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center"/>
        <w:rPr>
          <w:rFonts w:hint="eastAsia"/>
          <w:b/>
          <w:color w:val="000000"/>
          <w:sz w:val="52"/>
          <w:szCs w:val="52"/>
          <w:lang w:eastAsia="zh-CN"/>
        </w:rPr>
      </w:pPr>
      <w:r>
        <w:rPr>
          <w:rFonts w:hint="eastAsia"/>
          <w:b/>
          <w:color w:val="000000"/>
          <w:sz w:val="52"/>
          <w:szCs w:val="52"/>
          <w:lang w:val="en-US" w:eastAsia="zh-CN"/>
        </w:rPr>
        <w:t>安徽移动</w:t>
      </w:r>
      <w:r>
        <w:rPr>
          <w:rFonts w:hint="eastAsia"/>
          <w:b/>
          <w:color w:val="000000"/>
          <w:sz w:val="52"/>
          <w:szCs w:val="52"/>
          <w:lang w:eastAsia="zh-CN"/>
        </w:rPr>
        <w:t>互联网电视系统</w:t>
      </w:r>
    </w:p>
    <w:p>
      <w:pPr>
        <w:pStyle w:val="110"/>
        <w:jc w:val="center"/>
        <w:rPr>
          <w:rFonts w:hint="default"/>
          <w:b/>
          <w:color w:val="000000"/>
          <w:sz w:val="52"/>
          <w:szCs w:val="52"/>
          <w:lang w:val="en-US" w:eastAsia="zh-CN"/>
        </w:rPr>
      </w:pPr>
      <w:r>
        <w:rPr>
          <w:rFonts w:hint="eastAsia"/>
          <w:b/>
          <w:color w:val="000000"/>
          <w:sz w:val="52"/>
          <w:szCs w:val="52"/>
          <w:lang w:eastAsia="zh-CN"/>
        </w:rPr>
        <w:t>内容及业务管理接口规范</w:t>
      </w:r>
    </w:p>
    <w:p>
      <w:pPr>
        <w:pStyle w:val="110"/>
        <w:jc w:val="center"/>
        <w:rPr>
          <w:rFonts w:hint="eastAsia"/>
          <w:color w:val="000000"/>
          <w:lang w:val="en-US" w:eastAsia="zh-CN"/>
        </w:rPr>
      </w:pPr>
    </w:p>
    <w:p>
      <w:pPr>
        <w:pStyle w:val="110"/>
        <w:jc w:val="center"/>
        <w:rPr>
          <w:rFonts w:hint="eastAsia"/>
          <w:color w:val="000000"/>
          <w:lang w:val="en-US" w:eastAsia="zh-CN"/>
        </w:rPr>
      </w:pPr>
    </w:p>
    <w:p>
      <w:pPr>
        <w:pStyle w:val="110"/>
        <w:jc w:val="center"/>
        <w:rPr>
          <w:rFonts w:hint="eastAsia"/>
          <w:color w:val="000000"/>
          <w:sz w:val="44"/>
          <w:szCs w:val="44"/>
          <w:lang w:val="en-US" w:eastAsia="zh-CN"/>
        </w:rPr>
      </w:pPr>
      <w:r>
        <w:rPr>
          <w:rFonts w:hint="eastAsia"/>
          <w:color w:val="000000"/>
          <w:sz w:val="44"/>
          <w:szCs w:val="44"/>
          <w:lang w:val="en-US" w:eastAsia="zh-CN"/>
        </w:rPr>
        <w:t>V3.7</w:t>
      </w:r>
    </w:p>
    <w:p>
      <w:pPr>
        <w:rPr>
          <w:rFonts w:hint="eastAsia"/>
          <w:color w:val="000000"/>
          <w:sz w:val="44"/>
          <w:szCs w:val="44"/>
          <w:lang w:val="en-US" w:eastAsia="zh-CN"/>
        </w:rPr>
      </w:pPr>
      <w:r>
        <w:rPr>
          <w:rFonts w:hint="eastAsia"/>
          <w:color w:val="000000"/>
          <w:sz w:val="44"/>
          <w:szCs w:val="44"/>
          <w:lang w:val="en-US" w:eastAsia="zh-CN"/>
        </w:rPr>
        <w:br w:type="page"/>
      </w:r>
    </w:p>
    <w:p>
      <w:pPr>
        <w:pStyle w:val="110"/>
        <w:jc w:val="center"/>
        <w:rPr>
          <w:rFonts w:hint="default"/>
          <w:color w:val="000000"/>
          <w:sz w:val="44"/>
          <w:szCs w:val="44"/>
          <w:lang w:val="en-US" w:eastAsia="zh-CN"/>
        </w:rPr>
      </w:pPr>
      <w:r>
        <w:rPr>
          <w:rFonts w:hint="eastAsia"/>
          <w:color w:val="000000"/>
          <w:sz w:val="44"/>
          <w:szCs w:val="44"/>
          <w:lang w:val="en-US" w:eastAsia="zh-CN"/>
        </w:rPr>
        <w:t>修订记录</w:t>
      </w:r>
    </w:p>
    <w:tbl>
      <w:tblPr>
        <w:tblStyle w:val="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44"/>
                <w:szCs w:val="44"/>
                <w:vertAlign w:val="baseline"/>
                <w:lang w:val="en-US" w:eastAsia="zh-CN"/>
              </w:rPr>
              <w:t>日期</w:t>
            </w: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  <w:tc>
          <w:tcPr>
            <w:tcW w:w="2310" w:type="dxa"/>
          </w:tcPr>
          <w:p>
            <w:pPr>
              <w:pStyle w:val="110"/>
              <w:jc w:val="center"/>
              <w:rPr>
                <w:rFonts w:hint="default"/>
                <w:color w:val="000000"/>
                <w:sz w:val="44"/>
                <w:szCs w:val="44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0"/>
        </w:numPr>
        <w:jc w:val="both"/>
        <w:rPr>
          <w:sz w:val="24"/>
          <w:szCs w:val="24"/>
        </w:rPr>
      </w:pPr>
      <w:bookmarkStart w:id="0" w:name="_Toc1650_WPSOffice_Level1"/>
      <w:bookmarkStart w:id="1" w:name="_Toc8761"/>
      <w:r>
        <w:rPr>
          <w:rFonts w:hint="eastAsia" w:eastAsia="黑体"/>
          <w:sz w:val="24"/>
          <w:szCs w:val="24"/>
        </w:rPr>
        <w:t>版本修订记录</w:t>
      </w:r>
      <w:bookmarkEnd w:id="0"/>
      <w:bookmarkEnd w:id="1"/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256"/>
        <w:gridCol w:w="924"/>
        <w:gridCol w:w="1970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编号</w:t>
            </w:r>
          </w:p>
        </w:tc>
        <w:tc>
          <w:tcPr>
            <w:tcW w:w="1256" w:type="dxa"/>
          </w:tcPr>
          <w:p>
            <w:pPr>
              <w:pStyle w:val="16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日期</w:t>
            </w:r>
          </w:p>
        </w:tc>
        <w:tc>
          <w:tcPr>
            <w:tcW w:w="924" w:type="dxa"/>
          </w:tcPr>
          <w:p>
            <w:pPr>
              <w:pStyle w:val="16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版本</w:t>
            </w:r>
          </w:p>
        </w:tc>
        <w:tc>
          <w:tcPr>
            <w:tcW w:w="1970" w:type="dxa"/>
          </w:tcPr>
          <w:p>
            <w:pPr>
              <w:pStyle w:val="16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修订人</w:t>
            </w:r>
          </w:p>
        </w:tc>
        <w:tc>
          <w:tcPr>
            <w:tcW w:w="3736" w:type="dxa"/>
          </w:tcPr>
          <w:p>
            <w:pPr>
              <w:pStyle w:val="16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修</w:t>
            </w:r>
            <w:r>
              <w:rPr>
                <w:rFonts w:eastAsia="黑体"/>
              </w:rPr>
              <w:t xml:space="preserve"> </w:t>
            </w:r>
            <w:r>
              <w:rPr>
                <w:rFonts w:hint="eastAsia" w:eastAsia="黑体"/>
              </w:rPr>
              <w:t>订</w:t>
            </w:r>
            <w:r>
              <w:rPr>
                <w:rFonts w:eastAsia="黑体"/>
              </w:rPr>
              <w:t xml:space="preserve"> </w:t>
            </w:r>
            <w:r>
              <w:rPr>
                <w:rFonts w:hint="eastAsia" w:eastAsia="黑体"/>
              </w:rPr>
              <w:t>内</w:t>
            </w:r>
            <w:r>
              <w:rPr>
                <w:rFonts w:eastAsia="黑体"/>
              </w:rPr>
              <w:t xml:space="preserve"> </w:t>
            </w:r>
            <w:r>
              <w:rPr>
                <w:rFonts w:hint="eastAsia" w:eastAsia="黑体"/>
              </w:rPr>
              <w:t>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</w:pPr>
            <w:r>
              <w:t>1</w:t>
            </w:r>
          </w:p>
        </w:tc>
        <w:tc>
          <w:tcPr>
            <w:tcW w:w="1256" w:type="dxa"/>
          </w:tcPr>
          <w:p>
            <w:pPr>
              <w:pStyle w:val="161"/>
              <w:jc w:val="center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924" w:type="dxa"/>
          </w:tcPr>
          <w:p>
            <w:pPr>
              <w:pStyle w:val="16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0" w:type="dxa"/>
          </w:tcPr>
          <w:p>
            <w:pPr>
              <w:pStyle w:val="161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张擘</w:t>
            </w:r>
          </w:p>
        </w:tc>
        <w:tc>
          <w:tcPr>
            <w:tcW w:w="3736" w:type="dxa"/>
          </w:tcPr>
          <w:p>
            <w:pPr>
              <w:pStyle w:val="16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启用series对象的</w:t>
            </w:r>
            <w:r>
              <w:rPr>
                <w:rFonts w:ascii="宋体" w:hAnsi="宋体" w:cs="Arial"/>
                <w:color w:val="000000"/>
                <w:szCs w:val="18"/>
              </w:rPr>
              <w:t>Macrovision</w:t>
            </w: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参数，用于标识牌照方内容是否共享。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</w:pPr>
          </w:p>
        </w:tc>
        <w:tc>
          <w:tcPr>
            <w:tcW w:w="3736" w:type="dxa"/>
          </w:tcPr>
          <w:p>
            <w:pPr>
              <w:rPr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3736" w:type="dxa"/>
          </w:tcPr>
          <w:p>
            <w:pPr>
              <w:rPr>
                <w:kern w:val="2"/>
                <w:sz w:val="2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</w:pPr>
          </w:p>
        </w:tc>
        <w:tc>
          <w:tcPr>
            <w:tcW w:w="3736" w:type="dxa"/>
          </w:tcPr>
          <w:p>
            <w:pPr>
              <w:pStyle w:val="16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636" w:type="dxa"/>
          </w:tcPr>
          <w:p>
            <w:pPr>
              <w:pStyle w:val="161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</w:pPr>
          </w:p>
        </w:tc>
        <w:tc>
          <w:tcPr>
            <w:tcW w:w="3736" w:type="dxa"/>
          </w:tcPr>
          <w:p>
            <w:pPr>
              <w:pStyle w:val="16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  <w:spacing w:after="156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spacing w:after="156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</w:pPr>
          </w:p>
        </w:tc>
        <w:tc>
          <w:tcPr>
            <w:tcW w:w="3736" w:type="dxa"/>
          </w:tcPr>
          <w:p>
            <w:pPr>
              <w:pStyle w:val="161"/>
              <w:spacing w:after="15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pStyle w:val="161"/>
            </w:pPr>
          </w:p>
        </w:tc>
        <w:tc>
          <w:tcPr>
            <w:tcW w:w="1256" w:type="dxa"/>
          </w:tcPr>
          <w:p>
            <w:pPr>
              <w:pStyle w:val="161"/>
              <w:jc w:val="center"/>
            </w:pPr>
          </w:p>
        </w:tc>
        <w:tc>
          <w:tcPr>
            <w:tcW w:w="924" w:type="dxa"/>
          </w:tcPr>
          <w:p>
            <w:pPr>
              <w:pStyle w:val="161"/>
              <w:jc w:val="center"/>
            </w:pPr>
          </w:p>
        </w:tc>
        <w:tc>
          <w:tcPr>
            <w:tcW w:w="1970" w:type="dxa"/>
          </w:tcPr>
          <w:p>
            <w:pPr>
              <w:pStyle w:val="161"/>
              <w:jc w:val="center"/>
            </w:pPr>
          </w:p>
        </w:tc>
        <w:tc>
          <w:tcPr>
            <w:tcW w:w="3736" w:type="dxa"/>
          </w:tcPr>
          <w:p>
            <w:pPr>
              <w:pStyle w:val="161"/>
              <w:numPr>
                <w:ilvl w:val="0"/>
                <w:numId w:val="16"/>
              </w:numPr>
            </w:pPr>
          </w:p>
        </w:tc>
      </w:tr>
    </w:tbl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110"/>
        <w:jc w:val="both"/>
        <w:rPr>
          <w:rFonts w:hint="eastAsia"/>
          <w:color w:val="000000"/>
          <w:lang w:eastAsia="zh-CN"/>
        </w:rPr>
      </w:pPr>
    </w:p>
    <w:p>
      <w:pPr>
        <w:pStyle w:val="99"/>
        <w:jc w:val="both"/>
        <w:rPr>
          <w:rFonts w:hint="eastAsia"/>
          <w:b w:val="0"/>
          <w:color w:val="000000"/>
        </w:rPr>
      </w:pPr>
      <w:r>
        <w:rPr>
          <w:color w:val="000000"/>
          <w:lang w:eastAsia="zh-CN"/>
        </w:rPr>
        <w:br w:type="page"/>
      </w:r>
    </w:p>
    <w:p>
      <w:pPr>
        <w:pStyle w:val="29"/>
        <w:tabs>
          <w:tab w:val="right" w:leader="dot" w:pos="9027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"1-4" \h \z \u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_Toc113 </w:instrText>
      </w:r>
      <w:r>
        <w:fldChar w:fldCharType="separate"/>
      </w:r>
      <w:r>
        <w:t xml:space="preserve">1. </w:t>
      </w:r>
      <w:r>
        <w:rPr>
          <w:rFonts w:hint="eastAsia"/>
          <w:lang w:eastAsia="zh-CN"/>
        </w:rPr>
        <w:t>介绍</w:t>
      </w:r>
      <w:r>
        <w:tab/>
      </w:r>
      <w:r>
        <w:fldChar w:fldCharType="begin"/>
      </w:r>
      <w:r>
        <w:instrText xml:space="preserve"> PAGEREF _Toc113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_Toc5877 </w:instrText>
      </w:r>
      <w:r>
        <w:fldChar w:fldCharType="separate"/>
      </w:r>
      <w:r>
        <w:rPr>
          <w:rFonts w:hint="eastAsia"/>
          <w:lang w:eastAsia="zh-CN"/>
        </w:rPr>
        <w:t xml:space="preserve">1.1 </w:t>
      </w:r>
      <w:r>
        <w:rPr>
          <w:rFonts w:hint="eastAsia"/>
          <w:lang w:val="en-US" w:eastAsia="zh-CN"/>
        </w:rPr>
        <w:t>应用场景</w:t>
      </w:r>
      <w:r>
        <w:tab/>
      </w:r>
      <w:r>
        <w:fldChar w:fldCharType="begin"/>
      </w:r>
      <w:r>
        <w:instrText xml:space="preserve"> PAGEREF _Toc5877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_Toc20545 </w:instrText>
      </w:r>
      <w:r>
        <w:fldChar w:fldCharType="separate"/>
      </w:r>
      <w:r>
        <w:rPr>
          <w:rFonts w:hint="eastAsia"/>
          <w:lang w:eastAsia="zh-CN"/>
        </w:rPr>
        <w:t>1.2 SOAP消息定义</w:t>
      </w:r>
      <w:r>
        <w:tab/>
      </w:r>
      <w:r>
        <w:fldChar w:fldCharType="begin"/>
      </w:r>
      <w:r>
        <w:instrText xml:space="preserve"> PAGEREF _Toc20545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2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_Toc23619 </w:instrText>
      </w:r>
      <w:r>
        <w:fldChar w:fldCharType="separate"/>
      </w:r>
      <w:r>
        <w:rPr>
          <w:rFonts w:hint="eastAsia"/>
          <w:lang w:eastAsia="zh-CN"/>
        </w:rPr>
        <w:t>2. 内容下发机制</w:t>
      </w:r>
      <w:r>
        <w:tab/>
      </w:r>
      <w:r>
        <w:fldChar w:fldCharType="begin"/>
      </w:r>
      <w:r>
        <w:instrText xml:space="preserve"> PAGEREF _Toc23619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_Toc17726 </w:instrText>
      </w:r>
      <w:r>
        <w:fldChar w:fldCharType="separate"/>
      </w:r>
      <w:r>
        <w:rPr>
          <w:rFonts w:hint="eastAsia"/>
          <w:bCs/>
          <w:lang w:eastAsia="zh-CN"/>
        </w:rPr>
        <w:t>2.1 流程描述</w:t>
      </w:r>
      <w:r>
        <w:tab/>
      </w:r>
      <w:r>
        <w:fldChar w:fldCharType="begin"/>
      </w:r>
      <w:r>
        <w:instrText xml:space="preserve"> PAGEREF _Toc17726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2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_Toc1340 </w:instrText>
      </w:r>
      <w:r>
        <w:fldChar w:fldCharType="separate"/>
      </w:r>
      <w:r>
        <w:rPr>
          <w:bCs w:val="0"/>
          <w:lang w:eastAsia="zh-CN"/>
        </w:rPr>
        <w:t xml:space="preserve">3. </w:t>
      </w:r>
      <w:r>
        <w:rPr>
          <w:rFonts w:hint="eastAsia"/>
          <w:bCs/>
          <w:lang w:eastAsia="zh-CN"/>
        </w:rPr>
        <w:t>XML文件规范</w:t>
      </w:r>
      <w:r>
        <w:tab/>
      </w:r>
      <w:r>
        <w:fldChar w:fldCharType="begin"/>
      </w:r>
      <w:r>
        <w:instrText xml:space="preserve"> PAGEREF _Toc1340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_Toc11935 </w:instrText>
      </w:r>
      <w:r>
        <w:fldChar w:fldCharType="separate"/>
      </w:r>
      <w:r>
        <w:rPr>
          <w:rFonts w:hint="eastAsia"/>
          <w:bCs/>
          <w:lang w:eastAsia="zh-CN"/>
        </w:rPr>
        <w:t>3.1 概述</w:t>
      </w:r>
      <w:r>
        <w:tab/>
      </w:r>
      <w:r>
        <w:fldChar w:fldCharType="begin"/>
      </w:r>
      <w:r>
        <w:instrText xml:space="preserve"> PAGEREF _Toc11935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_Toc10189 </w:instrText>
      </w:r>
      <w:r>
        <w:fldChar w:fldCharType="separate"/>
      </w:r>
      <w:r>
        <w:rPr>
          <w:rFonts w:hint="default" w:ascii="Arial" w:hAnsi="Arial"/>
          <w:bCs/>
          <w:szCs w:val="22"/>
          <w:lang w:val="en-US" w:eastAsia="zh-CN"/>
        </w:rPr>
        <w:t xml:space="preserve">3.2 </w:t>
      </w:r>
      <w:r>
        <w:rPr>
          <w:rFonts w:hint="eastAsia" w:ascii="Arial" w:hAnsi="Arial"/>
          <w:bCs/>
          <w:szCs w:val="22"/>
          <w:lang w:val="en-US" w:eastAsia="zh-CN"/>
        </w:rPr>
        <w:t>使用规则</w:t>
      </w:r>
      <w:r>
        <w:tab/>
      </w:r>
      <w:r>
        <w:fldChar w:fldCharType="begin"/>
      </w:r>
      <w:r>
        <w:instrText xml:space="preserve"> PAGEREF _Toc10189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_Toc2031 </w:instrText>
      </w:r>
      <w:r>
        <w:fldChar w:fldCharType="separate"/>
      </w:r>
      <w:r>
        <w:rPr>
          <w:rFonts w:hint="eastAsia"/>
          <w:lang w:eastAsia="zh-CN"/>
        </w:rPr>
        <w:t>3.3 ADI定义</w:t>
      </w:r>
      <w:r>
        <w:tab/>
      </w:r>
      <w:r>
        <w:fldChar w:fldCharType="begin"/>
      </w:r>
      <w:r>
        <w:instrText xml:space="preserve"> PAGEREF _Toc2031 </w:instrText>
      </w:r>
      <w:r>
        <w:fldChar w:fldCharType="separate"/>
      </w:r>
      <w:r>
        <w:t>7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_Toc16762 </w:instrText>
      </w:r>
      <w:r>
        <w:fldChar w:fldCharType="separate"/>
      </w:r>
      <w:r>
        <w:rPr>
          <w:rFonts w:hint="eastAsia"/>
          <w:lang w:eastAsia="zh-CN"/>
        </w:rPr>
        <w:t xml:space="preserve">3.4 </w:t>
      </w:r>
      <w:r>
        <w:rPr>
          <w:rFonts w:hint="eastAsia"/>
        </w:rPr>
        <w:t>Objects定义</w:t>
      </w:r>
      <w:r>
        <w:tab/>
      </w:r>
      <w:r>
        <w:fldChar w:fldCharType="begin"/>
      </w:r>
      <w:r>
        <w:instrText xml:space="preserve"> PAGEREF _Toc16762 </w:instrText>
      </w:r>
      <w:r>
        <w:fldChar w:fldCharType="separate"/>
      </w:r>
      <w:r>
        <w:t>7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_Toc4151 </w:instrText>
      </w:r>
      <w:r>
        <w:fldChar w:fldCharType="separate"/>
      </w:r>
      <w:r>
        <w:rPr>
          <w:rFonts w:hint="eastAsia"/>
          <w:lang w:eastAsia="zh-CN"/>
        </w:rPr>
        <w:t>3.5 Program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_Toc4151 </w:instrText>
      </w:r>
      <w:r>
        <w:fldChar w:fldCharType="separate"/>
      </w:r>
      <w:r>
        <w:t>7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_Toc22101 </w:instrText>
      </w:r>
      <w:r>
        <w:fldChar w:fldCharType="separate"/>
      </w:r>
      <w:r>
        <w:rPr>
          <w:rFonts w:hint="eastAsia"/>
          <w:lang w:eastAsia="zh-CN"/>
        </w:rPr>
        <w:t>3.6 Movie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_Toc22101 </w:instrText>
      </w:r>
      <w:r>
        <w:fldChar w:fldCharType="separate"/>
      </w:r>
      <w:r>
        <w:t>9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_Toc16299 </w:instrText>
      </w:r>
      <w:r>
        <w:fldChar w:fldCharType="separate"/>
      </w:r>
      <w:r>
        <w:rPr>
          <w:rFonts w:hint="eastAsia"/>
          <w:lang w:eastAsia="zh-CN"/>
        </w:rPr>
        <w:t>3.7 Cast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暂不使用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_Toc16299 </w:instrText>
      </w:r>
      <w:r>
        <w:fldChar w:fldCharType="separate"/>
      </w:r>
      <w:r>
        <w:t>11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_Toc6277 </w:instrText>
      </w:r>
      <w:r>
        <w:fldChar w:fldCharType="separate"/>
      </w:r>
      <w:r>
        <w:rPr>
          <w:rFonts w:hint="eastAsia"/>
          <w:lang w:eastAsia="zh-CN"/>
        </w:rPr>
        <w:t>3.8 CastRoleMap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暂不使用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_Toc6277 </w:instrText>
      </w:r>
      <w:r>
        <w:fldChar w:fldCharType="separate"/>
      </w:r>
      <w:r>
        <w:t>12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_Toc14226 </w:instrText>
      </w:r>
      <w:r>
        <w:fldChar w:fldCharType="separate"/>
      </w:r>
      <w:r>
        <w:rPr>
          <w:rFonts w:hint="eastAsia"/>
          <w:lang w:eastAsia="zh-CN"/>
        </w:rPr>
        <w:t>3.9 Channel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暂不使用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_Toc14226 </w:instrText>
      </w:r>
      <w:r>
        <w:fldChar w:fldCharType="separate"/>
      </w:r>
      <w:r>
        <w:t>12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_Toc25866 </w:instrText>
      </w:r>
      <w:r>
        <w:fldChar w:fldCharType="separate"/>
      </w:r>
      <w:r>
        <w:rPr>
          <w:rFonts w:hint="eastAsia"/>
          <w:lang w:eastAsia="zh-CN"/>
        </w:rPr>
        <w:t>3.10 PhysicalChannel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暂不使用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_Toc25866 </w:instrText>
      </w:r>
      <w:r>
        <w:fldChar w:fldCharType="separate"/>
      </w:r>
      <w:r>
        <w:t>13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_Toc26230 </w:instrText>
      </w:r>
      <w:r>
        <w:fldChar w:fldCharType="separate"/>
      </w:r>
      <w:r>
        <w:rPr>
          <w:rFonts w:hint="eastAsia"/>
          <w:lang w:eastAsia="zh-CN"/>
        </w:rPr>
        <w:t>3.11 Schedule</w:t>
      </w:r>
      <w:r>
        <w:rPr>
          <w:rFonts w:hint="eastAsia"/>
        </w:rPr>
        <w:t>定义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暂不使用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_Toc26230 </w:instrText>
      </w:r>
      <w:r>
        <w:fldChar w:fldCharType="separate"/>
      </w:r>
      <w:r>
        <w:t>14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_Toc1959 </w:instrText>
      </w:r>
      <w:r>
        <w:fldChar w:fldCharType="separate"/>
      </w:r>
      <w:r>
        <w:rPr>
          <w:rFonts w:hint="eastAsia"/>
          <w:lang w:eastAsia="zh-CN"/>
        </w:rPr>
        <w:t>3.12 Picture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_Toc1959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_Toc10985 </w:instrText>
      </w:r>
      <w:r>
        <w:fldChar w:fldCharType="separate"/>
      </w:r>
      <w:r>
        <w:rPr>
          <w:rFonts w:hint="eastAsia"/>
          <w:lang w:eastAsia="zh-CN"/>
        </w:rPr>
        <w:t>3.13 Category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_Toc10985 </w:instrText>
      </w:r>
      <w:r>
        <w:fldChar w:fldCharType="separate"/>
      </w:r>
      <w:r>
        <w:t>15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_Toc1815 </w:instrText>
      </w:r>
      <w:r>
        <w:fldChar w:fldCharType="separate"/>
      </w:r>
      <w:r>
        <w:rPr>
          <w:rFonts w:hint="eastAsia"/>
          <w:lang w:eastAsia="zh-CN"/>
        </w:rPr>
        <w:t>3.14 Series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_Toc1815 </w:instrText>
      </w:r>
      <w:r>
        <w:fldChar w:fldCharType="separate"/>
      </w:r>
      <w:r>
        <w:t>16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_Toc20832 </w:instrText>
      </w:r>
      <w:r>
        <w:fldChar w:fldCharType="separate"/>
      </w:r>
      <w:r>
        <w:rPr>
          <w:rFonts w:hint="eastAsia"/>
          <w:lang w:eastAsia="zh-CN"/>
        </w:rPr>
        <w:t>3.15 Package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_Toc20832 </w:instrText>
      </w:r>
      <w:r>
        <w:fldChar w:fldCharType="separate"/>
      </w:r>
      <w:r>
        <w:t>17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_Toc1019 </w:instrText>
      </w:r>
      <w:r>
        <w:fldChar w:fldCharType="separate"/>
      </w:r>
      <w:r>
        <w:rPr>
          <w:rFonts w:hint="eastAsia"/>
          <w:lang w:eastAsia="zh-CN"/>
        </w:rPr>
        <w:t>3.16 Mappings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_Toc1019 </w:instrText>
      </w:r>
      <w:r>
        <w:fldChar w:fldCharType="separate"/>
      </w:r>
      <w:r>
        <w:t>18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_Toc28146 </w:instrText>
      </w:r>
      <w:r>
        <w:fldChar w:fldCharType="separate"/>
      </w:r>
      <w:r>
        <w:rPr>
          <w:rFonts w:hint="eastAsia"/>
          <w:lang w:eastAsia="zh-CN"/>
        </w:rPr>
        <w:t>3.17 Reply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_Toc28146 </w:instrText>
      </w:r>
      <w:r>
        <w:fldChar w:fldCharType="separate"/>
      </w:r>
      <w:r>
        <w:t>20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_Toc18468 </w:instrText>
      </w:r>
      <w:r>
        <w:fldChar w:fldCharType="separate"/>
      </w:r>
      <w:r>
        <w:t xml:space="preserve">3.18 </w:t>
      </w:r>
      <w:r>
        <w:rPr>
          <w:rFonts w:hint="eastAsia"/>
          <w:lang w:val="en-US" w:eastAsia="zh-CN"/>
        </w:rPr>
        <w:t>01</w:t>
      </w:r>
      <w:r>
        <w:t>XML</w:t>
      </w:r>
      <w:r>
        <w:rPr>
          <w:rFonts w:hint="eastAsia"/>
          <w:lang w:eastAsia="zh-CN"/>
        </w:rPr>
        <w:t>例子</w:t>
      </w:r>
      <w:r>
        <w:tab/>
      </w:r>
      <w:r>
        <w:fldChar w:fldCharType="begin"/>
      </w:r>
      <w:r>
        <w:instrText xml:space="preserve"> PAGEREF _Toc18468 </w:instrText>
      </w:r>
      <w:r>
        <w:fldChar w:fldCharType="separate"/>
      </w:r>
      <w:r>
        <w:t>20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2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_Toc22780 </w:instrText>
      </w:r>
      <w:r>
        <w:fldChar w:fldCharType="separate"/>
      </w:r>
      <w:r>
        <w:rPr>
          <w:rFonts w:hint="eastAsia"/>
          <w:lang w:eastAsia="zh-CN"/>
        </w:rPr>
        <w:t>4. 附录</w:t>
      </w:r>
      <w:r>
        <w:tab/>
      </w:r>
      <w:r>
        <w:fldChar w:fldCharType="begin"/>
      </w:r>
      <w:r>
        <w:instrText xml:space="preserve"> PAGEREF _Toc22780 </w:instrText>
      </w:r>
      <w:r>
        <w:fldChar w:fldCharType="separate"/>
      </w:r>
      <w:r>
        <w:t>22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_Toc20762 </w:instrText>
      </w:r>
      <w:r>
        <w:fldChar w:fldCharType="separate"/>
      </w:r>
      <w:r>
        <w:rPr>
          <w:rFonts w:hint="eastAsia"/>
          <w:lang w:eastAsia="zh-CN"/>
        </w:rPr>
        <w:t>4.1 视音频参数定义</w:t>
      </w:r>
      <w:r>
        <w:tab/>
      </w:r>
      <w:r>
        <w:fldChar w:fldCharType="begin"/>
      </w:r>
      <w:r>
        <w:instrText xml:space="preserve"> PAGEREF _Toc20762 </w:instrText>
      </w:r>
      <w:r>
        <w:fldChar w:fldCharType="separate"/>
      </w:r>
      <w:r>
        <w:t>22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36"/>
        <w:tabs>
          <w:tab w:val="left" w:pos="800"/>
          <w:tab w:val="right" w:leader="dot" w:pos="9017"/>
        </w:tabs>
        <w:rPr>
          <w:color w:val="000000"/>
        </w:rPr>
      </w:pPr>
      <w:r>
        <w:rPr>
          <w:color w:val="000000"/>
        </w:rPr>
        <w:fldChar w:fldCharType="end"/>
      </w:r>
    </w:p>
    <w:p>
      <w:pPr>
        <w:pStyle w:val="2"/>
        <w:jc w:val="both"/>
        <w:rPr>
          <w:color w:val="000000"/>
        </w:rPr>
      </w:pPr>
      <w:r>
        <w:rPr>
          <w:color w:val="000000"/>
        </w:rPr>
        <w:br w:type="page"/>
      </w:r>
      <w:bookmarkStart w:id="2" w:name="_Toc113"/>
      <w:r>
        <w:rPr>
          <w:rFonts w:hint="eastAsia"/>
          <w:color w:val="000000"/>
          <w:lang w:eastAsia="zh-CN"/>
        </w:rPr>
        <w:t>介绍</w:t>
      </w:r>
      <w:bookmarkEnd w:id="2"/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3" w:name="_Toc20545"/>
      <w:bookmarkStart w:id="4" w:name="_Toc5877"/>
      <w:r>
        <w:rPr>
          <w:rFonts w:hint="eastAsia"/>
          <w:color w:val="000000"/>
          <w:lang w:eastAsia="zh-CN"/>
        </w:rPr>
        <w:t>SOAP消息定义</w:t>
      </w:r>
      <w:bookmarkEnd w:id="3"/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执行指令请求：</w:t>
      </w:r>
      <w:r>
        <w:rPr>
          <w:color w:val="000000"/>
          <w:lang w:eastAsia="zh-CN"/>
        </w:rPr>
        <w:t>ExecCmdReq</w:t>
      </w:r>
    </w:p>
    <w:p>
      <w:pPr>
        <w:pStyle w:val="12"/>
        <w:ind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消息方向：CSP</w:t>
      </w:r>
      <w:r>
        <w:rPr>
          <w:color w:val="000000"/>
          <w:lang w:eastAsia="zh-CN"/>
        </w:rPr>
        <w:sym w:font="Wingdings" w:char="F0E0"/>
      </w:r>
      <w:r>
        <w:rPr>
          <w:rFonts w:hint="eastAsia"/>
          <w:color w:val="000000"/>
          <w:lang w:eastAsia="zh-CN"/>
        </w:rPr>
        <w:t>LSP</w:t>
      </w:r>
    </w:p>
    <w:tbl>
      <w:tblPr>
        <w:tblStyle w:val="46"/>
        <w:tblW w:w="9366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4743"/>
        <w:gridCol w:w="1417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是否必选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C</w:t>
            </w:r>
            <w:r>
              <w:rPr>
                <w:color w:val="00000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PID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互相约定的上层标识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String(32)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LSPID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互相约定的下层标识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CorrelateID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相关性标识，用于关联指令执行请求消息和结果通知消息。对于重发的指令，该字段值保持一致，对于不同的指令，该字段在同层内具有唯一性。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CmdFileURL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XML指令文件的URL，此URL为标准FTP方式，样例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</w:instrText>
            </w:r>
            <w:r>
              <w:rPr>
                <w:rFonts w:hint="eastAsia"/>
                <w:color w:val="000000"/>
              </w:rPr>
              <w:instrText xml:space="preserve">ftp://username:password@ip:port/..../xxx.xml</w:instrText>
            </w:r>
            <w:r>
              <w:rPr>
                <w:color w:val="000000"/>
              </w:rPr>
              <w:instrText xml:space="preserve">" </w:instrText>
            </w:r>
            <w:r>
              <w:rPr>
                <w:color w:val="000000"/>
              </w:rPr>
              <w:fldChar w:fldCharType="separate"/>
            </w:r>
            <w:r>
              <w:rPr>
                <w:rStyle w:val="52"/>
                <w:rFonts w:hint="eastAsia"/>
              </w:rPr>
              <w:t>ftp://username:password@ip:port/..../xxx.xml</w: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。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执行指令响应：</w:t>
      </w:r>
      <w:r>
        <w:rPr>
          <w:color w:val="000000"/>
          <w:lang w:eastAsia="zh-CN"/>
        </w:rPr>
        <w:t>ExecCmdRes</w:t>
      </w:r>
    </w:p>
    <w:p>
      <w:pPr>
        <w:pStyle w:val="12"/>
        <w:ind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消息方向：CSP</w:t>
      </w:r>
      <w:r>
        <w:rPr>
          <w:color w:val="000000"/>
          <w:lang w:eastAsia="zh-CN"/>
        </w:rPr>
        <w:sym w:font="Wingdings" w:char="F0DF"/>
      </w:r>
      <w:r>
        <w:rPr>
          <w:rFonts w:hint="eastAsia"/>
          <w:color w:val="000000"/>
          <w:lang w:eastAsia="zh-CN"/>
        </w:rPr>
        <w:t>LSP</w:t>
      </w:r>
    </w:p>
    <w:tbl>
      <w:tblPr>
        <w:tblStyle w:val="46"/>
        <w:tblW w:w="9366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4743"/>
        <w:gridCol w:w="1417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是否必选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Result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接收消息结果：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0：成功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-1：失败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ErrorDescription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错误信息详细描述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O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结果通知请求：</w:t>
      </w:r>
      <w:bookmarkStart w:id="5" w:name="OLE_LINK1"/>
      <w:r>
        <w:rPr>
          <w:color w:val="000000"/>
          <w:lang w:eastAsia="zh-CN"/>
        </w:rPr>
        <w:t>ResultNotifyReq</w:t>
      </w:r>
      <w:bookmarkEnd w:id="5"/>
    </w:p>
    <w:p>
      <w:pPr>
        <w:pStyle w:val="12"/>
        <w:ind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消息方向：CSP</w:t>
      </w:r>
      <w:r>
        <w:rPr>
          <w:color w:val="000000"/>
          <w:lang w:eastAsia="zh-CN"/>
        </w:rPr>
        <w:sym w:font="Wingdings" w:char="F0DF"/>
      </w:r>
      <w:r>
        <w:rPr>
          <w:rFonts w:hint="eastAsia"/>
          <w:color w:val="000000"/>
          <w:lang w:eastAsia="zh-CN"/>
        </w:rPr>
        <w:t>LSP</w:t>
      </w:r>
    </w:p>
    <w:tbl>
      <w:tblPr>
        <w:tblStyle w:val="46"/>
        <w:tblW w:w="9366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4743"/>
        <w:gridCol w:w="1417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是否必选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C</w:t>
            </w:r>
            <w:r>
              <w:rPr>
                <w:color w:val="00000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PID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互相约定的上层标识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String(32)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LSPID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互相约定的下层标识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CorrelateID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相关性标识，用于关联指令执行请求消息和结果通知消息。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(32)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CmdResult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命令执行结果：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0：成功</w:t>
            </w:r>
          </w:p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-1：通常失败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其他结果待定义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ResultFileURL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查询结果XML文件的URL，该字段仅针对查询结果通知消息出现，此URL为标准FTP方式，样例</w:t>
            </w:r>
            <w:r>
              <w:rPr>
                <w:rFonts w:hint="eastAsia"/>
                <w:color w:val="000000"/>
              </w:rPr>
              <w:t>ftp://username:password@ip:port/..../xxx.xml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。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O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结果通知响应：</w:t>
      </w:r>
      <w:r>
        <w:rPr>
          <w:color w:val="000000"/>
          <w:lang w:eastAsia="zh-CN"/>
        </w:rPr>
        <w:t>ResultNotifyRes</w:t>
      </w:r>
    </w:p>
    <w:p>
      <w:pPr>
        <w:pStyle w:val="12"/>
        <w:ind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消息方向：CSP</w:t>
      </w:r>
      <w:r>
        <w:rPr>
          <w:color w:val="000000"/>
          <w:lang w:eastAsia="zh-CN"/>
        </w:rPr>
        <w:sym w:font="Wingdings" w:char="F0E0"/>
      </w:r>
      <w:r>
        <w:rPr>
          <w:rFonts w:hint="eastAsia"/>
          <w:color w:val="000000"/>
          <w:lang w:eastAsia="zh-CN"/>
        </w:rPr>
        <w:t>LSP</w:t>
      </w:r>
    </w:p>
    <w:tbl>
      <w:tblPr>
        <w:tblStyle w:val="46"/>
        <w:tblW w:w="9366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4743"/>
        <w:gridCol w:w="1417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名称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说明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数据类型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是否必选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Result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接收消息结果：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0：成功</w:t>
            </w:r>
          </w:p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-1：失败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ErrorDescription</w:t>
            </w:r>
          </w:p>
        </w:tc>
        <w:tc>
          <w:tcPr>
            <w:tcW w:w="47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错误信息详细描述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pStyle w:val="60"/>
              <w:rPr>
                <w:color w:val="000000"/>
                <w:sz w:val="20"/>
                <w:szCs w:val="20"/>
                <w:lang w:val="en-US" w:eastAsia="zh-CN"/>
              </w:rPr>
            </w:pPr>
            <w:r>
              <w:rPr>
                <w:color w:val="000000"/>
                <w:sz w:val="20"/>
                <w:szCs w:val="20"/>
                <w:lang w:val="en-US" w:eastAsia="zh-CN"/>
              </w:rPr>
              <w:t>O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val="en-US" w:eastAsia="zh-CN"/>
        </w:rPr>
        <w:t>应用场景</w:t>
      </w:r>
      <w:bookmarkEnd w:id="4"/>
    </w:p>
    <w:p>
      <w:pPr>
        <w:autoSpaceDE w:val="0"/>
        <w:autoSpaceDN w:val="0"/>
        <w:adjustRightInd w:val="0"/>
        <w:ind w:left="708" w:hanging="708"/>
        <w:jc w:val="both"/>
        <w:rPr>
          <w:rFonts w:hint="eastAsia"/>
          <w:color w:val="000000"/>
          <w:lang w:val="en-US" w:eastAsia="zh-CN"/>
        </w:rPr>
      </w:pPr>
    </w:p>
    <w:p>
      <w:pPr>
        <w:autoSpaceDE w:val="0"/>
        <w:autoSpaceDN w:val="0"/>
        <w:adjustRightInd w:val="0"/>
        <w:ind w:left="708" w:hanging="708"/>
        <w:jc w:val="both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安徽移动内容管理相关网元接口如下：</w:t>
      </w:r>
    </w:p>
    <w:p>
      <w:pPr>
        <w:autoSpaceDE w:val="0"/>
        <w:autoSpaceDN w:val="0"/>
        <w:adjustRightInd w:val="0"/>
        <w:ind w:left="708" w:hanging="708"/>
        <w:jc w:val="both"/>
      </w:pPr>
      <w:r>
        <w:drawing>
          <wp:inline distT="0" distB="0" distL="114300" distR="114300">
            <wp:extent cx="5727700" cy="3175635"/>
            <wp:effectExtent l="0" t="0" r="6350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6" w:lineRule="exact"/>
        <w:ind w:left="66"/>
        <w:rPr>
          <w:rFonts w:hint="eastAsia" w:ascii="宋体" w:hAnsi="宋体" w:eastAsia="宋体" w:cs="宋体"/>
          <w:color w:val="000000"/>
          <w:sz w:val="20"/>
          <w:lang w:val="en-US" w:eastAsia="zh-CN"/>
        </w:rPr>
      </w:pPr>
    </w:p>
    <w:p>
      <w:pPr>
        <w:spacing w:after="0" w:line="266" w:lineRule="exact"/>
        <w:ind w:left="66"/>
        <w:rPr>
          <w:rFonts w:hint="eastAsia" w:ascii="宋体" w:hAnsi="宋体" w:eastAsia="宋体" w:cs="宋体"/>
          <w:color w:val="000000"/>
          <w:sz w:val="2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0"/>
          <w:lang w:val="en-US" w:eastAsia="zh-CN"/>
        </w:rPr>
        <w:t>本规范为内容提供方、搜索平台、融合EPG、媒资库间内容注入管理的C2接口规范。媒资库与业务管理平台、CDN内容中兴、易数据/经分第三方平台间的接口未包含在本接口规范中。</w:t>
      </w:r>
    </w:p>
    <w:p>
      <w:pPr>
        <w:spacing w:after="0" w:line="266" w:lineRule="exact"/>
        <w:ind w:left="66"/>
        <w:rPr>
          <w:rFonts w:hint="eastAsia" w:ascii="宋体" w:hAnsi="宋体" w:eastAsia="宋体" w:cs="宋体"/>
          <w:color w:val="000000"/>
          <w:sz w:val="20"/>
          <w:lang w:val="en-US" w:eastAsia="zh-CN"/>
        </w:rPr>
      </w:pPr>
    </w:p>
    <w:p>
      <w:pPr>
        <w:spacing w:after="0" w:line="266" w:lineRule="exact"/>
        <w:ind w:left="66"/>
        <w:rPr>
          <w:rFonts w:ascii="宋体" w:hAnsi="宋体" w:cs="宋体"/>
          <w:color w:val="000000"/>
          <w:spacing w:val="-1"/>
          <w:sz w:val="20"/>
        </w:rPr>
      </w:pPr>
      <w:r>
        <w:rPr>
          <w:rFonts w:ascii="宋体" w:hAnsi="宋体" w:cs="宋体"/>
          <w:color w:val="000000"/>
          <w:sz w:val="20"/>
        </w:rPr>
        <w:t>本规范用于</w:t>
      </w:r>
      <w:r>
        <w:rPr>
          <w:rFonts w:ascii="Calibri" w:hAnsi="Calibri" w:cs="Calibri"/>
          <w:color w:val="000000"/>
          <w:w w:val="223"/>
          <w:sz w:val="20"/>
        </w:rPr>
        <w:t> </w:t>
      </w:r>
      <w:r>
        <w:rPr>
          <w:rFonts w:ascii="Times New Roman" w:hAnsi="Times New Roman" w:cs="Times New Roman"/>
          <w:color w:val="000000"/>
          <w:spacing w:val="-1"/>
          <w:sz w:val="20"/>
        </w:rPr>
        <w:t>CSP</w:t>
      </w:r>
      <w:r>
        <w:rPr>
          <w:rFonts w:hint="eastAsia" w:ascii="Times New Roman" w:hAnsi="Times New Roman" w:cs="Times New Roman"/>
          <w:color w:val="000000"/>
          <w:spacing w:val="-1"/>
          <w:sz w:val="20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pacing w:val="-1"/>
          <w:sz w:val="20"/>
          <w:lang w:val="en-US" w:eastAsia="zh-CN"/>
        </w:rPr>
        <w:t>上游</w:t>
      </w:r>
      <w:r>
        <w:rPr>
          <w:rFonts w:hint="eastAsia" w:ascii="Times New Roman" w:hAnsi="Times New Roman" w:cs="Times New Roman"/>
          <w:color w:val="000000"/>
          <w:spacing w:val="-1"/>
          <w:sz w:val="20"/>
          <w:lang w:eastAsia="zh-CN"/>
        </w:rPr>
        <w:t>）</w:t>
      </w:r>
      <w:r>
        <w:rPr>
          <w:rFonts w:ascii="Calibri" w:hAnsi="Calibri" w:cs="Calibri"/>
          <w:color w:val="000000"/>
          <w:w w:val="185"/>
          <w:sz w:val="20"/>
        </w:rPr>
        <w:t> </w:t>
      </w:r>
      <w:r>
        <w:rPr>
          <w:rFonts w:ascii="宋体" w:hAnsi="宋体" w:eastAsia="宋体" w:cs="宋体"/>
          <w:color w:val="000000"/>
          <w:spacing w:val="-1"/>
          <w:sz w:val="20"/>
        </w:rPr>
        <w:t>向</w:t>
      </w:r>
      <w:r>
        <w:rPr>
          <w:rFonts w:ascii="Times New Roman" w:hAnsi="Times New Roman" w:cs="Times New Roman"/>
          <w:color w:val="000000"/>
          <w:spacing w:val="-2"/>
          <w:sz w:val="20"/>
        </w:rPr>
        <w:t>LSP</w:t>
      </w:r>
      <w:r>
        <w:rPr>
          <w:rFonts w:hint="eastAsia" w:ascii="Times New Roman" w:hAnsi="Times New Roman" w:cs="Times New Roman"/>
          <w:color w:val="000000"/>
          <w:spacing w:val="-2"/>
          <w:sz w:val="20"/>
          <w:lang w:eastAsia="zh-CN"/>
        </w:rPr>
        <w:t>（</w:t>
      </w:r>
      <w:r>
        <w:rPr>
          <w:rFonts w:hint="eastAsia" w:ascii="Times New Roman" w:hAnsi="Times New Roman" w:cs="Times New Roman"/>
          <w:color w:val="000000"/>
          <w:spacing w:val="-2"/>
          <w:sz w:val="20"/>
          <w:lang w:val="en-US" w:eastAsia="zh-CN"/>
        </w:rPr>
        <w:t>下游</w:t>
      </w:r>
      <w:r>
        <w:rPr>
          <w:rFonts w:hint="eastAsia" w:ascii="Times New Roman" w:hAnsi="Times New Roman" w:cs="Times New Roman"/>
          <w:color w:val="000000"/>
          <w:spacing w:val="-2"/>
          <w:sz w:val="20"/>
          <w:lang w:eastAsia="zh-CN"/>
        </w:rPr>
        <w:t>）</w:t>
      </w:r>
      <w:r>
        <w:rPr>
          <w:rFonts w:ascii="Calibri" w:hAnsi="Calibri" w:cs="Calibri"/>
          <w:color w:val="000000"/>
          <w:spacing w:val="-3"/>
          <w:sz w:val="20"/>
        </w:rPr>
        <w:t> </w:t>
      </w:r>
      <w:r>
        <w:rPr>
          <w:rFonts w:hint="eastAsia" w:ascii="Calibri" w:hAnsi="Calibri" w:cs="Calibri"/>
          <w:color w:val="000000"/>
          <w:spacing w:val="-3"/>
          <w:sz w:val="20"/>
          <w:lang w:val="en-US" w:eastAsia="zh-CN"/>
        </w:rPr>
        <w:t>注入</w:t>
      </w:r>
      <w:r>
        <w:rPr>
          <w:rFonts w:ascii="宋体" w:hAnsi="宋体" w:cs="宋体"/>
          <w:color w:val="000000"/>
          <w:spacing w:val="-1"/>
          <w:sz w:val="20"/>
        </w:rPr>
        <w:t>内容的元数据、媒体文件。</w:t>
      </w:r>
    </w:p>
    <w:p>
      <w:pPr>
        <w:spacing w:after="0" w:line="266" w:lineRule="exact"/>
        <w:ind w:left="66"/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安徽移动内容注入主要分为两个流程：</w:t>
      </w:r>
    </w:p>
    <w:p>
      <w:pPr>
        <w:numPr>
          <w:ilvl w:val="0"/>
          <w:numId w:val="17"/>
        </w:numPr>
        <w:spacing w:after="0" w:line="266" w:lineRule="exact"/>
        <w:ind w:left="66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牌照方/CP内容注入</w:t>
      </w:r>
    </w:p>
    <w:p>
      <w:pPr>
        <w:numPr>
          <w:ilvl w:val="0"/>
          <w:numId w:val="18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牌照方/CP将内容数据注入中兴媒资库。</w:t>
      </w:r>
    </w:p>
    <w:p>
      <w:pPr>
        <w:numPr>
          <w:ilvl w:val="0"/>
          <w:numId w:val="18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中兴媒资库将内容注入CDN用于内容播放。CDN通过FTP从牌照方/CP下载内容实体文件。</w:t>
      </w:r>
    </w:p>
    <w:p>
      <w:pPr>
        <w:numPr>
          <w:ilvl w:val="0"/>
          <w:numId w:val="0"/>
        </w:numPr>
        <w:spacing w:after="0" w:line="266" w:lineRule="exact"/>
        <w:ind w:firstLine="720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特殊点：百视通内容为CDN回源方式服务，中兴媒资库不会将百视通内容注入CDN。</w:t>
      </w:r>
    </w:p>
    <w:p>
      <w:pPr>
        <w:numPr>
          <w:ilvl w:val="0"/>
          <w:numId w:val="18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FF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中兴媒资库将内容注入讯飞搜索平台，用于搜索业务。</w:t>
      </w:r>
      <w:r>
        <w:rPr>
          <w:rFonts w:hint="eastAsia" w:ascii="宋体" w:hAnsi="宋体" w:cs="宋体"/>
          <w:color w:val="FF0000"/>
          <w:spacing w:val="-1"/>
          <w:sz w:val="20"/>
          <w:lang w:val="en-US" w:eastAsia="zh-CN"/>
        </w:rPr>
        <w:t>讯飞读取牌照方/CP图片URL，不做下载。</w:t>
      </w:r>
    </w:p>
    <w:p>
      <w:pPr>
        <w:numPr>
          <w:ilvl w:val="0"/>
          <w:numId w:val="18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中兴媒资库将内容注入中兴业务管理平台，用于产品鉴权订购。</w:t>
      </w:r>
    </w:p>
    <w:p>
      <w:pPr>
        <w:numPr>
          <w:ilvl w:val="0"/>
          <w:numId w:val="18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中兴媒资库将内容提供给易数据平台。</w:t>
      </w:r>
    </w:p>
    <w:p>
      <w:pPr>
        <w:numPr>
          <w:ilvl w:val="0"/>
          <w:numId w:val="17"/>
        </w:numPr>
        <w:spacing w:after="0" w:line="266" w:lineRule="exact"/>
        <w:ind w:left="66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讯飞媒资注入</w:t>
      </w:r>
    </w:p>
    <w:p>
      <w:pPr>
        <w:numPr>
          <w:ilvl w:val="0"/>
          <w:numId w:val="19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讯飞平台补充媒资信息后将内容数据注入中兴媒资库。</w:t>
      </w:r>
    </w:p>
    <w:p>
      <w:pPr>
        <w:numPr>
          <w:ilvl w:val="0"/>
          <w:numId w:val="19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中兴媒资库将内容数据注入到各家</w:t>
      </w:r>
      <w:r>
        <w:rPr>
          <w:rFonts w:hint="eastAsia" w:ascii="宋体" w:hAnsi="宋体" w:cs="宋体"/>
          <w:color w:val="FF0000"/>
          <w:spacing w:val="-1"/>
          <w:sz w:val="20"/>
          <w:lang w:val="en-US" w:eastAsia="zh-CN"/>
        </w:rPr>
        <w:t>聚合方平台</w:t>
      </w: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（银河、未来、馒头），用于聚合方统一提供多CP内容业务。</w:t>
      </w:r>
    </w:p>
    <w:p>
      <w:pPr>
        <w:numPr>
          <w:ilvl w:val="0"/>
          <w:numId w:val="19"/>
        </w:numPr>
        <w:spacing w:after="0" w:line="266" w:lineRule="exact"/>
        <w:ind w:left="425" w:leftChars="0" w:hanging="25" w:firstLineChars="0"/>
        <w:rPr>
          <w:rFonts w:hint="default" w:ascii="宋体" w:hAnsi="宋体" w:cs="宋体"/>
          <w:color w:val="000000"/>
          <w:spacing w:val="-1"/>
          <w:sz w:val="20"/>
          <w:lang w:val="en-US" w:eastAsia="zh-CN"/>
        </w:rPr>
      </w:pPr>
      <w:r>
        <w:rPr>
          <w:rFonts w:hint="eastAsia" w:ascii="宋体" w:hAnsi="宋体" w:cs="宋体"/>
          <w:color w:val="000000"/>
          <w:spacing w:val="-1"/>
          <w:sz w:val="20"/>
          <w:lang w:val="en-US" w:eastAsia="zh-CN"/>
        </w:rPr>
        <w:t>中兴媒资库将内容数据同步易数据/经分等平台，用于第三方平台实现需要内容数据的统计、结算等业务。</w:t>
      </w:r>
    </w:p>
    <w:p>
      <w:pPr>
        <w:pStyle w:val="3"/>
        <w:jc w:val="both"/>
        <w:rPr>
          <w:rFonts w:hint="eastAsia"/>
          <w:color w:val="000000"/>
          <w:szCs w:val="22"/>
          <w:lang w:val="en-US" w:eastAsia="zh-CN"/>
        </w:rPr>
      </w:pPr>
      <w:r>
        <w:rPr>
          <w:rFonts w:hint="default"/>
          <w:color w:val="000000"/>
          <w:szCs w:val="22"/>
          <w:lang w:val="en-US" w:eastAsia="zh-CN"/>
        </w:rPr>
        <w:t>CP注入流程（二选一）</w:t>
      </w:r>
    </w:p>
    <w:p>
      <w:pPr>
        <w:keepNext w:val="0"/>
        <w:keepLines w:val="0"/>
        <w:widowControl/>
        <w:suppressLineNumbers w:val="0"/>
        <w:shd w:val="clear" w:fill="FFFFFF"/>
        <w:spacing w:line="34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CP独立注入</w:t>
      </w:r>
    </w:p>
    <w:p>
      <w:pPr>
        <w:keepNext w:val="0"/>
        <w:keepLines w:val="0"/>
        <w:widowControl/>
        <w:suppressLineNumbers w:val="0"/>
        <w:shd w:val="clear" w:fill="FFFFFF"/>
        <w:spacing w:line="34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4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5729605" cy="2653030"/>
            <wp:effectExtent l="0" t="0" r="444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wordWrap/>
        <w:bidi w:val="0"/>
        <w:spacing w:before="0" w:beforeAutospacing="0" w:after="0" w:afterAutospacing="0" w:line="343" w:lineRule="atLeast"/>
        <w:ind w:left="446" w:hanging="446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CP媒资xml文件必须含产品打包关系：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u w:val="single"/>
          <w:vertAlign w:val="baseline"/>
          <w:lang w:val="en-US" w:eastAsia="zh-CN" w:bidi="ar"/>
        </w:rPr>
        <w:t>每个Series/Program</w:t>
      </w:r>
      <w:r>
        <w:rPr>
          <w:rFonts w:hint="eastAsia" w:asciiTheme="minorEastAsia" w:hAnsiTheme="minorEastAsia" w:eastAsiaTheme="minorEastAsia" w:cstheme="minorEastAsia"/>
          <w:color w:val="FF0000"/>
          <w:kern w:val="24"/>
          <w:sz w:val="21"/>
          <w:szCs w:val="21"/>
          <w:u w:val="single"/>
          <w:vertAlign w:val="baseline"/>
          <w:lang w:val="en-US" w:eastAsia="zh-CN" w:bidi="ar"/>
        </w:rPr>
        <w:t>正确mapping了package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u w:val="single"/>
          <w:vertAlign w:val="baseline"/>
          <w:lang w:val="en-US" w:eastAsia="zh-CN" w:bidi="ar"/>
        </w:rPr>
        <w:t>，可以mapping 1个频道包package，或1个单片package，或同时mapping1个频道包+1个单片，无需mapping全站包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讯飞侧进行媒资剔重（Series/Program重复媒资则回写Status=0:失效）、媒资补全回传中兴（含剔重失效媒资）。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第7步讯飞回写的xml文件中package带产品ID，中兴根据产品ID判断是否进行第8步。；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聚合方对于剔重失效媒资不做节目编排，聚合方提取Series/Program中</w:t>
      </w:r>
      <w:r>
        <w:rPr>
          <w:rFonts w:hint="eastAsia" w:asciiTheme="minorEastAsia" w:hAnsiTheme="minorEastAsia" w:eastAsiaTheme="minorEastAsia" w:cstheme="minorEastAsia"/>
          <w:color w:val="00B0F0"/>
          <w:kern w:val="24"/>
          <w:sz w:val="21"/>
          <w:szCs w:val="21"/>
          <w:u w:val="single"/>
          <w:vertAlign w:val="baseline"/>
          <w:lang w:val="en-US" w:eastAsia="zh-CN" w:bidi="ar"/>
        </w:rPr>
        <w:t>CMSID并转换成CPID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，用于聚合APK中订购、鉴权、播放、收视数据上传等环节。</w:t>
      </w:r>
    </w:p>
    <w:p>
      <w:pPr>
        <w:keepNext w:val="0"/>
        <w:keepLines w:val="0"/>
        <w:widowControl/>
        <w:suppressLineNumbers w:val="0"/>
        <w:shd w:val="clear" w:fill="FFFFFF"/>
        <w:wordWrap/>
        <w:bidi w:val="0"/>
        <w:spacing w:before="0" w:beforeAutospacing="0" w:after="0" w:afterAutospacing="0" w:line="343" w:lineRule="atLeast"/>
        <w:ind w:left="446" w:hanging="446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wordWrap/>
        <w:bidi w:val="0"/>
        <w:spacing w:before="0" w:beforeAutospacing="0" w:after="0" w:afterAutospacing="0" w:line="343" w:lineRule="atLeast"/>
        <w:ind w:left="446" w:hanging="446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bidi w:val="0"/>
        <w:ind w:left="0" w:leftChars="0" w:firstLine="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聚合方代注入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30240" cy="1311275"/>
            <wp:effectExtent l="0" t="0" r="381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CP媒资xml文件必须含产品打包关系：每个Series/Program</w:t>
      </w:r>
      <w:r>
        <w:rPr>
          <w:rFonts w:hint="eastAsia" w:asciiTheme="minorEastAsia" w:hAnsiTheme="minorEastAsia" w:eastAsiaTheme="minorEastAsia" w:cstheme="minorEastAsia"/>
          <w:color w:val="FF0000"/>
          <w:kern w:val="24"/>
          <w:sz w:val="21"/>
          <w:szCs w:val="21"/>
          <w:vertAlign w:val="baseline"/>
          <w:lang w:val="en-US" w:eastAsia="zh-CN" w:bidi="ar"/>
        </w:rPr>
        <w:t>正确mapping了package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，可以mapping 1个频道包package，或1个单片package，或同时mapping 1个频道包+1个单片，无需mapping全站包。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聚合方首先进行媒资完整性检查，确保注入成功率，减少中兴统一媒资平台的处理压力。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讯飞侧进行媒资剔重（Series/Program重复媒资则回写Status=0:失效）、媒资补全回传中兴（含剔重失效媒资）。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bidi w:val="0"/>
        <w:spacing w:before="0" w:beforeAutospacing="0" w:after="0" w:afterAutospacing="0" w:line="240" w:lineRule="auto"/>
        <w:ind w:left="420" w:leftChars="0" w:hanging="420" w:firstLine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聚合方对于剔重失效媒资不做节目编排，聚合方提取Series/Program中</w:t>
      </w:r>
      <w:r>
        <w:rPr>
          <w:rFonts w:hint="eastAsia" w:asciiTheme="minorEastAsia" w:hAnsiTheme="minorEastAsia" w:eastAsiaTheme="minorEastAsia" w:cstheme="minorEastAsia"/>
          <w:color w:val="00B0F0"/>
          <w:kern w:val="24"/>
          <w:sz w:val="21"/>
          <w:szCs w:val="21"/>
          <w:u w:val="single"/>
          <w:vertAlign w:val="baseline"/>
          <w:lang w:val="en-US" w:eastAsia="zh-CN" w:bidi="ar"/>
        </w:rPr>
        <w:t>CMSID并转换成CPID</w:t>
      </w:r>
      <w:r>
        <w:rPr>
          <w:rFonts w:hint="eastAsia" w:asciiTheme="minorEastAsia" w:hAnsiTheme="minorEastAsia" w:eastAsiaTheme="minorEastAsia" w:cstheme="minorEastAsia"/>
          <w:color w:val="000000"/>
          <w:kern w:val="24"/>
          <w:sz w:val="21"/>
          <w:szCs w:val="21"/>
          <w:vertAlign w:val="baseline"/>
          <w:lang w:val="en-US" w:eastAsia="zh-CN" w:bidi="ar"/>
        </w:rPr>
        <w:t>，用于聚合APK中订购、鉴权、播放、收视数据上传等环节。</w:t>
      </w:r>
    </w:p>
    <w:p>
      <w:pPr>
        <w:keepNext w:val="0"/>
        <w:keepLines w:val="0"/>
        <w:widowControl/>
        <w:suppressLineNumbers w:val="0"/>
        <w:shd w:val="clear" w:fill="FFFFFF"/>
        <w:wordWrap/>
        <w:bidi w:val="0"/>
        <w:spacing w:before="0" w:beforeAutospacing="0" w:after="0" w:afterAutospacing="0" w:line="343" w:lineRule="atLeast"/>
        <w:ind w:left="446" w:hanging="446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autoSpaceDE w:val="0"/>
        <w:autoSpaceDN w:val="0"/>
        <w:adjustRightInd w:val="0"/>
        <w:ind w:left="708" w:hanging="708"/>
        <w:jc w:val="both"/>
        <w:rPr>
          <w:rFonts w:hint="eastAsia"/>
          <w:lang w:eastAsia="zh-CN"/>
        </w:rPr>
      </w:pPr>
    </w:p>
    <w:p>
      <w:pPr>
        <w:pStyle w:val="2"/>
        <w:ind w:left="360" w:hanging="360"/>
        <w:jc w:val="both"/>
        <w:rPr>
          <w:rFonts w:hint="eastAsia"/>
          <w:color w:val="000000"/>
          <w:lang w:eastAsia="zh-CN"/>
        </w:rPr>
      </w:pPr>
      <w:bookmarkStart w:id="6" w:name="_Toc23619"/>
      <w:r>
        <w:rPr>
          <w:rFonts w:hint="eastAsia"/>
          <w:color w:val="000000"/>
          <w:lang w:eastAsia="zh-CN"/>
        </w:rPr>
        <w:t>内容下发机制</w:t>
      </w:r>
      <w:bookmarkEnd w:id="6"/>
    </w:p>
    <w:p>
      <w:pPr>
        <w:pStyle w:val="3"/>
        <w:jc w:val="both"/>
        <w:rPr>
          <w:rFonts w:hint="eastAsia"/>
          <w:bCs/>
          <w:color w:val="000000"/>
          <w:lang w:eastAsia="zh-CN"/>
        </w:rPr>
      </w:pPr>
      <w:bookmarkStart w:id="7" w:name="_Toc17726"/>
      <w:r>
        <w:rPr>
          <w:rFonts w:hint="eastAsia"/>
          <w:bCs/>
          <w:color w:val="000000"/>
          <w:lang w:eastAsia="zh-CN"/>
        </w:rPr>
        <w:t>流程描述</w:t>
      </w:r>
      <w:bookmarkEnd w:id="7"/>
    </w:p>
    <w:p>
      <w:pP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内容分发接口采用SOAP协议+XML指令文档的方式。其中，SOAP消息是与具体指令内容无关的通用消息，仅仅用于表达命令请求。而具体的命令及参数利用独立的XML文档来描述。采用与具体指令无关的通用SOAP消息有利于指令扩展及在异步环境中实现通用的可靠消息传递机制。</w:t>
      </w:r>
    </w:p>
    <w:p>
      <w:pPr>
        <w:jc w:val="both"/>
        <w:rPr>
          <w:rFonts w:hint="eastAsia"/>
          <w:color w:val="000000"/>
          <w:lang w:eastAsia="zh-CN"/>
        </w:rPr>
      </w:pPr>
    </w:p>
    <w:p>
      <w:pP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CSP以SOAP协议 + XML指令文档的方式主动向LSP发布内容，LSP根据SOAP消息中的文件URL获取XML并解析执行。</w:t>
      </w:r>
    </w:p>
    <w:p>
      <w:pPr>
        <w:rPr>
          <w:rFonts w:hint="eastAsia"/>
          <w:color w:val="000000"/>
          <w:lang w:eastAsia="zh-CN"/>
        </w:rPr>
      </w:pPr>
    </w:p>
    <w:p>
      <w:pPr>
        <w:jc w:val="center"/>
        <w:rPr>
          <w:rFonts w:hint="eastAsia"/>
          <w:color w:val="000000"/>
          <w:lang w:eastAsia="zh-CN"/>
        </w:rPr>
      </w:pPr>
      <w:r>
        <w:rPr>
          <w:color w:val="000000"/>
        </w:rPr>
        <w:object>
          <v:shape id="_x0000_i1025" o:spt="75" type="#_x0000_t75" style="height:191.55pt;width:317.65pt;" o:ole="t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6" ShapeID="_x0000_i1025" DrawAspect="Content" ObjectID="_1468075725" r:id="rId11">
            <o:LockedField>false</o:LockedField>
          </o:OLEObject>
        </w:object>
      </w:r>
    </w:p>
    <w:p>
      <w:pPr>
        <w:rPr>
          <w:rFonts w:hint="eastAsia"/>
          <w:color w:val="000000"/>
          <w:lang w:eastAsia="zh-CN"/>
        </w:rPr>
      </w:pPr>
    </w:p>
    <w:p>
      <w:pPr>
        <w:pStyle w:val="2"/>
        <w:jc w:val="both"/>
        <w:rPr>
          <w:bCs/>
          <w:color w:val="000000"/>
          <w:lang w:eastAsia="zh-CN"/>
        </w:rPr>
      </w:pPr>
      <w:bookmarkStart w:id="8" w:name="_Toc1340"/>
      <w:r>
        <w:rPr>
          <w:rFonts w:hint="eastAsia"/>
          <w:bCs/>
          <w:color w:val="000000"/>
          <w:lang w:eastAsia="zh-CN"/>
        </w:rPr>
        <w:t>XML文件规范</w:t>
      </w:r>
      <w:bookmarkEnd w:id="8"/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jc w:val="both"/>
        <w:rPr>
          <w:rFonts w:hint="eastAsia"/>
          <w:bCs/>
          <w:color w:val="000000"/>
          <w:lang w:eastAsia="zh-CN"/>
        </w:rPr>
      </w:pPr>
      <w:bookmarkStart w:id="9" w:name="_Toc11935"/>
      <w:r>
        <w:rPr>
          <w:rFonts w:hint="eastAsia"/>
          <w:bCs/>
          <w:color w:val="000000"/>
          <w:lang w:eastAsia="zh-CN"/>
        </w:rPr>
        <w:t>概述</w:t>
      </w:r>
      <w:bookmarkEnd w:id="9"/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XML文件的结构如下图所示：</w:t>
      </w:r>
    </w:p>
    <w:p>
      <w:pPr>
        <w:rPr>
          <w:rFonts w:hint="eastAsia"/>
          <w:color w:val="000000"/>
          <w:lang w:eastAsia="zh-CN"/>
        </w:rPr>
      </w:pPr>
      <w:bookmarkStart w:id="33" w:name="_GoBack"/>
      <w:bookmarkEnd w:id="33"/>
      <w:r>
        <w:rPr>
          <w:rFonts w:hint="eastAsia"/>
          <w:color w:val="000000"/>
          <w:lang w:eastAsia="zh-CN"/>
        </w:rPr>
        <w:drawing>
          <wp:inline distT="0" distB="0" distL="114300" distR="114300">
            <wp:extent cx="4895850" cy="1666875"/>
            <wp:effectExtent l="0" t="0" r="0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以下是一个 XML 定义的通用格式例子：</w:t>
      </w:r>
    </w:p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&lt;?xml version="1.0" encoding="UTF-8"?&gt;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&lt;ADI xmlns:xsi="http://www.w3.org/2001/XMLSchema-instance"&gt;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&lt;Objects&gt;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&lt;Object ElementType="object_type" ID="object_id" Action="REGIST"&gt;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&lt;Property Name="property_name1"&gt;property_value1&lt;/Property&gt;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&lt;Property Name="property_name2"&gt;property_value2&lt;/Property&gt;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&lt;Property Name="property_name3"&gt;property_value3&lt;/Property&gt;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&lt;/Object&gt;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&lt;/Objects&gt;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&lt;Mappings&gt;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&lt;Mapping ID=”mapping_id” ParentType="parent_type" ParentID="parent_id" 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ElementType=”element_type” ElementID=”element_id” Action="REGIST"&gt;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&lt;Property name="property_name1"&gt;property_value1&lt;/Property&gt;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&lt;Property name="property_name2"&gt;property_value2&lt;/Property&gt;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&lt;/Mapping&gt;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&lt;/Mappings&gt;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&lt;/ADI&gt;</w:t>
      </w:r>
    </w:p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default" w:ascii="Arial" w:hAnsi="Arial"/>
          <w:b/>
          <w:bCs/>
          <w:color w:val="000000"/>
          <w:szCs w:val="22"/>
          <w:lang w:val="en-US" w:eastAsia="zh-CN"/>
        </w:rPr>
      </w:pPr>
      <w:bookmarkStart w:id="10" w:name="_Toc10189"/>
      <w:r>
        <w:rPr>
          <w:rFonts w:hint="eastAsia" w:ascii="Arial" w:hAnsi="Arial"/>
          <w:b/>
          <w:bCs/>
          <w:color w:val="000000"/>
          <w:szCs w:val="22"/>
          <w:lang w:val="en-US" w:eastAsia="zh-CN"/>
        </w:rPr>
        <w:t>使用规则</w:t>
      </w:r>
      <w:bookmarkEnd w:id="10"/>
    </w:p>
    <w:p>
      <w:pPr>
        <w:rPr>
          <w:rFonts w:hint="eastAsia"/>
          <w:color w:val="000000"/>
          <w:lang w:eastAsia="zh-CN"/>
        </w:rPr>
      </w:pPr>
      <w:r>
        <w:rPr>
          <w:color w:val="000000"/>
          <w:lang w:eastAsia="zh-CN"/>
        </w:rPr>
        <w:t>ADI/Objects/Mappings</w:t>
      </w:r>
      <w:r>
        <w:rPr>
          <w:rFonts w:hint="eastAsia"/>
          <w:color w:val="000000"/>
          <w:lang w:eastAsia="zh-CN"/>
        </w:rPr>
        <w:t>是接口XML的通用基础框架，基于该通用框架定义不同的</w:t>
      </w:r>
      <w:r>
        <w:rPr>
          <w:color w:val="000000"/>
          <w:lang w:eastAsia="zh-CN"/>
        </w:rPr>
        <w:t>Object.ElementType</w:t>
      </w:r>
      <w:r>
        <w:rPr>
          <w:rFonts w:hint="eastAsia"/>
          <w:color w:val="000000"/>
          <w:lang w:eastAsia="zh-CN"/>
        </w:rPr>
        <w:t>和不同的</w:t>
      </w:r>
      <w:r>
        <w:rPr>
          <w:color w:val="000000"/>
          <w:lang w:eastAsia="zh-CN"/>
        </w:rPr>
        <w:t>Property.Name</w:t>
      </w:r>
      <w:r>
        <w:rPr>
          <w:rFonts w:hint="eastAsia"/>
          <w:color w:val="000000"/>
          <w:lang w:eastAsia="zh-CN"/>
        </w:rPr>
        <w:t>来满足对不同对象的定义需求。请注意本规范的描述中应用以下规则：</w:t>
      </w:r>
    </w:p>
    <w:p>
      <w:pPr>
        <w:numPr>
          <w:ilvl w:val="0"/>
          <w:numId w:val="22"/>
        </w:num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eastAsia="zh-CN"/>
        </w:rPr>
        <w:t>各个Object的Code ， 为必填属性， 和Object.ElementType结合用于唯一标识一个对象；在多个对象作关联的时候， 使用Code来标识一个实体；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color w:val="000000"/>
          <w:sz w:val="21"/>
          <w:szCs w:val="22"/>
          <w:lang w:val="en-US" w:eastAsia="zh-CN"/>
        </w:rPr>
      </w:pPr>
      <w:r>
        <w:rPr>
          <w:rFonts w:hint="eastAsia"/>
          <w:color w:val="000000"/>
          <w:sz w:val="21"/>
          <w:szCs w:val="22"/>
          <w:lang w:val="en-US" w:eastAsia="zh-CN"/>
        </w:rPr>
        <w:t>Movie对象的Code，和CDN播放请求的内容ID一致。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eastAsia"/>
          <w:color w:val="000000"/>
          <w:sz w:val="21"/>
          <w:szCs w:val="22"/>
          <w:lang w:val="en-US" w:eastAsia="zh-CN"/>
        </w:rPr>
      </w:pPr>
      <w:r>
        <w:rPr>
          <w:rFonts w:hint="eastAsia"/>
          <w:color w:val="000000"/>
          <w:sz w:val="21"/>
          <w:szCs w:val="22"/>
          <w:lang w:val="en-US" w:eastAsia="zh-CN"/>
        </w:rPr>
        <w:t>Program、Series的Code，和业务鉴权、订购请求的内容ID一致。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/>
          <w:color w:val="000000"/>
          <w:sz w:val="21"/>
          <w:szCs w:val="22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color w:val="000000"/>
          <w:sz w:val="21"/>
          <w:szCs w:val="22"/>
          <w:lang w:val="en-US" w:eastAsia="zh-CN"/>
        </w:rPr>
      </w:pPr>
      <w:r>
        <w:rPr>
          <w:rFonts w:hint="eastAsia"/>
          <w:color w:val="000000"/>
          <w:sz w:val="21"/>
          <w:szCs w:val="22"/>
          <w:lang w:eastAsia="zh-CN"/>
        </w:rPr>
        <w:t>各个</w:t>
      </w:r>
      <w:r>
        <w:rPr>
          <w:rFonts w:hint="eastAsia"/>
          <w:color w:val="000000"/>
          <w:lang w:eastAsia="zh-CN"/>
        </w:rPr>
        <w:t>Object</w:t>
      </w:r>
      <w:r>
        <w:rPr>
          <w:rFonts w:hint="eastAsia"/>
          <w:color w:val="000000"/>
          <w:sz w:val="21"/>
          <w:szCs w:val="22"/>
          <w:lang w:eastAsia="zh-CN"/>
        </w:rPr>
        <w:t>的Code、</w:t>
      </w:r>
      <w:r>
        <w:rPr>
          <w:rFonts w:hint="eastAsia"/>
          <w:color w:val="000000"/>
          <w:sz w:val="21"/>
          <w:szCs w:val="22"/>
          <w:lang w:val="en-US" w:eastAsia="zh-CN"/>
        </w:rPr>
        <w:t>ID编码规则</w:t>
      </w:r>
    </w:p>
    <w:tbl>
      <w:tblPr>
        <w:tblStyle w:val="46"/>
        <w:tblW w:w="90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  <w:gridCol w:w="3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内容注入工单内Code、ID编码规则</w:t>
            </w:r>
          </w:p>
        </w:tc>
        <w:tc>
          <w:tcPr>
            <w:tcW w:w="3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编码规则说明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0" w:hRule="atLeast"/>
        </w:trPr>
        <w:tc>
          <w:tcPr>
            <w:tcW w:w="5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8ED3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8ED3"/>
                <w:kern w:val="0"/>
                <w:sz w:val="24"/>
                <w:szCs w:val="24"/>
                <w:u w:val="none"/>
                <w:lang w:val="en-US" w:eastAsia="zh-CN" w:bidi="ar"/>
              </w:rPr>
              <w:t>Code（32位） = CMSID后5位+对象类型（3位）+编号（24位）</w:t>
            </w:r>
          </w:p>
        </w:tc>
        <w:tc>
          <w:tcPr>
            <w:tcW w:w="3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各个Object的Code与其ID取值一致，且Code/ID为32字节定长。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2、此Code/ID编码规则目的是为了区分各CP方，各CP仅允许操作自己的Object对象（包括mapping操作）。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3、此Code/ID编码规则中CMSID：内容提供商CSPID,由移动统一分配，保持各CP唯一。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4、此Code/ID编码规则中对象类型：Object类型，取值定义如下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001：Program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002：Movie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003：Cast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004：CastRoleMap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005：Channel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006：PhysicalChannel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007：Schedule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008：Picture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009：Category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010：Series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011：Package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012：Mapping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此Code/ID编码规则中的编号值由内容方自定义，只支持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字母、数字、下划线。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6、此Code/ID编码规则举例：未来电视的某一个movie Code为：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5B9BD5"/>
                <w:kern w:val="0"/>
                <w:sz w:val="24"/>
                <w:szCs w:val="24"/>
                <w:u w:val="none"/>
                <w:lang w:val="en-US" w:eastAsia="zh-CN" w:bidi="ar"/>
              </w:rPr>
              <w:t>00001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002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7030A0"/>
                <w:kern w:val="0"/>
                <w:sz w:val="24"/>
                <w:szCs w:val="24"/>
                <w:u w:val="none"/>
                <w:lang w:val="en-US" w:eastAsia="zh-CN" w:bidi="ar"/>
              </w:rPr>
              <w:t>000000000000000000000110</w:t>
            </w:r>
          </w:p>
        </w:tc>
      </w:tr>
    </w:tbl>
    <w:p>
      <w:pPr>
        <w:numPr>
          <w:ilvl w:val="0"/>
          <w:numId w:val="0"/>
        </w:numPr>
        <w:ind w:left="400" w:leftChars="200" w:firstLine="0" w:firstLineChars="0"/>
        <w:rPr>
          <w:rFonts w:hint="eastAsia"/>
          <w:color w:val="000000"/>
          <w:sz w:val="21"/>
          <w:szCs w:val="22"/>
          <w:highlight w:val="yellow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对于任何符合</w:t>
      </w:r>
      <w:r>
        <w:rPr>
          <w:rFonts w:hint="eastAsia"/>
          <w:color w:val="000000"/>
          <w:lang w:val="en-US" w:eastAsia="zh-CN"/>
        </w:rPr>
        <w:t>规范</w:t>
      </w:r>
      <w:r>
        <w:rPr>
          <w:rFonts w:hint="eastAsia"/>
          <w:color w:val="000000"/>
          <w:lang w:eastAsia="zh-CN"/>
        </w:rPr>
        <w:t>的XML文件，LSP应该忽略那些不能识别的</w:t>
      </w:r>
      <w:r>
        <w:rPr>
          <w:color w:val="000000"/>
          <w:lang w:eastAsia="zh-CN"/>
        </w:rPr>
        <w:t>Property</w:t>
      </w:r>
      <w:r>
        <w:rPr>
          <w:rFonts w:hint="eastAsia"/>
          <w:color w:val="000000"/>
          <w:lang w:eastAsia="zh-CN"/>
        </w:rPr>
        <w:t>或XML Tag或属性。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</w:p>
    <w:p>
      <w:pPr>
        <w:numPr>
          <w:ilvl w:val="0"/>
          <w:numId w:val="22"/>
        </w:numPr>
        <w:rPr>
          <w:rFonts w:hint="eastAsia"/>
          <w:color w:val="000000"/>
          <w:sz w:val="21"/>
          <w:szCs w:val="22"/>
          <w:lang w:eastAsia="zh-CN"/>
        </w:rPr>
      </w:pPr>
      <w:r>
        <w:rPr>
          <w:rFonts w:hint="eastAsia"/>
          <w:color w:val="000000"/>
          <w:sz w:val="21"/>
          <w:szCs w:val="22"/>
          <w:lang w:val="en-US" w:eastAsia="zh-CN"/>
        </w:rPr>
        <w:t>接口规范</w:t>
      </w:r>
      <w:r>
        <w:rPr>
          <w:rFonts w:hint="eastAsia"/>
          <w:color w:val="000000"/>
          <w:sz w:val="21"/>
          <w:szCs w:val="22"/>
          <w:lang w:eastAsia="zh-CN"/>
        </w:rPr>
        <w:t>中标识为”必填项”的属性，仅仅是针对REGIST操作。</w:t>
      </w:r>
      <w:r>
        <w:rPr>
          <w:rFonts w:hint="eastAsia"/>
          <w:color w:val="000000"/>
          <w:sz w:val="21"/>
          <w:szCs w:val="22"/>
          <w:lang w:val="en-US" w:eastAsia="zh-CN"/>
        </w:rPr>
        <w:t>若进行</w:t>
      </w:r>
      <w:r>
        <w:rPr>
          <w:rFonts w:hint="eastAsia"/>
          <w:color w:val="000000"/>
          <w:sz w:val="21"/>
          <w:szCs w:val="22"/>
          <w:lang w:eastAsia="zh-CN"/>
        </w:rPr>
        <w:t>UPDATE操作</w:t>
      </w:r>
      <w:r>
        <w:rPr>
          <w:rFonts w:hint="eastAsia"/>
          <w:color w:val="000000"/>
          <w:sz w:val="21"/>
          <w:szCs w:val="22"/>
          <w:lang w:val="en-US" w:eastAsia="zh-CN"/>
        </w:rPr>
        <w:t>时，则</w:t>
      </w:r>
      <w:r>
        <w:rPr>
          <w:rFonts w:hint="eastAsia"/>
          <w:color w:val="000000"/>
          <w:sz w:val="21"/>
          <w:szCs w:val="22"/>
          <w:lang w:eastAsia="zh-CN"/>
        </w:rPr>
        <w:t>进行的是增量修改，</w:t>
      </w:r>
      <w:r>
        <w:rPr>
          <w:rFonts w:hint="eastAsia"/>
          <w:color w:val="000000"/>
          <w:sz w:val="21"/>
          <w:szCs w:val="22"/>
          <w:lang w:val="en-US" w:eastAsia="zh-CN"/>
        </w:rPr>
        <w:t>如UPDATE时</w:t>
      </w:r>
      <w:r>
        <w:rPr>
          <w:rFonts w:hint="eastAsia"/>
          <w:color w:val="000000"/>
          <w:sz w:val="21"/>
          <w:szCs w:val="22"/>
          <w:lang w:eastAsia="zh-CN"/>
        </w:rPr>
        <w:t>必填项</w:t>
      </w:r>
      <w:r>
        <w:rPr>
          <w:rFonts w:hint="eastAsia"/>
          <w:color w:val="000000"/>
          <w:sz w:val="21"/>
          <w:szCs w:val="22"/>
          <w:lang w:val="en-US" w:eastAsia="zh-CN"/>
        </w:rPr>
        <w:t>没带值</w:t>
      </w:r>
      <w:r>
        <w:rPr>
          <w:rFonts w:hint="eastAsia"/>
          <w:color w:val="000000"/>
          <w:sz w:val="21"/>
          <w:szCs w:val="22"/>
          <w:lang w:eastAsia="zh-CN"/>
        </w:rPr>
        <w:t>，</w:t>
      </w:r>
      <w:r>
        <w:rPr>
          <w:rFonts w:hint="eastAsia"/>
          <w:color w:val="000000"/>
          <w:sz w:val="21"/>
          <w:szCs w:val="22"/>
          <w:lang w:val="en-US" w:eastAsia="zh-CN"/>
        </w:rPr>
        <w:t>我侧理解</w:t>
      </w:r>
      <w:r>
        <w:rPr>
          <w:rFonts w:hint="eastAsia"/>
          <w:color w:val="000000"/>
          <w:sz w:val="21"/>
          <w:szCs w:val="22"/>
          <w:lang w:eastAsia="zh-CN"/>
        </w:rPr>
        <w:t>不需要对此项进行修改，</w:t>
      </w:r>
      <w:r>
        <w:rPr>
          <w:rFonts w:hint="eastAsia"/>
          <w:color w:val="000000"/>
          <w:sz w:val="21"/>
          <w:szCs w:val="22"/>
          <w:lang w:val="en-US" w:eastAsia="zh-CN"/>
        </w:rPr>
        <w:t>保持原来的值不动</w:t>
      </w:r>
      <w:r>
        <w:rPr>
          <w:rFonts w:hint="eastAsia"/>
          <w:color w:val="000000"/>
          <w:sz w:val="21"/>
          <w:szCs w:val="22"/>
          <w:lang w:eastAsia="zh-CN"/>
        </w:rPr>
        <w:t>，而不</w:t>
      </w:r>
      <w:r>
        <w:rPr>
          <w:rFonts w:hint="eastAsia"/>
          <w:color w:val="000000"/>
          <w:sz w:val="21"/>
          <w:szCs w:val="22"/>
          <w:lang w:val="en-US" w:eastAsia="zh-CN"/>
        </w:rPr>
        <w:t>会对</w:t>
      </w:r>
      <w:r>
        <w:rPr>
          <w:rFonts w:hint="eastAsia"/>
          <w:color w:val="000000"/>
          <w:sz w:val="21"/>
          <w:szCs w:val="22"/>
          <w:lang w:eastAsia="zh-CN"/>
        </w:rPr>
        <w:t>此项</w:t>
      </w:r>
      <w:r>
        <w:rPr>
          <w:rFonts w:hint="eastAsia"/>
          <w:color w:val="000000"/>
          <w:sz w:val="21"/>
          <w:szCs w:val="22"/>
          <w:lang w:val="en-US" w:eastAsia="zh-CN"/>
        </w:rPr>
        <w:t>进行修改成</w:t>
      </w:r>
      <w:r>
        <w:rPr>
          <w:rFonts w:hint="eastAsia"/>
          <w:color w:val="000000"/>
          <w:sz w:val="21"/>
          <w:szCs w:val="22"/>
          <w:lang w:eastAsia="zh-CN"/>
        </w:rPr>
        <w:t>空</w:t>
      </w:r>
      <w:r>
        <w:rPr>
          <w:rFonts w:hint="eastAsia"/>
          <w:color w:val="000000"/>
          <w:sz w:val="21"/>
          <w:szCs w:val="22"/>
          <w:lang w:val="en-US" w:eastAsia="zh-CN"/>
        </w:rPr>
        <w:t>值。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sz w:val="21"/>
          <w:szCs w:val="22"/>
          <w:lang w:eastAsia="zh-CN"/>
        </w:rPr>
      </w:pPr>
    </w:p>
    <w:p>
      <w:pPr>
        <w:numPr>
          <w:ilvl w:val="0"/>
          <w:numId w:val="22"/>
        </w:numPr>
        <w:ind w:left="0" w:firstLine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内容提供商仅能对自身REGIST的对象进行UPDATE、DELETE操作，禁止对其他CP内容方的内容进行操作。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eastAsia="zh-CN"/>
        </w:rPr>
      </w:pPr>
    </w:p>
    <w:p>
      <w:pPr>
        <w:numPr>
          <w:ilvl w:val="0"/>
          <w:numId w:val="22"/>
        </w:numPr>
        <w:ind w:left="0" w:firstLine="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sz w:val="21"/>
          <w:szCs w:val="22"/>
          <w:lang w:val="en-US" w:eastAsia="zh-CN"/>
        </w:rPr>
        <w:t>针对</w:t>
      </w:r>
      <w:r>
        <w:rPr>
          <w:rFonts w:hint="eastAsia"/>
          <w:color w:val="000000"/>
          <w:sz w:val="21"/>
          <w:szCs w:val="22"/>
          <w:lang w:eastAsia="zh-CN"/>
        </w:rPr>
        <w:t>REGIST操作，</w:t>
      </w:r>
      <w:r>
        <w:rPr>
          <w:rFonts w:hint="eastAsia"/>
          <w:color w:val="000000"/>
          <w:sz w:val="21"/>
          <w:szCs w:val="22"/>
          <w:lang w:val="en-US" w:eastAsia="zh-CN"/>
        </w:rPr>
        <w:t>下游</w:t>
      </w:r>
      <w:r>
        <w:rPr>
          <w:rFonts w:hint="eastAsia"/>
          <w:color w:val="000000"/>
          <w:sz w:val="21"/>
          <w:szCs w:val="22"/>
          <w:lang w:eastAsia="zh-CN"/>
        </w:rPr>
        <w:t>接受方根据 Object.ID 查询该对象是否已经存在，如果不存在则创建，如果已经存在则更新覆盖；</w:t>
      </w:r>
    </w:p>
    <w:p>
      <w:pPr>
        <w:numPr>
          <w:ilvl w:val="0"/>
          <w:numId w:val="0"/>
        </w:numPr>
        <w:ind w:leftChars="0"/>
        <w:rPr>
          <w:rFonts w:hint="eastAsia"/>
          <w:color w:val="000000"/>
          <w:lang w:eastAsia="zh-CN"/>
        </w:rPr>
      </w:pPr>
    </w:p>
    <w:p>
      <w:pPr>
        <w:numPr>
          <w:ilvl w:val="0"/>
          <w:numId w:val="22"/>
        </w:num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XML文件内容的编码全部采用UTF-8格式。</w:t>
      </w:r>
    </w:p>
    <w:p>
      <w:pPr>
        <w:numPr>
          <w:ilvl w:val="0"/>
          <w:numId w:val="0"/>
        </w:numPr>
        <w:ind w:leftChars="0"/>
        <w:rPr>
          <w:color w:val="000000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内容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提供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商要确保在同一个工单中同一个Object不出现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矛盾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，例如，在同一个工单中，相同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/>
        </w:rPr>
        <w:t>ode的Program只能出现一个，Action要么是REGIST，要么是UPDATE，要么是DELETE；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即同一个工单中，不能出现即是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REGIST，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而又是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DELETE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的操作，此类矛盾情况。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22"/>
        </w:numPr>
        <w:rPr>
          <w:rFonts w:hint="default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Package使用说明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Package为内容提供商向移动提供的服务包（内容集合），Package需根据移动业务运营计费需求进行配置；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粒度新要求：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同一CP、同一频道、同一价格的内容集合创建为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Package；</w:t>
      </w:r>
    </w:p>
    <w:p>
      <w:pPr>
        <w:numPr>
          <w:ilvl w:val="0"/>
          <w:numId w:val="0"/>
        </w:numPr>
        <w:ind w:left="400" w:leftChars="200" w:firstLine="0" w:firstLineChars="0"/>
        <w:rPr>
          <w:rFonts w:hint="default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备注说明：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现网中Package保持目前状况，新增内容Package则要求必须遵从此要求。</w:t>
      </w:r>
    </w:p>
    <w:p>
      <w:pPr>
        <w:numPr>
          <w:ilvl w:val="0"/>
          <w:numId w:val="0"/>
        </w:numPr>
        <w:ind w:leftChars="0"/>
        <w:rPr>
          <w:rFonts w:hint="default"/>
          <w:color w:val="000000"/>
          <w:sz w:val="21"/>
          <w:szCs w:val="22"/>
          <w:lang w:val="en-US" w:eastAsia="zh-CN"/>
        </w:rPr>
      </w:pPr>
    </w:p>
    <w:p>
      <w:pPr>
        <w:numPr>
          <w:ilvl w:val="0"/>
          <w:numId w:val="22"/>
        </w:numPr>
        <w:rPr>
          <w:rFonts w:hint="default"/>
          <w:color w:val="000000"/>
          <w:sz w:val="21"/>
          <w:szCs w:val="22"/>
          <w:lang w:val="en-US" w:eastAsia="zh-CN"/>
        </w:rPr>
      </w:pPr>
      <w:r>
        <w:rPr>
          <w:rFonts w:hint="eastAsia"/>
          <w:color w:val="000000"/>
          <w:sz w:val="21"/>
          <w:szCs w:val="22"/>
          <w:lang w:val="en-US" w:eastAsia="zh-CN"/>
        </w:rPr>
        <w:t>Mapping操作要求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Program、Movie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及他们的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Mapping关系在同一个工单中一次下发；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Program和Movie之间也只有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一对一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的对应关系，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要求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Program与 Movie之间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mapping关系不能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出现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一对多或多对一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的对应关系，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比如同一个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Movie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和多个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Program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关联，则不允许。再比如同一个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Program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和多个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Movie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关联，则不允许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新CP方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：则要求新增Program对象时(无论单剧或连续剧子集)，都关联series，即进行Program和Series的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Mapping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指定归属连续剧剧头。</w:t>
      </w:r>
    </w:p>
    <w:p>
      <w:pPr>
        <w:numPr>
          <w:ilvl w:val="0"/>
          <w:numId w:val="0"/>
        </w:numPr>
        <w:ind w:leftChars="4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现有CP方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：如不满足上面要求，则“连续剧子集”（SeriesFlag=1）类型的Program对象，必须关联Series的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Mapping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操作指定归属连续剧剧头。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“普通VOD”（SeriesFlag=0）类型的Program对象，如未和Series关联，则必须和Package进行Mapping关联指定服务包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新增Series对象，必须和Package进行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Mapping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关联指定服务包；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Mapping操作不支持覆盖更新，调整关联关系需DELETE老Mapping、REGIST新Mapping；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3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每个REGIST工单都需做对应的Package的打包关系，即进行Mapping关联指定服务包。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lang w:eastAsia="zh-CN"/>
        </w:rPr>
        <w:t>以下章节描述了XML的详细定义。在其中</w:t>
      </w:r>
      <w:r>
        <w:rPr>
          <w:rFonts w:hint="eastAsia"/>
          <w:color w:val="000000"/>
          <w:sz w:val="21"/>
          <w:szCs w:val="21"/>
          <w:lang w:eastAsia="zh-CN"/>
        </w:rPr>
        <w:t>att表示XML属性, el表示XML元素, pn表示Property节点的Name)。</w:t>
      </w:r>
    </w:p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1" w:name="_Toc2031"/>
      <w:r>
        <w:rPr>
          <w:rFonts w:hint="eastAsia"/>
          <w:color w:val="000000"/>
          <w:lang w:eastAsia="zh-CN"/>
        </w:rPr>
        <w:t>ADI定义</w:t>
      </w:r>
      <w:bookmarkEnd w:id="11"/>
    </w:p>
    <w:p>
      <w:pPr>
        <w:pStyle w:val="12"/>
        <w:spacing w:line="360" w:lineRule="auto"/>
        <w:ind w:firstLine="0"/>
        <w:jc w:val="both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ADI是XML的根元素。</w:t>
      </w:r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413"/>
        <w:gridCol w:w="425"/>
        <w:gridCol w:w="3118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Tag名/属性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ADI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根元素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Objects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el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操作对象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Mappings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el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映射对象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Reply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应答对象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  <w:r>
              <w:t>BizDomain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业务类型:</w:t>
            </w:r>
          </w:p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0：IPTV业务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OTT</w:t>
            </w:r>
            <w:r>
              <w:rPr>
                <w:rFonts w:hint="eastAsia"/>
                <w:lang w:eastAsia="zh-CN"/>
              </w:rPr>
              <w:t>业务（</w:t>
            </w:r>
            <w:r>
              <w:rPr>
                <w:rFonts w:hint="eastAsia"/>
                <w:lang w:val="en-US" w:eastAsia="zh-CN"/>
              </w:rPr>
              <w:t>HLS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2：</w:t>
            </w:r>
            <w:r>
              <w:rPr>
                <w:rFonts w:hint="eastAsia"/>
                <w:lang w:val="en-US" w:eastAsia="zh-CN"/>
              </w:rPr>
              <w:t>OTT</w:t>
            </w:r>
            <w:r>
              <w:rPr>
                <w:rFonts w:hint="eastAsia"/>
                <w:lang w:eastAsia="zh-CN"/>
              </w:rPr>
              <w:t>业务（</w:t>
            </w:r>
            <w:r>
              <w:rPr>
                <w:rFonts w:hint="eastAsia"/>
                <w:lang w:val="en-US" w:eastAsia="zh-CN"/>
              </w:rPr>
              <w:t>HPD：TS、MP4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具体取值为数字形式的0、1、2、3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</w:pPr>
            <w:r>
              <w:t>Priority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取值：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1-10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lang w:eastAsia="zh-CN"/>
              </w:rPr>
              <w:t xml:space="preserve"> 10 </w:t>
            </w:r>
            <w:r>
              <w:rPr>
                <w:rFonts w:hint="eastAsia" w:ascii="宋体" w:hAnsi="宋体"/>
                <w:lang w:eastAsia="zh-CN"/>
              </w:rPr>
              <w:t>最高，默认为</w:t>
            </w:r>
            <w:r>
              <w:rPr>
                <w:lang w:eastAsia="zh-CN"/>
              </w:rPr>
              <w:t>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lang w:eastAsia="zh-CN"/>
              </w:rPr>
              <w:t xml:space="preserve">LSP </w:t>
            </w:r>
            <w:r>
              <w:rPr>
                <w:rFonts w:hint="eastAsia" w:ascii="宋体" w:hAnsi="宋体"/>
                <w:lang w:eastAsia="zh-CN"/>
              </w:rPr>
              <w:t>要优先处理高优先级的同步指令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2" w:name="_Toc16762"/>
      <w:r>
        <w:rPr>
          <w:rFonts w:hint="eastAsia"/>
          <w:color w:val="000000"/>
        </w:rPr>
        <w:t>Objects定义</w:t>
      </w:r>
      <w:bookmarkEnd w:id="12"/>
    </w:p>
    <w:p>
      <w:pPr>
        <w:spacing w:line="360" w:lineRule="auto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Objects是操作对象。操作类型REGIST表示增加新对象，UPDATE表示修改对象内容，DELETE表示删除对象。</w:t>
      </w:r>
    </w:p>
    <w:p>
      <w:pPr>
        <w:spacing w:line="360" w:lineRule="auto"/>
        <w:jc w:val="both"/>
        <w:rPr>
          <w:rFonts w:hint="eastAsia"/>
          <w:color w:val="000000"/>
          <w:sz w:val="21"/>
          <w:szCs w:val="21"/>
        </w:rPr>
      </w:pPr>
      <w:r>
        <w:rPr>
          <w:color w:val="000000"/>
          <w:szCs w:val="18"/>
          <w:lang w:eastAsia="zh-CN"/>
        </w:rPr>
        <w:t>Objects.ElementType</w:t>
      </w:r>
      <w:r>
        <w:rPr>
          <w:rFonts w:hint="eastAsia"/>
          <w:color w:val="000000"/>
          <w:szCs w:val="18"/>
          <w:lang w:eastAsia="zh-CN"/>
        </w:rPr>
        <w:t>定义：</w:t>
      </w:r>
    </w:p>
    <w:tbl>
      <w:tblPr>
        <w:tblStyle w:val="46"/>
        <w:tblW w:w="6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409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序号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b/>
                <w:color w:val="000000"/>
                <w:szCs w:val="18"/>
                <w:lang w:eastAsia="zh-CN"/>
              </w:rPr>
            </w:pPr>
            <w:r>
              <w:rPr>
                <w:b/>
                <w:color w:val="000000"/>
                <w:szCs w:val="18"/>
                <w:lang w:eastAsia="zh-CN"/>
              </w:rPr>
              <w:t>ElementType</w:t>
            </w:r>
            <w:r>
              <w:rPr>
                <w:rFonts w:hint="eastAsia"/>
                <w:b/>
                <w:color w:val="000000"/>
                <w:szCs w:val="18"/>
                <w:lang w:eastAsia="zh-CN"/>
              </w:rPr>
              <w:t>取值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8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基本内容管理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color w:val="000000"/>
              </w:rPr>
              <w:t>Program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节目信息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Movie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媒体内容信息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Cast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演员信息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CastRoleMap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演员角色信息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Channel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TV频道信息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未使用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PhysicalChannel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频道物理参数信息（</w:t>
            </w:r>
            <w:r>
              <w:rPr>
                <w:rFonts w:hint="eastAsia"/>
                <w:color w:val="000000"/>
                <w:lang w:val="en-US" w:eastAsia="zh-CN"/>
              </w:rPr>
              <w:t>未使用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Schedule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TV时刻表信息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未使用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Picture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Category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编排目录信息（</w:t>
            </w:r>
            <w:r>
              <w:rPr>
                <w:rFonts w:hint="eastAsia"/>
                <w:color w:val="000000"/>
                <w:lang w:val="en-US" w:eastAsia="zh-CN"/>
              </w:rPr>
              <w:t>未使用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Series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连续剧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8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业务管理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Package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服务</w:t>
            </w:r>
            <w:r>
              <w:rPr>
                <w:rFonts w:hint="eastAsia"/>
                <w:color w:val="000000"/>
                <w:lang w:eastAsia="zh-CN"/>
              </w:rPr>
              <w:t>包信息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3" w:name="_Toc4151"/>
      <w:r>
        <w:rPr>
          <w:rFonts w:hint="eastAsia"/>
          <w:color w:val="000000"/>
          <w:lang w:eastAsia="zh-CN"/>
        </w:rPr>
        <w:t>Program</w:t>
      </w:r>
      <w:r>
        <w:rPr>
          <w:rFonts w:hint="eastAsia"/>
          <w:color w:val="000000"/>
        </w:rPr>
        <w:t>定义</w:t>
      </w:r>
      <w:bookmarkEnd w:id="13"/>
    </w:p>
    <w:tbl>
      <w:tblPr>
        <w:tblStyle w:val="4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574"/>
        <w:gridCol w:w="484"/>
        <w:gridCol w:w="3040"/>
        <w:gridCol w:w="992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862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862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Program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Program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接口中的</w:t>
            </w:r>
            <w:r>
              <w:rPr>
                <w:rFonts w:hint="eastAsia"/>
                <w:color w:val="000000"/>
              </w:rPr>
              <w:t>唯一</w:t>
            </w:r>
            <w:r>
              <w:rPr>
                <w:rFonts w:hint="eastAsia"/>
                <w:color w:val="000000"/>
                <w:lang w:eastAsia="zh-CN"/>
              </w:rPr>
              <w:t>标识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注册</w:t>
            </w:r>
            <w:r>
              <w:rPr>
                <w:rFonts w:hint="eastAsia"/>
                <w:color w:val="000000"/>
              </w:rPr>
              <w:t>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节目名称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OrderNumber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节目订购编号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数字编号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OriginalName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原名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SortName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索引名称供界面排序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SearchName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搜索</w:t>
            </w:r>
            <w:r>
              <w:rPr>
                <w:rFonts w:hint="eastAsia"/>
                <w:color w:val="000000"/>
              </w:rPr>
              <w:t>名称</w:t>
            </w:r>
            <w:r>
              <w:rPr>
                <w:rFonts w:hint="eastAsia"/>
                <w:color w:val="000000"/>
                <w:lang w:eastAsia="zh-CN"/>
              </w:rPr>
              <w:t>供界面搜索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拼音首字母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FF0000"/>
                <w:szCs w:val="18"/>
                <w:highlight w:val="yellow"/>
              </w:rPr>
            </w:pPr>
            <w:r>
              <w:rPr>
                <w:rFonts w:hint="eastAsia" w:ascii="宋体" w:hAnsi="宋体" w:cs="Arial"/>
                <w:color w:val="FF0000"/>
                <w:szCs w:val="18"/>
                <w:highlight w:val="yellow"/>
                <w:lang w:eastAsia="zh-CN"/>
              </w:rPr>
              <w:t>Genre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Program的默认类别（Genre）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题材，如爱情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</w:rPr>
              <w:t>悬疑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</w:rPr>
              <w:t>警匪</w:t>
            </w:r>
            <w:r>
              <w:rPr>
                <w:rFonts w:hint="eastAsia"/>
                <w:color w:val="FF0000"/>
                <w:lang w:eastAsia="zh-CN"/>
              </w:rPr>
              <w:t>、</w:t>
            </w:r>
            <w:r>
              <w:rPr>
                <w:rFonts w:hint="eastAsia"/>
                <w:color w:val="FF0000"/>
                <w:lang w:val="en-US" w:eastAsia="zh-CN"/>
              </w:rPr>
              <w:t>年级学科...,多段数据使用|分隔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ActorDisplay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演员列表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只供显示</w:t>
            </w:r>
            <w:r>
              <w:rPr>
                <w:color w:val="000000"/>
              </w:rPr>
              <w:t>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lang w:val="en-US" w:eastAsia="zh-CN"/>
              </w:rPr>
              <w:t>多段数据使用|分隔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WriterDisplay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作者列表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只供显示</w:t>
            </w:r>
            <w:r>
              <w:rPr>
                <w:color w:val="000000"/>
              </w:rPr>
              <w:t>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lang w:val="en-US" w:eastAsia="zh-CN"/>
              </w:rPr>
              <w:t>多段数据使用|分隔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OriginalCountry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国家地区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64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Language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语言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64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填写中文值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ReleaseYear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上映年份(YYYY)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OrgAirDate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首播日期(YYYYMMDD)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LicensingWindowStart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有效开始时间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LicensingWindowEnd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有效结束时间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DisplayAsNew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新到天数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DisplayAsLastChance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剩余天数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Macrovision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拷贝保护标志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0:无拷贝保护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:有拷贝保护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shd w:val="clear" w:color="auto" w:fill="CCFFCC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节目描述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Price</w:t>
            </w:r>
            <w:r>
              <w:rPr>
                <w:rFonts w:hint="eastAsia" w:ascii="宋体" w:hAnsi="宋体" w:cs="Arial"/>
                <w:color w:val="000000"/>
                <w:szCs w:val="18"/>
              </w:rPr>
              <w:t>TaxIn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列表</w:t>
            </w:r>
            <w:r>
              <w:rPr>
                <w:rFonts w:hint="eastAsia"/>
                <w:color w:val="000000"/>
              </w:rPr>
              <w:t>定价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12,2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SourceType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VOD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5: </w:t>
            </w:r>
            <w:r>
              <w:rPr>
                <w:rFonts w:hint="eastAsia"/>
                <w:color w:val="000000"/>
                <w:lang w:val="en-US" w:eastAsia="zh-CN"/>
              </w:rPr>
              <w:t>广告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默认VOD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SeriesFlag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普通VOD</w:t>
            </w:r>
          </w:p>
          <w:p>
            <w:pPr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 xml:space="preserve"> 连续剧剧集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  <w:t>Type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default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节目内容类型：</w:t>
            </w:r>
          </w:p>
          <w:p>
            <w:pPr>
              <w:rPr>
                <w:rFonts w:hint="eastAsia" w:ascii="宋体" w:hAnsi="宋体" w:cs="Arial"/>
                <w:color w:val="FF0000"/>
                <w:szCs w:val="21"/>
                <w:highlight w:val="yellow"/>
              </w:rPr>
            </w:pPr>
            <w:r>
              <w:rPr>
                <w:rFonts w:hint="eastAsia" w:ascii="宋体" w:hAnsi="宋体" w:cs="Arial"/>
                <w:color w:val="FF0000"/>
                <w:szCs w:val="21"/>
                <w:highlight w:val="yellow"/>
              </w:rPr>
              <w:t>电视台</w:t>
            </w:r>
          </w:p>
          <w:p>
            <w:pPr>
              <w:rPr>
                <w:rFonts w:hint="eastAsia"/>
                <w:color w:val="FF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eastAsia="zh-CN"/>
              </w:rPr>
              <w:t>电影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电视剧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少儿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综艺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音乐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体育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教育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片花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纪录片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娱乐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时尚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搞笑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游戏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新闻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生活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动漫</w:t>
            </w:r>
          </w:p>
          <w:p>
            <w:pPr>
              <w:rPr>
                <w:rFonts w:hint="eastAsia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电竞</w:t>
            </w:r>
          </w:p>
          <w:p>
            <w:pPr>
              <w:rPr>
                <w:rFonts w:hint="default"/>
                <w:color w:val="FF0000"/>
                <w:highlight w:val="yellow"/>
                <w:lang w:val="en-US"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先锋在线</w:t>
            </w:r>
          </w:p>
          <w:p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FF0000"/>
                <w:highlight w:val="yellow"/>
                <w:lang w:val="en-US" w:eastAsia="zh-CN"/>
              </w:rPr>
              <w:t>其他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多个类型以半角竖线|分隔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Keywords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关键字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多个关键字之间使用|分隔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3</w:t>
            </w:r>
            <w:r>
              <w:rPr>
                <w:rFonts w:hint="eastAsia" w:ascii="宋体" w:hAnsi="宋体" w:cs="Arial"/>
                <w:szCs w:val="18"/>
                <w:lang w:val="en-US" w:eastAsia="zh-CN"/>
              </w:rPr>
              <w:t>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RM</w:t>
            </w:r>
            <w:r>
              <w:rPr>
                <w:rFonts w:hint="eastAsia" w:ascii="宋体" w:hAnsi="宋体" w:cs="Arial"/>
                <w:szCs w:val="18"/>
              </w:rPr>
              <w:t>edia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C</w:t>
            </w:r>
            <w:r>
              <w:rPr>
                <w:rFonts w:hint="eastAsia" w:ascii="宋体" w:hAnsi="宋体" w:cs="Arial"/>
                <w:szCs w:val="18"/>
              </w:rPr>
              <w:t>ode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  <w:lang w:eastAsia="zh-CN"/>
              </w:rPr>
              <w:t>内容唯一标识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为了支持表示不同屏的同一个内容关系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Director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导演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256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多个</w:t>
            </w:r>
            <w:r>
              <w:rPr>
                <w:rFonts w:hint="eastAsia"/>
                <w:color w:val="auto"/>
                <w:lang w:val="en-US" w:eastAsia="zh-CN"/>
              </w:rPr>
              <w:t>导演</w:t>
            </w:r>
            <w:r>
              <w:rPr>
                <w:rFonts w:hint="eastAsia"/>
                <w:color w:val="auto"/>
                <w:lang w:eastAsia="zh-CN"/>
              </w:rPr>
              <w:t>以</w:t>
            </w:r>
            <w:r>
              <w:rPr>
                <w:rFonts w:hint="eastAsia"/>
                <w:color w:val="auto"/>
                <w:lang w:val="en-US" w:eastAsia="zh-CN"/>
              </w:rPr>
              <w:t>|</w:t>
            </w:r>
            <w:r>
              <w:rPr>
                <w:rFonts w:hint="eastAsia"/>
                <w:color w:val="auto"/>
                <w:lang w:eastAsia="zh-CN"/>
              </w:rPr>
              <w:t>分割。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3</w:t>
            </w:r>
            <w:r>
              <w:rPr>
                <w:rFonts w:hint="eastAsia" w:ascii="宋体" w:hAnsi="宋体" w:cs="Arial"/>
                <w:szCs w:val="18"/>
                <w:lang w:val="en-US"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Bcharging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计费标志0:免费 1:收费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TitleSC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媒资</w:t>
            </w:r>
            <w:r>
              <w:rPr>
                <w:rFonts w:hint="eastAsia"/>
                <w:color w:val="auto"/>
              </w:rPr>
              <w:t>补全提供的节目名称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128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Score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讯飞提供豆瓣评分，取值范围0-10，精确到1位小数点，如：9.0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ImageSC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讯飞补充节目图片URL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1024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讯飞同步媒资库必填；CP注入不填。讯飞提供180x240、360x480、720x960尺寸图片，图片地址为相对路径地址，每个图片地址以|隔开；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  <w:r>
              <w:rPr>
                <w:rFonts w:hint="eastAsia"/>
                <w:color w:val="auto"/>
                <w:lang w:val="en-US" w:eastAsia="zh-CN"/>
              </w:rPr>
              <w:t>同一部剧集的单集提供的是该部剧集同样的节目海报图片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SeriesCodeSC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对应series唯一ID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UpdateTimeSC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讯飞更新时间 格式：YYYY-MM-dd hh:mm:ss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highlight w:val="yellow"/>
                <w:lang w:val="en-US" w:eastAsia="zh-CN"/>
              </w:rPr>
              <w:t>CMSID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highlight w:val="yellow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default"/>
                <w:color w:val="auto"/>
                <w:highlight w:val="yellow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lang w:val="en-US" w:eastAsia="zh-CN"/>
              </w:rPr>
              <w:t>内容归属的CMSID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讯飞同步媒资库必填；CP注入不填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39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Reserve1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40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41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42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43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44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45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7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8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040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4" w:name="_Toc22101"/>
      <w:r>
        <w:rPr>
          <w:rFonts w:hint="eastAsia"/>
          <w:color w:val="000000"/>
          <w:lang w:eastAsia="zh-CN"/>
        </w:rPr>
        <w:t>Movie</w:t>
      </w:r>
      <w:r>
        <w:rPr>
          <w:rFonts w:hint="eastAsia"/>
          <w:color w:val="000000"/>
        </w:rPr>
        <w:t>定义</w:t>
      </w:r>
      <w:bookmarkEnd w:id="14"/>
    </w:p>
    <w:tbl>
      <w:tblPr>
        <w:tblStyle w:val="4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271"/>
        <w:gridCol w:w="425"/>
        <w:gridCol w:w="3402"/>
        <w:gridCol w:w="992"/>
        <w:gridCol w:w="56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559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559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/>
                <w:color w:val="000000"/>
              </w:rPr>
              <w:t>Movie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Movie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接口中的</w:t>
            </w:r>
            <w:r>
              <w:rPr>
                <w:rFonts w:hint="eastAsia"/>
                <w:color w:val="000000"/>
              </w:rPr>
              <w:t>唯一</w:t>
            </w:r>
            <w:r>
              <w:rPr>
                <w:rFonts w:hint="eastAsia"/>
                <w:color w:val="000000"/>
                <w:lang w:eastAsia="zh-CN"/>
              </w:rPr>
              <w:t>标识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媒体类型1:正片 2:预览片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C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C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C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FileURL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媒体文件URL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1024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SourceDRMType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No DRM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BES DRM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DestDRMType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No DRM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BES DRM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AudioType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音频类型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0: 其他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: Monaural</w:t>
            </w:r>
            <w:r>
              <w:rPr>
                <w:rFonts w:hint="eastAsia" w:ascii="宋体" w:hAnsi="宋体"/>
                <w:color w:val="000000"/>
                <w:lang w:eastAsia="zh-CN"/>
              </w:rPr>
              <w:t xml:space="preserve"> 单声道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: Stereo</w:t>
            </w:r>
            <w:r>
              <w:rPr>
                <w:rFonts w:hint="eastAsia" w:ascii="宋体" w:hAnsi="宋体"/>
                <w:color w:val="000000"/>
                <w:lang w:eastAsia="zh-CN"/>
              </w:rPr>
              <w:t xml:space="preserve"> 多声道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  <w:r>
              <w:rPr>
                <w:rFonts w:ascii="宋体" w:hAnsi="宋体"/>
                <w:color w:val="000000"/>
              </w:rPr>
              <w:t>: Two-nation monaural</w:t>
            </w:r>
            <w:r>
              <w:rPr>
                <w:rFonts w:hint="eastAsia" w:ascii="宋体" w:hAnsi="宋体"/>
                <w:color w:val="000000"/>
                <w:lang w:eastAsia="zh-CN"/>
              </w:rPr>
              <w:t xml:space="preserve"> 双单声道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: Two-nation stereo</w:t>
            </w:r>
            <w:r>
              <w:rPr>
                <w:rFonts w:hint="eastAsia" w:ascii="宋体" w:hAnsi="宋体"/>
                <w:color w:val="000000"/>
                <w:lang w:eastAsia="zh-CN"/>
              </w:rPr>
              <w:t xml:space="preserve"> 双多声道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>5</w:t>
            </w:r>
            <w:r>
              <w:rPr>
                <w:rFonts w:ascii="宋体" w:hAnsi="宋体"/>
                <w:color w:val="000000"/>
              </w:rPr>
              <w:t>: AC3(5:1 channel)</w:t>
            </w:r>
            <w:r>
              <w:rPr>
                <w:rFonts w:hint="eastAsia" w:ascii="宋体" w:hAnsi="宋体"/>
                <w:color w:val="000000"/>
                <w:lang w:eastAsia="zh-CN"/>
              </w:rPr>
              <w:t xml:space="preserve"> AC3声道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ScreenFormat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屏幕格式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0</w:t>
            </w:r>
            <w:r>
              <w:rPr>
                <w:rFonts w:ascii="宋体" w:hAnsi="宋体" w:cs="Arial"/>
                <w:color w:val="000000"/>
                <w:szCs w:val="18"/>
              </w:rPr>
              <w:t>:</w:t>
            </w:r>
            <w:r>
              <w:rPr>
                <w:rFonts w:hint="eastAsia" w:ascii="宋体" w:hAnsi="宋体" w:cs="Arial"/>
                <w:color w:val="000000"/>
                <w:szCs w:val="18"/>
              </w:rPr>
              <w:t xml:space="preserve"> </w:t>
            </w:r>
            <w:r>
              <w:rPr>
                <w:rFonts w:ascii="宋体" w:hAnsi="宋体" w:cs="Arial"/>
                <w:color w:val="000000"/>
                <w:szCs w:val="18"/>
              </w:rPr>
              <w:t>4x3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</w:t>
            </w:r>
            <w:r>
              <w:rPr>
                <w:rFonts w:ascii="宋体" w:hAnsi="宋体" w:cs="Arial"/>
                <w:color w:val="000000"/>
                <w:szCs w:val="18"/>
              </w:rPr>
              <w:t>:</w:t>
            </w:r>
            <w:r>
              <w:rPr>
                <w:rFonts w:hint="eastAsia" w:ascii="宋体" w:hAnsi="宋体" w:cs="Arial"/>
                <w:color w:val="000000"/>
                <w:szCs w:val="18"/>
              </w:rPr>
              <w:t xml:space="preserve"> </w:t>
            </w:r>
            <w:r>
              <w:rPr>
                <w:rFonts w:ascii="宋体" w:hAnsi="宋体" w:cs="Arial"/>
                <w:color w:val="000000"/>
                <w:szCs w:val="18"/>
              </w:rPr>
              <w:t>16x9(Wide)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ClosedCaptioning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字幕标志</w:t>
            </w:r>
          </w:p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0:无字幕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1:有字幕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OCSURL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在海量存储中的视频URL，类似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t>R</w:t>
            </w:r>
            <w:r>
              <w:rPr>
                <w:rFonts w:hint="eastAsia"/>
              </w:rPr>
              <w:t>tsp://ip:port/1/2/3.ts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Duration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播放时长</w:t>
            </w:r>
            <w:r>
              <w:rPr>
                <w:rFonts w:ascii="宋体" w:cs="宋体"/>
                <w:lang w:val="zh-CN" w:eastAsia="zh-CN"/>
              </w:rPr>
              <w:t xml:space="preserve">HHMISSFF </w:t>
            </w:r>
            <w:r>
              <w:rPr>
                <w:rFonts w:hint="eastAsia" w:ascii="宋体" w:cs="宋体"/>
                <w:lang w:val="zh-CN" w:eastAsia="zh-CN"/>
              </w:rPr>
              <w:t>（时分秒帧）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FileSize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文件大小，单位为Byte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BitRateType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码</w:t>
            </w:r>
            <w:r>
              <w:rPr>
                <w:rFonts w:hint="eastAsia" w:ascii="宋体" w:hAnsi="宋体"/>
                <w:lang w:val="en-US" w:eastAsia="zh-CN"/>
              </w:rPr>
              <w:t>率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 w:ascii="宋体" w:hAnsi="宋体"/>
                <w:lang w:eastAsia="zh-CN"/>
              </w:rPr>
              <w:t>其他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1:400k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2:700k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3:1.3M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4:2M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5:2.5M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6:8M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7:10M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8:12M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9:16M</w:t>
            </w:r>
          </w:p>
          <w:p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51</w:t>
            </w:r>
            <w:r>
              <w:rPr>
                <w:rFonts w:hint="eastAsia" w:ascii="宋体" w:hAnsi="宋体"/>
                <w:lang w:eastAsia="zh-CN"/>
              </w:rPr>
              <w:t>：</w:t>
            </w:r>
            <w:r>
              <w:rPr>
                <w:lang w:eastAsia="zh-CN"/>
              </w:rPr>
              <w:t>1.3M</w:t>
            </w:r>
            <w:r>
              <w:rPr>
                <w:rFonts w:hint="eastAsia" w:ascii="宋体" w:hAnsi="宋体"/>
                <w:lang w:eastAsia="zh-CN"/>
              </w:rPr>
              <w:t>（标清</w:t>
            </w:r>
            <w:r>
              <w:rPr>
                <w:lang w:eastAsia="zh-CN"/>
              </w:rPr>
              <w:t>VBR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  <w:p>
            <w:pPr>
              <w:snapToGrid w:val="0"/>
              <w:rPr>
                <w:sz w:val="21"/>
                <w:szCs w:val="22"/>
                <w:lang w:eastAsia="zh-CN"/>
              </w:rPr>
            </w:pPr>
            <w:r>
              <w:rPr>
                <w:lang w:eastAsia="zh-CN"/>
              </w:rPr>
              <w:t>52</w:t>
            </w:r>
            <w:r>
              <w:rPr>
                <w:rFonts w:hint="eastAsia" w:ascii="宋体" w:hAnsi="宋体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2M</w:t>
            </w:r>
            <w:r>
              <w:rPr>
                <w:rFonts w:hint="eastAsia"/>
                <w:sz w:val="21"/>
                <w:szCs w:val="22"/>
                <w:lang w:eastAsia="zh-CN"/>
              </w:rPr>
              <w:t>（标清</w:t>
            </w:r>
            <w:r>
              <w:rPr>
                <w:sz w:val="21"/>
                <w:szCs w:val="22"/>
                <w:lang w:eastAsia="zh-CN"/>
              </w:rPr>
              <w:t>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53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4M</w:t>
            </w:r>
            <w:r>
              <w:rPr>
                <w:rFonts w:hint="eastAsia"/>
                <w:sz w:val="21"/>
                <w:szCs w:val="22"/>
                <w:lang w:eastAsia="zh-CN"/>
              </w:rPr>
              <w:t>（高清</w:t>
            </w:r>
            <w:r>
              <w:rPr>
                <w:sz w:val="21"/>
                <w:szCs w:val="22"/>
                <w:lang w:eastAsia="zh-CN"/>
              </w:rPr>
              <w:t>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54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6M</w:t>
            </w:r>
            <w:r>
              <w:rPr>
                <w:rFonts w:hint="eastAsia"/>
                <w:sz w:val="21"/>
                <w:szCs w:val="22"/>
                <w:lang w:eastAsia="zh-CN"/>
              </w:rPr>
              <w:t>（超清</w:t>
            </w:r>
            <w:r>
              <w:rPr>
                <w:sz w:val="21"/>
                <w:szCs w:val="22"/>
                <w:lang w:eastAsia="zh-CN"/>
              </w:rPr>
              <w:t>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55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2.3M</w:t>
            </w:r>
            <w:r>
              <w:rPr>
                <w:rFonts w:hint="eastAsia"/>
                <w:sz w:val="21"/>
                <w:szCs w:val="22"/>
                <w:lang w:eastAsia="zh-CN"/>
              </w:rPr>
              <w:t>（高清</w:t>
            </w:r>
            <w:r>
              <w:rPr>
                <w:sz w:val="21"/>
                <w:szCs w:val="22"/>
                <w:lang w:eastAsia="zh-CN"/>
              </w:rPr>
              <w:t>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56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25M</w:t>
            </w:r>
            <w:r>
              <w:rPr>
                <w:rFonts w:hint="eastAsia"/>
                <w:sz w:val="21"/>
                <w:szCs w:val="22"/>
                <w:lang w:eastAsia="zh-CN"/>
              </w:rPr>
              <w:t>（</w:t>
            </w:r>
            <w:r>
              <w:rPr>
                <w:sz w:val="21"/>
                <w:szCs w:val="22"/>
                <w:lang w:eastAsia="zh-CN"/>
              </w:rPr>
              <w:t>4K H264 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57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14M</w:t>
            </w:r>
            <w:r>
              <w:rPr>
                <w:rFonts w:hint="eastAsia"/>
                <w:sz w:val="21"/>
                <w:szCs w:val="22"/>
                <w:lang w:eastAsia="zh-CN"/>
              </w:rPr>
              <w:t>（</w:t>
            </w:r>
            <w:r>
              <w:rPr>
                <w:sz w:val="21"/>
                <w:szCs w:val="22"/>
                <w:lang w:eastAsia="zh-CN"/>
              </w:rPr>
              <w:t>4K H264 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58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15M</w:t>
            </w:r>
            <w:r>
              <w:rPr>
                <w:rFonts w:hint="eastAsia"/>
                <w:sz w:val="21"/>
                <w:szCs w:val="22"/>
                <w:lang w:eastAsia="zh-CN"/>
              </w:rPr>
              <w:t>（</w:t>
            </w:r>
            <w:r>
              <w:rPr>
                <w:sz w:val="21"/>
                <w:szCs w:val="22"/>
                <w:lang w:eastAsia="zh-CN"/>
              </w:rPr>
              <w:t>4K H265 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sz w:val="21"/>
                <w:szCs w:val="22"/>
                <w:lang w:eastAsia="zh-CN"/>
              </w:rPr>
              <w:t>59</w:t>
            </w:r>
            <w:r>
              <w:rPr>
                <w:rFonts w:hint="eastAsia"/>
                <w:sz w:val="21"/>
                <w:szCs w:val="22"/>
                <w:lang w:eastAsia="zh-CN"/>
              </w:rPr>
              <w:t>：</w:t>
            </w:r>
            <w:r>
              <w:rPr>
                <w:sz w:val="21"/>
                <w:szCs w:val="22"/>
                <w:lang w:eastAsia="zh-CN"/>
              </w:rPr>
              <w:t>8M</w:t>
            </w:r>
            <w:r>
              <w:rPr>
                <w:rFonts w:hint="eastAsia"/>
                <w:sz w:val="21"/>
                <w:szCs w:val="22"/>
                <w:lang w:eastAsia="zh-CN"/>
              </w:rPr>
              <w:t>（</w:t>
            </w:r>
            <w:r>
              <w:rPr>
                <w:sz w:val="21"/>
                <w:szCs w:val="22"/>
                <w:lang w:eastAsia="zh-CN"/>
              </w:rPr>
              <w:t>4K H265 VBR</w:t>
            </w:r>
            <w:r>
              <w:rPr>
                <w:rFonts w:hint="eastAsia"/>
                <w:sz w:val="21"/>
                <w:szCs w:val="22"/>
                <w:lang w:eastAsia="zh-CN"/>
              </w:rPr>
              <w:t>）</w:t>
            </w:r>
          </w:p>
          <w:p>
            <w:pPr>
              <w:snapToGrid w:val="0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310: 18M（4K VBR）</w:t>
            </w:r>
          </w:p>
          <w:p>
            <w:pPr>
              <w:snapToGrid w:val="0"/>
              <w:rPr>
                <w:rFonts w:hint="eastAsia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311: 21M（4K VBR）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/>
              </w:rPr>
              <w:t>VideoType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视频</w:t>
            </w:r>
            <w:r>
              <w:rPr>
                <w:rFonts w:hint="eastAsia"/>
                <w:lang w:eastAsia="zh-CN"/>
              </w:rPr>
              <w:t>编码格式：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1:H.264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2:MPEG4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</w:rPr>
              <w:t>AVS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4:MPEG2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5:MP3</w:t>
            </w:r>
          </w:p>
          <w:p>
            <w:pPr>
              <w:spacing w:line="360" w:lineRule="auto"/>
              <w:rPr>
                <w:rFonts w:hint="default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6:WMV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7:H.265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t>Audio</w:t>
            </w:r>
            <w:r>
              <w:rPr>
                <w:rFonts w:hint="eastAsia"/>
                <w:lang w:eastAsia="zh-CN"/>
              </w:rPr>
              <w:t>Format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音频</w:t>
            </w:r>
            <w:r>
              <w:rPr>
                <w:rFonts w:hint="eastAsia"/>
              </w:rPr>
              <w:t>编码格式：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1：</w:t>
            </w:r>
            <w:r>
              <w:rPr>
                <w:rFonts w:hint="eastAsia"/>
              </w:rPr>
              <w:t>MP2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2：</w:t>
            </w:r>
            <w:r>
              <w:rPr>
                <w:rFonts w:hint="eastAsia"/>
              </w:rPr>
              <w:t>AAC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3：</w:t>
            </w:r>
            <w:r>
              <w:rPr>
                <w:rFonts w:hint="eastAsia"/>
              </w:rPr>
              <w:t>AMR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1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/>
              </w:rPr>
              <w:t>Resolution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P</w:t>
            </w:r>
            <w:r>
              <w:rPr>
                <w:rFonts w:hint="eastAsia"/>
              </w:rPr>
              <w:t>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分辨率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</w:rPr>
              <w:t>QCIF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</w:rPr>
              <w:t>QVGA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</w:rPr>
              <w:t>2/3 D1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4:</w:t>
            </w:r>
            <w:r>
              <w:rPr>
                <w:rFonts w:hint="eastAsia"/>
              </w:rPr>
              <w:t>3/4 D1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5:</w:t>
            </w:r>
            <w:r>
              <w:rPr>
                <w:rFonts w:hint="eastAsia"/>
              </w:rPr>
              <w:t>D1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lang w:eastAsia="zh-CN"/>
              </w:rPr>
              <w:t>6:</w:t>
            </w:r>
            <w:r>
              <w:rPr>
                <w:rFonts w:hint="eastAsia"/>
              </w:rPr>
              <w:t>720</w:t>
            </w:r>
            <w:r>
              <w:rPr>
                <w:rFonts w:hint="eastAsia"/>
                <w:sz w:val="21"/>
                <w:szCs w:val="22"/>
              </w:rPr>
              <w:t>P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7:</w:t>
            </w:r>
            <w:r>
              <w:rPr>
                <w:rFonts w:hint="eastAsia"/>
                <w:sz w:val="21"/>
                <w:szCs w:val="22"/>
              </w:rPr>
              <w:t>1080i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8:</w:t>
            </w:r>
            <w:r>
              <w:rPr>
                <w:rFonts w:hint="eastAsia"/>
                <w:sz w:val="21"/>
                <w:szCs w:val="22"/>
              </w:rPr>
              <w:t>1080P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9:4K(3840*2160)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10:4K(4096*2160)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11:D2(480P)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12:2K(2560*1440)</w:t>
            </w:r>
          </w:p>
        </w:tc>
        <w:tc>
          <w:tcPr>
            <w:tcW w:w="992" w:type="dxa"/>
            <w:noWrap w:val="0"/>
            <w:vAlign w:val="top"/>
          </w:tcPr>
          <w:p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20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/>
              </w:rPr>
              <w:t>Video Profile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</w:rPr>
              <w:t>Simple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</w:rPr>
              <w:t>Advanced Simple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</w:rPr>
              <w:t>Baseline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4:</w:t>
            </w:r>
            <w:r>
              <w:rPr>
                <w:rFonts w:hint="eastAsia"/>
              </w:rPr>
              <w:t>Main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5:</w:t>
            </w:r>
            <w:r>
              <w:rPr>
                <w:rFonts w:hint="eastAsia"/>
              </w:rPr>
              <w:t>High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6:</w:t>
            </w:r>
            <w:r>
              <w:rPr>
                <w:rFonts w:hint="eastAsia"/>
              </w:rPr>
              <w:t>JiZhun</w:t>
            </w:r>
          </w:p>
        </w:tc>
        <w:tc>
          <w:tcPr>
            <w:tcW w:w="992" w:type="dxa"/>
            <w:noWrap w:val="0"/>
            <w:vAlign w:val="top"/>
          </w:tcPr>
          <w:p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2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/>
              </w:rPr>
              <w:t>System Layer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</w:rPr>
              <w:t>TS</w:t>
            </w:r>
          </w:p>
          <w:p>
            <w:pPr>
              <w:spacing w:line="360" w:lineRule="auto"/>
              <w:rPr>
                <w:rFonts w:hint="eastAsia"/>
                <w:sz w:val="21"/>
                <w:szCs w:val="22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2:3GP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sz w:val="21"/>
                <w:szCs w:val="22"/>
                <w:lang w:eastAsia="zh-CN"/>
              </w:rPr>
              <w:t>3:MP4</w:t>
            </w:r>
          </w:p>
        </w:tc>
        <w:tc>
          <w:tcPr>
            <w:tcW w:w="992" w:type="dxa"/>
            <w:noWrap w:val="0"/>
            <w:vAlign w:val="top"/>
          </w:tcPr>
          <w:p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22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</w:rPr>
            </w:pPr>
            <w:r>
              <w:rPr>
                <w:rFonts w:hint="eastAsia"/>
              </w:rPr>
              <w:t>ServiceType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服务类型: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  <w:r>
              <w:rPr>
                <w:rFonts w:hint="eastAsia"/>
                <w:lang w:eastAsia="zh-CN"/>
              </w:rPr>
              <w:t>1：在线播放(默认)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0x10</w:t>
            </w:r>
            <w:r>
              <w:rPr>
                <w:rFonts w:hint="eastAsia"/>
                <w:lang w:eastAsia="zh-CN"/>
              </w:rPr>
              <w:t>：支持下载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0X11:  在线播放+下载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24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25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271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40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567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22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5" w:name="_Toc16299"/>
      <w:r>
        <w:rPr>
          <w:rFonts w:hint="eastAsia"/>
          <w:color w:val="000000"/>
          <w:lang w:eastAsia="zh-CN"/>
        </w:rPr>
        <w:t>Cast</w:t>
      </w:r>
      <w:r>
        <w:rPr>
          <w:rFonts w:hint="eastAsia"/>
          <w:color w:val="000000"/>
        </w:rPr>
        <w:t>定义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  <w:bookmarkEnd w:id="15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986"/>
        <w:gridCol w:w="540"/>
        <w:gridCol w:w="2430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274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Property</w:t>
            </w:r>
            <w:r>
              <w:rPr>
                <w:rFonts w:hint="eastAsia"/>
                <w:color w:val="000000"/>
              </w:rPr>
              <w:t>名/属性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2274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Cast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Cast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人物名称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PersonDisplayName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显示名称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PersonSortName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排序名称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PersonSearchName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索引名称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FirstName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姓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MiddleName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中间名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LastName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Sex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性别 0:女 1:男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Birthday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生日，格式yyyymmdd或yyyy-mm-dd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16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Hometown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籍贯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Education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教育程度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Height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身高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Weight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体重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BloodGroup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血型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Marriage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未婚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已婚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Favorite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爱好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Webpage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主页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9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43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6" w:name="_Toc6277"/>
      <w:r>
        <w:rPr>
          <w:rFonts w:hint="eastAsia"/>
          <w:color w:val="000000"/>
          <w:lang w:eastAsia="zh-CN"/>
        </w:rPr>
        <w:t>CastRoleMap</w:t>
      </w:r>
      <w:r>
        <w:rPr>
          <w:rFonts w:hint="eastAsia"/>
          <w:color w:val="000000"/>
        </w:rPr>
        <w:t>定义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  <w:bookmarkEnd w:id="16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413"/>
        <w:gridCol w:w="425"/>
        <w:gridCol w:w="3118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Property</w:t>
            </w:r>
            <w:r>
              <w:rPr>
                <w:rFonts w:hint="eastAsia"/>
                <w:color w:val="000000"/>
              </w:rPr>
              <w:t>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CastRole</w:t>
            </w:r>
            <w:r>
              <w:rPr>
                <w:rFonts w:hint="eastAsia"/>
                <w:color w:val="000000"/>
              </w:rPr>
              <w:t>Map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CastRoleMap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lang w:eastAsia="zh-CN"/>
              </w:rPr>
            </w:pPr>
            <w:r>
              <w:rPr>
                <w:color w:val="000000"/>
              </w:rPr>
              <w:t>CastRole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演职角色</w:t>
            </w:r>
            <w:r>
              <w:rPr>
                <w:rFonts w:hint="eastAsia"/>
                <w:color w:val="000000"/>
                <w:lang w:eastAsia="zh-CN"/>
              </w:rPr>
              <w:t>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CastID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人物ID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CastCode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人物Code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表示关联的Cast的标识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17" w:name="_Toc14226"/>
      <w:r>
        <w:rPr>
          <w:rFonts w:hint="eastAsia"/>
          <w:color w:val="000000"/>
          <w:lang w:eastAsia="zh-CN"/>
        </w:rPr>
        <w:t>Channel</w:t>
      </w:r>
      <w:r>
        <w:rPr>
          <w:rFonts w:hint="eastAsia"/>
          <w:color w:val="000000"/>
        </w:rPr>
        <w:t>定义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  <w:bookmarkEnd w:id="17"/>
    </w:p>
    <w:tbl>
      <w:tblPr>
        <w:tblStyle w:val="4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806"/>
        <w:gridCol w:w="457"/>
        <w:gridCol w:w="2693"/>
        <w:gridCol w:w="1134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2094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2094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Channel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Channel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接口中的</w:t>
            </w:r>
            <w:r>
              <w:rPr>
                <w:rFonts w:hint="eastAsia"/>
                <w:color w:val="000000"/>
              </w:rPr>
              <w:t>唯一</w:t>
            </w:r>
            <w:r>
              <w:rPr>
                <w:rFonts w:hint="eastAsia"/>
                <w:color w:val="000000"/>
                <w:lang w:eastAsia="zh-CN"/>
              </w:rPr>
              <w:t>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color w:val="000000"/>
              </w:rPr>
              <w:t>ChannelNumber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建议</w:t>
            </w:r>
            <w:r>
              <w:rPr>
                <w:rFonts w:hint="eastAsia"/>
                <w:color w:val="000000"/>
              </w:rPr>
              <w:t>频道号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strike/>
                <w:color w:val="000000"/>
                <w:sz w:val="28"/>
                <w:szCs w:val="28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可以不填， 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如果发送方送的ChannelNumber为空，接收方填充自己默认值，如果发送方送的ChannelNumber跟接受方有冲突，接收方也填充自己的默认值，如果不冲突则按照发送方的值填充！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频道名称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CallSign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台标名称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TimeShift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时移标志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0:不生效 1:生效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StorageDuration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存储时长，单位小时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9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仅仅对Timeshift有效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TimeShiftDuration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默认时移时长, 单位分钟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(Reserved)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仅仅对Timeshift有效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Country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国家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State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州/省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City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ZipCode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邮编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0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频道类型</w:t>
            </w:r>
          </w:p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1:直播频道</w:t>
            </w:r>
          </w:p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FF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SubType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当Type为1(直播频道)</w:t>
            </w:r>
          </w:p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1: 信号源来自live</w:t>
            </w:r>
          </w:p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2: 信号源来自virtual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ascii="宋体" w:hAnsi="宋体" w:cs="Arial"/>
                <w:b/>
                <w:color w:val="000000"/>
                <w:szCs w:val="18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ascii="宋体" w:hAnsi="宋体" w:cs="Arial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Language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语言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StartTime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播放开始时间(HH24MI)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EndTime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播放结束时间(HH24MI)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Macrovision</w:t>
            </w:r>
          </w:p>
        </w:tc>
        <w:tc>
          <w:tcPr>
            <w:tcW w:w="45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拷贝保护标志</w:t>
            </w:r>
          </w:p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:无拷贝保护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1:有拷贝保护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VideoType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视频参数(参考</w:t>
            </w:r>
            <w:r>
              <w:rPr>
                <w:color w:val="000000"/>
                <w:lang w:eastAsia="zh-CN"/>
              </w:rPr>
              <w:t>4.1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AudioType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音频参数(参考</w:t>
            </w:r>
            <w:r>
              <w:rPr>
                <w:color w:val="000000"/>
                <w:lang w:eastAsia="zh-CN"/>
              </w:rPr>
              <w:t>4.1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StreamType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码流标志(参考</w:t>
            </w:r>
            <w:r>
              <w:rPr>
                <w:color w:val="000000"/>
                <w:lang w:eastAsia="zh-CN"/>
              </w:rPr>
              <w:t>4.1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Bilingual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双语标志(0/1)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</w:rPr>
              <w:t>2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Web频道入口地址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当type=2时，这个属性必填。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80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5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 w:ascii="Verdana" w:hAnsi="Verdan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pStyle w:val="3"/>
        <w:jc w:val="both"/>
        <w:rPr>
          <w:rFonts w:hint="eastAsia"/>
          <w:color w:val="000000"/>
          <w:lang w:eastAsia="zh-CN"/>
        </w:rPr>
      </w:pPr>
      <w:bookmarkStart w:id="18" w:name="_Toc137469743"/>
      <w:bookmarkStart w:id="19" w:name="_Toc25866"/>
      <w:r>
        <w:rPr>
          <w:rFonts w:hint="eastAsia"/>
          <w:color w:val="000000"/>
          <w:lang w:eastAsia="zh-CN"/>
        </w:rPr>
        <w:t>PhysicalChannel</w:t>
      </w:r>
      <w:r>
        <w:rPr>
          <w:rFonts w:hint="eastAsia"/>
          <w:color w:val="000000"/>
        </w:rPr>
        <w:t>定义</w:t>
      </w:r>
      <w:bookmarkEnd w:id="18"/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  <w:bookmarkEnd w:id="19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413"/>
        <w:gridCol w:w="425"/>
        <w:gridCol w:w="3118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Property</w:t>
            </w:r>
            <w:r>
              <w:rPr>
                <w:rFonts w:hint="eastAsia"/>
                <w:color w:val="000000"/>
              </w:rPr>
              <w:t>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PhysicalChannel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PhysicalChannel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ChannelID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频道ID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ChannelCode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频道Code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表示关联的Channel的标识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BitRateType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码流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2: 2M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4: 4M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MultiCastIP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组播IP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MultiCastPort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组播端口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BitrateCount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码率个数，当BizDomain为PC时必填，范围1～10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支持发布WEBTV的直播新增属性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0" w:name="_Toc26230"/>
      <w:r>
        <w:rPr>
          <w:rFonts w:hint="eastAsia"/>
          <w:color w:val="000000"/>
          <w:lang w:eastAsia="zh-CN"/>
        </w:rPr>
        <w:t>Schedule</w:t>
      </w:r>
      <w:r>
        <w:rPr>
          <w:rFonts w:hint="eastAsia"/>
          <w:color w:val="000000"/>
        </w:rPr>
        <w:t>定义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  <w:bookmarkEnd w:id="20"/>
    </w:p>
    <w:tbl>
      <w:tblPr>
        <w:tblStyle w:val="4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413"/>
        <w:gridCol w:w="425"/>
        <w:gridCol w:w="3118"/>
        <w:gridCol w:w="1134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Schedule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Schedule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接口中的</w:t>
            </w:r>
            <w:r>
              <w:rPr>
                <w:rFonts w:hint="eastAsia"/>
                <w:color w:val="000000"/>
              </w:rPr>
              <w:t>唯一</w:t>
            </w:r>
            <w:r>
              <w:rPr>
                <w:rFonts w:hint="eastAsia"/>
                <w:color w:val="000000"/>
                <w:lang w:eastAsia="zh-CN"/>
              </w:rPr>
              <w:t>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ChannelID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逻辑</w:t>
            </w:r>
            <w:r>
              <w:rPr>
                <w:rFonts w:hint="eastAsia"/>
                <w:color w:val="000000"/>
              </w:rPr>
              <w:t>频道ID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ChannelCode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频道Code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Y 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表示关联的Channel的标识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ProgramName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节目名称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SearchName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搜索</w:t>
            </w:r>
            <w:r>
              <w:rPr>
                <w:rFonts w:hint="eastAsia"/>
                <w:color w:val="000000"/>
              </w:rPr>
              <w:t>名称</w:t>
            </w:r>
            <w:r>
              <w:rPr>
                <w:rFonts w:hint="eastAsia"/>
                <w:color w:val="000000"/>
                <w:lang w:eastAsia="zh-CN"/>
              </w:rPr>
              <w:t>供界面搜索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对应到Program(TVOD)的</w:t>
            </w:r>
            <w:r>
              <w:rPr>
                <w:rFonts w:ascii="宋体" w:hAnsi="宋体" w:cs="Arial"/>
                <w:color w:val="000000"/>
                <w:szCs w:val="18"/>
              </w:rPr>
              <w:t>SearchName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Genre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Schedul</w:t>
            </w:r>
            <w:r>
              <w:rPr>
                <w:rFonts w:hint="eastAsia"/>
                <w:color w:val="000000"/>
                <w:lang w:eastAsia="zh-CN"/>
              </w:rPr>
              <w:t>e的默认类别（Genre）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对应到Program(TVOD)的Genre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SourceType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VOD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5: Advertisement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对应到Program(TVOD)的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SourceType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StartDate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节目开播日期(YYYYMMDD)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StartTime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节目开播时间(HH24MISS)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Duration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节目时长(HH24MISS)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16</w:t>
            </w:r>
          </w:p>
        </w:tc>
        <w:tc>
          <w:tcPr>
            <w:tcW w:w="2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ObjectType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关联的对象类型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1：LiveTV Program(直播频道用)</w:t>
            </w:r>
            <w:r>
              <w:rPr>
                <w:rFonts w:hint="eastAsia"/>
                <w:color w:val="000000"/>
                <w:lang w:eastAsia="zh-CN"/>
              </w:rPr>
              <w:tab/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2：VOD Program(虚拟频道用)</w:t>
            </w:r>
            <w:r>
              <w:rPr>
                <w:rFonts w:hint="eastAsia"/>
                <w:color w:val="000000"/>
                <w:lang w:eastAsia="zh-CN"/>
              </w:rPr>
              <w:tab/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3：LiveTV Channel(虚拟频道中引入的直播频道)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17</w:t>
            </w:r>
          </w:p>
        </w:tc>
        <w:tc>
          <w:tcPr>
            <w:tcW w:w="28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ObjectCode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关联的对象Code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ObjectType为1时，填ProgramCode(对于LIVE流，原来没有相关的Program关联，需新增Program)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ObjectType为2时，填ProgramCode(关联已有VOD)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ObjectType为3时，填ChannelCode(关联已有LiveChannel)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          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18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说明：</w:t>
      </w:r>
    </w:p>
    <w:p>
      <w:pPr>
        <w:numPr>
          <w:ilvl w:val="0"/>
          <w:numId w:val="24"/>
        </w:num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对于REGIST/UPDATE操作的Schedule，如果和原有Schedule有时间重叠，接受方应自动删除原有的Schedule以自动覆盖。</w:t>
      </w:r>
    </w:p>
    <w:p>
      <w:pPr>
        <w:numPr>
          <w:ilvl w:val="0"/>
          <w:numId w:val="24"/>
        </w:num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为了支持可以对Schedule和普通的Program节目作相同的业务管理操作，发送方会预先创建一个相关联的Program，这个Program没有实际的Movie对象， 只用于和Schedule关联； 在REGIST/UPDATE一个Schedule的时候，使用ObjectType/ObjectCode来对应这个Program，接收方要支持上述这种机制；</w:t>
      </w:r>
    </w:p>
    <w:p>
      <w:pPr>
        <w:numPr>
          <w:ilvl w:val="0"/>
          <w:numId w:val="24"/>
        </w:num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对于Schedule，和相关联的Program实体数据， 原则上CSP发送方不会送对应的Delete指令来删除这些实体（Schedule和Program）， 建议LSP接收方设定一个时间伐值， 超过这个时间伐值的Schedule和Program相关实体由接收方系统自动删除， 如果发送方再发送删除操作命令，接收方不能应答错误；这个时间伐值应该大于频道设定的回看实效值；</w:t>
      </w:r>
    </w:p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1" w:name="_Toc1959"/>
      <w:r>
        <w:rPr>
          <w:rFonts w:hint="eastAsia"/>
          <w:color w:val="000000"/>
          <w:lang w:eastAsia="zh-CN"/>
        </w:rPr>
        <w:t>Picture</w:t>
      </w:r>
      <w:r>
        <w:rPr>
          <w:rFonts w:hint="eastAsia"/>
          <w:color w:val="000000"/>
        </w:rPr>
        <w:t>定义</w:t>
      </w:r>
      <w:bookmarkEnd w:id="21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413"/>
        <w:gridCol w:w="425"/>
        <w:gridCol w:w="3118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01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Picture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接口中的</w:t>
            </w:r>
            <w:r>
              <w:rPr>
                <w:rFonts w:hint="eastAsia"/>
                <w:color w:val="000000"/>
              </w:rPr>
              <w:t>唯一</w:t>
            </w:r>
            <w:r>
              <w:rPr>
                <w:rFonts w:hint="eastAsia"/>
                <w:color w:val="000000"/>
                <w:lang w:eastAsia="zh-CN"/>
              </w:rPr>
              <w:t>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File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URL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图片文件</w:t>
            </w:r>
            <w:r>
              <w:rPr>
                <w:rFonts w:hint="eastAsia"/>
                <w:color w:val="000000"/>
                <w:lang w:eastAsia="zh-CN"/>
              </w:rPr>
              <w:t>URL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41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42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311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2" w:name="_Toc10985"/>
      <w:r>
        <w:rPr>
          <w:rFonts w:hint="eastAsia"/>
          <w:color w:val="000000"/>
          <w:lang w:eastAsia="zh-CN"/>
        </w:rPr>
        <w:t>Category</w:t>
      </w:r>
      <w:r>
        <w:rPr>
          <w:rFonts w:hint="eastAsia"/>
          <w:color w:val="000000"/>
        </w:rPr>
        <w:t>定义</w:t>
      </w:r>
      <w:bookmarkEnd w:id="22"/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暂不使用</w:t>
      </w:r>
      <w:r>
        <w:rPr>
          <w:rFonts w:hint="eastAsia"/>
          <w:color w:val="000000"/>
          <w:lang w:eastAsia="zh-CN"/>
        </w:rPr>
        <w:t>）</w:t>
      </w:r>
    </w:p>
    <w:tbl>
      <w:tblPr>
        <w:tblStyle w:val="46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626"/>
        <w:gridCol w:w="540"/>
        <w:gridCol w:w="2790"/>
        <w:gridCol w:w="1134"/>
        <w:gridCol w:w="993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914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914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Category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ParentID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父节点ID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分类名称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Sequence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显示顺序号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ParentCode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父节点Code（全局唯一标识）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8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3" w:name="_Toc1815"/>
      <w:r>
        <w:rPr>
          <w:rFonts w:hint="eastAsia"/>
          <w:color w:val="000000"/>
          <w:lang w:eastAsia="zh-CN"/>
        </w:rPr>
        <w:t>Series</w:t>
      </w:r>
      <w:r>
        <w:rPr>
          <w:rFonts w:hint="eastAsia"/>
          <w:color w:val="000000"/>
        </w:rPr>
        <w:t>定义</w:t>
      </w:r>
      <w:bookmarkEnd w:id="23"/>
    </w:p>
    <w:tbl>
      <w:tblPr>
        <w:tblStyle w:val="46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608"/>
        <w:gridCol w:w="516"/>
        <w:gridCol w:w="2832"/>
        <w:gridCol w:w="1134"/>
        <w:gridCol w:w="993"/>
        <w:gridCol w:w="1559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89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896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Series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连续剧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OrderNumber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订购编号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数字编号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OriginalName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原名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SortName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排序名称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SearchName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索引名称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160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拼音首字母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OrgAirDate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首播日期(YYYYMMDD)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LicensingWindowStart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有效开始时间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</w:t>
            </w:r>
            <w:r>
              <w:rPr>
                <w:rFonts w:hint="eastAsia" w:ascii="宋体" w:hAnsi="宋体" w:cs="Arial"/>
                <w:color w:val="000000"/>
                <w:szCs w:val="18"/>
              </w:rPr>
              <w:t>End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有效结束时间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DisplayAsNew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新到天数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DisplayAsLastChance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剩余天数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Macrovision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拷贝保护标志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0:无拷贝保护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  <w:lang w:eastAsia="zh-CN"/>
              </w:rPr>
              <w:t>:有拷贝保护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牌照方注入携带，区分版权。有拷贝保护的内容牌照方间不共享。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Pric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含税定价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VolumnCount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总集数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Type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节目内容类型：</w:t>
            </w:r>
          </w:p>
          <w:p>
            <w:pPr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电视台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电影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电视剧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少儿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综艺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音乐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体育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教育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片花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纪录片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娱乐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时尚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搞笑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游戏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新闻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生活</w:t>
            </w:r>
          </w:p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动漫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其他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RM</w:t>
            </w:r>
            <w:r>
              <w:rPr>
                <w:rFonts w:hint="eastAsia" w:ascii="宋体" w:hAnsi="宋体" w:cs="Arial"/>
                <w:szCs w:val="18"/>
              </w:rPr>
              <w:t>edia</w:t>
            </w:r>
            <w:r>
              <w:rPr>
                <w:rFonts w:hint="eastAsia" w:ascii="宋体" w:hAnsi="宋体" w:cs="Arial"/>
                <w:szCs w:val="18"/>
                <w:lang w:eastAsia="zh-CN"/>
              </w:rPr>
              <w:t>C</w:t>
            </w:r>
            <w:r>
              <w:rPr>
                <w:rFonts w:hint="eastAsia" w:ascii="宋体" w:hAnsi="宋体" w:cs="Arial"/>
                <w:szCs w:val="18"/>
              </w:rPr>
              <w:t>ode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szCs w:val="18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  <w:lang w:eastAsia="zh-CN"/>
              </w:rPr>
              <w:t>内容唯一标识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为了支持表示不同屏的同一个内容关系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23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TitleSC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</w:t>
            </w:r>
            <w:r>
              <w:rPr>
                <w:rFonts w:hint="eastAsia"/>
                <w:color w:val="auto"/>
              </w:rPr>
              <w:t>补全提供的节目名称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讯飞同步媒资库必填；CP不填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Score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讯飞提供豆瓣评分，取值范围0-10，精确到1位小数点，如：9.0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25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ImageSC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讯飞补充节目图片URL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1024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讯飞同步媒资库必填；讯飞提供180x240、360x480、720x960尺寸图片，图片地址为相对路径地址，每个图片地址以|隔开；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26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UpdateTimeSC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讯飞更新时间 格式：YYYY-MM-dd hh:mm:ss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FF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27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FF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auto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CMSID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auto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内容归属的CMSID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1559" w:type="dxa"/>
            <w:noWrap w:val="0"/>
            <w:vAlign w:val="center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讯飞同步媒资库必填，同媒资下发讯飞的CSPID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  <w:t>2</w:t>
            </w:r>
            <w:r>
              <w:rPr>
                <w:rFonts w:hint="eastAsia" w:ascii="宋体" w:hAnsi="宋体" w:cs="Arial"/>
                <w:color w:val="000000"/>
                <w:szCs w:val="18"/>
                <w:highlight w:val="yellow"/>
                <w:lang w:val="en-US" w:eastAsia="zh-CN"/>
              </w:rPr>
              <w:t>8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highlight w:val="yellow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highlight w:val="yellow"/>
                <w:lang w:eastAsia="zh-CN"/>
              </w:rPr>
              <w:t>Reserve1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保留字段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highlight w:val="yellow"/>
                <w:lang w:eastAsia="zh-CN"/>
              </w:rPr>
            </w:pPr>
            <w:r>
              <w:rPr>
                <w:rFonts w:hint="eastAsia"/>
                <w:color w:val="000000"/>
                <w:highlight w:val="yellow"/>
                <w:lang w:eastAsia="zh-CN"/>
              </w:rPr>
              <w:t>1024</w:t>
            </w:r>
          </w:p>
          <w:p>
            <w:pPr>
              <w:rPr>
                <w:rFonts w:hint="default"/>
                <w:color w:val="000000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highlight w:val="yellow"/>
                <w:lang w:val="en-US" w:eastAsia="zh-CN"/>
              </w:rPr>
              <w:t>String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highlight w:val="yellow"/>
                <w:lang w:val="en-US" w:eastAsia="zh-CN"/>
              </w:rPr>
              <w:t>安徽用于标识是否计费.</w:t>
            </w:r>
          </w:p>
          <w:p>
            <w:pPr>
              <w:rPr>
                <w:rFonts w:hint="eastAsia"/>
                <w:color w:val="000000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highlight w:val="yellow"/>
                <w:lang w:val="en-US" w:eastAsia="zh-CN"/>
              </w:rPr>
              <w:t>0:免费</w:t>
            </w:r>
          </w:p>
          <w:p>
            <w:pPr>
              <w:rPr>
                <w:rFonts w:hint="default"/>
                <w:color w:val="000000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highlight w:val="yellow"/>
                <w:lang w:val="en-US" w:eastAsia="zh-CN"/>
              </w:rPr>
              <w:t>1：收费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30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31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auto"/>
                <w:szCs w:val="18"/>
                <w:lang w:val="en-US" w:eastAsia="zh-CN"/>
              </w:rPr>
              <w:t>32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Reserve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保留字段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256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33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33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51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8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  <w:tc>
          <w:tcPr>
            <w:tcW w:w="737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4" w:name="_Toc20832"/>
      <w:bookmarkStart w:id="25" w:name="_Toc137469748"/>
      <w:r>
        <w:rPr>
          <w:rFonts w:hint="eastAsia"/>
          <w:color w:val="000000"/>
          <w:lang w:eastAsia="zh-CN"/>
        </w:rPr>
        <w:t>Package</w:t>
      </w:r>
      <w:r>
        <w:rPr>
          <w:rFonts w:hint="eastAsia"/>
          <w:color w:val="000000"/>
        </w:rPr>
        <w:t>定义</w:t>
      </w:r>
      <w:bookmarkEnd w:id="24"/>
      <w:bookmarkEnd w:id="25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508"/>
        <w:gridCol w:w="533"/>
        <w:gridCol w:w="2915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796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796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  <w:lang w:eastAsia="zh-CN"/>
              </w:rPr>
              <w:t>“</w:t>
            </w:r>
            <w:r>
              <w:rPr>
                <w:rFonts w:hint="eastAsia"/>
                <w:color w:val="000000"/>
                <w:lang w:eastAsia="zh-CN"/>
              </w:rPr>
              <w:t>Package</w:t>
            </w:r>
            <w:r>
              <w:rPr>
                <w:color w:val="000000"/>
                <w:lang w:eastAsia="zh-CN"/>
              </w:rPr>
              <w:t>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定长32字节，同Code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color w:val="000000"/>
                <w:szCs w:val="18"/>
              </w:rPr>
              <w:t>Action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发布－REGIST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更新－UPDATE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删除－DELETE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Code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全局唯一标识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定长32字节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Name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Type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Package类型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</w:rPr>
              <w:t>VOD包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</w:rPr>
              <w:t>Channel包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3：TVOD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rFonts w:hint="eastAsia"/>
              </w:rPr>
              <w:t>SVOD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5：PVOD包 </w:t>
            </w:r>
          </w:p>
          <w:p>
            <w:pPr>
              <w:rPr>
                <w:rFonts w:hint="eastAsia"/>
                <w:b/>
                <w:color w:val="000000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99: Mix(待定义)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 w:eastAsia="宋体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SortName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索引名称供界面排序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SearchName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搜索</w:t>
            </w:r>
            <w:r>
              <w:rPr>
                <w:rFonts w:hint="eastAsia"/>
                <w:color w:val="000000"/>
              </w:rPr>
              <w:t>名称</w:t>
            </w:r>
            <w:r>
              <w:rPr>
                <w:rFonts w:hint="eastAsia"/>
                <w:color w:val="000000"/>
                <w:lang w:eastAsia="zh-CN"/>
              </w:rPr>
              <w:t>供界面搜索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80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RentalPeriod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租用有效期(小时)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9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OrderNumber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定购编号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LicensingWindowStart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有效开始时间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LicensingWindow</w:t>
            </w:r>
            <w:r>
              <w:rPr>
                <w:rFonts w:hint="eastAsia" w:ascii="宋体" w:hAnsi="宋体" w:cs="Arial"/>
                <w:color w:val="000000"/>
                <w:szCs w:val="18"/>
              </w:rPr>
              <w:t>End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有效结束时间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Price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定价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12,2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Status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状态标志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0:失效 1:生效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Description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描述信息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17</w:t>
            </w:r>
          </w:p>
        </w:tc>
        <w:tc>
          <w:tcPr>
            <w:tcW w:w="288" w:type="dxa"/>
            <w:vMerge w:val="restart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18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150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53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915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6" w:name="_Toc129607908"/>
      <w:bookmarkStart w:id="27" w:name="_Toc1019"/>
      <w:r>
        <w:rPr>
          <w:rFonts w:hint="eastAsia"/>
          <w:color w:val="000000"/>
          <w:lang w:eastAsia="zh-CN"/>
        </w:rPr>
        <w:t>Mappings</w:t>
      </w:r>
      <w:r>
        <w:rPr>
          <w:rFonts w:hint="eastAsia"/>
          <w:color w:val="000000"/>
        </w:rPr>
        <w:t>定义</w:t>
      </w:r>
      <w:bookmarkEnd w:id="26"/>
      <w:bookmarkEnd w:id="27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279"/>
        <w:gridCol w:w="1345"/>
        <w:gridCol w:w="542"/>
        <w:gridCol w:w="2790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912" w:type="dxa"/>
            <w:gridSpan w:val="3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542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必填(Y/N)</w:t>
            </w:r>
          </w:p>
        </w:tc>
        <w:tc>
          <w:tcPr>
            <w:tcW w:w="993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912" w:type="dxa"/>
            <w:gridSpan w:val="3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Mappings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4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</w:rPr>
            </w:pPr>
            <w:r>
              <w:rPr>
                <w:color w:val="000000"/>
              </w:rPr>
              <w:t>Mapping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ID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唯一ID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eastAsia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Action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(REGIST/DELETE)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ParentType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父元素类型(支持的类型请参考下表)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ElementType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元素类型(支持的类型请参考下表)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7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ParentID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父元素ID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根据ParentType的不同,填被关联的Parent对象的ID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8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ascii="宋体" w:hAnsi="宋体" w:cs="Arial"/>
                <w:color w:val="000000"/>
                <w:szCs w:val="18"/>
              </w:rPr>
              <w:t>ElementID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元素ID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32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根据ElementType的不同, 填被关联的Element对象的ID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9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ParentCode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父元素Code(全局唯一)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Y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根据ParentType的不同,填被关联的Parent对象的</w:t>
            </w: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10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ElementCode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att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元素Code(全局唯一)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 xml:space="preserve">Y 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128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根据ElementType的不同, 填被关联的Element对象的</w:t>
            </w: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11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Type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映射时的类型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当Mapping的</w:t>
            </w:r>
            <w:r>
              <w:rPr>
                <w:color w:val="000000"/>
                <w:lang w:eastAsia="zh-CN"/>
              </w:rPr>
              <w:t>Parent</w:t>
            </w:r>
            <w:r>
              <w:rPr>
                <w:rFonts w:hint="eastAsia"/>
                <w:color w:val="000000"/>
                <w:lang w:eastAsia="zh-CN"/>
              </w:rPr>
              <w:t>Type为Picture时：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缩略图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海报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2: 剧照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3: 图标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4: 标题图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5: 广告图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6: 草图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7: 背景图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9: 频道图片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10: 频道黑白图片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11: 频道Logo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12: 频道名字图片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99: 其他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default"/>
                <w:b/>
                <w:color w:val="000000"/>
                <w:lang w:val="en-US"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2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当Mapping关系为Picture时，此字段为必填；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当Mapping关系为片花时，此字段为必填；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12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Sequence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序列号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default" w:ascii="宋体" w:hAnsi="宋体" w:cs="Arial"/>
                <w:color w:val="000000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val="en-US" w:eastAsia="zh-CN"/>
              </w:rPr>
              <w:t>7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当Mapping关系涉及Picture时，此字段为必填，展示顺序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en-US" w:eastAsia="zh-CN"/>
              </w:rPr>
              <w:t>由上游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平台保证；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当Mapping关系涉及Series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和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Program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间绑定时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，Sequence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必须填写，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en-US" w:eastAsia="zh-CN"/>
              </w:rPr>
              <w:t>表示第几集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说明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：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1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、绑定海报时长度最大支持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3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位</w:t>
            </w:r>
            <w:r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2、主子集绑定时长度最大支持五位；  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 w:val="21"/>
                <w:szCs w:val="18"/>
                <w:lang w:val="zh-CN" w:eastAsia="zh-CN"/>
              </w:rPr>
              <w:t>3、内容绑定栏目时长度最大支持7位</w:t>
            </w:r>
          </w:p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 w:val="21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13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ValidStart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当Mapping的ParentType为SVOD时, 标识SVOD节目的</w:t>
            </w:r>
            <w:r>
              <w:rPr>
                <w:rFonts w:hint="eastAsia"/>
                <w:color w:val="000000"/>
              </w:rPr>
              <w:t>服务起始时间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14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ascii="宋体" w:hAnsi="宋体" w:cs="Arial"/>
                <w:color w:val="000000"/>
                <w:szCs w:val="18"/>
                <w:lang w:eastAsia="zh-CN"/>
              </w:rPr>
              <w:t>ValidEnd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当Mapping的ParentType为SVOD时, 标识SVOD节目的</w:t>
            </w:r>
            <w:r>
              <w:rPr>
                <w:rFonts w:hint="eastAsia"/>
                <w:color w:val="000000"/>
              </w:rPr>
              <w:t>服务终止时间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(YYYYMMDD</w:t>
            </w:r>
            <w:r>
              <w:rPr>
                <w:color w:val="000000"/>
              </w:rPr>
              <w:t>HH24MiSS)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15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Result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16</w:t>
            </w:r>
          </w:p>
        </w:tc>
        <w:tc>
          <w:tcPr>
            <w:tcW w:w="288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  <w:lang w:eastAsia="zh-CN"/>
              </w:rPr>
            </w:pPr>
          </w:p>
        </w:tc>
        <w:tc>
          <w:tcPr>
            <w:tcW w:w="279" w:type="dxa"/>
            <w:vMerge w:val="continue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345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  <w:lang w:eastAsia="zh-CN"/>
              </w:rPr>
              <w:t>ErrorDescription</w:t>
            </w:r>
          </w:p>
        </w:tc>
        <w:tc>
          <w:tcPr>
            <w:tcW w:w="54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pn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错误描述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  <w:lang w:val="en-US" w:eastAsia="zh-CN"/>
              </w:rPr>
              <w:t>N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应答文件包含</w:t>
            </w:r>
          </w:p>
        </w:tc>
      </w:tr>
    </w:tbl>
    <w:p>
      <w:pPr>
        <w:ind w:firstLine="720"/>
        <w:rPr>
          <w:rFonts w:hint="eastAsia"/>
          <w:color w:val="000000"/>
          <w:lang w:eastAsia="zh-CN"/>
        </w:rPr>
      </w:pPr>
    </w:p>
    <w:p>
      <w:pPr>
        <w:ind w:firstLine="720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ParentType     &lt;=&gt;      ElementType 支持以下组合：</w:t>
      </w:r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ParentType     </w:t>
      </w:r>
      <w:r>
        <w:rPr>
          <w:color w:val="000000"/>
          <w:lang w:eastAsia="zh-CN"/>
        </w:rPr>
        <w:sym w:font="Wingdings" w:char="F0F3"/>
      </w:r>
      <w:r>
        <w:rPr>
          <w:rFonts w:hint="eastAsia"/>
          <w:color w:val="000000"/>
          <w:lang w:eastAsia="zh-CN"/>
        </w:rPr>
        <w:t xml:space="preserve">      ElementType 支持的各种组合：</w:t>
      </w:r>
    </w:p>
    <w:tbl>
      <w:tblPr>
        <w:tblStyle w:val="46"/>
        <w:tblW w:w="949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2"/>
        <w:gridCol w:w="2142"/>
        <w:gridCol w:w="263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ParentType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ElementType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支持的Property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CastRoleMap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为节目指定演职人员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Channel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在分类下增加频道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在分类下增加节目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Schedule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在分类下增加TV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在分类下增加Package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在分类下增加连续剧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为PVOD分配Program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为PVOD分配连续剧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Channel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Package和Channel之间的Mapping关系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CastRoleMap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为连续剧指定演职人员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Cast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把图片分配给Cast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Channel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把图片分配给Channel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Category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Package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Picture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Type,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eastAsia="zh-CN"/>
              </w:rPr>
              <w:t>Sequence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把图片分配给连续剧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Movie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为Program分配Movie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Series</w:t>
            </w: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Program</w:t>
            </w: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为连续剧/音乐专集添加单集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142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631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693" w:type="dxa"/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28" w:name="_Toc28146"/>
      <w:bookmarkStart w:id="29" w:name="_Toc128314218"/>
      <w:r>
        <w:rPr>
          <w:rFonts w:hint="eastAsia"/>
          <w:color w:val="000000"/>
          <w:lang w:eastAsia="zh-CN"/>
        </w:rPr>
        <w:t>Reply</w:t>
      </w:r>
      <w:r>
        <w:rPr>
          <w:rFonts w:hint="eastAsia"/>
          <w:color w:val="000000"/>
        </w:rPr>
        <w:t>定义</w:t>
      </w:r>
      <w:bookmarkEnd w:id="28"/>
      <w:bookmarkEnd w:id="29"/>
    </w:p>
    <w:tbl>
      <w:tblPr>
        <w:tblStyle w:val="4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288"/>
        <w:gridCol w:w="1626"/>
        <w:gridCol w:w="540"/>
        <w:gridCol w:w="2790"/>
        <w:gridCol w:w="1134"/>
        <w:gridCol w:w="993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No</w:t>
            </w:r>
          </w:p>
        </w:tc>
        <w:tc>
          <w:tcPr>
            <w:tcW w:w="1914" w:type="dxa"/>
            <w:gridSpan w:val="2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Property名/属性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1</w:t>
            </w:r>
          </w:p>
        </w:tc>
        <w:tc>
          <w:tcPr>
            <w:tcW w:w="1914" w:type="dxa"/>
            <w:gridSpan w:val="2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Reply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2</w:t>
            </w:r>
          </w:p>
        </w:tc>
        <w:tc>
          <w:tcPr>
            <w:tcW w:w="288" w:type="dxa"/>
            <w:vMerge w:val="restart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Result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el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0: 成功</w:t>
            </w:r>
          </w:p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1: 部分成功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其他: 错误代码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5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  <w:r>
              <w:rPr>
                <w:rFonts w:hint="eastAsia" w:ascii="宋体" w:hAnsi="宋体" w:cs="Arial"/>
                <w:color w:val="000000"/>
                <w:szCs w:val="18"/>
              </w:rPr>
              <w:t>3</w:t>
            </w:r>
          </w:p>
        </w:tc>
        <w:tc>
          <w:tcPr>
            <w:tcW w:w="288" w:type="dxa"/>
            <w:vMerge w:val="continue"/>
            <w:tcBorders>
              <w:top w:val="nil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 w:ascii="宋体" w:hAnsi="宋体" w:cs="Arial"/>
                <w:color w:val="000000"/>
                <w:szCs w:val="18"/>
              </w:rPr>
            </w:pPr>
          </w:p>
        </w:tc>
        <w:tc>
          <w:tcPr>
            <w:tcW w:w="162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Description</w:t>
            </w:r>
          </w:p>
        </w:tc>
        <w:tc>
          <w:tcPr>
            <w:tcW w:w="54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el</w:t>
            </w:r>
          </w:p>
        </w:tc>
        <w:tc>
          <w:tcPr>
            <w:tcW w:w="2790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描述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Enum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1024</w:t>
            </w:r>
          </w:p>
        </w:tc>
        <w:tc>
          <w:tcPr>
            <w:tcW w:w="1559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color w:val="000000"/>
          <w:lang w:eastAsia="zh-CN"/>
        </w:rPr>
      </w:pPr>
    </w:p>
    <w:p>
      <w:pPr>
        <w:pStyle w:val="3"/>
        <w:jc w:val="both"/>
        <w:rPr>
          <w:color w:val="000000"/>
        </w:rPr>
      </w:pPr>
      <w:bookmarkStart w:id="30" w:name="_Toc18468"/>
      <w:r>
        <w:rPr>
          <w:color w:val="000000"/>
        </w:rPr>
        <w:t>XML</w:t>
      </w:r>
      <w:r>
        <w:rPr>
          <w:rFonts w:hint="eastAsia"/>
          <w:color w:val="000000"/>
          <w:lang w:eastAsia="zh-CN"/>
        </w:rPr>
        <w:t>例子</w:t>
      </w:r>
      <w:bookmarkEnd w:id="30"/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以下是XML的例子。请注意，红色部分为主外键。</w:t>
      </w:r>
    </w:p>
    <w:p>
      <w:pPr>
        <w:rPr>
          <w:rFonts w:hint="eastAsia"/>
          <w:color w:val="000000"/>
          <w:lang w:eastAsia="zh-CN"/>
        </w:rPr>
      </w:pPr>
    </w:p>
    <w:p>
      <w:pPr>
        <w:shd w:val="clear" w:color="auto" w:fill="E0E0E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&lt;?xml version="1.0" encoding="UTF-8"?&gt;</w:t>
      </w:r>
    </w:p>
    <w:p>
      <w:pPr>
        <w:shd w:val="clear" w:color="auto" w:fill="E0E0E0"/>
        <w:rPr>
          <w:rFonts w:ascii="宋体" w:cs="宋体"/>
          <w:color w:val="000000"/>
          <w:sz w:val="18"/>
          <w:szCs w:val="18"/>
          <w:lang w:val="fr-FR" w:eastAsia="zh-CN"/>
        </w:rPr>
      </w:pPr>
      <w:r>
        <w:rPr>
          <w:rFonts w:ascii="宋体" w:cs="宋体"/>
          <w:color w:val="000000"/>
          <w:sz w:val="18"/>
          <w:szCs w:val="18"/>
          <w:lang w:val="fr-FR" w:eastAsia="zh-CN"/>
        </w:rPr>
        <w:t>&lt;ADI xmlns:xsi="http://www.w3.org/2001/XMLSchema-instance"&gt;</w:t>
      </w:r>
    </w:p>
    <w:p>
      <w:pPr>
        <w:shd w:val="clear" w:color="auto" w:fill="E0E0E0"/>
        <w:ind w:firstLine="18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&lt;Objects&gt;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 xml:space="preserve">&lt;Object ElementType="Program"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ID</w:t>
      </w:r>
      <w:r>
        <w:rPr>
          <w:rFonts w:ascii="宋体" w:cs="宋体"/>
          <w:color w:val="000000"/>
          <w:sz w:val="18"/>
          <w:szCs w:val="18"/>
          <w:lang w:eastAsia="zh-CN"/>
        </w:rPr>
        <w:t>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 Action="REGIST"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”&gt;"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hint="eastAsia" w:ascii="宋体" w:cs="宋体"/>
          <w:color w:val="000000"/>
          <w:sz w:val="18"/>
          <w:szCs w:val="18"/>
          <w:lang w:eastAsia="zh-CN"/>
        </w:rPr>
        <w:t>&lt;Property Name="Name"&gt;大长今&lt;/Property&gt;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hint="eastAsia" w:ascii="宋体" w:cs="宋体"/>
          <w:color w:val="000000"/>
          <w:sz w:val="18"/>
          <w:szCs w:val="18"/>
          <w:lang w:eastAsia="zh-CN"/>
        </w:rPr>
        <w:t>&lt;Property Name="Language"&gt;韩语&lt;/Property&gt;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&lt;/Object&gt;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&lt;Object ElementType="Movie" 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2001</w:t>
      </w:r>
      <w:r>
        <w:rPr>
          <w:rFonts w:ascii="宋体" w:cs="宋体"/>
          <w:color w:val="000000"/>
          <w:sz w:val="18"/>
          <w:szCs w:val="18"/>
          <w:lang w:eastAsia="zh-CN"/>
        </w:rPr>
        <w:t>" Action="REGIST"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2001</w:t>
      </w:r>
      <w:r>
        <w:rPr>
          <w:rFonts w:ascii="宋体" w:cs="宋体"/>
          <w:color w:val="000000"/>
          <w:sz w:val="18"/>
          <w:szCs w:val="18"/>
          <w:lang w:eastAsia="zh-CN"/>
        </w:rPr>
        <w:t>"&gt;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Name="Type"&gt;1&lt;/Property&gt;</w:t>
      </w:r>
    </w:p>
    <w:p>
      <w:pPr>
        <w:shd w:val="clear" w:color="auto" w:fill="E0E0E0"/>
        <w:ind w:firstLine="54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Name="FileURL"&gt;ftp://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: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@202.11.12.56:21/content/1.mpg&lt;/Property&gt;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&lt;/Object&gt;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&lt;Object ElementType="Movie" 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2002</w:t>
      </w:r>
      <w:r>
        <w:rPr>
          <w:rFonts w:ascii="宋体" w:cs="宋体"/>
          <w:color w:val="000000"/>
          <w:sz w:val="18"/>
          <w:szCs w:val="18"/>
          <w:lang w:eastAsia="zh-CN"/>
        </w:rPr>
        <w:t>" Action="REGIST"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2002</w:t>
      </w:r>
      <w:r>
        <w:rPr>
          <w:rFonts w:ascii="宋体" w:cs="宋体"/>
          <w:color w:val="000000"/>
          <w:sz w:val="18"/>
          <w:szCs w:val="18"/>
          <w:lang w:eastAsia="zh-CN"/>
        </w:rPr>
        <w:t>"&gt;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Name="Type"&gt;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</w:t>
      </w:r>
      <w:r>
        <w:rPr>
          <w:rFonts w:ascii="宋体" w:cs="宋体"/>
          <w:color w:val="000000"/>
          <w:sz w:val="18"/>
          <w:szCs w:val="18"/>
          <w:lang w:eastAsia="zh-CN"/>
        </w:rPr>
        <w:t>&lt;/Property&gt;</w:t>
      </w:r>
    </w:p>
    <w:p>
      <w:pPr>
        <w:shd w:val="clear" w:color="auto" w:fill="E0E0E0"/>
        <w:ind w:firstLine="54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Name="FileURL"&gt;ftp://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: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@202.11.12.56:21/content/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</w:t>
      </w:r>
      <w:r>
        <w:rPr>
          <w:rFonts w:ascii="宋体" w:cs="宋体"/>
          <w:color w:val="000000"/>
          <w:sz w:val="18"/>
          <w:szCs w:val="18"/>
          <w:lang w:eastAsia="zh-CN"/>
        </w:rPr>
        <w:t>.mpg&lt;/Property&gt;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&lt;/Object&gt;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&lt;Object ElementType="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Picture</w:t>
      </w:r>
      <w:r>
        <w:rPr>
          <w:rFonts w:ascii="宋体" w:cs="宋体"/>
          <w:color w:val="000000"/>
          <w:sz w:val="18"/>
          <w:szCs w:val="18"/>
          <w:lang w:eastAsia="zh-CN"/>
        </w:rPr>
        <w:t>" 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08000000000000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3001</w:t>
      </w:r>
      <w:r>
        <w:rPr>
          <w:rFonts w:ascii="宋体" w:cs="宋体"/>
          <w:color w:val="000000"/>
          <w:sz w:val="18"/>
          <w:szCs w:val="18"/>
          <w:lang w:eastAsia="zh-CN"/>
        </w:rPr>
        <w:t>" Action="REGIST"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08000000000000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3001</w:t>
      </w:r>
      <w:r>
        <w:rPr>
          <w:rFonts w:ascii="宋体" w:cs="宋体"/>
          <w:color w:val="000000"/>
          <w:sz w:val="18"/>
          <w:szCs w:val="18"/>
          <w:lang w:eastAsia="zh-CN"/>
        </w:rPr>
        <w:t>"&gt;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Name="FileURL"&gt;ftp://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: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ott</w:t>
      </w:r>
      <w:r>
        <w:rPr>
          <w:rFonts w:ascii="宋体" w:cs="宋体"/>
          <w:color w:val="000000"/>
          <w:sz w:val="18"/>
          <w:szCs w:val="18"/>
          <w:lang w:eastAsia="zh-CN"/>
        </w:rPr>
        <w:t>@202.11.12.56:21/image/1.jpg&lt;/Property&gt;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&lt;/Object&gt;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&lt;/Objects&gt;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hint="eastAsia" w:ascii="宋体" w:cs="宋体"/>
          <w:color w:val="000000"/>
          <w:sz w:val="18"/>
          <w:szCs w:val="18"/>
          <w:lang w:eastAsia="zh-CN"/>
        </w:rPr>
        <w:t>&lt;Mappings&gt;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1111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ParentT</w:t>
      </w:r>
      <w:r>
        <w:rPr>
          <w:rFonts w:ascii="宋体" w:cs="宋体"/>
          <w:color w:val="000000"/>
          <w:sz w:val="18"/>
          <w:szCs w:val="18"/>
          <w:lang w:eastAsia="zh-CN"/>
        </w:rPr>
        <w:t>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Program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</w:t>
      </w:r>
      <w:r>
        <w:rPr>
          <w:rFonts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ElementType=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Movie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ElementID=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2001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ParentCode=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ascii="宋体" w:cs="宋体"/>
          <w:color w:val="000000"/>
          <w:sz w:val="18"/>
          <w:szCs w:val="18"/>
          <w:lang w:eastAsia="zh-CN"/>
        </w:rPr>
        <w:t>Action="REGIST"&gt;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>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1112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ParentT</w:t>
      </w:r>
      <w:r>
        <w:rPr>
          <w:rFonts w:ascii="宋体" w:cs="宋体"/>
          <w:color w:val="000000"/>
          <w:sz w:val="18"/>
          <w:szCs w:val="18"/>
          <w:lang w:eastAsia="zh-CN"/>
        </w:rPr>
        <w:t>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Program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</w:t>
      </w:r>
      <w:r>
        <w:rPr>
          <w:rFonts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ElementType=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Movie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ElementID=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2002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ParentCode=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02000000000000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2002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ascii="宋体" w:cs="宋体"/>
          <w:color w:val="000000"/>
          <w:sz w:val="18"/>
          <w:szCs w:val="18"/>
          <w:lang w:eastAsia="zh-CN"/>
        </w:rPr>
        <w:t>Action="REGIST"&gt;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>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1113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ParentT</w:t>
      </w:r>
      <w:r>
        <w:rPr>
          <w:rFonts w:ascii="宋体" w:cs="宋体"/>
          <w:color w:val="000000"/>
          <w:sz w:val="18"/>
          <w:szCs w:val="18"/>
          <w:lang w:eastAsia="zh-CN"/>
        </w:rPr>
        <w:t>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Picture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Parent</w:t>
      </w:r>
      <w:r>
        <w:rPr>
          <w:rFonts w:ascii="宋体" w:cs="宋体"/>
          <w:color w:val="000000"/>
          <w:sz w:val="18"/>
          <w:szCs w:val="18"/>
          <w:lang w:eastAsia="zh-CN"/>
        </w:rPr>
        <w:t>ID="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08000000000000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3001</w:t>
      </w:r>
      <w:r>
        <w:rPr>
          <w:rFonts w:ascii="宋体" w:cs="宋体"/>
          <w:color w:val="000000"/>
          <w:sz w:val="18"/>
          <w:szCs w:val="18"/>
          <w:lang w:eastAsia="zh-CN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ElementType=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Program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ElementID=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ParentCode=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08000000000000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3001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 </w:t>
      </w:r>
      <w:r>
        <w:rPr>
          <w:rFonts w:ascii="宋体" w:cs="宋体"/>
          <w:color w:val="000000"/>
          <w:sz w:val="18"/>
          <w:szCs w:val="18"/>
          <w:lang w:eastAsia="zh-CN"/>
        </w:rPr>
        <w:t>Action="REGIST"&gt;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&lt;Property Name="Type"&gt;2&lt;/Property&gt;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Mapping</w:t>
      </w:r>
      <w:r>
        <w:rPr>
          <w:rFonts w:ascii="宋体" w:cs="宋体"/>
          <w:color w:val="000000"/>
          <w:sz w:val="18"/>
          <w:szCs w:val="18"/>
          <w:lang w:eastAsia="zh-CN"/>
        </w:rPr>
        <w:t>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hint="eastAsia" w:ascii="宋体" w:cs="宋体"/>
          <w:color w:val="000000"/>
          <w:sz w:val="18"/>
          <w:szCs w:val="18"/>
          <w:lang w:eastAsia="zh-CN"/>
        </w:rPr>
        <w:t>&lt;/Mappings&gt;</w:t>
      </w:r>
    </w:p>
    <w:p>
      <w:pPr>
        <w:shd w:val="clear" w:color="auto" w:fill="E0E0E0"/>
        <w:rPr>
          <w:rFonts w:hint="eastAsia" w:ascii="宋体" w:cs="宋体"/>
          <w:color w:val="000000"/>
          <w:sz w:val="18"/>
          <w:szCs w:val="18"/>
          <w:lang w:eastAsia="zh-CN"/>
        </w:rPr>
      </w:pPr>
      <w:r>
        <w:rPr>
          <w:rFonts w:ascii="宋体" w:cs="宋体"/>
          <w:color w:val="000000"/>
          <w:sz w:val="18"/>
          <w:szCs w:val="18"/>
          <w:lang w:eastAsia="zh-CN"/>
        </w:rPr>
        <w:t>&lt;/ADI&gt;</w:t>
      </w:r>
    </w:p>
    <w:p>
      <w:pPr>
        <w:rPr>
          <w:color w:val="000000"/>
          <w:lang w:eastAsia="zh-CN"/>
        </w:rPr>
      </w:pPr>
    </w:p>
    <w:p>
      <w:pPr>
        <w:shd w:val="clear" w:color="auto" w:fill="E0E0E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&lt;?xml version="1.0" encoding="UTF-8"?&gt;</w:t>
      </w:r>
    </w:p>
    <w:p>
      <w:pPr>
        <w:shd w:val="clear" w:color="auto" w:fill="E0E0E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&lt;ADI xmlns:xsi="http://www.w3.org/2001/XMLSchema-instance"&gt;</w:t>
      </w:r>
    </w:p>
    <w:p>
      <w:pPr>
        <w:shd w:val="clear" w:color="auto" w:fill="E0E0E0"/>
        <w:ind w:firstLine="18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&lt;Objects&gt;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&lt;Object ElementType="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Package</w:t>
      </w:r>
      <w:r>
        <w:rPr>
          <w:rFonts w:ascii="宋体" w:cs="宋体"/>
          <w:color w:val="000000"/>
          <w:sz w:val="18"/>
          <w:szCs w:val="18"/>
        </w:rPr>
        <w:t>" ID=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110000000000005001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ascii="宋体" w:cs="宋体"/>
          <w:color w:val="000000"/>
          <w:sz w:val="18"/>
          <w:szCs w:val="18"/>
        </w:rPr>
        <w:t xml:space="preserve"> Action="REGIST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Code=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XXX</w:t>
      </w:r>
      <w:r>
        <w:rPr>
          <w:rFonts w:ascii="宋体" w:cs="宋体"/>
          <w:color w:val="000000"/>
          <w:sz w:val="18"/>
          <w:szCs w:val="18"/>
          <w:lang w:eastAsia="zh-CN"/>
        </w:rPr>
        <w:t>”</w:t>
      </w:r>
      <w:r>
        <w:rPr>
          <w:rFonts w:ascii="宋体" w:cs="宋体"/>
          <w:color w:val="000000"/>
          <w:sz w:val="18"/>
          <w:szCs w:val="18"/>
        </w:rPr>
        <w:t>&gt;</w:t>
      </w:r>
    </w:p>
    <w:p>
      <w:pPr>
        <w:shd w:val="clear" w:color="auto" w:fill="E0E0E0"/>
        <w:ind w:firstLine="54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&lt;Property Name="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Type</w:t>
      </w:r>
      <w:r>
        <w:rPr>
          <w:rFonts w:ascii="宋体" w:cs="宋体"/>
          <w:color w:val="000000"/>
          <w:sz w:val="18"/>
          <w:szCs w:val="18"/>
        </w:rPr>
        <w:t>"&gt;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4</w:t>
      </w:r>
      <w:r>
        <w:rPr>
          <w:rFonts w:ascii="宋体" w:cs="宋体"/>
          <w:color w:val="000000"/>
          <w:sz w:val="18"/>
          <w:szCs w:val="18"/>
        </w:rPr>
        <w:t>&lt;/Property&gt;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&lt;Property Name="Name"&gt;经典包月&lt;/Property&gt;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&lt;Property Name="</w:t>
      </w:r>
      <w:r>
        <w:rPr>
          <w:rFonts w:ascii="宋体" w:cs="宋体"/>
          <w:color w:val="000000"/>
          <w:sz w:val="18"/>
          <w:szCs w:val="18"/>
        </w:rPr>
        <w:t>LicensingWindowStart</w:t>
      </w:r>
      <w:r>
        <w:rPr>
          <w:rFonts w:hint="eastAsia" w:ascii="宋体" w:cs="宋体"/>
          <w:color w:val="000000"/>
          <w:sz w:val="18"/>
          <w:szCs w:val="18"/>
        </w:rPr>
        <w:t>"&gt;20060601000000&lt;/Property&gt;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&lt;Property Name="</w:t>
      </w:r>
      <w:r>
        <w:rPr>
          <w:rFonts w:ascii="宋体" w:cs="宋体"/>
          <w:color w:val="000000"/>
          <w:sz w:val="18"/>
          <w:szCs w:val="18"/>
        </w:rPr>
        <w:t>LicensingWindow</w:t>
      </w:r>
      <w:r>
        <w:rPr>
          <w:rFonts w:hint="eastAsia" w:ascii="宋体" w:cs="宋体"/>
          <w:color w:val="000000"/>
          <w:sz w:val="18"/>
          <w:szCs w:val="18"/>
        </w:rPr>
        <w:t>End"&gt;20070601000000&lt;/Property&gt;</w:t>
      </w:r>
    </w:p>
    <w:p>
      <w:pPr>
        <w:shd w:val="clear" w:color="auto" w:fill="E0E0E0"/>
        <w:ind w:firstLine="54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&lt;Property Name="Status"&gt;1&lt;/Property&gt;</w:t>
      </w:r>
    </w:p>
    <w:p>
      <w:pPr>
        <w:shd w:val="clear" w:color="auto" w:fill="E0E0E0"/>
        <w:ind w:firstLine="360"/>
        <w:rPr>
          <w:rFonts w:hint="eastAsia"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&lt;/Object&gt;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&lt;/Objects&gt;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&lt;Mappings&gt;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</w:t>
      </w:r>
      <w:r>
        <w:rPr>
          <w:rFonts w:hint="eastAsia" w:ascii="宋体" w:cs="宋体"/>
          <w:color w:val="000000"/>
          <w:sz w:val="18"/>
          <w:szCs w:val="18"/>
        </w:rPr>
        <w:t>Mapping</w:t>
      </w:r>
      <w:r>
        <w:rPr>
          <w:rFonts w:ascii="宋体" w:cs="宋体"/>
          <w:color w:val="000000"/>
          <w:sz w:val="18"/>
          <w:szCs w:val="18"/>
        </w:rPr>
        <w:t xml:space="preserve"> 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ID=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1114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宋体" w:cs="宋体"/>
          <w:color w:val="000000"/>
          <w:sz w:val="18"/>
          <w:szCs w:val="18"/>
        </w:rPr>
        <w:t>ParentT</w:t>
      </w:r>
      <w:r>
        <w:rPr>
          <w:rFonts w:ascii="宋体" w:cs="宋体"/>
          <w:color w:val="000000"/>
          <w:sz w:val="18"/>
          <w:szCs w:val="18"/>
        </w:rPr>
        <w:t>ype="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Package</w:t>
      </w:r>
      <w:r>
        <w:rPr>
          <w:rFonts w:ascii="宋体" w:cs="宋体"/>
          <w:color w:val="000000"/>
          <w:sz w:val="18"/>
          <w:szCs w:val="18"/>
        </w:rPr>
        <w:t xml:space="preserve">" </w:t>
      </w:r>
      <w:r>
        <w:rPr>
          <w:rFonts w:hint="eastAsia" w:ascii="宋体" w:cs="宋体"/>
          <w:color w:val="000000"/>
          <w:sz w:val="18"/>
          <w:szCs w:val="18"/>
        </w:rPr>
        <w:t>Parent</w:t>
      </w:r>
      <w:r>
        <w:rPr>
          <w:rFonts w:ascii="宋体" w:cs="宋体"/>
          <w:color w:val="000000"/>
          <w:sz w:val="18"/>
          <w:szCs w:val="18"/>
        </w:rPr>
        <w:t>ID=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110000000000005001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ascii="宋体" w:cs="宋体"/>
          <w:color w:val="000000"/>
          <w:sz w:val="18"/>
          <w:szCs w:val="18"/>
        </w:rPr>
        <w:t xml:space="preserve"> </w:t>
      </w:r>
      <w:r>
        <w:rPr>
          <w:rFonts w:hint="eastAsia" w:ascii="宋体" w:cs="宋体"/>
          <w:color w:val="000000"/>
          <w:sz w:val="18"/>
          <w:szCs w:val="18"/>
        </w:rPr>
        <w:t>ElementType=</w:t>
      </w:r>
      <w:r>
        <w:rPr>
          <w:rFonts w:ascii="宋体" w:cs="宋体"/>
          <w:color w:val="000000"/>
          <w:sz w:val="18"/>
          <w:szCs w:val="18"/>
        </w:rPr>
        <w:t>”</w:t>
      </w:r>
      <w:r>
        <w:rPr>
          <w:rFonts w:hint="eastAsia" w:ascii="宋体" w:cs="宋体"/>
          <w:color w:val="000000"/>
          <w:sz w:val="18"/>
          <w:szCs w:val="18"/>
        </w:rPr>
        <w:t>Program</w:t>
      </w:r>
      <w:r>
        <w:rPr>
          <w:rFonts w:ascii="宋体" w:cs="宋体"/>
          <w:color w:val="000000"/>
          <w:sz w:val="18"/>
          <w:szCs w:val="18"/>
        </w:rPr>
        <w:t>”</w:t>
      </w:r>
      <w:r>
        <w:rPr>
          <w:rFonts w:hint="eastAsia" w:ascii="宋体" w:cs="宋体"/>
          <w:color w:val="000000"/>
          <w:sz w:val="18"/>
          <w:szCs w:val="18"/>
        </w:rPr>
        <w:t xml:space="preserve"> ElementID=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Action="REGIST"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ParentCode=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110000000000005001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ElementCode=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20171009144909</w:t>
      </w:r>
      <w:r>
        <w:rPr>
          <w:rFonts w:hint="eastAsia" w:ascii="宋体" w:cs="宋体"/>
          <w:color w:val="000000"/>
          <w:sz w:val="18"/>
          <w:szCs w:val="18"/>
          <w:lang w:val="en-US" w:eastAsia="zh-CN"/>
        </w:rPr>
        <w:t>010000000000001001</w:t>
      </w:r>
      <w:r>
        <w:rPr>
          <w:rFonts w:ascii="宋体" w:cs="宋体"/>
          <w:color w:val="000000"/>
          <w:sz w:val="18"/>
          <w:szCs w:val="18"/>
          <w:lang w:eastAsia="zh-CN"/>
        </w:rPr>
        <w:t>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 xml:space="preserve"> </w:t>
      </w:r>
      <w:r>
        <w:rPr>
          <w:rFonts w:ascii="宋体" w:cs="宋体"/>
          <w:color w:val="000000"/>
          <w:sz w:val="18"/>
          <w:szCs w:val="18"/>
        </w:rPr>
        <w:t>&gt;</w:t>
      </w:r>
    </w:p>
    <w:p>
      <w:pPr>
        <w:shd w:val="clear" w:color="auto" w:fill="E0E0E0"/>
        <w:ind w:firstLine="54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&lt;Property Name="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Valid</w:t>
      </w:r>
      <w:r>
        <w:rPr>
          <w:rFonts w:hint="eastAsia" w:ascii="宋体" w:cs="宋体"/>
          <w:color w:val="000000"/>
          <w:sz w:val="18"/>
          <w:szCs w:val="18"/>
        </w:rPr>
        <w:t>Start</w:t>
      </w:r>
      <w:r>
        <w:rPr>
          <w:rFonts w:ascii="宋体" w:cs="宋体"/>
          <w:color w:val="000000"/>
          <w:sz w:val="18"/>
          <w:szCs w:val="18"/>
        </w:rPr>
        <w:t>"&gt;</w:t>
      </w:r>
      <w:r>
        <w:rPr>
          <w:rFonts w:hint="eastAsia" w:ascii="宋体" w:cs="宋体"/>
          <w:color w:val="000000"/>
          <w:sz w:val="18"/>
          <w:szCs w:val="18"/>
        </w:rPr>
        <w:t>20060601000000</w:t>
      </w:r>
      <w:r>
        <w:rPr>
          <w:rFonts w:ascii="宋体" w:cs="宋体"/>
          <w:color w:val="000000"/>
          <w:sz w:val="18"/>
          <w:szCs w:val="18"/>
        </w:rPr>
        <w:t>&lt;/Property&gt;</w:t>
      </w:r>
    </w:p>
    <w:p>
      <w:pPr>
        <w:shd w:val="clear" w:color="auto" w:fill="E0E0E0"/>
        <w:ind w:firstLine="54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&lt;Property Name="</w:t>
      </w:r>
      <w:r>
        <w:rPr>
          <w:rFonts w:hint="eastAsia" w:ascii="宋体" w:cs="宋体"/>
          <w:color w:val="000000"/>
          <w:sz w:val="18"/>
          <w:szCs w:val="18"/>
          <w:lang w:eastAsia="zh-CN"/>
        </w:rPr>
        <w:t>Valid</w:t>
      </w:r>
      <w:r>
        <w:rPr>
          <w:rFonts w:hint="eastAsia" w:ascii="宋体" w:cs="宋体"/>
          <w:color w:val="000000"/>
          <w:sz w:val="18"/>
          <w:szCs w:val="18"/>
        </w:rPr>
        <w:t>End</w:t>
      </w:r>
      <w:r>
        <w:rPr>
          <w:rFonts w:ascii="宋体" w:cs="宋体"/>
          <w:color w:val="000000"/>
          <w:sz w:val="18"/>
          <w:szCs w:val="18"/>
        </w:rPr>
        <w:t>"&gt;</w:t>
      </w:r>
      <w:r>
        <w:rPr>
          <w:rFonts w:hint="eastAsia" w:ascii="宋体" w:cs="宋体"/>
          <w:color w:val="000000"/>
          <w:sz w:val="18"/>
          <w:szCs w:val="18"/>
        </w:rPr>
        <w:t>20060701000000</w:t>
      </w:r>
      <w:r>
        <w:rPr>
          <w:rFonts w:ascii="宋体" w:cs="宋体"/>
          <w:color w:val="000000"/>
          <w:sz w:val="18"/>
          <w:szCs w:val="18"/>
        </w:rPr>
        <w:t>&lt;/Property&gt;</w:t>
      </w:r>
    </w:p>
    <w:p>
      <w:pPr>
        <w:shd w:val="clear" w:color="auto" w:fill="E0E0E0"/>
        <w:ind w:firstLine="360"/>
        <w:rPr>
          <w:rFonts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&lt;/</w:t>
      </w:r>
      <w:r>
        <w:rPr>
          <w:rFonts w:hint="eastAsia" w:ascii="宋体" w:cs="宋体"/>
          <w:color w:val="000000"/>
          <w:sz w:val="18"/>
          <w:szCs w:val="18"/>
        </w:rPr>
        <w:t>Mapping</w:t>
      </w:r>
      <w:r>
        <w:rPr>
          <w:rFonts w:ascii="宋体" w:cs="宋体"/>
          <w:color w:val="000000"/>
          <w:sz w:val="18"/>
          <w:szCs w:val="18"/>
        </w:rPr>
        <w:t>&gt;</w:t>
      </w:r>
    </w:p>
    <w:p>
      <w:pPr>
        <w:shd w:val="clear" w:color="auto" w:fill="E0E0E0"/>
        <w:ind w:firstLine="180"/>
        <w:rPr>
          <w:rFonts w:hint="eastAsia" w:ascii="宋体" w:cs="宋体"/>
          <w:color w:val="000000"/>
          <w:sz w:val="18"/>
          <w:szCs w:val="18"/>
        </w:rPr>
      </w:pPr>
      <w:r>
        <w:rPr>
          <w:rFonts w:hint="eastAsia" w:ascii="宋体" w:cs="宋体"/>
          <w:color w:val="000000"/>
          <w:sz w:val="18"/>
          <w:szCs w:val="18"/>
        </w:rPr>
        <w:t>&lt;/Mappings&gt;</w:t>
      </w:r>
    </w:p>
    <w:p>
      <w:pPr>
        <w:shd w:val="clear" w:color="auto" w:fill="E0E0E0"/>
        <w:rPr>
          <w:rFonts w:hint="eastAsia" w:ascii="宋体" w:cs="宋体"/>
          <w:color w:val="000000"/>
          <w:sz w:val="18"/>
          <w:szCs w:val="18"/>
        </w:rPr>
      </w:pPr>
      <w:r>
        <w:rPr>
          <w:rFonts w:ascii="宋体" w:cs="宋体"/>
          <w:color w:val="000000"/>
          <w:sz w:val="18"/>
          <w:szCs w:val="18"/>
        </w:rPr>
        <w:t>&lt;/ADI&gt;</w:t>
      </w:r>
    </w:p>
    <w:p>
      <w:pPr>
        <w:rPr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p>
      <w:pPr>
        <w:pStyle w:val="2"/>
        <w:jc w:val="both"/>
        <w:rPr>
          <w:rFonts w:hint="eastAsia"/>
          <w:color w:val="000000"/>
          <w:lang w:eastAsia="zh-CN"/>
        </w:rPr>
      </w:pPr>
      <w:bookmarkStart w:id="31" w:name="_Toc22780"/>
      <w:r>
        <w:rPr>
          <w:rFonts w:hint="eastAsia"/>
          <w:color w:val="000000"/>
          <w:lang w:eastAsia="zh-CN"/>
        </w:rPr>
        <w:t>附录</w:t>
      </w:r>
      <w:bookmarkEnd w:id="31"/>
    </w:p>
    <w:p>
      <w:pPr>
        <w:pStyle w:val="3"/>
        <w:jc w:val="both"/>
        <w:rPr>
          <w:rFonts w:hint="eastAsia"/>
          <w:color w:val="000000"/>
          <w:lang w:eastAsia="zh-CN"/>
        </w:rPr>
      </w:pPr>
      <w:bookmarkStart w:id="32" w:name="_Toc20762"/>
      <w:r>
        <w:rPr>
          <w:rFonts w:hint="eastAsia"/>
          <w:color w:val="000000"/>
          <w:lang w:eastAsia="zh-CN"/>
        </w:rPr>
        <w:t>视音频参数定义</w:t>
      </w:r>
      <w:bookmarkEnd w:id="32"/>
    </w:p>
    <w:p>
      <w:pPr>
        <w:ind w:left="360"/>
        <w:rPr>
          <w:color w:val="000000"/>
        </w:rPr>
      </w:pPr>
      <w:r>
        <w:rPr>
          <w:rFonts w:ascii="Arial" w:hAnsi="Arial" w:cs="Arial"/>
          <w:color w:val="000000"/>
        </w:rPr>
        <w:t>video_type(4 bytes) = (video_codec_type &lt;&lt; 16) || (video_level &lt;&lt; 8) || video_profile_type;</w:t>
      </w:r>
    </w:p>
    <w:p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audio_type(4 bytes) = (audio_codec_type &lt;&lt; 16) ||(audio_level &lt;&lt; 8) || audio_profile_type;</w:t>
      </w:r>
    </w:p>
    <w:p>
      <w:pPr>
        <w:ind w:left="360"/>
        <w:rPr>
          <w:rFonts w:ascii="Arial" w:hAnsi="Arial" w:cs="Arial"/>
          <w:color w:val="000000"/>
        </w:rPr>
      </w:pPr>
    </w:p>
    <w:tbl>
      <w:tblPr>
        <w:tblStyle w:val="46"/>
        <w:tblW w:w="821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038"/>
        <w:gridCol w:w="1930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shd w:val="clear" w:color="auto" w:fill="99CCFF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video_type = (video_codec_type &lt;&lt; 16) || (video_level &lt;&lt; 8) || video_profile_type;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video_type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Video_codec_type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Video_profile_type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Video_level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1-MPEG2,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Simple,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1--Low,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2--Main,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2--Main,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3--SNR,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3--High1440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4--Scalable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5--High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2--MPEG4,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1—Simple</w:t>
            </w:r>
            <w:r>
              <w:rPr>
                <w:rFonts w:hint="eastAsia" w:ascii="Arial" w:hAnsi="Arial" w:cs="Arial"/>
                <w:color w:val="000000"/>
              </w:rPr>
              <w:t xml:space="preserve"> profile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—L1_V,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2—</w:t>
            </w:r>
            <w:r>
              <w:rPr>
                <w:rFonts w:hint="eastAsia" w:ascii="Arial" w:hAnsi="Arial" w:cs="Arial"/>
                <w:color w:val="000000"/>
              </w:rPr>
              <w:t>Advanced Simple profile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—L2_V,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3--Core,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—L3_V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4--Main,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—</w:t>
            </w:r>
            <w:r>
              <w:rPr>
                <w:rFonts w:hint="eastAsia"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4_V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5--N-Bit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—L5_V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3--WMV9,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4--VC1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1.simple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2.main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</w:rPr>
              <w:t xml:space="preserve"> 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</w:t>
            </w:r>
            <w:r>
              <w:rPr>
                <w:rFonts w:ascii="Arial" w:hAnsi="Arial" w:cs="Arial"/>
                <w:color w:val="000000"/>
              </w:rPr>
              <w:t xml:space="preserve"> 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000000"/>
              </w:rPr>
              <w:t xml:space="preserve"> 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000000"/>
              </w:rPr>
              <w:t xml:space="preserve"> Advanced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hint="eastAsia" w:ascii="Arial" w:hAnsi="Arial" w:cs="Arial"/>
                <w:color w:val="000000"/>
              </w:rPr>
              <w:t>.L1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hint="eastAsia" w:ascii="Arial" w:hAnsi="Arial" w:cs="Arial"/>
                <w:color w:val="000000"/>
              </w:rPr>
              <w:t>.L2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hint="eastAsia" w:ascii="Arial" w:hAnsi="Arial" w:cs="Arial"/>
                <w:color w:val="000000"/>
              </w:rPr>
              <w:t>.L3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>
              <w:rPr>
                <w:rFonts w:hint="eastAsia" w:ascii="Arial" w:hAnsi="Arial" w:cs="Arial"/>
                <w:color w:val="000000"/>
              </w:rPr>
              <w:t>.L4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hint="eastAsia" w:ascii="Arial" w:hAnsi="Arial" w:cs="Arial"/>
                <w:color w:val="000000"/>
              </w:rPr>
              <w:t>.L5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5--H.264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1.Baseline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1.L1(L1,L1.1,L1.2,L1.3)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3.L3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 xml:space="preserve">2.Main 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3.L3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4.L4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5.L5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 xml:space="preserve">3.Extended 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2.L2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3.L3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4.L4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5.L5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shd w:val="clear" w:color="auto" w:fill="99CCFF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audio_type = (audio_codec_type &lt;&lt; 16) ||(audio_level &lt;&lt; 8) || audio_profile_type;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Audio_type</w:t>
            </w: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Audio_codec_type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Audio_profile_type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Audio_level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>
              <w:rPr>
                <w:rFonts w:hint="eastAsia" w:ascii="Arial" w:hAnsi="Arial" w:cs="Arial"/>
                <w:color w:val="000000"/>
              </w:rPr>
              <w:t>--</w:t>
            </w:r>
            <w:r>
              <w:rPr>
                <w:rFonts w:ascii="Arial" w:hAnsi="Arial" w:cs="Arial"/>
                <w:color w:val="000000"/>
              </w:rPr>
              <w:t>MPEG2_AUDIO,</w:t>
            </w:r>
          </w:p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(13818-3)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1--L1_A,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2--L2_A,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3--L3_A,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4--</w:t>
            </w:r>
            <w:r>
              <w:rPr>
                <w:rFonts w:ascii="Arial" w:hAnsi="Arial" w:cs="Arial"/>
                <w:color w:val="000000"/>
              </w:rPr>
              <w:t>MPEG4_AUDIO,</w:t>
            </w:r>
          </w:p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(14496-3)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1--L1_A,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2--L2_A,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3--L3_A,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5--</w:t>
            </w:r>
            <w:r>
              <w:rPr>
                <w:rFonts w:ascii="Arial" w:hAnsi="Arial" w:cs="Arial"/>
                <w:color w:val="000000"/>
              </w:rPr>
              <w:t>AC3,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6--</w:t>
            </w:r>
            <w:r>
              <w:rPr>
                <w:rFonts w:ascii="Arial" w:hAnsi="Arial" w:cs="Arial"/>
                <w:color w:val="000000"/>
              </w:rPr>
              <w:t>WMA9,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7—MPEG2-AAC</w:t>
            </w:r>
          </w:p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(13818-7)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1—AAC LC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2—AAC LTP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3—AAC Scalable 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4—AAC LD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8—MPEG4 AAC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1--AAC LC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2--AAC LTP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3--AAC Scalable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4--AAC LD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restart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restart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3—MPEP1 </w:t>
            </w:r>
          </w:p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(11172-3)</w:t>
            </w:r>
          </w:p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1—L1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continue"/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—</w:t>
            </w:r>
            <w:r>
              <w:rPr>
                <w:rFonts w:hint="eastAsia" w:ascii="Arial" w:hAnsi="Arial" w:cs="Arial"/>
                <w:color w:val="000000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vMerge w:val="continue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—</w:t>
            </w:r>
            <w:r>
              <w:rPr>
                <w:rFonts w:hint="eastAsia" w:ascii="Arial" w:hAnsi="Arial" w:cs="Arial"/>
                <w:color w:val="000000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—G.711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B</w:t>
            </w:r>
            <w:r>
              <w:rPr>
                <w:rFonts w:ascii="Arial" w:hAnsi="Arial" w:cs="Arial"/>
                <w:color w:val="000000"/>
              </w:rPr>
              <w:t>—G.722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—G.722.1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—G.723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hint="eastAsia"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—G.726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0F</w:t>
            </w:r>
            <w:r>
              <w:rPr>
                <w:rFonts w:ascii="Arial" w:hAnsi="Arial" w:cs="Arial"/>
                <w:color w:val="000000"/>
              </w:rPr>
              <w:t>—G.728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20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hint="eastAsia"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—G.729</w:t>
            </w:r>
          </w:p>
        </w:tc>
        <w:tc>
          <w:tcPr>
            <w:tcW w:w="193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36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shd w:val="clear" w:color="auto" w:fill="99CCFF"/>
            <w:noWrap w:val="0"/>
            <w:vAlign w:val="top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Stream_type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1--PS,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2--TS,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3--MP4_FILE,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4--WM9,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210" w:type="dxa"/>
            <w:gridSpan w:val="4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color w:val="000000"/>
                <w:highlight w:val="green"/>
              </w:rPr>
              <w:t>NOTE:. The value is hex</w:t>
            </w:r>
          </w:p>
        </w:tc>
      </w:tr>
    </w:tbl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p>
      <w:pPr>
        <w:rPr>
          <w:rFonts w:hint="eastAsia"/>
          <w:color w:val="000000"/>
          <w:lang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7" w:h="16840"/>
      <w:pgMar w:top="1077" w:right="1440" w:bottom="1440" w:left="1440" w:header="720" w:footer="612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harset0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single" w:color="auto" w:sz="4" w:space="7"/>
      </w:pBdr>
      <w:tabs>
        <w:tab w:val="right" w:pos="9360"/>
        <w:tab w:val="clear" w:pos="8640"/>
      </w:tabs>
    </w:pPr>
    <w:r>
      <w:rPr>
        <w:rFonts w:ascii="Arial" w:hAnsi="Arial" w:cs="Arial"/>
      </w:rPr>
      <w:tab/>
    </w:r>
    <w:r>
      <w:rPr>
        <w:rFonts w:ascii="Arial" w:hAnsi="Arial" w:cs="Arial"/>
      </w:rPr>
      <w:t xml:space="preserve">Page </w:t>
    </w:r>
    <w:r>
      <w:fldChar w:fldCharType="begin"/>
    </w:r>
    <w:r>
      <w:rPr>
        <w:rStyle w:val="49"/>
      </w:rPr>
      <w:instrText xml:space="preserve"> PAGE </w:instrText>
    </w:r>
    <w:r>
      <w:fldChar w:fldCharType="separate"/>
    </w:r>
    <w:r>
      <w:rPr>
        <w:rStyle w:val="49"/>
      </w:rPr>
      <w:t>9</w:t>
    </w:r>
    <w:r>
      <w:fldChar w:fldCharType="end"/>
    </w:r>
    <w:r>
      <w:rPr>
        <w:rStyle w:val="49"/>
      </w:rPr>
      <w:t xml:space="preserve"> of </w:t>
    </w:r>
    <w:r>
      <w:fldChar w:fldCharType="begin"/>
    </w:r>
    <w:r>
      <w:rPr>
        <w:rStyle w:val="49"/>
      </w:rPr>
      <w:instrText xml:space="preserve"> NUMPAGES </w:instrText>
    </w:r>
    <w:r>
      <w:fldChar w:fldCharType="separate"/>
    </w:r>
    <w:r>
      <w:rPr>
        <w:rStyle w:val="49"/>
      </w:rPr>
      <w:t>28</w:t>
    </w:r>
    <w:r>
      <w:fldChar w:fldCharType="end"/>
    </w:r>
    <w:r>
      <w:rPr>
        <w:rStyle w:val="49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tabs>
        <w:tab w:val="right" w:pos="9360"/>
        <w:tab w:val="clear" w:pos="8640"/>
      </w:tabs>
    </w:pPr>
    <w:r>
      <w:rPr>
        <w:rFonts w:ascii="Arial" w:hAnsi="Arial" w:cs="Arial"/>
      </w:rPr>
      <w:tab/>
    </w:r>
    <w:r>
      <w:rPr>
        <w:rFonts w:ascii="Arial" w:hAnsi="Arial" w:cs="Arial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bottom w:val="single" w:color="auto" w:sz="4" w:space="1"/>
      </w:pBdr>
      <w:tabs>
        <w:tab w:val="right" w:pos="9360"/>
        <w:tab w:val="clear" w:pos="4320"/>
        <w:tab w:val="clear" w:pos="8640"/>
      </w:tabs>
      <w:rPr>
        <w:rFonts w:hint="eastAsia"/>
        <w:lang w:eastAsia="zh-CN"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2"/>
      </w:pBdr>
      <w:tabs>
        <w:tab w:val="center" w:pos="495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1720E"/>
    <w:multiLevelType w:val="singleLevel"/>
    <w:tmpl w:val="86D1720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C37B1594"/>
    <w:multiLevelType w:val="singleLevel"/>
    <w:tmpl w:val="C37B15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15D91C"/>
    <w:multiLevelType w:val="singleLevel"/>
    <w:tmpl w:val="D115D91C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14"/>
      <w:lvlText w:val=""/>
      <w:lvlJc w:val="left"/>
      <w:pPr>
        <w:tabs>
          <w:tab w:val="left" w:pos="1352"/>
        </w:tabs>
        <w:ind w:left="1349" w:hanging="357"/>
      </w:pPr>
      <w:rPr>
        <w:rFonts w:hint="default" w:ascii="Wingdings" w:hAnsi="Wingdings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74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106"/>
      <w:lvlText w:val="%1.%2.%3.%4"/>
      <w:legacy w:legacy="1" w:legacySpace="144" w:legacyIndent="0"/>
      <w:lvlJc w:val="left"/>
      <w:rPr>
        <w:b/>
      </w:rPr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5">
    <w:nsid w:val="01497395"/>
    <w:multiLevelType w:val="multilevel"/>
    <w:tmpl w:val="01497395"/>
    <w:lvl w:ilvl="0" w:tentative="0">
      <w:start w:val="1"/>
      <w:numFmt w:val="bullet"/>
      <w:pStyle w:val="130"/>
      <w:lvlText w:val=""/>
      <w:lvlJc w:val="left"/>
      <w:pPr>
        <w:tabs>
          <w:tab w:val="left" w:pos="1277"/>
        </w:tabs>
        <w:ind w:left="1277" w:hanging="426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699"/>
        </w:tabs>
        <w:ind w:left="6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119"/>
        </w:tabs>
        <w:ind w:left="11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539"/>
        </w:tabs>
        <w:ind w:left="15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959"/>
        </w:tabs>
        <w:ind w:left="19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379"/>
        </w:tabs>
        <w:ind w:left="23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799"/>
        </w:tabs>
        <w:ind w:left="27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219"/>
        </w:tabs>
        <w:ind w:left="32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639"/>
        </w:tabs>
        <w:ind w:left="3639" w:hanging="420"/>
      </w:pPr>
      <w:rPr>
        <w:rFonts w:hint="default" w:ascii="Wingdings" w:hAnsi="Wingdings"/>
      </w:rPr>
    </w:lvl>
  </w:abstractNum>
  <w:abstractNum w:abstractNumId="6">
    <w:nsid w:val="10F4526D"/>
    <w:multiLevelType w:val="singleLevel"/>
    <w:tmpl w:val="10F452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7A70CCB"/>
    <w:multiLevelType w:val="multilevel"/>
    <w:tmpl w:val="17A70CCB"/>
    <w:lvl w:ilvl="0" w:tentative="0">
      <w:start w:val="1"/>
      <w:numFmt w:val="bullet"/>
      <w:pStyle w:val="131"/>
      <w:lvlText w:val="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1D480E37"/>
    <w:multiLevelType w:val="multilevel"/>
    <w:tmpl w:val="1D480E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6F66B8"/>
    <w:multiLevelType w:val="multilevel"/>
    <w:tmpl w:val="286F66B8"/>
    <w:lvl w:ilvl="0" w:tentative="0">
      <w:start w:val="1"/>
      <w:numFmt w:val="decimal"/>
      <w:pStyle w:val="69"/>
      <w:isLgl/>
      <w:lvlText w:val="图%1"/>
      <w:lvlJc w:val="center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366"/>
        </w:tabs>
        <w:ind w:left="336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3510"/>
        </w:tabs>
        <w:ind w:left="351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3654"/>
        </w:tabs>
        <w:ind w:left="365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798"/>
        </w:tabs>
        <w:ind w:left="379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42"/>
        </w:tabs>
        <w:ind w:left="394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086"/>
        </w:tabs>
        <w:ind w:left="408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230"/>
        </w:tabs>
        <w:ind w:left="423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374"/>
        </w:tabs>
        <w:ind w:left="4374" w:hanging="1584"/>
      </w:pPr>
      <w:rPr>
        <w:rFonts w:hint="eastAsia"/>
      </w:rPr>
    </w:lvl>
  </w:abstractNum>
  <w:abstractNum w:abstractNumId="10">
    <w:nsid w:val="35C80964"/>
    <w:multiLevelType w:val="multilevel"/>
    <w:tmpl w:val="35C80964"/>
    <w:lvl w:ilvl="0" w:tentative="0">
      <w:start w:val="1"/>
      <w:numFmt w:val="decimal"/>
      <w:pStyle w:val="76"/>
      <w:lvlText w:val="[%1]"/>
      <w:lvlJc w:val="left"/>
      <w:pPr>
        <w:tabs>
          <w:tab w:val="left" w:pos="-1538"/>
        </w:tabs>
        <w:ind w:left="-1538" w:hanging="426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-720"/>
        </w:tabs>
        <w:ind w:left="-72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0" w:hanging="180"/>
      </w:pPr>
      <w:rPr>
        <w:rFonts w:hint="eastAsia"/>
      </w:rPr>
    </w:lvl>
    <w:lvl w:ilvl="3" w:tentative="0">
      <w:start w:val="1"/>
      <w:numFmt w:val="decimal"/>
      <w:pStyle w:val="62"/>
      <w:lvlText w:val="%4."/>
      <w:lvlJc w:val="left"/>
      <w:pPr>
        <w:tabs>
          <w:tab w:val="left" w:pos="1418"/>
        </w:tabs>
        <w:ind w:left="1418" w:hanging="426"/>
      </w:pPr>
      <w:rPr>
        <w:rFonts w:hint="eastAsia"/>
      </w:rPr>
    </w:lvl>
    <w:lvl w:ilvl="4" w:tentative="0">
      <w:start w:val="1"/>
      <w:numFmt w:val="lowerLetter"/>
      <w:pStyle w:val="66"/>
      <w:lvlText w:val="%5."/>
      <w:lvlJc w:val="left"/>
      <w:pPr>
        <w:tabs>
          <w:tab w:val="left" w:pos="1814"/>
        </w:tabs>
        <w:ind w:left="1814" w:hanging="28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160"/>
        </w:tabs>
        <w:ind w:left="2160" w:hanging="1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180"/>
      </w:pPr>
      <w:rPr>
        <w:rFonts w:hint="eastAsia"/>
      </w:rPr>
    </w:lvl>
  </w:abstractNum>
  <w:abstractNum w:abstractNumId="11">
    <w:nsid w:val="39B46A40"/>
    <w:multiLevelType w:val="multilevel"/>
    <w:tmpl w:val="39B46A40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109395F"/>
    <w:multiLevelType w:val="multilevel"/>
    <w:tmpl w:val="410939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4D6DEFBA"/>
    <w:multiLevelType w:val="singleLevel"/>
    <w:tmpl w:val="4D6DEFB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DFF6526"/>
    <w:multiLevelType w:val="multilevel"/>
    <w:tmpl w:val="4DFF6526"/>
    <w:lvl w:ilvl="0" w:tentative="0">
      <w:start w:val="1"/>
      <w:numFmt w:val="bullet"/>
      <w:pStyle w:val="82"/>
      <w:lvlText w:val=""/>
      <w:lvlJc w:val="left"/>
      <w:pPr>
        <w:tabs>
          <w:tab w:val="left" w:pos="2126"/>
        </w:tabs>
        <w:ind w:left="1916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5">
    <w:nsid w:val="4E7107F0"/>
    <w:multiLevelType w:val="multilevel"/>
    <w:tmpl w:val="4E7107F0"/>
    <w:lvl w:ilvl="0" w:tentative="0">
      <w:start w:val="1"/>
      <w:numFmt w:val="bullet"/>
      <w:pStyle w:val="96"/>
      <w:lvlText w:val="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decimal"/>
      <w:suff w:val="nothing"/>
      <w:lvlText w:val="%2.%1 "/>
      <w:lvlJc w:val="left"/>
      <w:pPr>
        <w:ind w:left="60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60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60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60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600" w:firstLine="0"/>
      </w:pPr>
      <w:rPr>
        <w:rFonts w:hint="eastAsia"/>
      </w:rPr>
    </w:lvl>
    <w:lvl w:ilvl="6" w:tentative="0">
      <w:start w:val="1"/>
      <w:numFmt w:val="decimal"/>
      <w:suff w:val="nothing"/>
      <w:lvlText w:val="%7."/>
      <w:lvlJc w:val="left"/>
      <w:pPr>
        <w:ind w:left="60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60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600" w:firstLine="0"/>
      </w:pPr>
      <w:rPr>
        <w:rFonts w:hint="eastAsia"/>
      </w:rPr>
    </w:lvl>
  </w:abstractNum>
  <w:abstractNum w:abstractNumId="16">
    <w:nsid w:val="52623CF6"/>
    <w:multiLevelType w:val="multilevel"/>
    <w:tmpl w:val="52623CF6"/>
    <w:lvl w:ilvl="0" w:tentative="0">
      <w:start w:val="1"/>
      <w:numFmt w:val="decimalZero"/>
      <w:pStyle w:val="125"/>
      <w:lvlText w:val="[R-CBGM-%10] "/>
      <w:lvlJc w:val="left"/>
      <w:pPr>
        <w:tabs>
          <w:tab w:val="left" w:pos="1814"/>
        </w:tabs>
        <w:ind w:left="1814" w:hanging="1814"/>
      </w:pPr>
      <w:rPr>
        <w:rFonts w:hint="default" w:ascii="Arial" w:hAnsi="Arial" w:eastAsia="宋体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000000"/>
        <w:kern w:val="0"/>
        <w:sz w:val="24"/>
        <w:szCs w:val="24"/>
        <w:vertAlign w:val="baseline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5495164A"/>
    <w:multiLevelType w:val="multilevel"/>
    <w:tmpl w:val="5495164A"/>
    <w:lvl w:ilvl="0" w:tentative="0">
      <w:start w:val="1"/>
      <w:numFmt w:val="bullet"/>
      <w:pStyle w:val="80"/>
      <w:lvlText w:val=""/>
      <w:lvlJc w:val="left"/>
      <w:pPr>
        <w:tabs>
          <w:tab w:val="left" w:pos="820"/>
        </w:tabs>
        <w:ind w:left="8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21D3DF3"/>
    <w:multiLevelType w:val="multilevel"/>
    <w:tmpl w:val="621D3DF3"/>
    <w:lvl w:ilvl="0" w:tentative="0">
      <w:start w:val="1"/>
      <w:numFmt w:val="bullet"/>
      <w:pStyle w:val="78"/>
      <w:lvlText w:val=""/>
      <w:lvlJc w:val="left"/>
      <w:pPr>
        <w:tabs>
          <w:tab w:val="left" w:pos="720"/>
        </w:tabs>
        <w:ind w:left="7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pStyle w:val="94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68BC4C90"/>
    <w:multiLevelType w:val="multilevel"/>
    <w:tmpl w:val="68BC4C90"/>
    <w:lvl w:ilvl="0" w:tentative="0">
      <w:start w:val="1"/>
      <w:numFmt w:val="none"/>
      <w:pStyle w:val="10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decimalZero"/>
      <w:lvlText w:val="[UTS-3G-BetaIII-020.%20]"/>
      <w:lvlJc w:val="right"/>
      <w:pPr>
        <w:tabs>
          <w:tab w:val="left" w:pos="3649"/>
        </w:tabs>
        <w:ind w:left="1361" w:firstLine="1928"/>
      </w:pPr>
      <w:rPr>
        <w:rFonts w:hint="eastAsia"/>
      </w:rPr>
    </w:lvl>
    <w:lvl w:ilvl="2" w:tentative="0">
      <w:start w:val="1"/>
      <w:numFmt w:val="decimalZero"/>
      <w:lvlText w:val="[UTS-3G-BetaIII-030.%30]"/>
      <w:lvlJc w:val="right"/>
      <w:pPr>
        <w:tabs>
          <w:tab w:val="left" w:pos="3649"/>
        </w:tabs>
        <w:ind w:left="1361" w:firstLine="1928"/>
      </w:pPr>
      <w:rPr>
        <w:rFonts w:hint="default" w:ascii="Times New Roman" w:hAnsi="Times New Roman"/>
        <w:b/>
        <w:i w:val="0"/>
      </w:rPr>
    </w:lvl>
    <w:lvl w:ilvl="3" w:tentative="0">
      <w:start w:val="1"/>
      <w:numFmt w:val="decimalZero"/>
      <w:lvlText w:val="[UTS-3G-BetaIII-050.%40]"/>
      <w:lvlJc w:val="right"/>
      <w:pPr>
        <w:tabs>
          <w:tab w:val="left" w:pos="3649"/>
        </w:tabs>
        <w:ind w:left="1361" w:firstLine="1928"/>
      </w:pPr>
      <w:rPr>
        <w:rFonts w:hint="default" w:ascii="Times New Roman" w:hAnsi="Times New Roman"/>
        <w:b/>
        <w:i w:val="0"/>
      </w:rPr>
    </w:lvl>
    <w:lvl w:ilvl="4" w:tentative="0">
      <w:start w:val="1"/>
      <w:numFmt w:val="decimal"/>
      <w:lvlText w:val="%5、"/>
      <w:lvlJc w:val="left"/>
      <w:pPr>
        <w:tabs>
          <w:tab w:val="left" w:pos="2040"/>
        </w:tabs>
        <w:ind w:left="2040" w:hanging="360"/>
      </w:pPr>
      <w:rPr>
        <w:rFonts w:hint="eastAsia"/>
      </w:rPr>
    </w:lvl>
    <w:lvl w:ilvl="5" w:tentative="0">
      <w:start w:val="1"/>
      <w:numFmt w:val="decimal"/>
      <w:lvlText w:val="%6．"/>
      <w:lvlJc w:val="left"/>
      <w:pPr>
        <w:tabs>
          <w:tab w:val="left" w:pos="2460"/>
        </w:tabs>
        <w:ind w:left="246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6A0F2122"/>
    <w:multiLevelType w:val="singleLevel"/>
    <w:tmpl w:val="6A0F2122"/>
    <w:lvl w:ilvl="0" w:tentative="0">
      <w:start w:val="1"/>
      <w:numFmt w:val="bullet"/>
      <w:pStyle w:val="137"/>
      <w:lvlText w:val=""/>
      <w:lvlJc w:val="left"/>
      <w:pPr>
        <w:tabs>
          <w:tab w:val="left" w:pos="1531"/>
        </w:tabs>
        <w:ind w:left="1531" w:hanging="397"/>
      </w:pPr>
      <w:rPr>
        <w:rFonts w:hint="default" w:ascii="Wingdings" w:hAnsi="Wingdings"/>
        <w:sz w:val="15"/>
      </w:rPr>
    </w:lvl>
  </w:abstractNum>
  <w:abstractNum w:abstractNumId="21">
    <w:nsid w:val="71BC5952"/>
    <w:multiLevelType w:val="singleLevel"/>
    <w:tmpl w:val="71BC595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7628253A"/>
    <w:multiLevelType w:val="multilevel"/>
    <w:tmpl w:val="7628253A"/>
    <w:lvl w:ilvl="0" w:tentative="0">
      <w:start w:val="1"/>
      <w:numFmt w:val="decimal"/>
      <w:pStyle w:val="111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CA923B2"/>
    <w:multiLevelType w:val="multilevel"/>
    <w:tmpl w:val="7CA923B2"/>
    <w:lvl w:ilvl="0" w:tentative="0">
      <w:start w:val="1"/>
      <w:numFmt w:val="decimalZero"/>
      <w:pStyle w:val="116"/>
      <w:lvlText w:val="[O-CBGM-%10]"/>
      <w:lvlJc w:val="left"/>
      <w:pPr>
        <w:tabs>
          <w:tab w:val="left" w:pos="1814"/>
        </w:tabs>
        <w:ind w:left="1814" w:hanging="1814"/>
      </w:pPr>
      <w:rPr>
        <w:rFonts w:hint="default" w:ascii="Arial" w:hAnsi="Arial"/>
        <w:b/>
        <w:i w:val="0"/>
        <w:color w:val="FF0000"/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18"/>
  </w:num>
  <w:num w:numId="6">
    <w:abstractNumId w:val="17"/>
  </w:num>
  <w:num w:numId="7">
    <w:abstractNumId w:val="14"/>
  </w:num>
  <w:num w:numId="8">
    <w:abstractNumId w:val="15"/>
  </w:num>
  <w:num w:numId="9">
    <w:abstractNumId w:val="19"/>
  </w:num>
  <w:num w:numId="10">
    <w:abstractNumId w:val="22"/>
  </w:num>
  <w:num w:numId="11">
    <w:abstractNumId w:val="23"/>
  </w:num>
  <w:num w:numId="12">
    <w:abstractNumId w:val="16"/>
  </w:num>
  <w:num w:numId="13">
    <w:abstractNumId w:val="5"/>
  </w:num>
  <w:num w:numId="14">
    <w:abstractNumId w:val="7"/>
  </w:num>
  <w:num w:numId="15">
    <w:abstractNumId w:val="20"/>
  </w:num>
  <w:num w:numId="16">
    <w:abstractNumId w:val="8"/>
  </w:num>
  <w:num w:numId="17">
    <w:abstractNumId w:val="2"/>
  </w:num>
  <w:num w:numId="18">
    <w:abstractNumId w:val="13"/>
  </w:num>
  <w:num w:numId="19">
    <w:abstractNumId w:val="21"/>
  </w:num>
  <w:num w:numId="20">
    <w:abstractNumId w:val="1"/>
  </w:num>
  <w:num w:numId="21">
    <w:abstractNumId w:val="6"/>
  </w:num>
  <w:num w:numId="22">
    <w:abstractNumId w:val="11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DC"/>
    <w:rsid w:val="00001456"/>
    <w:rsid w:val="00001976"/>
    <w:rsid w:val="0000205A"/>
    <w:rsid w:val="00002AD9"/>
    <w:rsid w:val="00002DF3"/>
    <w:rsid w:val="00003260"/>
    <w:rsid w:val="00003E28"/>
    <w:rsid w:val="00004A88"/>
    <w:rsid w:val="00004AF7"/>
    <w:rsid w:val="000050DA"/>
    <w:rsid w:val="00005762"/>
    <w:rsid w:val="000063D8"/>
    <w:rsid w:val="00007767"/>
    <w:rsid w:val="00010296"/>
    <w:rsid w:val="00010C6E"/>
    <w:rsid w:val="0001113F"/>
    <w:rsid w:val="00011A88"/>
    <w:rsid w:val="0001278B"/>
    <w:rsid w:val="000128DB"/>
    <w:rsid w:val="00013346"/>
    <w:rsid w:val="00013633"/>
    <w:rsid w:val="00013D94"/>
    <w:rsid w:val="00014155"/>
    <w:rsid w:val="00014B54"/>
    <w:rsid w:val="000155AC"/>
    <w:rsid w:val="0001655E"/>
    <w:rsid w:val="0001723D"/>
    <w:rsid w:val="000177D3"/>
    <w:rsid w:val="0002027F"/>
    <w:rsid w:val="000209BA"/>
    <w:rsid w:val="000214D2"/>
    <w:rsid w:val="0002249E"/>
    <w:rsid w:val="000227AF"/>
    <w:rsid w:val="0002297F"/>
    <w:rsid w:val="00022D3D"/>
    <w:rsid w:val="00022DFC"/>
    <w:rsid w:val="00024581"/>
    <w:rsid w:val="00024951"/>
    <w:rsid w:val="0002555C"/>
    <w:rsid w:val="00025BF4"/>
    <w:rsid w:val="00025C23"/>
    <w:rsid w:val="00025DA3"/>
    <w:rsid w:val="00027092"/>
    <w:rsid w:val="00027604"/>
    <w:rsid w:val="000278AC"/>
    <w:rsid w:val="000301C5"/>
    <w:rsid w:val="000303CE"/>
    <w:rsid w:val="0003085E"/>
    <w:rsid w:val="0003215A"/>
    <w:rsid w:val="000327B5"/>
    <w:rsid w:val="00032E24"/>
    <w:rsid w:val="000334C8"/>
    <w:rsid w:val="00033EFE"/>
    <w:rsid w:val="00034DD6"/>
    <w:rsid w:val="00034E7B"/>
    <w:rsid w:val="00035F48"/>
    <w:rsid w:val="00035FDD"/>
    <w:rsid w:val="0003606C"/>
    <w:rsid w:val="00036223"/>
    <w:rsid w:val="00036983"/>
    <w:rsid w:val="000369EE"/>
    <w:rsid w:val="00036DD5"/>
    <w:rsid w:val="000377BD"/>
    <w:rsid w:val="00040088"/>
    <w:rsid w:val="00040114"/>
    <w:rsid w:val="000404A7"/>
    <w:rsid w:val="000405D4"/>
    <w:rsid w:val="000409CE"/>
    <w:rsid w:val="00040E73"/>
    <w:rsid w:val="0004128E"/>
    <w:rsid w:val="00041380"/>
    <w:rsid w:val="00041984"/>
    <w:rsid w:val="00041ACC"/>
    <w:rsid w:val="0004217A"/>
    <w:rsid w:val="00043978"/>
    <w:rsid w:val="00043E68"/>
    <w:rsid w:val="00044931"/>
    <w:rsid w:val="00044A0D"/>
    <w:rsid w:val="00044F20"/>
    <w:rsid w:val="000450FC"/>
    <w:rsid w:val="00045866"/>
    <w:rsid w:val="00046385"/>
    <w:rsid w:val="000470E7"/>
    <w:rsid w:val="00047168"/>
    <w:rsid w:val="000478B3"/>
    <w:rsid w:val="00047E7F"/>
    <w:rsid w:val="00050E77"/>
    <w:rsid w:val="00050EE4"/>
    <w:rsid w:val="000525D6"/>
    <w:rsid w:val="00052F5E"/>
    <w:rsid w:val="00053C24"/>
    <w:rsid w:val="00053FB4"/>
    <w:rsid w:val="00054153"/>
    <w:rsid w:val="00054796"/>
    <w:rsid w:val="0005488A"/>
    <w:rsid w:val="00054D49"/>
    <w:rsid w:val="00055664"/>
    <w:rsid w:val="000557B4"/>
    <w:rsid w:val="00055EAB"/>
    <w:rsid w:val="00055F4C"/>
    <w:rsid w:val="00056E0D"/>
    <w:rsid w:val="00056F49"/>
    <w:rsid w:val="00057554"/>
    <w:rsid w:val="0005768F"/>
    <w:rsid w:val="00057BC2"/>
    <w:rsid w:val="00057C99"/>
    <w:rsid w:val="0006081C"/>
    <w:rsid w:val="000612FC"/>
    <w:rsid w:val="00062A1D"/>
    <w:rsid w:val="00062C5F"/>
    <w:rsid w:val="00062DE7"/>
    <w:rsid w:val="00062EDE"/>
    <w:rsid w:val="000635CF"/>
    <w:rsid w:val="0006397E"/>
    <w:rsid w:val="00064ADA"/>
    <w:rsid w:val="00065EB8"/>
    <w:rsid w:val="00066241"/>
    <w:rsid w:val="0006714C"/>
    <w:rsid w:val="00067A10"/>
    <w:rsid w:val="00067F1B"/>
    <w:rsid w:val="00070664"/>
    <w:rsid w:val="0007069C"/>
    <w:rsid w:val="000707EE"/>
    <w:rsid w:val="0007128B"/>
    <w:rsid w:val="00071337"/>
    <w:rsid w:val="00071398"/>
    <w:rsid w:val="00073192"/>
    <w:rsid w:val="00073348"/>
    <w:rsid w:val="00073388"/>
    <w:rsid w:val="000735DB"/>
    <w:rsid w:val="0007377D"/>
    <w:rsid w:val="00073FEC"/>
    <w:rsid w:val="00074462"/>
    <w:rsid w:val="00074691"/>
    <w:rsid w:val="00076542"/>
    <w:rsid w:val="00076859"/>
    <w:rsid w:val="00076990"/>
    <w:rsid w:val="00076E4A"/>
    <w:rsid w:val="0007721B"/>
    <w:rsid w:val="000772E0"/>
    <w:rsid w:val="000773DA"/>
    <w:rsid w:val="0007783A"/>
    <w:rsid w:val="0008005A"/>
    <w:rsid w:val="00080384"/>
    <w:rsid w:val="00080536"/>
    <w:rsid w:val="00080CF2"/>
    <w:rsid w:val="00082373"/>
    <w:rsid w:val="0008276C"/>
    <w:rsid w:val="00082B3F"/>
    <w:rsid w:val="00082BBB"/>
    <w:rsid w:val="000835CC"/>
    <w:rsid w:val="000836A4"/>
    <w:rsid w:val="000836F1"/>
    <w:rsid w:val="0008513E"/>
    <w:rsid w:val="0008561A"/>
    <w:rsid w:val="00085A2E"/>
    <w:rsid w:val="00090070"/>
    <w:rsid w:val="00090166"/>
    <w:rsid w:val="00090AFE"/>
    <w:rsid w:val="00090EF2"/>
    <w:rsid w:val="000910FF"/>
    <w:rsid w:val="000912B7"/>
    <w:rsid w:val="000918B8"/>
    <w:rsid w:val="00092C5E"/>
    <w:rsid w:val="0009341D"/>
    <w:rsid w:val="00093464"/>
    <w:rsid w:val="000936A3"/>
    <w:rsid w:val="00094AA1"/>
    <w:rsid w:val="00094CA5"/>
    <w:rsid w:val="00095933"/>
    <w:rsid w:val="00096094"/>
    <w:rsid w:val="000960CB"/>
    <w:rsid w:val="00096BB5"/>
    <w:rsid w:val="00097289"/>
    <w:rsid w:val="0009795D"/>
    <w:rsid w:val="000A0CD4"/>
    <w:rsid w:val="000A12E7"/>
    <w:rsid w:val="000A21E2"/>
    <w:rsid w:val="000A2CF6"/>
    <w:rsid w:val="000A2DAD"/>
    <w:rsid w:val="000A3266"/>
    <w:rsid w:val="000A4C07"/>
    <w:rsid w:val="000A602B"/>
    <w:rsid w:val="000A60DE"/>
    <w:rsid w:val="000A6AF0"/>
    <w:rsid w:val="000A7249"/>
    <w:rsid w:val="000A75BF"/>
    <w:rsid w:val="000B1A87"/>
    <w:rsid w:val="000B2146"/>
    <w:rsid w:val="000B2BF0"/>
    <w:rsid w:val="000B34A2"/>
    <w:rsid w:val="000B40D3"/>
    <w:rsid w:val="000B460E"/>
    <w:rsid w:val="000B5E6B"/>
    <w:rsid w:val="000B6033"/>
    <w:rsid w:val="000B64C7"/>
    <w:rsid w:val="000B64E6"/>
    <w:rsid w:val="000B6B75"/>
    <w:rsid w:val="000B6F67"/>
    <w:rsid w:val="000B758B"/>
    <w:rsid w:val="000B7ABD"/>
    <w:rsid w:val="000C0518"/>
    <w:rsid w:val="000C09B5"/>
    <w:rsid w:val="000C2612"/>
    <w:rsid w:val="000C3257"/>
    <w:rsid w:val="000C40FE"/>
    <w:rsid w:val="000C4242"/>
    <w:rsid w:val="000C50AF"/>
    <w:rsid w:val="000C6957"/>
    <w:rsid w:val="000D00A6"/>
    <w:rsid w:val="000D0936"/>
    <w:rsid w:val="000D1AA8"/>
    <w:rsid w:val="000D1DEB"/>
    <w:rsid w:val="000D1E07"/>
    <w:rsid w:val="000D2000"/>
    <w:rsid w:val="000D2001"/>
    <w:rsid w:val="000D21E9"/>
    <w:rsid w:val="000D29A3"/>
    <w:rsid w:val="000D2AF4"/>
    <w:rsid w:val="000D41E2"/>
    <w:rsid w:val="000D4895"/>
    <w:rsid w:val="000D509F"/>
    <w:rsid w:val="000D5413"/>
    <w:rsid w:val="000D57AC"/>
    <w:rsid w:val="000D612E"/>
    <w:rsid w:val="000D6BE4"/>
    <w:rsid w:val="000D7024"/>
    <w:rsid w:val="000D71C5"/>
    <w:rsid w:val="000D77EF"/>
    <w:rsid w:val="000D7882"/>
    <w:rsid w:val="000E2132"/>
    <w:rsid w:val="000E2675"/>
    <w:rsid w:val="000E4C83"/>
    <w:rsid w:val="000E50A7"/>
    <w:rsid w:val="000E51AE"/>
    <w:rsid w:val="000E5490"/>
    <w:rsid w:val="000E5B5E"/>
    <w:rsid w:val="000E63FD"/>
    <w:rsid w:val="000E6491"/>
    <w:rsid w:val="000E77F9"/>
    <w:rsid w:val="000E7892"/>
    <w:rsid w:val="000E7F1D"/>
    <w:rsid w:val="000F0583"/>
    <w:rsid w:val="000F3120"/>
    <w:rsid w:val="000F330A"/>
    <w:rsid w:val="000F3731"/>
    <w:rsid w:val="000F3869"/>
    <w:rsid w:val="000F393C"/>
    <w:rsid w:val="000F3954"/>
    <w:rsid w:val="000F3A92"/>
    <w:rsid w:val="000F42FA"/>
    <w:rsid w:val="000F4518"/>
    <w:rsid w:val="000F4E10"/>
    <w:rsid w:val="000F51D2"/>
    <w:rsid w:val="000F5498"/>
    <w:rsid w:val="000F66BA"/>
    <w:rsid w:val="000F6768"/>
    <w:rsid w:val="000F6A22"/>
    <w:rsid w:val="000F6CD6"/>
    <w:rsid w:val="000F7E1B"/>
    <w:rsid w:val="00100D9E"/>
    <w:rsid w:val="001016F3"/>
    <w:rsid w:val="00102E76"/>
    <w:rsid w:val="001040CB"/>
    <w:rsid w:val="00104D0C"/>
    <w:rsid w:val="00104FD4"/>
    <w:rsid w:val="00105008"/>
    <w:rsid w:val="0010566D"/>
    <w:rsid w:val="00105BC2"/>
    <w:rsid w:val="00105F42"/>
    <w:rsid w:val="0010648F"/>
    <w:rsid w:val="00106EB3"/>
    <w:rsid w:val="00107246"/>
    <w:rsid w:val="001076A6"/>
    <w:rsid w:val="001076B0"/>
    <w:rsid w:val="00107E8B"/>
    <w:rsid w:val="001107AF"/>
    <w:rsid w:val="00110E5D"/>
    <w:rsid w:val="00110E6A"/>
    <w:rsid w:val="00110F39"/>
    <w:rsid w:val="00111104"/>
    <w:rsid w:val="00111C95"/>
    <w:rsid w:val="00112782"/>
    <w:rsid w:val="001127CA"/>
    <w:rsid w:val="001129BA"/>
    <w:rsid w:val="001129F2"/>
    <w:rsid w:val="001130C0"/>
    <w:rsid w:val="0011318A"/>
    <w:rsid w:val="00113579"/>
    <w:rsid w:val="00113914"/>
    <w:rsid w:val="00113F4E"/>
    <w:rsid w:val="00114805"/>
    <w:rsid w:val="00114F50"/>
    <w:rsid w:val="00115179"/>
    <w:rsid w:val="001151E0"/>
    <w:rsid w:val="0011544D"/>
    <w:rsid w:val="00115ABB"/>
    <w:rsid w:val="00115C80"/>
    <w:rsid w:val="00116417"/>
    <w:rsid w:val="001166FF"/>
    <w:rsid w:val="00116977"/>
    <w:rsid w:val="00116A34"/>
    <w:rsid w:val="0011742B"/>
    <w:rsid w:val="0011797D"/>
    <w:rsid w:val="00117DC6"/>
    <w:rsid w:val="001200C6"/>
    <w:rsid w:val="001209C7"/>
    <w:rsid w:val="00120CD1"/>
    <w:rsid w:val="0012283C"/>
    <w:rsid w:val="00122885"/>
    <w:rsid w:val="00122DC7"/>
    <w:rsid w:val="001243D8"/>
    <w:rsid w:val="00124B2D"/>
    <w:rsid w:val="0012661B"/>
    <w:rsid w:val="00126894"/>
    <w:rsid w:val="0012759A"/>
    <w:rsid w:val="001275E1"/>
    <w:rsid w:val="00130A4F"/>
    <w:rsid w:val="00130DDE"/>
    <w:rsid w:val="00130E94"/>
    <w:rsid w:val="00131EE8"/>
    <w:rsid w:val="00132D0B"/>
    <w:rsid w:val="001334AB"/>
    <w:rsid w:val="0013382A"/>
    <w:rsid w:val="0013454B"/>
    <w:rsid w:val="001346AA"/>
    <w:rsid w:val="00135AD8"/>
    <w:rsid w:val="00136937"/>
    <w:rsid w:val="00137C3A"/>
    <w:rsid w:val="00137C4A"/>
    <w:rsid w:val="00137E6F"/>
    <w:rsid w:val="00140302"/>
    <w:rsid w:val="001406B7"/>
    <w:rsid w:val="001407A2"/>
    <w:rsid w:val="0014094D"/>
    <w:rsid w:val="00140C8C"/>
    <w:rsid w:val="001415CA"/>
    <w:rsid w:val="001417E8"/>
    <w:rsid w:val="00141901"/>
    <w:rsid w:val="00141B2B"/>
    <w:rsid w:val="00141F7D"/>
    <w:rsid w:val="00142416"/>
    <w:rsid w:val="00142A6F"/>
    <w:rsid w:val="001430BA"/>
    <w:rsid w:val="00145B5F"/>
    <w:rsid w:val="00145B73"/>
    <w:rsid w:val="00146958"/>
    <w:rsid w:val="00146A37"/>
    <w:rsid w:val="00146BD2"/>
    <w:rsid w:val="00146F2A"/>
    <w:rsid w:val="0014796B"/>
    <w:rsid w:val="001479F8"/>
    <w:rsid w:val="0015153F"/>
    <w:rsid w:val="001518BE"/>
    <w:rsid w:val="00152FF4"/>
    <w:rsid w:val="00153E99"/>
    <w:rsid w:val="0015441B"/>
    <w:rsid w:val="001551BD"/>
    <w:rsid w:val="001564DE"/>
    <w:rsid w:val="00156EB3"/>
    <w:rsid w:val="001572C2"/>
    <w:rsid w:val="0015759B"/>
    <w:rsid w:val="00157BDC"/>
    <w:rsid w:val="00157C38"/>
    <w:rsid w:val="001600AB"/>
    <w:rsid w:val="001601E7"/>
    <w:rsid w:val="00160341"/>
    <w:rsid w:val="00161509"/>
    <w:rsid w:val="00161A39"/>
    <w:rsid w:val="001620DF"/>
    <w:rsid w:val="0016224F"/>
    <w:rsid w:val="00162634"/>
    <w:rsid w:val="001627D7"/>
    <w:rsid w:val="00163619"/>
    <w:rsid w:val="001640E9"/>
    <w:rsid w:val="00164410"/>
    <w:rsid w:val="0016468A"/>
    <w:rsid w:val="00165099"/>
    <w:rsid w:val="00165165"/>
    <w:rsid w:val="0016579B"/>
    <w:rsid w:val="00165D4E"/>
    <w:rsid w:val="00165D72"/>
    <w:rsid w:val="00165F34"/>
    <w:rsid w:val="00166337"/>
    <w:rsid w:val="00166986"/>
    <w:rsid w:val="00167790"/>
    <w:rsid w:val="00167A7A"/>
    <w:rsid w:val="00170563"/>
    <w:rsid w:val="00171E8F"/>
    <w:rsid w:val="00173D60"/>
    <w:rsid w:val="00173DB4"/>
    <w:rsid w:val="00173F54"/>
    <w:rsid w:val="00174495"/>
    <w:rsid w:val="001744A1"/>
    <w:rsid w:val="00175BDF"/>
    <w:rsid w:val="00175BF9"/>
    <w:rsid w:val="00175C40"/>
    <w:rsid w:val="00175DD9"/>
    <w:rsid w:val="00176DF9"/>
    <w:rsid w:val="00177104"/>
    <w:rsid w:val="001772ED"/>
    <w:rsid w:val="00180738"/>
    <w:rsid w:val="0018120A"/>
    <w:rsid w:val="001813D2"/>
    <w:rsid w:val="00181E34"/>
    <w:rsid w:val="00183391"/>
    <w:rsid w:val="001836F1"/>
    <w:rsid w:val="001843DA"/>
    <w:rsid w:val="00185603"/>
    <w:rsid w:val="00185E69"/>
    <w:rsid w:val="00186ABB"/>
    <w:rsid w:val="00187070"/>
    <w:rsid w:val="00187BFD"/>
    <w:rsid w:val="00190014"/>
    <w:rsid w:val="00191CE5"/>
    <w:rsid w:val="00192CA6"/>
    <w:rsid w:val="0019302C"/>
    <w:rsid w:val="001938E8"/>
    <w:rsid w:val="00193AAC"/>
    <w:rsid w:val="00193B6C"/>
    <w:rsid w:val="00193F2C"/>
    <w:rsid w:val="001947A6"/>
    <w:rsid w:val="00195E5E"/>
    <w:rsid w:val="00195EEB"/>
    <w:rsid w:val="00195FD6"/>
    <w:rsid w:val="001969A5"/>
    <w:rsid w:val="00197C77"/>
    <w:rsid w:val="001A04BD"/>
    <w:rsid w:val="001A0526"/>
    <w:rsid w:val="001A1213"/>
    <w:rsid w:val="001A20E1"/>
    <w:rsid w:val="001A212D"/>
    <w:rsid w:val="001A2134"/>
    <w:rsid w:val="001A27B5"/>
    <w:rsid w:val="001A3258"/>
    <w:rsid w:val="001A3552"/>
    <w:rsid w:val="001A39BB"/>
    <w:rsid w:val="001A3F67"/>
    <w:rsid w:val="001A3FC5"/>
    <w:rsid w:val="001A431C"/>
    <w:rsid w:val="001A4722"/>
    <w:rsid w:val="001A4871"/>
    <w:rsid w:val="001A4D32"/>
    <w:rsid w:val="001A4FDB"/>
    <w:rsid w:val="001A5A95"/>
    <w:rsid w:val="001A5C9B"/>
    <w:rsid w:val="001A6020"/>
    <w:rsid w:val="001A642B"/>
    <w:rsid w:val="001A6530"/>
    <w:rsid w:val="001A70F5"/>
    <w:rsid w:val="001A7F65"/>
    <w:rsid w:val="001B1136"/>
    <w:rsid w:val="001B18B3"/>
    <w:rsid w:val="001B1F0D"/>
    <w:rsid w:val="001B28BD"/>
    <w:rsid w:val="001B3055"/>
    <w:rsid w:val="001B341A"/>
    <w:rsid w:val="001B34DF"/>
    <w:rsid w:val="001B3500"/>
    <w:rsid w:val="001B41A9"/>
    <w:rsid w:val="001B653F"/>
    <w:rsid w:val="001B71B5"/>
    <w:rsid w:val="001C0AC6"/>
    <w:rsid w:val="001C0AF1"/>
    <w:rsid w:val="001C0D1F"/>
    <w:rsid w:val="001C0E55"/>
    <w:rsid w:val="001C0F60"/>
    <w:rsid w:val="001C1C72"/>
    <w:rsid w:val="001C332A"/>
    <w:rsid w:val="001C36CA"/>
    <w:rsid w:val="001C427D"/>
    <w:rsid w:val="001C492C"/>
    <w:rsid w:val="001C4C32"/>
    <w:rsid w:val="001C5D4C"/>
    <w:rsid w:val="001C5FDD"/>
    <w:rsid w:val="001C6D17"/>
    <w:rsid w:val="001C721C"/>
    <w:rsid w:val="001C7429"/>
    <w:rsid w:val="001C7C3D"/>
    <w:rsid w:val="001D0036"/>
    <w:rsid w:val="001D0ED1"/>
    <w:rsid w:val="001D116B"/>
    <w:rsid w:val="001D2D5E"/>
    <w:rsid w:val="001D3133"/>
    <w:rsid w:val="001D34A1"/>
    <w:rsid w:val="001D3F07"/>
    <w:rsid w:val="001D4088"/>
    <w:rsid w:val="001D4213"/>
    <w:rsid w:val="001D4EB0"/>
    <w:rsid w:val="001D5061"/>
    <w:rsid w:val="001D50D4"/>
    <w:rsid w:val="001D5878"/>
    <w:rsid w:val="001D6458"/>
    <w:rsid w:val="001D66F5"/>
    <w:rsid w:val="001D688A"/>
    <w:rsid w:val="001D7E94"/>
    <w:rsid w:val="001E0CAD"/>
    <w:rsid w:val="001E0CDD"/>
    <w:rsid w:val="001E10BD"/>
    <w:rsid w:val="001E44A6"/>
    <w:rsid w:val="001E4821"/>
    <w:rsid w:val="001E4B74"/>
    <w:rsid w:val="001E4DD2"/>
    <w:rsid w:val="001E51FF"/>
    <w:rsid w:val="001E5A0D"/>
    <w:rsid w:val="001E737E"/>
    <w:rsid w:val="001F1D1B"/>
    <w:rsid w:val="001F2373"/>
    <w:rsid w:val="001F29DC"/>
    <w:rsid w:val="001F2F73"/>
    <w:rsid w:val="001F328E"/>
    <w:rsid w:val="001F3575"/>
    <w:rsid w:val="001F35D1"/>
    <w:rsid w:val="001F3D51"/>
    <w:rsid w:val="001F4C66"/>
    <w:rsid w:val="001F4EE0"/>
    <w:rsid w:val="001F5A74"/>
    <w:rsid w:val="001F60A0"/>
    <w:rsid w:val="001F66DD"/>
    <w:rsid w:val="001F6A7B"/>
    <w:rsid w:val="001F7E37"/>
    <w:rsid w:val="00200172"/>
    <w:rsid w:val="0020017F"/>
    <w:rsid w:val="00200ACF"/>
    <w:rsid w:val="00201808"/>
    <w:rsid w:val="00201A22"/>
    <w:rsid w:val="00201D56"/>
    <w:rsid w:val="00202AD7"/>
    <w:rsid w:val="00202C1E"/>
    <w:rsid w:val="002036AB"/>
    <w:rsid w:val="0020450E"/>
    <w:rsid w:val="00204724"/>
    <w:rsid w:val="00204967"/>
    <w:rsid w:val="00204D2F"/>
    <w:rsid w:val="00204D46"/>
    <w:rsid w:val="00205663"/>
    <w:rsid w:val="0020739F"/>
    <w:rsid w:val="00207470"/>
    <w:rsid w:val="002074D8"/>
    <w:rsid w:val="002106A6"/>
    <w:rsid w:val="00210893"/>
    <w:rsid w:val="00210C0D"/>
    <w:rsid w:val="00211533"/>
    <w:rsid w:val="00212010"/>
    <w:rsid w:val="00212DDF"/>
    <w:rsid w:val="002134A9"/>
    <w:rsid w:val="002136C0"/>
    <w:rsid w:val="002137FA"/>
    <w:rsid w:val="00213C19"/>
    <w:rsid w:val="002143A5"/>
    <w:rsid w:val="00215074"/>
    <w:rsid w:val="00215EBE"/>
    <w:rsid w:val="00216B6C"/>
    <w:rsid w:val="00216D88"/>
    <w:rsid w:val="0021751C"/>
    <w:rsid w:val="00217B22"/>
    <w:rsid w:val="00220BDF"/>
    <w:rsid w:val="00220D61"/>
    <w:rsid w:val="002212F3"/>
    <w:rsid w:val="00221F84"/>
    <w:rsid w:val="00222C60"/>
    <w:rsid w:val="00222E59"/>
    <w:rsid w:val="00223558"/>
    <w:rsid w:val="002244CC"/>
    <w:rsid w:val="002245A2"/>
    <w:rsid w:val="00224884"/>
    <w:rsid w:val="00225169"/>
    <w:rsid w:val="002258AC"/>
    <w:rsid w:val="00226AD5"/>
    <w:rsid w:val="00226CCC"/>
    <w:rsid w:val="002272F2"/>
    <w:rsid w:val="0022732A"/>
    <w:rsid w:val="00227BDC"/>
    <w:rsid w:val="00227CD5"/>
    <w:rsid w:val="00227F61"/>
    <w:rsid w:val="00230DD8"/>
    <w:rsid w:val="00231C5A"/>
    <w:rsid w:val="00232277"/>
    <w:rsid w:val="002323F0"/>
    <w:rsid w:val="0023249C"/>
    <w:rsid w:val="002324B1"/>
    <w:rsid w:val="002336AE"/>
    <w:rsid w:val="002337DC"/>
    <w:rsid w:val="00233A0B"/>
    <w:rsid w:val="00233C2C"/>
    <w:rsid w:val="00234926"/>
    <w:rsid w:val="0023547C"/>
    <w:rsid w:val="00235F91"/>
    <w:rsid w:val="00235F98"/>
    <w:rsid w:val="00236073"/>
    <w:rsid w:val="00236465"/>
    <w:rsid w:val="0023648A"/>
    <w:rsid w:val="002364D7"/>
    <w:rsid w:val="00236D1B"/>
    <w:rsid w:val="00237C88"/>
    <w:rsid w:val="00240431"/>
    <w:rsid w:val="00240973"/>
    <w:rsid w:val="002417ED"/>
    <w:rsid w:val="00241D00"/>
    <w:rsid w:val="0024224E"/>
    <w:rsid w:val="002423DC"/>
    <w:rsid w:val="002429FB"/>
    <w:rsid w:val="00242C23"/>
    <w:rsid w:val="00243848"/>
    <w:rsid w:val="00244230"/>
    <w:rsid w:val="0024481F"/>
    <w:rsid w:val="00244ADD"/>
    <w:rsid w:val="00244DA1"/>
    <w:rsid w:val="00245A9F"/>
    <w:rsid w:val="002467C6"/>
    <w:rsid w:val="002468B8"/>
    <w:rsid w:val="00246EC5"/>
    <w:rsid w:val="00246FD2"/>
    <w:rsid w:val="0024789B"/>
    <w:rsid w:val="00250BE7"/>
    <w:rsid w:val="00252E17"/>
    <w:rsid w:val="00253BCB"/>
    <w:rsid w:val="0025588B"/>
    <w:rsid w:val="00255E5D"/>
    <w:rsid w:val="00256191"/>
    <w:rsid w:val="00256903"/>
    <w:rsid w:val="00256B78"/>
    <w:rsid w:val="00256BE8"/>
    <w:rsid w:val="00257865"/>
    <w:rsid w:val="00257D71"/>
    <w:rsid w:val="00260693"/>
    <w:rsid w:val="002614A0"/>
    <w:rsid w:val="00261916"/>
    <w:rsid w:val="002622A1"/>
    <w:rsid w:val="00262687"/>
    <w:rsid w:val="00262717"/>
    <w:rsid w:val="002631FF"/>
    <w:rsid w:val="002634BE"/>
    <w:rsid w:val="00264561"/>
    <w:rsid w:val="00264814"/>
    <w:rsid w:val="002648C3"/>
    <w:rsid w:val="00264E2E"/>
    <w:rsid w:val="00265198"/>
    <w:rsid w:val="0026531C"/>
    <w:rsid w:val="00265547"/>
    <w:rsid w:val="00266066"/>
    <w:rsid w:val="002717E1"/>
    <w:rsid w:val="002720D1"/>
    <w:rsid w:val="00273038"/>
    <w:rsid w:val="0027321C"/>
    <w:rsid w:val="002742B1"/>
    <w:rsid w:val="00274570"/>
    <w:rsid w:val="00274856"/>
    <w:rsid w:val="00274DC0"/>
    <w:rsid w:val="002750AF"/>
    <w:rsid w:val="002756A4"/>
    <w:rsid w:val="00275852"/>
    <w:rsid w:val="00275F8E"/>
    <w:rsid w:val="0027670C"/>
    <w:rsid w:val="00276AE8"/>
    <w:rsid w:val="00276B3A"/>
    <w:rsid w:val="00276EFF"/>
    <w:rsid w:val="002777EF"/>
    <w:rsid w:val="002779F9"/>
    <w:rsid w:val="0028016F"/>
    <w:rsid w:val="00280558"/>
    <w:rsid w:val="00280BA1"/>
    <w:rsid w:val="0028139F"/>
    <w:rsid w:val="002814AA"/>
    <w:rsid w:val="00281C98"/>
    <w:rsid w:val="00281E34"/>
    <w:rsid w:val="00282346"/>
    <w:rsid w:val="00283CA9"/>
    <w:rsid w:val="002847B1"/>
    <w:rsid w:val="0028578C"/>
    <w:rsid w:val="002858A0"/>
    <w:rsid w:val="002870C6"/>
    <w:rsid w:val="002872CF"/>
    <w:rsid w:val="00287C7C"/>
    <w:rsid w:val="00290F68"/>
    <w:rsid w:val="002918D1"/>
    <w:rsid w:val="00291D65"/>
    <w:rsid w:val="002922F2"/>
    <w:rsid w:val="00292FB5"/>
    <w:rsid w:val="002930D1"/>
    <w:rsid w:val="002947E4"/>
    <w:rsid w:val="0029513C"/>
    <w:rsid w:val="00295214"/>
    <w:rsid w:val="00295271"/>
    <w:rsid w:val="002958A0"/>
    <w:rsid w:val="00296CB8"/>
    <w:rsid w:val="002971A7"/>
    <w:rsid w:val="0029793D"/>
    <w:rsid w:val="00297A36"/>
    <w:rsid w:val="002A0272"/>
    <w:rsid w:val="002A0519"/>
    <w:rsid w:val="002A07E1"/>
    <w:rsid w:val="002A0A97"/>
    <w:rsid w:val="002A0AD3"/>
    <w:rsid w:val="002A0C1B"/>
    <w:rsid w:val="002A11DC"/>
    <w:rsid w:val="002A1B0C"/>
    <w:rsid w:val="002A1D74"/>
    <w:rsid w:val="002A250C"/>
    <w:rsid w:val="002A34ED"/>
    <w:rsid w:val="002A375C"/>
    <w:rsid w:val="002A49B1"/>
    <w:rsid w:val="002A5485"/>
    <w:rsid w:val="002A60BC"/>
    <w:rsid w:val="002A69C1"/>
    <w:rsid w:val="002A6B43"/>
    <w:rsid w:val="002A6D75"/>
    <w:rsid w:val="002A6FF6"/>
    <w:rsid w:val="002B04A9"/>
    <w:rsid w:val="002B191B"/>
    <w:rsid w:val="002B1A58"/>
    <w:rsid w:val="002B1C9C"/>
    <w:rsid w:val="002B1D63"/>
    <w:rsid w:val="002B1DFD"/>
    <w:rsid w:val="002B2839"/>
    <w:rsid w:val="002B4961"/>
    <w:rsid w:val="002B6208"/>
    <w:rsid w:val="002B679A"/>
    <w:rsid w:val="002B682B"/>
    <w:rsid w:val="002B6AB8"/>
    <w:rsid w:val="002B7EEE"/>
    <w:rsid w:val="002C0257"/>
    <w:rsid w:val="002C0736"/>
    <w:rsid w:val="002C0991"/>
    <w:rsid w:val="002C0FEC"/>
    <w:rsid w:val="002C209D"/>
    <w:rsid w:val="002C3052"/>
    <w:rsid w:val="002C3114"/>
    <w:rsid w:val="002C33B4"/>
    <w:rsid w:val="002C3F22"/>
    <w:rsid w:val="002C4307"/>
    <w:rsid w:val="002C4EC5"/>
    <w:rsid w:val="002C552A"/>
    <w:rsid w:val="002C58D4"/>
    <w:rsid w:val="002C5A2C"/>
    <w:rsid w:val="002C5C55"/>
    <w:rsid w:val="002C7F20"/>
    <w:rsid w:val="002C7FE6"/>
    <w:rsid w:val="002D0B1D"/>
    <w:rsid w:val="002D216B"/>
    <w:rsid w:val="002D356A"/>
    <w:rsid w:val="002D3588"/>
    <w:rsid w:val="002D397F"/>
    <w:rsid w:val="002D3F86"/>
    <w:rsid w:val="002D41CF"/>
    <w:rsid w:val="002D4362"/>
    <w:rsid w:val="002D4406"/>
    <w:rsid w:val="002D44B4"/>
    <w:rsid w:val="002D4EC0"/>
    <w:rsid w:val="002D52B8"/>
    <w:rsid w:val="002D603F"/>
    <w:rsid w:val="002D6283"/>
    <w:rsid w:val="002D62AA"/>
    <w:rsid w:val="002D6713"/>
    <w:rsid w:val="002D79F9"/>
    <w:rsid w:val="002D7A8D"/>
    <w:rsid w:val="002E061C"/>
    <w:rsid w:val="002E09A2"/>
    <w:rsid w:val="002E0ED4"/>
    <w:rsid w:val="002E1C3C"/>
    <w:rsid w:val="002E2004"/>
    <w:rsid w:val="002E26F3"/>
    <w:rsid w:val="002E2715"/>
    <w:rsid w:val="002E2977"/>
    <w:rsid w:val="002E3504"/>
    <w:rsid w:val="002E38FA"/>
    <w:rsid w:val="002E43D0"/>
    <w:rsid w:val="002E5809"/>
    <w:rsid w:val="002E6474"/>
    <w:rsid w:val="002E67DB"/>
    <w:rsid w:val="002E69F8"/>
    <w:rsid w:val="002E6B5E"/>
    <w:rsid w:val="002E6C23"/>
    <w:rsid w:val="002E78DA"/>
    <w:rsid w:val="002E7AC0"/>
    <w:rsid w:val="002F015F"/>
    <w:rsid w:val="002F0190"/>
    <w:rsid w:val="002F2505"/>
    <w:rsid w:val="002F26CA"/>
    <w:rsid w:val="002F284B"/>
    <w:rsid w:val="002F29FF"/>
    <w:rsid w:val="002F2F25"/>
    <w:rsid w:val="002F3D18"/>
    <w:rsid w:val="002F481B"/>
    <w:rsid w:val="002F4B6F"/>
    <w:rsid w:val="002F4DD0"/>
    <w:rsid w:val="002F55AB"/>
    <w:rsid w:val="002F56BF"/>
    <w:rsid w:val="002F5798"/>
    <w:rsid w:val="002F5B33"/>
    <w:rsid w:val="002F5C6D"/>
    <w:rsid w:val="002F5EC7"/>
    <w:rsid w:val="002F61CE"/>
    <w:rsid w:val="002F63EF"/>
    <w:rsid w:val="002F652C"/>
    <w:rsid w:val="002F6856"/>
    <w:rsid w:val="002F719F"/>
    <w:rsid w:val="002F792A"/>
    <w:rsid w:val="003009CC"/>
    <w:rsid w:val="00300C80"/>
    <w:rsid w:val="00301B5E"/>
    <w:rsid w:val="0030510A"/>
    <w:rsid w:val="00305395"/>
    <w:rsid w:val="00305422"/>
    <w:rsid w:val="003054DC"/>
    <w:rsid w:val="0030610D"/>
    <w:rsid w:val="003074B1"/>
    <w:rsid w:val="0030771F"/>
    <w:rsid w:val="00307EB5"/>
    <w:rsid w:val="00311EE7"/>
    <w:rsid w:val="0031216C"/>
    <w:rsid w:val="00312623"/>
    <w:rsid w:val="00312C28"/>
    <w:rsid w:val="00316084"/>
    <w:rsid w:val="00316329"/>
    <w:rsid w:val="00316AC9"/>
    <w:rsid w:val="00316F76"/>
    <w:rsid w:val="00317967"/>
    <w:rsid w:val="003214A9"/>
    <w:rsid w:val="00321919"/>
    <w:rsid w:val="00321A82"/>
    <w:rsid w:val="0032215C"/>
    <w:rsid w:val="00324CD7"/>
    <w:rsid w:val="00324F64"/>
    <w:rsid w:val="00325081"/>
    <w:rsid w:val="00325152"/>
    <w:rsid w:val="00325BD6"/>
    <w:rsid w:val="00325D37"/>
    <w:rsid w:val="003264FD"/>
    <w:rsid w:val="0032665F"/>
    <w:rsid w:val="00326BFB"/>
    <w:rsid w:val="003272BE"/>
    <w:rsid w:val="00327F61"/>
    <w:rsid w:val="003300C4"/>
    <w:rsid w:val="003308B5"/>
    <w:rsid w:val="003317F8"/>
    <w:rsid w:val="00331833"/>
    <w:rsid w:val="00331B3C"/>
    <w:rsid w:val="003320BB"/>
    <w:rsid w:val="00332474"/>
    <w:rsid w:val="003338CE"/>
    <w:rsid w:val="003342F3"/>
    <w:rsid w:val="003344DB"/>
    <w:rsid w:val="003346E4"/>
    <w:rsid w:val="003350B2"/>
    <w:rsid w:val="00340633"/>
    <w:rsid w:val="003406AE"/>
    <w:rsid w:val="00340EF6"/>
    <w:rsid w:val="0034214B"/>
    <w:rsid w:val="003423B5"/>
    <w:rsid w:val="00342914"/>
    <w:rsid w:val="00342F9A"/>
    <w:rsid w:val="00342FF8"/>
    <w:rsid w:val="003431F7"/>
    <w:rsid w:val="00343A0C"/>
    <w:rsid w:val="00344157"/>
    <w:rsid w:val="00344580"/>
    <w:rsid w:val="00345099"/>
    <w:rsid w:val="003450A5"/>
    <w:rsid w:val="00345349"/>
    <w:rsid w:val="003453AE"/>
    <w:rsid w:val="0034699D"/>
    <w:rsid w:val="003472F0"/>
    <w:rsid w:val="00347A0C"/>
    <w:rsid w:val="00347F7C"/>
    <w:rsid w:val="00347FDE"/>
    <w:rsid w:val="0035116A"/>
    <w:rsid w:val="003511FC"/>
    <w:rsid w:val="00351229"/>
    <w:rsid w:val="00351909"/>
    <w:rsid w:val="00351D41"/>
    <w:rsid w:val="003523ED"/>
    <w:rsid w:val="003525AA"/>
    <w:rsid w:val="003525E0"/>
    <w:rsid w:val="00352F14"/>
    <w:rsid w:val="003531C8"/>
    <w:rsid w:val="00354FBA"/>
    <w:rsid w:val="003552DA"/>
    <w:rsid w:val="00356261"/>
    <w:rsid w:val="00357377"/>
    <w:rsid w:val="00357E78"/>
    <w:rsid w:val="00363495"/>
    <w:rsid w:val="00363DC8"/>
    <w:rsid w:val="003640D5"/>
    <w:rsid w:val="0036517E"/>
    <w:rsid w:val="003653AD"/>
    <w:rsid w:val="00366729"/>
    <w:rsid w:val="0036760B"/>
    <w:rsid w:val="00367B1C"/>
    <w:rsid w:val="00367B8B"/>
    <w:rsid w:val="00367FDB"/>
    <w:rsid w:val="003707B1"/>
    <w:rsid w:val="00370B64"/>
    <w:rsid w:val="00370C4C"/>
    <w:rsid w:val="00371077"/>
    <w:rsid w:val="00371FE3"/>
    <w:rsid w:val="00372099"/>
    <w:rsid w:val="00373655"/>
    <w:rsid w:val="00373691"/>
    <w:rsid w:val="0037448A"/>
    <w:rsid w:val="00374E9F"/>
    <w:rsid w:val="00375212"/>
    <w:rsid w:val="003756C7"/>
    <w:rsid w:val="00375A49"/>
    <w:rsid w:val="003769E8"/>
    <w:rsid w:val="00377280"/>
    <w:rsid w:val="00377544"/>
    <w:rsid w:val="0038008E"/>
    <w:rsid w:val="00380867"/>
    <w:rsid w:val="0038118E"/>
    <w:rsid w:val="0038127D"/>
    <w:rsid w:val="00381533"/>
    <w:rsid w:val="00381ABE"/>
    <w:rsid w:val="0038259C"/>
    <w:rsid w:val="003872C4"/>
    <w:rsid w:val="00387EA2"/>
    <w:rsid w:val="0039089B"/>
    <w:rsid w:val="00390AE8"/>
    <w:rsid w:val="00390B7A"/>
    <w:rsid w:val="00391C64"/>
    <w:rsid w:val="003925DD"/>
    <w:rsid w:val="00392E7C"/>
    <w:rsid w:val="003934D8"/>
    <w:rsid w:val="0039365C"/>
    <w:rsid w:val="00393CCA"/>
    <w:rsid w:val="00394197"/>
    <w:rsid w:val="0039427B"/>
    <w:rsid w:val="00394DD3"/>
    <w:rsid w:val="003956B5"/>
    <w:rsid w:val="003970E9"/>
    <w:rsid w:val="003A02D1"/>
    <w:rsid w:val="003A1012"/>
    <w:rsid w:val="003A13DD"/>
    <w:rsid w:val="003A1993"/>
    <w:rsid w:val="003A20E5"/>
    <w:rsid w:val="003A21EF"/>
    <w:rsid w:val="003A2AAD"/>
    <w:rsid w:val="003A358F"/>
    <w:rsid w:val="003A405E"/>
    <w:rsid w:val="003A4A5F"/>
    <w:rsid w:val="003A4B6A"/>
    <w:rsid w:val="003A5490"/>
    <w:rsid w:val="003A5D95"/>
    <w:rsid w:val="003A6770"/>
    <w:rsid w:val="003A6D6F"/>
    <w:rsid w:val="003A7529"/>
    <w:rsid w:val="003A7C5E"/>
    <w:rsid w:val="003B0CDB"/>
    <w:rsid w:val="003B144A"/>
    <w:rsid w:val="003B1846"/>
    <w:rsid w:val="003B1853"/>
    <w:rsid w:val="003B2EEC"/>
    <w:rsid w:val="003B3EBA"/>
    <w:rsid w:val="003B5E58"/>
    <w:rsid w:val="003B5F6C"/>
    <w:rsid w:val="003B5FFF"/>
    <w:rsid w:val="003B691E"/>
    <w:rsid w:val="003C01F8"/>
    <w:rsid w:val="003C0599"/>
    <w:rsid w:val="003C0B05"/>
    <w:rsid w:val="003C0FEB"/>
    <w:rsid w:val="003C13AA"/>
    <w:rsid w:val="003C16A8"/>
    <w:rsid w:val="003C1780"/>
    <w:rsid w:val="003C1E0F"/>
    <w:rsid w:val="003C2DBD"/>
    <w:rsid w:val="003C416C"/>
    <w:rsid w:val="003C43F8"/>
    <w:rsid w:val="003C4681"/>
    <w:rsid w:val="003C4768"/>
    <w:rsid w:val="003C4A36"/>
    <w:rsid w:val="003C4AB4"/>
    <w:rsid w:val="003C5292"/>
    <w:rsid w:val="003C5332"/>
    <w:rsid w:val="003C5476"/>
    <w:rsid w:val="003C5887"/>
    <w:rsid w:val="003C6454"/>
    <w:rsid w:val="003D03E3"/>
    <w:rsid w:val="003D07FF"/>
    <w:rsid w:val="003D2331"/>
    <w:rsid w:val="003D2B60"/>
    <w:rsid w:val="003D3786"/>
    <w:rsid w:val="003D3B27"/>
    <w:rsid w:val="003D47D4"/>
    <w:rsid w:val="003D4873"/>
    <w:rsid w:val="003D49B6"/>
    <w:rsid w:val="003D5747"/>
    <w:rsid w:val="003D5CFA"/>
    <w:rsid w:val="003D63C8"/>
    <w:rsid w:val="003D654C"/>
    <w:rsid w:val="003D7964"/>
    <w:rsid w:val="003D7B57"/>
    <w:rsid w:val="003E0509"/>
    <w:rsid w:val="003E0EA3"/>
    <w:rsid w:val="003E1258"/>
    <w:rsid w:val="003E144B"/>
    <w:rsid w:val="003E19FA"/>
    <w:rsid w:val="003E1B79"/>
    <w:rsid w:val="003E1ECE"/>
    <w:rsid w:val="003E210D"/>
    <w:rsid w:val="003E229D"/>
    <w:rsid w:val="003E2B49"/>
    <w:rsid w:val="003E3150"/>
    <w:rsid w:val="003E484E"/>
    <w:rsid w:val="003E4F0F"/>
    <w:rsid w:val="003E5BEF"/>
    <w:rsid w:val="003E6558"/>
    <w:rsid w:val="003E72AA"/>
    <w:rsid w:val="003F061F"/>
    <w:rsid w:val="003F08B1"/>
    <w:rsid w:val="003F0EC2"/>
    <w:rsid w:val="003F16B6"/>
    <w:rsid w:val="003F1935"/>
    <w:rsid w:val="003F1BDA"/>
    <w:rsid w:val="003F2458"/>
    <w:rsid w:val="003F24F0"/>
    <w:rsid w:val="003F47A5"/>
    <w:rsid w:val="003F4811"/>
    <w:rsid w:val="003F48F8"/>
    <w:rsid w:val="003F4B11"/>
    <w:rsid w:val="003F5505"/>
    <w:rsid w:val="003F586D"/>
    <w:rsid w:val="003F61D6"/>
    <w:rsid w:val="003F638C"/>
    <w:rsid w:val="003F7242"/>
    <w:rsid w:val="004007A1"/>
    <w:rsid w:val="00400A28"/>
    <w:rsid w:val="004013ED"/>
    <w:rsid w:val="00401737"/>
    <w:rsid w:val="004029BC"/>
    <w:rsid w:val="00402A19"/>
    <w:rsid w:val="0040341D"/>
    <w:rsid w:val="00403C9C"/>
    <w:rsid w:val="00403D1E"/>
    <w:rsid w:val="00404492"/>
    <w:rsid w:val="0040506D"/>
    <w:rsid w:val="00405B42"/>
    <w:rsid w:val="004070DD"/>
    <w:rsid w:val="004077A5"/>
    <w:rsid w:val="0040780F"/>
    <w:rsid w:val="00410580"/>
    <w:rsid w:val="00410696"/>
    <w:rsid w:val="004106E5"/>
    <w:rsid w:val="004113C6"/>
    <w:rsid w:val="004116AE"/>
    <w:rsid w:val="00411B85"/>
    <w:rsid w:val="00412293"/>
    <w:rsid w:val="00412B00"/>
    <w:rsid w:val="00413BD9"/>
    <w:rsid w:val="00415E23"/>
    <w:rsid w:val="00416334"/>
    <w:rsid w:val="004168C3"/>
    <w:rsid w:val="0041703E"/>
    <w:rsid w:val="004202E5"/>
    <w:rsid w:val="004203BE"/>
    <w:rsid w:val="004218D9"/>
    <w:rsid w:val="00421ECA"/>
    <w:rsid w:val="004221C1"/>
    <w:rsid w:val="004221DC"/>
    <w:rsid w:val="00422DE9"/>
    <w:rsid w:val="004235A6"/>
    <w:rsid w:val="004238DC"/>
    <w:rsid w:val="00423B36"/>
    <w:rsid w:val="00423DAB"/>
    <w:rsid w:val="0042472C"/>
    <w:rsid w:val="00424B05"/>
    <w:rsid w:val="00425524"/>
    <w:rsid w:val="004255BA"/>
    <w:rsid w:val="00425765"/>
    <w:rsid w:val="004257EE"/>
    <w:rsid w:val="004261FE"/>
    <w:rsid w:val="00426584"/>
    <w:rsid w:val="00426D8E"/>
    <w:rsid w:val="004271DF"/>
    <w:rsid w:val="004277ED"/>
    <w:rsid w:val="00427A2D"/>
    <w:rsid w:val="00427BE2"/>
    <w:rsid w:val="00431ED2"/>
    <w:rsid w:val="00432066"/>
    <w:rsid w:val="004329E5"/>
    <w:rsid w:val="00432B35"/>
    <w:rsid w:val="00434586"/>
    <w:rsid w:val="00434C24"/>
    <w:rsid w:val="00434F14"/>
    <w:rsid w:val="00435265"/>
    <w:rsid w:val="00435A66"/>
    <w:rsid w:val="00436DF7"/>
    <w:rsid w:val="00440056"/>
    <w:rsid w:val="0044147A"/>
    <w:rsid w:val="0044174D"/>
    <w:rsid w:val="004419E8"/>
    <w:rsid w:val="00441E1F"/>
    <w:rsid w:val="00441EA7"/>
    <w:rsid w:val="004428D0"/>
    <w:rsid w:val="0044328E"/>
    <w:rsid w:val="004436F6"/>
    <w:rsid w:val="00443C51"/>
    <w:rsid w:val="00444182"/>
    <w:rsid w:val="00444928"/>
    <w:rsid w:val="004453E1"/>
    <w:rsid w:val="00445444"/>
    <w:rsid w:val="004457D1"/>
    <w:rsid w:val="00445BD6"/>
    <w:rsid w:val="004464D1"/>
    <w:rsid w:val="00447584"/>
    <w:rsid w:val="00447D63"/>
    <w:rsid w:val="00450706"/>
    <w:rsid w:val="00450856"/>
    <w:rsid w:val="0045138E"/>
    <w:rsid w:val="00451587"/>
    <w:rsid w:val="00451595"/>
    <w:rsid w:val="00451D92"/>
    <w:rsid w:val="0045272B"/>
    <w:rsid w:val="00452992"/>
    <w:rsid w:val="004529B6"/>
    <w:rsid w:val="00452D46"/>
    <w:rsid w:val="00453059"/>
    <w:rsid w:val="00455830"/>
    <w:rsid w:val="0045598E"/>
    <w:rsid w:val="004561CA"/>
    <w:rsid w:val="00456730"/>
    <w:rsid w:val="00456828"/>
    <w:rsid w:val="00456E1F"/>
    <w:rsid w:val="00457E48"/>
    <w:rsid w:val="00457F07"/>
    <w:rsid w:val="00457FEA"/>
    <w:rsid w:val="00460739"/>
    <w:rsid w:val="0046125B"/>
    <w:rsid w:val="004612DB"/>
    <w:rsid w:val="004623B2"/>
    <w:rsid w:val="00462C95"/>
    <w:rsid w:val="004632F3"/>
    <w:rsid w:val="00463A39"/>
    <w:rsid w:val="00464367"/>
    <w:rsid w:val="00464420"/>
    <w:rsid w:val="00464C29"/>
    <w:rsid w:val="00466140"/>
    <w:rsid w:val="004662EE"/>
    <w:rsid w:val="00467083"/>
    <w:rsid w:val="0046768D"/>
    <w:rsid w:val="00467723"/>
    <w:rsid w:val="00467729"/>
    <w:rsid w:val="00467F78"/>
    <w:rsid w:val="00470964"/>
    <w:rsid w:val="004719D4"/>
    <w:rsid w:val="00471B91"/>
    <w:rsid w:val="004742BB"/>
    <w:rsid w:val="00474763"/>
    <w:rsid w:val="00474DBB"/>
    <w:rsid w:val="0047508E"/>
    <w:rsid w:val="004756AC"/>
    <w:rsid w:val="0047602F"/>
    <w:rsid w:val="0047635D"/>
    <w:rsid w:val="00476920"/>
    <w:rsid w:val="004770F4"/>
    <w:rsid w:val="004774B6"/>
    <w:rsid w:val="00477558"/>
    <w:rsid w:val="00481067"/>
    <w:rsid w:val="00481A13"/>
    <w:rsid w:val="004821EF"/>
    <w:rsid w:val="00482776"/>
    <w:rsid w:val="00483C60"/>
    <w:rsid w:val="004842CC"/>
    <w:rsid w:val="00484AE5"/>
    <w:rsid w:val="00484EC5"/>
    <w:rsid w:val="0048645E"/>
    <w:rsid w:val="004876BE"/>
    <w:rsid w:val="00487954"/>
    <w:rsid w:val="00487ADD"/>
    <w:rsid w:val="00487E68"/>
    <w:rsid w:val="00490554"/>
    <w:rsid w:val="00491356"/>
    <w:rsid w:val="00492001"/>
    <w:rsid w:val="00492697"/>
    <w:rsid w:val="004927EE"/>
    <w:rsid w:val="00492FC8"/>
    <w:rsid w:val="004940B2"/>
    <w:rsid w:val="00494157"/>
    <w:rsid w:val="00494358"/>
    <w:rsid w:val="00494A98"/>
    <w:rsid w:val="0049523D"/>
    <w:rsid w:val="004964AC"/>
    <w:rsid w:val="00496DD5"/>
    <w:rsid w:val="00496EC8"/>
    <w:rsid w:val="004978D9"/>
    <w:rsid w:val="004A0181"/>
    <w:rsid w:val="004A110E"/>
    <w:rsid w:val="004A196E"/>
    <w:rsid w:val="004A2112"/>
    <w:rsid w:val="004A3A0B"/>
    <w:rsid w:val="004A40FD"/>
    <w:rsid w:val="004A4382"/>
    <w:rsid w:val="004A447D"/>
    <w:rsid w:val="004A4C11"/>
    <w:rsid w:val="004A4CA9"/>
    <w:rsid w:val="004A57D3"/>
    <w:rsid w:val="004A5C0A"/>
    <w:rsid w:val="004A65CD"/>
    <w:rsid w:val="004A6D30"/>
    <w:rsid w:val="004A7E69"/>
    <w:rsid w:val="004B0158"/>
    <w:rsid w:val="004B0AB9"/>
    <w:rsid w:val="004B124B"/>
    <w:rsid w:val="004B28FE"/>
    <w:rsid w:val="004B29D2"/>
    <w:rsid w:val="004B2EDD"/>
    <w:rsid w:val="004B387E"/>
    <w:rsid w:val="004B3AA4"/>
    <w:rsid w:val="004B4A6D"/>
    <w:rsid w:val="004B5477"/>
    <w:rsid w:val="004B5AFC"/>
    <w:rsid w:val="004B5B1D"/>
    <w:rsid w:val="004B5C99"/>
    <w:rsid w:val="004B5E1D"/>
    <w:rsid w:val="004B700C"/>
    <w:rsid w:val="004C062D"/>
    <w:rsid w:val="004C205A"/>
    <w:rsid w:val="004C24C5"/>
    <w:rsid w:val="004C3697"/>
    <w:rsid w:val="004C36A9"/>
    <w:rsid w:val="004C44BD"/>
    <w:rsid w:val="004C48CD"/>
    <w:rsid w:val="004C50DF"/>
    <w:rsid w:val="004C619C"/>
    <w:rsid w:val="004C65DE"/>
    <w:rsid w:val="004C69F0"/>
    <w:rsid w:val="004C752C"/>
    <w:rsid w:val="004C7B8B"/>
    <w:rsid w:val="004D0D50"/>
    <w:rsid w:val="004D11A5"/>
    <w:rsid w:val="004D1289"/>
    <w:rsid w:val="004D146A"/>
    <w:rsid w:val="004D2A07"/>
    <w:rsid w:val="004D315E"/>
    <w:rsid w:val="004D394A"/>
    <w:rsid w:val="004D39A6"/>
    <w:rsid w:val="004D3F9A"/>
    <w:rsid w:val="004D455B"/>
    <w:rsid w:val="004D4812"/>
    <w:rsid w:val="004D55F3"/>
    <w:rsid w:val="004D56D0"/>
    <w:rsid w:val="004D5A6C"/>
    <w:rsid w:val="004D63BE"/>
    <w:rsid w:val="004D6740"/>
    <w:rsid w:val="004D6CE0"/>
    <w:rsid w:val="004D7D31"/>
    <w:rsid w:val="004E0565"/>
    <w:rsid w:val="004E12BA"/>
    <w:rsid w:val="004E1457"/>
    <w:rsid w:val="004E14E8"/>
    <w:rsid w:val="004E1C58"/>
    <w:rsid w:val="004E2F4D"/>
    <w:rsid w:val="004E2FAF"/>
    <w:rsid w:val="004E42F9"/>
    <w:rsid w:val="004E44A6"/>
    <w:rsid w:val="004E4677"/>
    <w:rsid w:val="004E4767"/>
    <w:rsid w:val="004E49F4"/>
    <w:rsid w:val="004E4E0E"/>
    <w:rsid w:val="004E58CB"/>
    <w:rsid w:val="004E63C7"/>
    <w:rsid w:val="004E6A16"/>
    <w:rsid w:val="004E7561"/>
    <w:rsid w:val="004E7CBF"/>
    <w:rsid w:val="004F0626"/>
    <w:rsid w:val="004F0804"/>
    <w:rsid w:val="004F0D57"/>
    <w:rsid w:val="004F1301"/>
    <w:rsid w:val="004F2654"/>
    <w:rsid w:val="004F2DAD"/>
    <w:rsid w:val="004F4114"/>
    <w:rsid w:val="004F538B"/>
    <w:rsid w:val="004F601C"/>
    <w:rsid w:val="004F695F"/>
    <w:rsid w:val="004F7E7E"/>
    <w:rsid w:val="00500612"/>
    <w:rsid w:val="005016FD"/>
    <w:rsid w:val="00501A6C"/>
    <w:rsid w:val="00501CD6"/>
    <w:rsid w:val="00502682"/>
    <w:rsid w:val="0050378E"/>
    <w:rsid w:val="00504F45"/>
    <w:rsid w:val="005052DB"/>
    <w:rsid w:val="00505477"/>
    <w:rsid w:val="005054BE"/>
    <w:rsid w:val="00505852"/>
    <w:rsid w:val="005058C0"/>
    <w:rsid w:val="005058ED"/>
    <w:rsid w:val="00505F0B"/>
    <w:rsid w:val="00505FCA"/>
    <w:rsid w:val="0050684E"/>
    <w:rsid w:val="00507116"/>
    <w:rsid w:val="00507645"/>
    <w:rsid w:val="00507FEF"/>
    <w:rsid w:val="005101FC"/>
    <w:rsid w:val="0051236F"/>
    <w:rsid w:val="00512B05"/>
    <w:rsid w:val="00512C20"/>
    <w:rsid w:val="00512FC6"/>
    <w:rsid w:val="005132B4"/>
    <w:rsid w:val="005143F1"/>
    <w:rsid w:val="00514A2D"/>
    <w:rsid w:val="00514A69"/>
    <w:rsid w:val="00514DE3"/>
    <w:rsid w:val="005167D2"/>
    <w:rsid w:val="00516A90"/>
    <w:rsid w:val="00516D53"/>
    <w:rsid w:val="00517B16"/>
    <w:rsid w:val="00517EC7"/>
    <w:rsid w:val="00520B0A"/>
    <w:rsid w:val="00520F1C"/>
    <w:rsid w:val="00520F71"/>
    <w:rsid w:val="00523ABF"/>
    <w:rsid w:val="0052405B"/>
    <w:rsid w:val="00524183"/>
    <w:rsid w:val="00524977"/>
    <w:rsid w:val="00526047"/>
    <w:rsid w:val="005302D8"/>
    <w:rsid w:val="00530378"/>
    <w:rsid w:val="0053079E"/>
    <w:rsid w:val="00530D5A"/>
    <w:rsid w:val="005314EA"/>
    <w:rsid w:val="005328FB"/>
    <w:rsid w:val="00533693"/>
    <w:rsid w:val="00535403"/>
    <w:rsid w:val="00535A7E"/>
    <w:rsid w:val="005367E2"/>
    <w:rsid w:val="005369AD"/>
    <w:rsid w:val="0053717B"/>
    <w:rsid w:val="00537300"/>
    <w:rsid w:val="0053759B"/>
    <w:rsid w:val="00540C9E"/>
    <w:rsid w:val="005412BE"/>
    <w:rsid w:val="00542510"/>
    <w:rsid w:val="0054336A"/>
    <w:rsid w:val="0054392B"/>
    <w:rsid w:val="00543A8B"/>
    <w:rsid w:val="00544DE2"/>
    <w:rsid w:val="0054536F"/>
    <w:rsid w:val="00545C26"/>
    <w:rsid w:val="00547256"/>
    <w:rsid w:val="00547BF7"/>
    <w:rsid w:val="005525E8"/>
    <w:rsid w:val="005526AD"/>
    <w:rsid w:val="00552A75"/>
    <w:rsid w:val="005530D9"/>
    <w:rsid w:val="00553A36"/>
    <w:rsid w:val="00553FD4"/>
    <w:rsid w:val="00554CC8"/>
    <w:rsid w:val="00554F7D"/>
    <w:rsid w:val="00555087"/>
    <w:rsid w:val="005550A3"/>
    <w:rsid w:val="00556926"/>
    <w:rsid w:val="00556C01"/>
    <w:rsid w:val="00557013"/>
    <w:rsid w:val="005571DA"/>
    <w:rsid w:val="00557658"/>
    <w:rsid w:val="0056049B"/>
    <w:rsid w:val="005610A1"/>
    <w:rsid w:val="00561257"/>
    <w:rsid w:val="00561DFB"/>
    <w:rsid w:val="00562709"/>
    <w:rsid w:val="00562E36"/>
    <w:rsid w:val="00564212"/>
    <w:rsid w:val="005642BF"/>
    <w:rsid w:val="005649AE"/>
    <w:rsid w:val="00564D99"/>
    <w:rsid w:val="005655F2"/>
    <w:rsid w:val="00565C95"/>
    <w:rsid w:val="005667C8"/>
    <w:rsid w:val="00566AD5"/>
    <w:rsid w:val="00566E68"/>
    <w:rsid w:val="00567033"/>
    <w:rsid w:val="0056748C"/>
    <w:rsid w:val="005702F1"/>
    <w:rsid w:val="005709FD"/>
    <w:rsid w:val="00570B8A"/>
    <w:rsid w:val="00572364"/>
    <w:rsid w:val="00572E49"/>
    <w:rsid w:val="0057386F"/>
    <w:rsid w:val="0057432E"/>
    <w:rsid w:val="00574C4C"/>
    <w:rsid w:val="005754FE"/>
    <w:rsid w:val="00575B20"/>
    <w:rsid w:val="00575B60"/>
    <w:rsid w:val="00575DF9"/>
    <w:rsid w:val="005767A7"/>
    <w:rsid w:val="00576813"/>
    <w:rsid w:val="00577254"/>
    <w:rsid w:val="005779D0"/>
    <w:rsid w:val="00577EBD"/>
    <w:rsid w:val="0058049D"/>
    <w:rsid w:val="00581A7E"/>
    <w:rsid w:val="00582229"/>
    <w:rsid w:val="005828FB"/>
    <w:rsid w:val="00582AFE"/>
    <w:rsid w:val="00582BE8"/>
    <w:rsid w:val="00582C74"/>
    <w:rsid w:val="00582DCF"/>
    <w:rsid w:val="00582F2F"/>
    <w:rsid w:val="00583375"/>
    <w:rsid w:val="005838D4"/>
    <w:rsid w:val="00583A13"/>
    <w:rsid w:val="00584203"/>
    <w:rsid w:val="00584B93"/>
    <w:rsid w:val="00584C66"/>
    <w:rsid w:val="00585954"/>
    <w:rsid w:val="005859E0"/>
    <w:rsid w:val="00585FBC"/>
    <w:rsid w:val="005860DA"/>
    <w:rsid w:val="0058700F"/>
    <w:rsid w:val="00587D84"/>
    <w:rsid w:val="00587D8D"/>
    <w:rsid w:val="00587E76"/>
    <w:rsid w:val="00590AC4"/>
    <w:rsid w:val="0059277B"/>
    <w:rsid w:val="00593FA2"/>
    <w:rsid w:val="00594014"/>
    <w:rsid w:val="0059450B"/>
    <w:rsid w:val="00594584"/>
    <w:rsid w:val="00594E5C"/>
    <w:rsid w:val="00595620"/>
    <w:rsid w:val="00595D6A"/>
    <w:rsid w:val="005961BB"/>
    <w:rsid w:val="00596445"/>
    <w:rsid w:val="0059679D"/>
    <w:rsid w:val="005969AC"/>
    <w:rsid w:val="00596A18"/>
    <w:rsid w:val="00597C2E"/>
    <w:rsid w:val="005A06D6"/>
    <w:rsid w:val="005A08E3"/>
    <w:rsid w:val="005A1EC5"/>
    <w:rsid w:val="005A20DE"/>
    <w:rsid w:val="005A216B"/>
    <w:rsid w:val="005A2A44"/>
    <w:rsid w:val="005A3373"/>
    <w:rsid w:val="005A3893"/>
    <w:rsid w:val="005A4403"/>
    <w:rsid w:val="005A4B1C"/>
    <w:rsid w:val="005A52DB"/>
    <w:rsid w:val="005A534C"/>
    <w:rsid w:val="005A6809"/>
    <w:rsid w:val="005A6C5F"/>
    <w:rsid w:val="005B0349"/>
    <w:rsid w:val="005B0AC6"/>
    <w:rsid w:val="005B0F65"/>
    <w:rsid w:val="005B217E"/>
    <w:rsid w:val="005B269D"/>
    <w:rsid w:val="005B28BE"/>
    <w:rsid w:val="005B2FE5"/>
    <w:rsid w:val="005B35E7"/>
    <w:rsid w:val="005B39D0"/>
    <w:rsid w:val="005B3D40"/>
    <w:rsid w:val="005B3EE5"/>
    <w:rsid w:val="005B3F4D"/>
    <w:rsid w:val="005B55A4"/>
    <w:rsid w:val="005B56E9"/>
    <w:rsid w:val="005B5791"/>
    <w:rsid w:val="005B6015"/>
    <w:rsid w:val="005B61C7"/>
    <w:rsid w:val="005B64B6"/>
    <w:rsid w:val="005B6675"/>
    <w:rsid w:val="005B734D"/>
    <w:rsid w:val="005B7A55"/>
    <w:rsid w:val="005B7F9B"/>
    <w:rsid w:val="005C019E"/>
    <w:rsid w:val="005C03EB"/>
    <w:rsid w:val="005C04EF"/>
    <w:rsid w:val="005C07A8"/>
    <w:rsid w:val="005C0C0F"/>
    <w:rsid w:val="005C1343"/>
    <w:rsid w:val="005C17B6"/>
    <w:rsid w:val="005C27A4"/>
    <w:rsid w:val="005C291A"/>
    <w:rsid w:val="005C32FA"/>
    <w:rsid w:val="005C3A41"/>
    <w:rsid w:val="005C4154"/>
    <w:rsid w:val="005C446A"/>
    <w:rsid w:val="005C4827"/>
    <w:rsid w:val="005C4DDA"/>
    <w:rsid w:val="005C515D"/>
    <w:rsid w:val="005C662E"/>
    <w:rsid w:val="005C73CC"/>
    <w:rsid w:val="005C74E8"/>
    <w:rsid w:val="005C7B2A"/>
    <w:rsid w:val="005D168F"/>
    <w:rsid w:val="005D1918"/>
    <w:rsid w:val="005D1B46"/>
    <w:rsid w:val="005D2438"/>
    <w:rsid w:val="005D28EF"/>
    <w:rsid w:val="005D3398"/>
    <w:rsid w:val="005D3AAF"/>
    <w:rsid w:val="005D4ADF"/>
    <w:rsid w:val="005D4D78"/>
    <w:rsid w:val="005D57E3"/>
    <w:rsid w:val="005D5A99"/>
    <w:rsid w:val="005D6633"/>
    <w:rsid w:val="005D6FD8"/>
    <w:rsid w:val="005D7AD7"/>
    <w:rsid w:val="005D7CEB"/>
    <w:rsid w:val="005E036D"/>
    <w:rsid w:val="005E0584"/>
    <w:rsid w:val="005E0628"/>
    <w:rsid w:val="005E0951"/>
    <w:rsid w:val="005E09DF"/>
    <w:rsid w:val="005E0A94"/>
    <w:rsid w:val="005E0B09"/>
    <w:rsid w:val="005E120A"/>
    <w:rsid w:val="005E1DA3"/>
    <w:rsid w:val="005E2671"/>
    <w:rsid w:val="005E2AE1"/>
    <w:rsid w:val="005E2C25"/>
    <w:rsid w:val="005E2DDC"/>
    <w:rsid w:val="005E609A"/>
    <w:rsid w:val="005E6629"/>
    <w:rsid w:val="005E6642"/>
    <w:rsid w:val="005E7162"/>
    <w:rsid w:val="005E7990"/>
    <w:rsid w:val="005F018F"/>
    <w:rsid w:val="005F03BB"/>
    <w:rsid w:val="005F10C9"/>
    <w:rsid w:val="005F13F8"/>
    <w:rsid w:val="005F1446"/>
    <w:rsid w:val="005F2186"/>
    <w:rsid w:val="005F22C3"/>
    <w:rsid w:val="005F23AB"/>
    <w:rsid w:val="005F2C57"/>
    <w:rsid w:val="005F32FD"/>
    <w:rsid w:val="005F3620"/>
    <w:rsid w:val="005F3B75"/>
    <w:rsid w:val="005F3E62"/>
    <w:rsid w:val="005F41F2"/>
    <w:rsid w:val="005F7538"/>
    <w:rsid w:val="005F7CC8"/>
    <w:rsid w:val="00600A81"/>
    <w:rsid w:val="00600CC1"/>
    <w:rsid w:val="00600CE2"/>
    <w:rsid w:val="00600CFF"/>
    <w:rsid w:val="00601515"/>
    <w:rsid w:val="006026D2"/>
    <w:rsid w:val="00602BCB"/>
    <w:rsid w:val="0060420A"/>
    <w:rsid w:val="00604A99"/>
    <w:rsid w:val="00604FFD"/>
    <w:rsid w:val="00605ED1"/>
    <w:rsid w:val="00606ABB"/>
    <w:rsid w:val="00607228"/>
    <w:rsid w:val="006077E2"/>
    <w:rsid w:val="0060791E"/>
    <w:rsid w:val="00610073"/>
    <w:rsid w:val="00612D7F"/>
    <w:rsid w:val="006147EC"/>
    <w:rsid w:val="006151A5"/>
    <w:rsid w:val="00615673"/>
    <w:rsid w:val="0061586B"/>
    <w:rsid w:val="00615BDD"/>
    <w:rsid w:val="00616D45"/>
    <w:rsid w:val="00621666"/>
    <w:rsid w:val="00622C73"/>
    <w:rsid w:val="0062369E"/>
    <w:rsid w:val="006238CC"/>
    <w:rsid w:val="006239B8"/>
    <w:rsid w:val="00623E5F"/>
    <w:rsid w:val="00624324"/>
    <w:rsid w:val="006247F1"/>
    <w:rsid w:val="00624923"/>
    <w:rsid w:val="00624E24"/>
    <w:rsid w:val="0062506F"/>
    <w:rsid w:val="006265E5"/>
    <w:rsid w:val="00627017"/>
    <w:rsid w:val="00627121"/>
    <w:rsid w:val="0062762A"/>
    <w:rsid w:val="006278FD"/>
    <w:rsid w:val="00627C3E"/>
    <w:rsid w:val="00627F18"/>
    <w:rsid w:val="00630140"/>
    <w:rsid w:val="0063027A"/>
    <w:rsid w:val="00630767"/>
    <w:rsid w:val="006308AA"/>
    <w:rsid w:val="0063112B"/>
    <w:rsid w:val="006311C3"/>
    <w:rsid w:val="00631572"/>
    <w:rsid w:val="006317AD"/>
    <w:rsid w:val="00631D1D"/>
    <w:rsid w:val="0063219D"/>
    <w:rsid w:val="00632C42"/>
    <w:rsid w:val="00632F96"/>
    <w:rsid w:val="00633B05"/>
    <w:rsid w:val="0063417F"/>
    <w:rsid w:val="0063421F"/>
    <w:rsid w:val="00634A72"/>
    <w:rsid w:val="00636107"/>
    <w:rsid w:val="00636D3F"/>
    <w:rsid w:val="00636F8A"/>
    <w:rsid w:val="00637691"/>
    <w:rsid w:val="00637C9E"/>
    <w:rsid w:val="00640216"/>
    <w:rsid w:val="00640744"/>
    <w:rsid w:val="00640C45"/>
    <w:rsid w:val="00641A21"/>
    <w:rsid w:val="0064210E"/>
    <w:rsid w:val="006422FB"/>
    <w:rsid w:val="00642A56"/>
    <w:rsid w:val="00642B2F"/>
    <w:rsid w:val="00642D6D"/>
    <w:rsid w:val="00643242"/>
    <w:rsid w:val="00644FDC"/>
    <w:rsid w:val="006455AE"/>
    <w:rsid w:val="0064596C"/>
    <w:rsid w:val="00646579"/>
    <w:rsid w:val="00646A85"/>
    <w:rsid w:val="0064732F"/>
    <w:rsid w:val="00647862"/>
    <w:rsid w:val="00647BB4"/>
    <w:rsid w:val="00647C9E"/>
    <w:rsid w:val="00647EB1"/>
    <w:rsid w:val="00650668"/>
    <w:rsid w:val="00650726"/>
    <w:rsid w:val="00651337"/>
    <w:rsid w:val="00651439"/>
    <w:rsid w:val="00651D12"/>
    <w:rsid w:val="0065216D"/>
    <w:rsid w:val="006522B1"/>
    <w:rsid w:val="006522C7"/>
    <w:rsid w:val="00652906"/>
    <w:rsid w:val="00652B82"/>
    <w:rsid w:val="00654D98"/>
    <w:rsid w:val="006558F7"/>
    <w:rsid w:val="00655D40"/>
    <w:rsid w:val="00656637"/>
    <w:rsid w:val="00656CF6"/>
    <w:rsid w:val="00656F34"/>
    <w:rsid w:val="00656F48"/>
    <w:rsid w:val="00656FB0"/>
    <w:rsid w:val="006570B6"/>
    <w:rsid w:val="00657155"/>
    <w:rsid w:val="0066074F"/>
    <w:rsid w:val="00660F58"/>
    <w:rsid w:val="00661857"/>
    <w:rsid w:val="00661B7D"/>
    <w:rsid w:val="0066224F"/>
    <w:rsid w:val="00662A0D"/>
    <w:rsid w:val="006631EA"/>
    <w:rsid w:val="006643AF"/>
    <w:rsid w:val="00665637"/>
    <w:rsid w:val="00666021"/>
    <w:rsid w:val="00667C79"/>
    <w:rsid w:val="00670B61"/>
    <w:rsid w:val="00672751"/>
    <w:rsid w:val="0067293C"/>
    <w:rsid w:val="00672A98"/>
    <w:rsid w:val="00672F14"/>
    <w:rsid w:val="0067316D"/>
    <w:rsid w:val="006744FE"/>
    <w:rsid w:val="00674583"/>
    <w:rsid w:val="00675113"/>
    <w:rsid w:val="00676BBA"/>
    <w:rsid w:val="00680293"/>
    <w:rsid w:val="0068086B"/>
    <w:rsid w:val="0068285E"/>
    <w:rsid w:val="00683678"/>
    <w:rsid w:val="00683C26"/>
    <w:rsid w:val="00683DDD"/>
    <w:rsid w:val="0068461C"/>
    <w:rsid w:val="0068511D"/>
    <w:rsid w:val="00685625"/>
    <w:rsid w:val="0068590C"/>
    <w:rsid w:val="00685F6D"/>
    <w:rsid w:val="00685FFB"/>
    <w:rsid w:val="0068622C"/>
    <w:rsid w:val="00687A78"/>
    <w:rsid w:val="00687B3B"/>
    <w:rsid w:val="0069062F"/>
    <w:rsid w:val="00690C7E"/>
    <w:rsid w:val="006919FA"/>
    <w:rsid w:val="0069291A"/>
    <w:rsid w:val="00692A86"/>
    <w:rsid w:val="00692BA8"/>
    <w:rsid w:val="00692FBA"/>
    <w:rsid w:val="00693F7A"/>
    <w:rsid w:val="0069502F"/>
    <w:rsid w:val="00695869"/>
    <w:rsid w:val="006961A7"/>
    <w:rsid w:val="00696534"/>
    <w:rsid w:val="006966E5"/>
    <w:rsid w:val="00696F4E"/>
    <w:rsid w:val="006976C0"/>
    <w:rsid w:val="00697D90"/>
    <w:rsid w:val="006A013C"/>
    <w:rsid w:val="006A0B54"/>
    <w:rsid w:val="006A10D0"/>
    <w:rsid w:val="006A1862"/>
    <w:rsid w:val="006A1B3F"/>
    <w:rsid w:val="006A1C4E"/>
    <w:rsid w:val="006A218B"/>
    <w:rsid w:val="006A2685"/>
    <w:rsid w:val="006A2C33"/>
    <w:rsid w:val="006A2CA0"/>
    <w:rsid w:val="006A30E8"/>
    <w:rsid w:val="006A340B"/>
    <w:rsid w:val="006A4D4E"/>
    <w:rsid w:val="006A6FD4"/>
    <w:rsid w:val="006A7B55"/>
    <w:rsid w:val="006A7E66"/>
    <w:rsid w:val="006B0C3C"/>
    <w:rsid w:val="006B134A"/>
    <w:rsid w:val="006B1776"/>
    <w:rsid w:val="006B1971"/>
    <w:rsid w:val="006B1C48"/>
    <w:rsid w:val="006B21AE"/>
    <w:rsid w:val="006B29AC"/>
    <w:rsid w:val="006B2DA3"/>
    <w:rsid w:val="006B3246"/>
    <w:rsid w:val="006B326D"/>
    <w:rsid w:val="006B32DC"/>
    <w:rsid w:val="006B36CB"/>
    <w:rsid w:val="006B3D9B"/>
    <w:rsid w:val="006B4CD7"/>
    <w:rsid w:val="006B4D61"/>
    <w:rsid w:val="006B5854"/>
    <w:rsid w:val="006B5AE5"/>
    <w:rsid w:val="006B6D46"/>
    <w:rsid w:val="006B71B3"/>
    <w:rsid w:val="006B7C47"/>
    <w:rsid w:val="006C0AAA"/>
    <w:rsid w:val="006C106D"/>
    <w:rsid w:val="006C10DD"/>
    <w:rsid w:val="006C281E"/>
    <w:rsid w:val="006C29E4"/>
    <w:rsid w:val="006C2C1E"/>
    <w:rsid w:val="006C3691"/>
    <w:rsid w:val="006C3E83"/>
    <w:rsid w:val="006C422E"/>
    <w:rsid w:val="006C46AA"/>
    <w:rsid w:val="006C4FFC"/>
    <w:rsid w:val="006C5256"/>
    <w:rsid w:val="006C5FA4"/>
    <w:rsid w:val="006C60CC"/>
    <w:rsid w:val="006C61DB"/>
    <w:rsid w:val="006C66B8"/>
    <w:rsid w:val="006C732A"/>
    <w:rsid w:val="006C78B8"/>
    <w:rsid w:val="006C7C91"/>
    <w:rsid w:val="006D0363"/>
    <w:rsid w:val="006D06EC"/>
    <w:rsid w:val="006D0C14"/>
    <w:rsid w:val="006D1C40"/>
    <w:rsid w:val="006D27A7"/>
    <w:rsid w:val="006D289E"/>
    <w:rsid w:val="006D2B27"/>
    <w:rsid w:val="006D3A89"/>
    <w:rsid w:val="006D4FCF"/>
    <w:rsid w:val="006D5DA0"/>
    <w:rsid w:val="006D6B98"/>
    <w:rsid w:val="006D6F29"/>
    <w:rsid w:val="006D7178"/>
    <w:rsid w:val="006D7B7F"/>
    <w:rsid w:val="006E0A3A"/>
    <w:rsid w:val="006E0AB1"/>
    <w:rsid w:val="006E0D56"/>
    <w:rsid w:val="006E10C8"/>
    <w:rsid w:val="006E161F"/>
    <w:rsid w:val="006E1E90"/>
    <w:rsid w:val="006E237B"/>
    <w:rsid w:val="006E2FB9"/>
    <w:rsid w:val="006E302C"/>
    <w:rsid w:val="006E3913"/>
    <w:rsid w:val="006E41E8"/>
    <w:rsid w:val="006E42F6"/>
    <w:rsid w:val="006E4F29"/>
    <w:rsid w:val="006E519F"/>
    <w:rsid w:val="006E56F8"/>
    <w:rsid w:val="006E6613"/>
    <w:rsid w:val="006E69B7"/>
    <w:rsid w:val="006E7332"/>
    <w:rsid w:val="006E7420"/>
    <w:rsid w:val="006F14BF"/>
    <w:rsid w:val="006F1D7A"/>
    <w:rsid w:val="006F21C4"/>
    <w:rsid w:val="006F2341"/>
    <w:rsid w:val="006F29BD"/>
    <w:rsid w:val="006F343A"/>
    <w:rsid w:val="006F438E"/>
    <w:rsid w:val="006F456E"/>
    <w:rsid w:val="006F4A22"/>
    <w:rsid w:val="006F4AFE"/>
    <w:rsid w:val="006F4B07"/>
    <w:rsid w:val="006F4D69"/>
    <w:rsid w:val="006F5065"/>
    <w:rsid w:val="006F567F"/>
    <w:rsid w:val="006F5A3C"/>
    <w:rsid w:val="006F5DA0"/>
    <w:rsid w:val="006F5EE2"/>
    <w:rsid w:val="006F5F96"/>
    <w:rsid w:val="006F6754"/>
    <w:rsid w:val="006F7EC3"/>
    <w:rsid w:val="007005EE"/>
    <w:rsid w:val="00700B3F"/>
    <w:rsid w:val="00701801"/>
    <w:rsid w:val="0070278E"/>
    <w:rsid w:val="00702C0C"/>
    <w:rsid w:val="00702D1D"/>
    <w:rsid w:val="00702E3C"/>
    <w:rsid w:val="0070326E"/>
    <w:rsid w:val="007038FA"/>
    <w:rsid w:val="00703B58"/>
    <w:rsid w:val="00704980"/>
    <w:rsid w:val="00705941"/>
    <w:rsid w:val="00705AAC"/>
    <w:rsid w:val="00705BA8"/>
    <w:rsid w:val="00705CA9"/>
    <w:rsid w:val="00706DE6"/>
    <w:rsid w:val="00707843"/>
    <w:rsid w:val="00710915"/>
    <w:rsid w:val="00710F52"/>
    <w:rsid w:val="00711265"/>
    <w:rsid w:val="00711CB0"/>
    <w:rsid w:val="00711EFA"/>
    <w:rsid w:val="00712ACC"/>
    <w:rsid w:val="00714541"/>
    <w:rsid w:val="0071657F"/>
    <w:rsid w:val="007171F5"/>
    <w:rsid w:val="007171FD"/>
    <w:rsid w:val="0071758F"/>
    <w:rsid w:val="00717B0F"/>
    <w:rsid w:val="00717D8C"/>
    <w:rsid w:val="007205BB"/>
    <w:rsid w:val="00721A04"/>
    <w:rsid w:val="0072284B"/>
    <w:rsid w:val="00723238"/>
    <w:rsid w:val="00723241"/>
    <w:rsid w:val="007239EC"/>
    <w:rsid w:val="00723D53"/>
    <w:rsid w:val="00723E62"/>
    <w:rsid w:val="007247DF"/>
    <w:rsid w:val="00724CBC"/>
    <w:rsid w:val="00724EBE"/>
    <w:rsid w:val="007250CF"/>
    <w:rsid w:val="00725868"/>
    <w:rsid w:val="00725C8B"/>
    <w:rsid w:val="00725F99"/>
    <w:rsid w:val="00726C7A"/>
    <w:rsid w:val="00726E13"/>
    <w:rsid w:val="007274F5"/>
    <w:rsid w:val="00727F92"/>
    <w:rsid w:val="00730F00"/>
    <w:rsid w:val="00731169"/>
    <w:rsid w:val="00731389"/>
    <w:rsid w:val="00731DDE"/>
    <w:rsid w:val="0073287C"/>
    <w:rsid w:val="00732D77"/>
    <w:rsid w:val="00732DD5"/>
    <w:rsid w:val="007333A6"/>
    <w:rsid w:val="00733517"/>
    <w:rsid w:val="00735AC9"/>
    <w:rsid w:val="00736274"/>
    <w:rsid w:val="007366F8"/>
    <w:rsid w:val="00736AB3"/>
    <w:rsid w:val="00737AD1"/>
    <w:rsid w:val="007406B9"/>
    <w:rsid w:val="00740C6B"/>
    <w:rsid w:val="00740E7B"/>
    <w:rsid w:val="007412E0"/>
    <w:rsid w:val="00741B85"/>
    <w:rsid w:val="007423A5"/>
    <w:rsid w:val="00742447"/>
    <w:rsid w:val="0074261C"/>
    <w:rsid w:val="00742A97"/>
    <w:rsid w:val="00742BCA"/>
    <w:rsid w:val="00743396"/>
    <w:rsid w:val="00743954"/>
    <w:rsid w:val="00743EDE"/>
    <w:rsid w:val="007440D7"/>
    <w:rsid w:val="0074414E"/>
    <w:rsid w:val="007450FD"/>
    <w:rsid w:val="007460DF"/>
    <w:rsid w:val="00746321"/>
    <w:rsid w:val="00746844"/>
    <w:rsid w:val="007468E2"/>
    <w:rsid w:val="007469CF"/>
    <w:rsid w:val="00746E52"/>
    <w:rsid w:val="00747EFB"/>
    <w:rsid w:val="00751670"/>
    <w:rsid w:val="0075305E"/>
    <w:rsid w:val="00753098"/>
    <w:rsid w:val="00754900"/>
    <w:rsid w:val="00755138"/>
    <w:rsid w:val="0075561C"/>
    <w:rsid w:val="00755AF3"/>
    <w:rsid w:val="00755D1F"/>
    <w:rsid w:val="00756395"/>
    <w:rsid w:val="00756513"/>
    <w:rsid w:val="007568F2"/>
    <w:rsid w:val="0076027E"/>
    <w:rsid w:val="00762A3A"/>
    <w:rsid w:val="00762C5C"/>
    <w:rsid w:val="00764044"/>
    <w:rsid w:val="007641D8"/>
    <w:rsid w:val="00764E10"/>
    <w:rsid w:val="0076517D"/>
    <w:rsid w:val="00765808"/>
    <w:rsid w:val="007666C0"/>
    <w:rsid w:val="00767259"/>
    <w:rsid w:val="00770230"/>
    <w:rsid w:val="00771F7C"/>
    <w:rsid w:val="0077215B"/>
    <w:rsid w:val="00772529"/>
    <w:rsid w:val="00772532"/>
    <w:rsid w:val="00772704"/>
    <w:rsid w:val="007727F6"/>
    <w:rsid w:val="00772862"/>
    <w:rsid w:val="00773EFF"/>
    <w:rsid w:val="00774080"/>
    <w:rsid w:val="00774C63"/>
    <w:rsid w:val="00774FDA"/>
    <w:rsid w:val="00775399"/>
    <w:rsid w:val="007753F2"/>
    <w:rsid w:val="00775935"/>
    <w:rsid w:val="00780538"/>
    <w:rsid w:val="0078071C"/>
    <w:rsid w:val="00780B19"/>
    <w:rsid w:val="0078291F"/>
    <w:rsid w:val="00783BCA"/>
    <w:rsid w:val="00784704"/>
    <w:rsid w:val="0078529C"/>
    <w:rsid w:val="0078585B"/>
    <w:rsid w:val="00785A9B"/>
    <w:rsid w:val="00785D00"/>
    <w:rsid w:val="00786272"/>
    <w:rsid w:val="007864A8"/>
    <w:rsid w:val="007866D1"/>
    <w:rsid w:val="00786CB3"/>
    <w:rsid w:val="00787EA4"/>
    <w:rsid w:val="00790707"/>
    <w:rsid w:val="00790D9B"/>
    <w:rsid w:val="00790F65"/>
    <w:rsid w:val="007914BA"/>
    <w:rsid w:val="00791A2A"/>
    <w:rsid w:val="007921B3"/>
    <w:rsid w:val="00793DCE"/>
    <w:rsid w:val="007941F9"/>
    <w:rsid w:val="00794DE5"/>
    <w:rsid w:val="00795630"/>
    <w:rsid w:val="00795F31"/>
    <w:rsid w:val="007960D6"/>
    <w:rsid w:val="0079618F"/>
    <w:rsid w:val="007961DA"/>
    <w:rsid w:val="00797575"/>
    <w:rsid w:val="0079769D"/>
    <w:rsid w:val="007978CA"/>
    <w:rsid w:val="00797D9B"/>
    <w:rsid w:val="007A00F1"/>
    <w:rsid w:val="007A0196"/>
    <w:rsid w:val="007A0EE7"/>
    <w:rsid w:val="007A10B4"/>
    <w:rsid w:val="007A13CB"/>
    <w:rsid w:val="007A1AFA"/>
    <w:rsid w:val="007A1F85"/>
    <w:rsid w:val="007A37FC"/>
    <w:rsid w:val="007A54D2"/>
    <w:rsid w:val="007A5787"/>
    <w:rsid w:val="007A5A93"/>
    <w:rsid w:val="007A664A"/>
    <w:rsid w:val="007A6991"/>
    <w:rsid w:val="007B0280"/>
    <w:rsid w:val="007B0393"/>
    <w:rsid w:val="007B0437"/>
    <w:rsid w:val="007B0DDB"/>
    <w:rsid w:val="007B2904"/>
    <w:rsid w:val="007B2A6B"/>
    <w:rsid w:val="007B2A85"/>
    <w:rsid w:val="007B2E40"/>
    <w:rsid w:val="007B444E"/>
    <w:rsid w:val="007B51CA"/>
    <w:rsid w:val="007C00A5"/>
    <w:rsid w:val="007C025C"/>
    <w:rsid w:val="007C0DB2"/>
    <w:rsid w:val="007C0F0B"/>
    <w:rsid w:val="007C21AD"/>
    <w:rsid w:val="007C2463"/>
    <w:rsid w:val="007C30F4"/>
    <w:rsid w:val="007C3507"/>
    <w:rsid w:val="007C3C69"/>
    <w:rsid w:val="007C42D3"/>
    <w:rsid w:val="007C4D4B"/>
    <w:rsid w:val="007C5076"/>
    <w:rsid w:val="007C5A08"/>
    <w:rsid w:val="007C5AA5"/>
    <w:rsid w:val="007C5B97"/>
    <w:rsid w:val="007D15DC"/>
    <w:rsid w:val="007D196F"/>
    <w:rsid w:val="007D3475"/>
    <w:rsid w:val="007D3DC0"/>
    <w:rsid w:val="007D4130"/>
    <w:rsid w:val="007D4468"/>
    <w:rsid w:val="007D5ECA"/>
    <w:rsid w:val="007D680E"/>
    <w:rsid w:val="007E0565"/>
    <w:rsid w:val="007E0D9F"/>
    <w:rsid w:val="007E1679"/>
    <w:rsid w:val="007E1810"/>
    <w:rsid w:val="007E1A3A"/>
    <w:rsid w:val="007E1D6C"/>
    <w:rsid w:val="007E25B6"/>
    <w:rsid w:val="007E29D0"/>
    <w:rsid w:val="007E2A7C"/>
    <w:rsid w:val="007E32EF"/>
    <w:rsid w:val="007E3697"/>
    <w:rsid w:val="007E4313"/>
    <w:rsid w:val="007E4D25"/>
    <w:rsid w:val="007E501D"/>
    <w:rsid w:val="007E51EC"/>
    <w:rsid w:val="007E56B7"/>
    <w:rsid w:val="007E5846"/>
    <w:rsid w:val="007E5D97"/>
    <w:rsid w:val="007E7A9F"/>
    <w:rsid w:val="007E7D89"/>
    <w:rsid w:val="007F170C"/>
    <w:rsid w:val="007F1C9D"/>
    <w:rsid w:val="007F2ABA"/>
    <w:rsid w:val="007F2DA0"/>
    <w:rsid w:val="007F43C5"/>
    <w:rsid w:val="007F4447"/>
    <w:rsid w:val="007F558B"/>
    <w:rsid w:val="007F59D1"/>
    <w:rsid w:val="007F7098"/>
    <w:rsid w:val="007F78FA"/>
    <w:rsid w:val="007F7EED"/>
    <w:rsid w:val="008004DD"/>
    <w:rsid w:val="008008C5"/>
    <w:rsid w:val="00800A09"/>
    <w:rsid w:val="0080118B"/>
    <w:rsid w:val="0080260E"/>
    <w:rsid w:val="00802ACE"/>
    <w:rsid w:val="00802F4F"/>
    <w:rsid w:val="00802FB8"/>
    <w:rsid w:val="0080347A"/>
    <w:rsid w:val="00803F6C"/>
    <w:rsid w:val="008042E9"/>
    <w:rsid w:val="00804E5A"/>
    <w:rsid w:val="00805246"/>
    <w:rsid w:val="008055E5"/>
    <w:rsid w:val="008058BD"/>
    <w:rsid w:val="0080697B"/>
    <w:rsid w:val="00807180"/>
    <w:rsid w:val="00810042"/>
    <w:rsid w:val="008100D0"/>
    <w:rsid w:val="0081176E"/>
    <w:rsid w:val="008126D5"/>
    <w:rsid w:val="00813505"/>
    <w:rsid w:val="00813ADB"/>
    <w:rsid w:val="00813DF1"/>
    <w:rsid w:val="00815F4F"/>
    <w:rsid w:val="00816542"/>
    <w:rsid w:val="0081684E"/>
    <w:rsid w:val="00816A88"/>
    <w:rsid w:val="008172E7"/>
    <w:rsid w:val="008176B2"/>
    <w:rsid w:val="00817E88"/>
    <w:rsid w:val="008201B8"/>
    <w:rsid w:val="00820A42"/>
    <w:rsid w:val="0082258A"/>
    <w:rsid w:val="00822677"/>
    <w:rsid w:val="00822DCA"/>
    <w:rsid w:val="008232DF"/>
    <w:rsid w:val="00823A30"/>
    <w:rsid w:val="00824A33"/>
    <w:rsid w:val="00824B9E"/>
    <w:rsid w:val="00826B98"/>
    <w:rsid w:val="008310FD"/>
    <w:rsid w:val="008313F7"/>
    <w:rsid w:val="00831F79"/>
    <w:rsid w:val="00832AC3"/>
    <w:rsid w:val="00833080"/>
    <w:rsid w:val="00833A31"/>
    <w:rsid w:val="00833E71"/>
    <w:rsid w:val="00834321"/>
    <w:rsid w:val="00836817"/>
    <w:rsid w:val="008377F2"/>
    <w:rsid w:val="008404B0"/>
    <w:rsid w:val="00840796"/>
    <w:rsid w:val="008407B4"/>
    <w:rsid w:val="0084095B"/>
    <w:rsid w:val="00840A05"/>
    <w:rsid w:val="00840B7C"/>
    <w:rsid w:val="00841168"/>
    <w:rsid w:val="00841303"/>
    <w:rsid w:val="00842774"/>
    <w:rsid w:val="00842A40"/>
    <w:rsid w:val="008432FB"/>
    <w:rsid w:val="00843300"/>
    <w:rsid w:val="008433B6"/>
    <w:rsid w:val="0084380B"/>
    <w:rsid w:val="00844275"/>
    <w:rsid w:val="00844C33"/>
    <w:rsid w:val="0084694C"/>
    <w:rsid w:val="00847CA5"/>
    <w:rsid w:val="00850113"/>
    <w:rsid w:val="00850DED"/>
    <w:rsid w:val="008513F1"/>
    <w:rsid w:val="00851B98"/>
    <w:rsid w:val="00852878"/>
    <w:rsid w:val="00852B6F"/>
    <w:rsid w:val="008536FC"/>
    <w:rsid w:val="00853DE0"/>
    <w:rsid w:val="008545DD"/>
    <w:rsid w:val="008550F1"/>
    <w:rsid w:val="008553C7"/>
    <w:rsid w:val="00856784"/>
    <w:rsid w:val="00857B3C"/>
    <w:rsid w:val="00860072"/>
    <w:rsid w:val="00860C10"/>
    <w:rsid w:val="00861C8A"/>
    <w:rsid w:val="0086392C"/>
    <w:rsid w:val="00863992"/>
    <w:rsid w:val="00863B71"/>
    <w:rsid w:val="00864A56"/>
    <w:rsid w:val="00864F72"/>
    <w:rsid w:val="00864FFD"/>
    <w:rsid w:val="008654C0"/>
    <w:rsid w:val="008658DD"/>
    <w:rsid w:val="00866467"/>
    <w:rsid w:val="0086691C"/>
    <w:rsid w:val="00866F44"/>
    <w:rsid w:val="00870D1D"/>
    <w:rsid w:val="00871E3D"/>
    <w:rsid w:val="00871FC7"/>
    <w:rsid w:val="008724F6"/>
    <w:rsid w:val="00872AB8"/>
    <w:rsid w:val="00872D6D"/>
    <w:rsid w:val="008733BA"/>
    <w:rsid w:val="00873A38"/>
    <w:rsid w:val="00874040"/>
    <w:rsid w:val="008741F3"/>
    <w:rsid w:val="008746B3"/>
    <w:rsid w:val="0087546A"/>
    <w:rsid w:val="008756B0"/>
    <w:rsid w:val="00875C50"/>
    <w:rsid w:val="00875C5E"/>
    <w:rsid w:val="00876043"/>
    <w:rsid w:val="008766B3"/>
    <w:rsid w:val="00877447"/>
    <w:rsid w:val="00877882"/>
    <w:rsid w:val="00877B99"/>
    <w:rsid w:val="008801EA"/>
    <w:rsid w:val="00880FFB"/>
    <w:rsid w:val="00881506"/>
    <w:rsid w:val="00881DFF"/>
    <w:rsid w:val="00882411"/>
    <w:rsid w:val="00882B40"/>
    <w:rsid w:val="00882FCD"/>
    <w:rsid w:val="008834BB"/>
    <w:rsid w:val="00883841"/>
    <w:rsid w:val="00883D4E"/>
    <w:rsid w:val="00884691"/>
    <w:rsid w:val="00885645"/>
    <w:rsid w:val="0088567F"/>
    <w:rsid w:val="0088775C"/>
    <w:rsid w:val="00890439"/>
    <w:rsid w:val="008910BA"/>
    <w:rsid w:val="00891747"/>
    <w:rsid w:val="00892209"/>
    <w:rsid w:val="008924FE"/>
    <w:rsid w:val="00892A4E"/>
    <w:rsid w:val="00892C09"/>
    <w:rsid w:val="00893A61"/>
    <w:rsid w:val="00893B7E"/>
    <w:rsid w:val="0089431C"/>
    <w:rsid w:val="0089467B"/>
    <w:rsid w:val="008954F0"/>
    <w:rsid w:val="00895C4B"/>
    <w:rsid w:val="00895EA5"/>
    <w:rsid w:val="00896393"/>
    <w:rsid w:val="00896781"/>
    <w:rsid w:val="00896E61"/>
    <w:rsid w:val="00897201"/>
    <w:rsid w:val="008973E2"/>
    <w:rsid w:val="00897C04"/>
    <w:rsid w:val="008A00EE"/>
    <w:rsid w:val="008A0445"/>
    <w:rsid w:val="008A07B3"/>
    <w:rsid w:val="008A0812"/>
    <w:rsid w:val="008A1604"/>
    <w:rsid w:val="008A1DC0"/>
    <w:rsid w:val="008A20DA"/>
    <w:rsid w:val="008A2229"/>
    <w:rsid w:val="008A239B"/>
    <w:rsid w:val="008A23D5"/>
    <w:rsid w:val="008A28BC"/>
    <w:rsid w:val="008A3157"/>
    <w:rsid w:val="008A3519"/>
    <w:rsid w:val="008A3C25"/>
    <w:rsid w:val="008A4231"/>
    <w:rsid w:val="008A46BF"/>
    <w:rsid w:val="008A4990"/>
    <w:rsid w:val="008A5B0A"/>
    <w:rsid w:val="008A620A"/>
    <w:rsid w:val="008B06E8"/>
    <w:rsid w:val="008B0844"/>
    <w:rsid w:val="008B092C"/>
    <w:rsid w:val="008B1CC2"/>
    <w:rsid w:val="008B2051"/>
    <w:rsid w:val="008B209F"/>
    <w:rsid w:val="008B2B4A"/>
    <w:rsid w:val="008B3077"/>
    <w:rsid w:val="008B3C41"/>
    <w:rsid w:val="008B3E7D"/>
    <w:rsid w:val="008B4348"/>
    <w:rsid w:val="008B4B25"/>
    <w:rsid w:val="008B4DFA"/>
    <w:rsid w:val="008B5B29"/>
    <w:rsid w:val="008B7F30"/>
    <w:rsid w:val="008C062E"/>
    <w:rsid w:val="008C1398"/>
    <w:rsid w:val="008C2013"/>
    <w:rsid w:val="008C20D5"/>
    <w:rsid w:val="008C35D6"/>
    <w:rsid w:val="008C419D"/>
    <w:rsid w:val="008C4672"/>
    <w:rsid w:val="008C4900"/>
    <w:rsid w:val="008C5875"/>
    <w:rsid w:val="008C71ED"/>
    <w:rsid w:val="008D0668"/>
    <w:rsid w:val="008D09CB"/>
    <w:rsid w:val="008D0A02"/>
    <w:rsid w:val="008D1029"/>
    <w:rsid w:val="008D1044"/>
    <w:rsid w:val="008D14EF"/>
    <w:rsid w:val="008D19F7"/>
    <w:rsid w:val="008D1A3B"/>
    <w:rsid w:val="008D3E29"/>
    <w:rsid w:val="008D6151"/>
    <w:rsid w:val="008D6824"/>
    <w:rsid w:val="008D6F50"/>
    <w:rsid w:val="008D7EC4"/>
    <w:rsid w:val="008E09C7"/>
    <w:rsid w:val="008E0F28"/>
    <w:rsid w:val="008E14FB"/>
    <w:rsid w:val="008E1B88"/>
    <w:rsid w:val="008E1EBF"/>
    <w:rsid w:val="008E2691"/>
    <w:rsid w:val="008E2BBB"/>
    <w:rsid w:val="008E3A24"/>
    <w:rsid w:val="008E43C3"/>
    <w:rsid w:val="008E480E"/>
    <w:rsid w:val="008E48BC"/>
    <w:rsid w:val="008E4A9C"/>
    <w:rsid w:val="008E4DB2"/>
    <w:rsid w:val="008E550C"/>
    <w:rsid w:val="008E5840"/>
    <w:rsid w:val="008E5D4B"/>
    <w:rsid w:val="008E61E7"/>
    <w:rsid w:val="008E6534"/>
    <w:rsid w:val="008E6557"/>
    <w:rsid w:val="008E6A67"/>
    <w:rsid w:val="008F0208"/>
    <w:rsid w:val="008F31B6"/>
    <w:rsid w:val="008F3BED"/>
    <w:rsid w:val="008F3F60"/>
    <w:rsid w:val="008F4CF8"/>
    <w:rsid w:val="008F5226"/>
    <w:rsid w:val="008F5367"/>
    <w:rsid w:val="008F5541"/>
    <w:rsid w:val="008F5C1F"/>
    <w:rsid w:val="008F696C"/>
    <w:rsid w:val="008F6ADE"/>
    <w:rsid w:val="008F6F66"/>
    <w:rsid w:val="008F71A8"/>
    <w:rsid w:val="008F72D5"/>
    <w:rsid w:val="008F72F6"/>
    <w:rsid w:val="008F7636"/>
    <w:rsid w:val="0090048E"/>
    <w:rsid w:val="009012D3"/>
    <w:rsid w:val="00901779"/>
    <w:rsid w:val="009017B6"/>
    <w:rsid w:val="00902703"/>
    <w:rsid w:val="00903D0F"/>
    <w:rsid w:val="00904253"/>
    <w:rsid w:val="009042EF"/>
    <w:rsid w:val="00904AEA"/>
    <w:rsid w:val="00904F32"/>
    <w:rsid w:val="009050E3"/>
    <w:rsid w:val="0090549E"/>
    <w:rsid w:val="0090581A"/>
    <w:rsid w:val="00905F5F"/>
    <w:rsid w:val="0090646A"/>
    <w:rsid w:val="0090674F"/>
    <w:rsid w:val="00906A6D"/>
    <w:rsid w:val="00906AA8"/>
    <w:rsid w:val="009074E6"/>
    <w:rsid w:val="0090768D"/>
    <w:rsid w:val="009076B4"/>
    <w:rsid w:val="009114C4"/>
    <w:rsid w:val="00911928"/>
    <w:rsid w:val="00911BAA"/>
    <w:rsid w:val="00911D2D"/>
    <w:rsid w:val="00911E03"/>
    <w:rsid w:val="00912003"/>
    <w:rsid w:val="009130F3"/>
    <w:rsid w:val="009136F3"/>
    <w:rsid w:val="00913964"/>
    <w:rsid w:val="0091480E"/>
    <w:rsid w:val="00914E3E"/>
    <w:rsid w:val="00914E7B"/>
    <w:rsid w:val="009151B8"/>
    <w:rsid w:val="00915703"/>
    <w:rsid w:val="0091628E"/>
    <w:rsid w:val="00916803"/>
    <w:rsid w:val="00916C10"/>
    <w:rsid w:val="00917578"/>
    <w:rsid w:val="0092045F"/>
    <w:rsid w:val="0092070E"/>
    <w:rsid w:val="009207B2"/>
    <w:rsid w:val="00922553"/>
    <w:rsid w:val="009225E3"/>
    <w:rsid w:val="0092341A"/>
    <w:rsid w:val="0092390F"/>
    <w:rsid w:val="00923AF8"/>
    <w:rsid w:val="00923F7F"/>
    <w:rsid w:val="009240F0"/>
    <w:rsid w:val="00924607"/>
    <w:rsid w:val="0092515E"/>
    <w:rsid w:val="009253A8"/>
    <w:rsid w:val="0092563E"/>
    <w:rsid w:val="00925B1F"/>
    <w:rsid w:val="00926AFE"/>
    <w:rsid w:val="009270B2"/>
    <w:rsid w:val="00927692"/>
    <w:rsid w:val="00927709"/>
    <w:rsid w:val="0093024D"/>
    <w:rsid w:val="0093182C"/>
    <w:rsid w:val="009322B8"/>
    <w:rsid w:val="0093342E"/>
    <w:rsid w:val="00933C77"/>
    <w:rsid w:val="00934E98"/>
    <w:rsid w:val="0093521D"/>
    <w:rsid w:val="00935788"/>
    <w:rsid w:val="009357EB"/>
    <w:rsid w:val="00935A3F"/>
    <w:rsid w:val="00935D98"/>
    <w:rsid w:val="00936F4D"/>
    <w:rsid w:val="00937222"/>
    <w:rsid w:val="0093773D"/>
    <w:rsid w:val="00937BE9"/>
    <w:rsid w:val="00937D66"/>
    <w:rsid w:val="00940404"/>
    <w:rsid w:val="00940740"/>
    <w:rsid w:val="00941188"/>
    <w:rsid w:val="009412F1"/>
    <w:rsid w:val="00941302"/>
    <w:rsid w:val="00941B5F"/>
    <w:rsid w:val="00941DEE"/>
    <w:rsid w:val="00942233"/>
    <w:rsid w:val="00942263"/>
    <w:rsid w:val="009422EE"/>
    <w:rsid w:val="00942478"/>
    <w:rsid w:val="0094333E"/>
    <w:rsid w:val="00944791"/>
    <w:rsid w:val="00944C17"/>
    <w:rsid w:val="00945953"/>
    <w:rsid w:val="009459BD"/>
    <w:rsid w:val="0094602B"/>
    <w:rsid w:val="0094686B"/>
    <w:rsid w:val="0094739D"/>
    <w:rsid w:val="009477B1"/>
    <w:rsid w:val="0095039C"/>
    <w:rsid w:val="009507D1"/>
    <w:rsid w:val="00951209"/>
    <w:rsid w:val="00951567"/>
    <w:rsid w:val="00951CBC"/>
    <w:rsid w:val="00951DAD"/>
    <w:rsid w:val="009524FD"/>
    <w:rsid w:val="00952582"/>
    <w:rsid w:val="009527C5"/>
    <w:rsid w:val="009531BC"/>
    <w:rsid w:val="00953C10"/>
    <w:rsid w:val="00953D5C"/>
    <w:rsid w:val="00955B9E"/>
    <w:rsid w:val="00956BF1"/>
    <w:rsid w:val="00956DEB"/>
    <w:rsid w:val="009572C0"/>
    <w:rsid w:val="00957331"/>
    <w:rsid w:val="00957BE5"/>
    <w:rsid w:val="00960E70"/>
    <w:rsid w:val="00960F76"/>
    <w:rsid w:val="009642E9"/>
    <w:rsid w:val="00964596"/>
    <w:rsid w:val="00964678"/>
    <w:rsid w:val="0096545E"/>
    <w:rsid w:val="00966DCC"/>
    <w:rsid w:val="00967317"/>
    <w:rsid w:val="009705AB"/>
    <w:rsid w:val="00970E8C"/>
    <w:rsid w:val="00970F3D"/>
    <w:rsid w:val="009710F5"/>
    <w:rsid w:val="009715DA"/>
    <w:rsid w:val="00972A35"/>
    <w:rsid w:val="009730DF"/>
    <w:rsid w:val="00973242"/>
    <w:rsid w:val="0097494A"/>
    <w:rsid w:val="00974F7F"/>
    <w:rsid w:val="009759BC"/>
    <w:rsid w:val="00975B29"/>
    <w:rsid w:val="009769E6"/>
    <w:rsid w:val="0097747E"/>
    <w:rsid w:val="00977771"/>
    <w:rsid w:val="00977C0D"/>
    <w:rsid w:val="00977CB4"/>
    <w:rsid w:val="00977F93"/>
    <w:rsid w:val="00981096"/>
    <w:rsid w:val="009825BF"/>
    <w:rsid w:val="00982784"/>
    <w:rsid w:val="0098278D"/>
    <w:rsid w:val="009837E9"/>
    <w:rsid w:val="0098394E"/>
    <w:rsid w:val="00984A34"/>
    <w:rsid w:val="009873B2"/>
    <w:rsid w:val="00987474"/>
    <w:rsid w:val="00987CD2"/>
    <w:rsid w:val="00987E06"/>
    <w:rsid w:val="00987F1D"/>
    <w:rsid w:val="00990373"/>
    <w:rsid w:val="009906E3"/>
    <w:rsid w:val="009907B1"/>
    <w:rsid w:val="0099093F"/>
    <w:rsid w:val="009912DF"/>
    <w:rsid w:val="00991590"/>
    <w:rsid w:val="00993045"/>
    <w:rsid w:val="009932E1"/>
    <w:rsid w:val="009942CF"/>
    <w:rsid w:val="00995BCA"/>
    <w:rsid w:val="00995C98"/>
    <w:rsid w:val="009960D6"/>
    <w:rsid w:val="0099613B"/>
    <w:rsid w:val="009963C5"/>
    <w:rsid w:val="00996EFC"/>
    <w:rsid w:val="009A0D19"/>
    <w:rsid w:val="009A0FB1"/>
    <w:rsid w:val="009A1646"/>
    <w:rsid w:val="009A1A88"/>
    <w:rsid w:val="009A1D9A"/>
    <w:rsid w:val="009A3943"/>
    <w:rsid w:val="009A4061"/>
    <w:rsid w:val="009A50BB"/>
    <w:rsid w:val="009A682E"/>
    <w:rsid w:val="009A6CA5"/>
    <w:rsid w:val="009A6DB7"/>
    <w:rsid w:val="009A7510"/>
    <w:rsid w:val="009A7680"/>
    <w:rsid w:val="009A77F1"/>
    <w:rsid w:val="009A790E"/>
    <w:rsid w:val="009A7D3F"/>
    <w:rsid w:val="009A7F82"/>
    <w:rsid w:val="009B07EE"/>
    <w:rsid w:val="009B0AAF"/>
    <w:rsid w:val="009B1081"/>
    <w:rsid w:val="009B11DE"/>
    <w:rsid w:val="009B11F7"/>
    <w:rsid w:val="009B1511"/>
    <w:rsid w:val="009B2CCD"/>
    <w:rsid w:val="009B2F32"/>
    <w:rsid w:val="009B393D"/>
    <w:rsid w:val="009B4426"/>
    <w:rsid w:val="009B51C2"/>
    <w:rsid w:val="009B5BE0"/>
    <w:rsid w:val="009B5D9D"/>
    <w:rsid w:val="009B697E"/>
    <w:rsid w:val="009B76AB"/>
    <w:rsid w:val="009C15FD"/>
    <w:rsid w:val="009C189D"/>
    <w:rsid w:val="009C263C"/>
    <w:rsid w:val="009C270C"/>
    <w:rsid w:val="009C2CDB"/>
    <w:rsid w:val="009C48FD"/>
    <w:rsid w:val="009C5047"/>
    <w:rsid w:val="009C54EC"/>
    <w:rsid w:val="009C56D1"/>
    <w:rsid w:val="009C5E77"/>
    <w:rsid w:val="009C66D7"/>
    <w:rsid w:val="009C7F6A"/>
    <w:rsid w:val="009D077C"/>
    <w:rsid w:val="009D0851"/>
    <w:rsid w:val="009D093B"/>
    <w:rsid w:val="009D0F81"/>
    <w:rsid w:val="009D2708"/>
    <w:rsid w:val="009D283F"/>
    <w:rsid w:val="009D4107"/>
    <w:rsid w:val="009D43FC"/>
    <w:rsid w:val="009D4A7D"/>
    <w:rsid w:val="009D5C8A"/>
    <w:rsid w:val="009D7195"/>
    <w:rsid w:val="009E0411"/>
    <w:rsid w:val="009E0455"/>
    <w:rsid w:val="009E10AE"/>
    <w:rsid w:val="009E1365"/>
    <w:rsid w:val="009E1382"/>
    <w:rsid w:val="009E1B48"/>
    <w:rsid w:val="009E28C4"/>
    <w:rsid w:val="009E2A7B"/>
    <w:rsid w:val="009E3116"/>
    <w:rsid w:val="009E3253"/>
    <w:rsid w:val="009E3411"/>
    <w:rsid w:val="009E3F94"/>
    <w:rsid w:val="009E41F7"/>
    <w:rsid w:val="009E4443"/>
    <w:rsid w:val="009E45C9"/>
    <w:rsid w:val="009E4DF4"/>
    <w:rsid w:val="009E5991"/>
    <w:rsid w:val="009E6FA8"/>
    <w:rsid w:val="009E7375"/>
    <w:rsid w:val="009F025A"/>
    <w:rsid w:val="009F0931"/>
    <w:rsid w:val="009F0C1C"/>
    <w:rsid w:val="009F0E92"/>
    <w:rsid w:val="009F2217"/>
    <w:rsid w:val="009F2EFD"/>
    <w:rsid w:val="009F32DD"/>
    <w:rsid w:val="009F3C34"/>
    <w:rsid w:val="009F3C69"/>
    <w:rsid w:val="009F423B"/>
    <w:rsid w:val="009F5015"/>
    <w:rsid w:val="009F5465"/>
    <w:rsid w:val="009F58CC"/>
    <w:rsid w:val="009F5B81"/>
    <w:rsid w:val="009F5C51"/>
    <w:rsid w:val="009F5E9D"/>
    <w:rsid w:val="009F6561"/>
    <w:rsid w:val="009F6F59"/>
    <w:rsid w:val="009F70B3"/>
    <w:rsid w:val="009F7167"/>
    <w:rsid w:val="009F7E15"/>
    <w:rsid w:val="00A003AC"/>
    <w:rsid w:val="00A007BB"/>
    <w:rsid w:val="00A01A95"/>
    <w:rsid w:val="00A01C23"/>
    <w:rsid w:val="00A022A1"/>
    <w:rsid w:val="00A02EFF"/>
    <w:rsid w:val="00A03217"/>
    <w:rsid w:val="00A03381"/>
    <w:rsid w:val="00A03661"/>
    <w:rsid w:val="00A04814"/>
    <w:rsid w:val="00A056F8"/>
    <w:rsid w:val="00A05B45"/>
    <w:rsid w:val="00A063E4"/>
    <w:rsid w:val="00A06F13"/>
    <w:rsid w:val="00A07074"/>
    <w:rsid w:val="00A072D6"/>
    <w:rsid w:val="00A07786"/>
    <w:rsid w:val="00A10D16"/>
    <w:rsid w:val="00A112FB"/>
    <w:rsid w:val="00A11BE9"/>
    <w:rsid w:val="00A11CFB"/>
    <w:rsid w:val="00A12C04"/>
    <w:rsid w:val="00A14650"/>
    <w:rsid w:val="00A14F4B"/>
    <w:rsid w:val="00A163F0"/>
    <w:rsid w:val="00A178F1"/>
    <w:rsid w:val="00A208DE"/>
    <w:rsid w:val="00A20A06"/>
    <w:rsid w:val="00A20C77"/>
    <w:rsid w:val="00A21571"/>
    <w:rsid w:val="00A216B3"/>
    <w:rsid w:val="00A22DB7"/>
    <w:rsid w:val="00A238A0"/>
    <w:rsid w:val="00A23A4E"/>
    <w:rsid w:val="00A23FB6"/>
    <w:rsid w:val="00A252FB"/>
    <w:rsid w:val="00A26D3B"/>
    <w:rsid w:val="00A26E2E"/>
    <w:rsid w:val="00A276F1"/>
    <w:rsid w:val="00A30875"/>
    <w:rsid w:val="00A31897"/>
    <w:rsid w:val="00A3293E"/>
    <w:rsid w:val="00A332E9"/>
    <w:rsid w:val="00A343C3"/>
    <w:rsid w:val="00A34530"/>
    <w:rsid w:val="00A34F97"/>
    <w:rsid w:val="00A361B3"/>
    <w:rsid w:val="00A36F1A"/>
    <w:rsid w:val="00A373D6"/>
    <w:rsid w:val="00A4095E"/>
    <w:rsid w:val="00A40BEB"/>
    <w:rsid w:val="00A40CED"/>
    <w:rsid w:val="00A41220"/>
    <w:rsid w:val="00A41DE8"/>
    <w:rsid w:val="00A42611"/>
    <w:rsid w:val="00A42FF3"/>
    <w:rsid w:val="00A43050"/>
    <w:rsid w:val="00A43848"/>
    <w:rsid w:val="00A44569"/>
    <w:rsid w:val="00A44BF9"/>
    <w:rsid w:val="00A45287"/>
    <w:rsid w:val="00A45CC9"/>
    <w:rsid w:val="00A464D6"/>
    <w:rsid w:val="00A4666C"/>
    <w:rsid w:val="00A47DAA"/>
    <w:rsid w:val="00A47F6F"/>
    <w:rsid w:val="00A50809"/>
    <w:rsid w:val="00A51729"/>
    <w:rsid w:val="00A51901"/>
    <w:rsid w:val="00A51BAF"/>
    <w:rsid w:val="00A52E3C"/>
    <w:rsid w:val="00A54A8E"/>
    <w:rsid w:val="00A55211"/>
    <w:rsid w:val="00A56020"/>
    <w:rsid w:val="00A562E6"/>
    <w:rsid w:val="00A56440"/>
    <w:rsid w:val="00A565B7"/>
    <w:rsid w:val="00A56F30"/>
    <w:rsid w:val="00A56F67"/>
    <w:rsid w:val="00A57C70"/>
    <w:rsid w:val="00A602E1"/>
    <w:rsid w:val="00A6062A"/>
    <w:rsid w:val="00A606F6"/>
    <w:rsid w:val="00A60D99"/>
    <w:rsid w:val="00A60E37"/>
    <w:rsid w:val="00A6296F"/>
    <w:rsid w:val="00A62C0B"/>
    <w:rsid w:val="00A6337D"/>
    <w:rsid w:val="00A6446A"/>
    <w:rsid w:val="00A647D7"/>
    <w:rsid w:val="00A64899"/>
    <w:rsid w:val="00A64DA2"/>
    <w:rsid w:val="00A65071"/>
    <w:rsid w:val="00A65605"/>
    <w:rsid w:val="00A66203"/>
    <w:rsid w:val="00A66506"/>
    <w:rsid w:val="00A665ED"/>
    <w:rsid w:val="00A67181"/>
    <w:rsid w:val="00A67988"/>
    <w:rsid w:val="00A701BF"/>
    <w:rsid w:val="00A703D3"/>
    <w:rsid w:val="00A70920"/>
    <w:rsid w:val="00A72FA8"/>
    <w:rsid w:val="00A72FE3"/>
    <w:rsid w:val="00A76057"/>
    <w:rsid w:val="00A7631B"/>
    <w:rsid w:val="00A779B5"/>
    <w:rsid w:val="00A77C12"/>
    <w:rsid w:val="00A77E69"/>
    <w:rsid w:val="00A80384"/>
    <w:rsid w:val="00A80914"/>
    <w:rsid w:val="00A80ADB"/>
    <w:rsid w:val="00A8146B"/>
    <w:rsid w:val="00A81A9C"/>
    <w:rsid w:val="00A82347"/>
    <w:rsid w:val="00A82F61"/>
    <w:rsid w:val="00A83A65"/>
    <w:rsid w:val="00A84E44"/>
    <w:rsid w:val="00A85245"/>
    <w:rsid w:val="00A86E36"/>
    <w:rsid w:val="00A86FF8"/>
    <w:rsid w:val="00A874D1"/>
    <w:rsid w:val="00A87E45"/>
    <w:rsid w:val="00A90759"/>
    <w:rsid w:val="00A9140F"/>
    <w:rsid w:val="00A92C0D"/>
    <w:rsid w:val="00A930A2"/>
    <w:rsid w:val="00A93571"/>
    <w:rsid w:val="00A9387F"/>
    <w:rsid w:val="00A938A7"/>
    <w:rsid w:val="00A93909"/>
    <w:rsid w:val="00A93B36"/>
    <w:rsid w:val="00A93BFD"/>
    <w:rsid w:val="00A9413A"/>
    <w:rsid w:val="00A94AB8"/>
    <w:rsid w:val="00A95688"/>
    <w:rsid w:val="00A95E0D"/>
    <w:rsid w:val="00AA0916"/>
    <w:rsid w:val="00AA0C78"/>
    <w:rsid w:val="00AA1137"/>
    <w:rsid w:val="00AA147D"/>
    <w:rsid w:val="00AA1701"/>
    <w:rsid w:val="00AA1BFC"/>
    <w:rsid w:val="00AA2F90"/>
    <w:rsid w:val="00AA3075"/>
    <w:rsid w:val="00AA3853"/>
    <w:rsid w:val="00AA4410"/>
    <w:rsid w:val="00AA4786"/>
    <w:rsid w:val="00AA482D"/>
    <w:rsid w:val="00AA48F7"/>
    <w:rsid w:val="00AA4F9C"/>
    <w:rsid w:val="00AA50FD"/>
    <w:rsid w:val="00AA5418"/>
    <w:rsid w:val="00AA584F"/>
    <w:rsid w:val="00AA62CC"/>
    <w:rsid w:val="00AA6A21"/>
    <w:rsid w:val="00AA6E6F"/>
    <w:rsid w:val="00AA70BF"/>
    <w:rsid w:val="00AA7A6F"/>
    <w:rsid w:val="00AB06C4"/>
    <w:rsid w:val="00AB1C5D"/>
    <w:rsid w:val="00AB2A76"/>
    <w:rsid w:val="00AB2AAA"/>
    <w:rsid w:val="00AB2B42"/>
    <w:rsid w:val="00AB339C"/>
    <w:rsid w:val="00AB4A15"/>
    <w:rsid w:val="00AB5D85"/>
    <w:rsid w:val="00AB5DC1"/>
    <w:rsid w:val="00AB672F"/>
    <w:rsid w:val="00AB73A2"/>
    <w:rsid w:val="00AB7AA0"/>
    <w:rsid w:val="00AC00F3"/>
    <w:rsid w:val="00AC0A9F"/>
    <w:rsid w:val="00AC12BB"/>
    <w:rsid w:val="00AC1300"/>
    <w:rsid w:val="00AC2186"/>
    <w:rsid w:val="00AC21F1"/>
    <w:rsid w:val="00AC2791"/>
    <w:rsid w:val="00AC2E83"/>
    <w:rsid w:val="00AC3448"/>
    <w:rsid w:val="00AC3A18"/>
    <w:rsid w:val="00AC521D"/>
    <w:rsid w:val="00AC683C"/>
    <w:rsid w:val="00AC6979"/>
    <w:rsid w:val="00AC77A9"/>
    <w:rsid w:val="00AD032B"/>
    <w:rsid w:val="00AD0EC2"/>
    <w:rsid w:val="00AD14FA"/>
    <w:rsid w:val="00AD284F"/>
    <w:rsid w:val="00AD29A6"/>
    <w:rsid w:val="00AD347B"/>
    <w:rsid w:val="00AD3A2C"/>
    <w:rsid w:val="00AD3C1D"/>
    <w:rsid w:val="00AD4351"/>
    <w:rsid w:val="00AD522C"/>
    <w:rsid w:val="00AD5495"/>
    <w:rsid w:val="00AD5908"/>
    <w:rsid w:val="00AD6A9F"/>
    <w:rsid w:val="00AD6D60"/>
    <w:rsid w:val="00AD70E8"/>
    <w:rsid w:val="00AD7369"/>
    <w:rsid w:val="00AD7E7C"/>
    <w:rsid w:val="00AE0797"/>
    <w:rsid w:val="00AE0A38"/>
    <w:rsid w:val="00AE143B"/>
    <w:rsid w:val="00AE2183"/>
    <w:rsid w:val="00AE2D5E"/>
    <w:rsid w:val="00AE330A"/>
    <w:rsid w:val="00AE49E5"/>
    <w:rsid w:val="00AE4FE5"/>
    <w:rsid w:val="00AE53FE"/>
    <w:rsid w:val="00AE6FCA"/>
    <w:rsid w:val="00AE7D64"/>
    <w:rsid w:val="00AE7E21"/>
    <w:rsid w:val="00AF03A9"/>
    <w:rsid w:val="00AF189B"/>
    <w:rsid w:val="00AF1D8E"/>
    <w:rsid w:val="00AF2EAE"/>
    <w:rsid w:val="00AF3B6A"/>
    <w:rsid w:val="00AF4071"/>
    <w:rsid w:val="00AF472C"/>
    <w:rsid w:val="00AF4DB8"/>
    <w:rsid w:val="00AF53D9"/>
    <w:rsid w:val="00AF61F4"/>
    <w:rsid w:val="00AF6998"/>
    <w:rsid w:val="00AF711B"/>
    <w:rsid w:val="00AF73D2"/>
    <w:rsid w:val="00AF78A9"/>
    <w:rsid w:val="00AF7FA3"/>
    <w:rsid w:val="00B00726"/>
    <w:rsid w:val="00B00B05"/>
    <w:rsid w:val="00B01834"/>
    <w:rsid w:val="00B03935"/>
    <w:rsid w:val="00B03CDE"/>
    <w:rsid w:val="00B03D56"/>
    <w:rsid w:val="00B04944"/>
    <w:rsid w:val="00B05278"/>
    <w:rsid w:val="00B0587B"/>
    <w:rsid w:val="00B05EE3"/>
    <w:rsid w:val="00B07995"/>
    <w:rsid w:val="00B103BD"/>
    <w:rsid w:val="00B104CD"/>
    <w:rsid w:val="00B10953"/>
    <w:rsid w:val="00B10AB7"/>
    <w:rsid w:val="00B10AFE"/>
    <w:rsid w:val="00B11774"/>
    <w:rsid w:val="00B13983"/>
    <w:rsid w:val="00B14B2C"/>
    <w:rsid w:val="00B14E40"/>
    <w:rsid w:val="00B1600E"/>
    <w:rsid w:val="00B20432"/>
    <w:rsid w:val="00B205CB"/>
    <w:rsid w:val="00B20A2B"/>
    <w:rsid w:val="00B20B64"/>
    <w:rsid w:val="00B212B7"/>
    <w:rsid w:val="00B21452"/>
    <w:rsid w:val="00B2146B"/>
    <w:rsid w:val="00B215D3"/>
    <w:rsid w:val="00B21684"/>
    <w:rsid w:val="00B2229F"/>
    <w:rsid w:val="00B2281A"/>
    <w:rsid w:val="00B24456"/>
    <w:rsid w:val="00B248B9"/>
    <w:rsid w:val="00B250E6"/>
    <w:rsid w:val="00B25991"/>
    <w:rsid w:val="00B25BFF"/>
    <w:rsid w:val="00B26079"/>
    <w:rsid w:val="00B303B9"/>
    <w:rsid w:val="00B30FEF"/>
    <w:rsid w:val="00B31555"/>
    <w:rsid w:val="00B31641"/>
    <w:rsid w:val="00B31C54"/>
    <w:rsid w:val="00B321F1"/>
    <w:rsid w:val="00B323D7"/>
    <w:rsid w:val="00B323EC"/>
    <w:rsid w:val="00B333BD"/>
    <w:rsid w:val="00B3474E"/>
    <w:rsid w:val="00B35301"/>
    <w:rsid w:val="00B35883"/>
    <w:rsid w:val="00B35B6B"/>
    <w:rsid w:val="00B3605D"/>
    <w:rsid w:val="00B36555"/>
    <w:rsid w:val="00B4108F"/>
    <w:rsid w:val="00B43680"/>
    <w:rsid w:val="00B439EF"/>
    <w:rsid w:val="00B43B30"/>
    <w:rsid w:val="00B45263"/>
    <w:rsid w:val="00B455EF"/>
    <w:rsid w:val="00B45947"/>
    <w:rsid w:val="00B46702"/>
    <w:rsid w:val="00B467E0"/>
    <w:rsid w:val="00B46999"/>
    <w:rsid w:val="00B47B2E"/>
    <w:rsid w:val="00B500ED"/>
    <w:rsid w:val="00B50769"/>
    <w:rsid w:val="00B5087B"/>
    <w:rsid w:val="00B514A7"/>
    <w:rsid w:val="00B51E55"/>
    <w:rsid w:val="00B52140"/>
    <w:rsid w:val="00B53362"/>
    <w:rsid w:val="00B5339A"/>
    <w:rsid w:val="00B5341E"/>
    <w:rsid w:val="00B53D2D"/>
    <w:rsid w:val="00B54008"/>
    <w:rsid w:val="00B54D82"/>
    <w:rsid w:val="00B54E02"/>
    <w:rsid w:val="00B557D3"/>
    <w:rsid w:val="00B55A87"/>
    <w:rsid w:val="00B56617"/>
    <w:rsid w:val="00B572AE"/>
    <w:rsid w:val="00B574AC"/>
    <w:rsid w:val="00B57D8C"/>
    <w:rsid w:val="00B57FB6"/>
    <w:rsid w:val="00B60880"/>
    <w:rsid w:val="00B61237"/>
    <w:rsid w:val="00B614C6"/>
    <w:rsid w:val="00B6152B"/>
    <w:rsid w:val="00B6156E"/>
    <w:rsid w:val="00B61881"/>
    <w:rsid w:val="00B62D37"/>
    <w:rsid w:val="00B634E5"/>
    <w:rsid w:val="00B63778"/>
    <w:rsid w:val="00B639EF"/>
    <w:rsid w:val="00B63EF6"/>
    <w:rsid w:val="00B641A5"/>
    <w:rsid w:val="00B64387"/>
    <w:rsid w:val="00B643ED"/>
    <w:rsid w:val="00B6460D"/>
    <w:rsid w:val="00B65A63"/>
    <w:rsid w:val="00B66040"/>
    <w:rsid w:val="00B665C2"/>
    <w:rsid w:val="00B66A2C"/>
    <w:rsid w:val="00B675E7"/>
    <w:rsid w:val="00B67790"/>
    <w:rsid w:val="00B679CB"/>
    <w:rsid w:val="00B7099F"/>
    <w:rsid w:val="00B71031"/>
    <w:rsid w:val="00B711EB"/>
    <w:rsid w:val="00B7216D"/>
    <w:rsid w:val="00B724C3"/>
    <w:rsid w:val="00B7363C"/>
    <w:rsid w:val="00B74593"/>
    <w:rsid w:val="00B74657"/>
    <w:rsid w:val="00B747D0"/>
    <w:rsid w:val="00B74A0D"/>
    <w:rsid w:val="00B74DBF"/>
    <w:rsid w:val="00B75CA3"/>
    <w:rsid w:val="00B77B5E"/>
    <w:rsid w:val="00B80020"/>
    <w:rsid w:val="00B8009D"/>
    <w:rsid w:val="00B801B4"/>
    <w:rsid w:val="00B80CAF"/>
    <w:rsid w:val="00B80D0B"/>
    <w:rsid w:val="00B80D12"/>
    <w:rsid w:val="00B80D3C"/>
    <w:rsid w:val="00B81078"/>
    <w:rsid w:val="00B813F5"/>
    <w:rsid w:val="00B815B1"/>
    <w:rsid w:val="00B81D54"/>
    <w:rsid w:val="00B81F6E"/>
    <w:rsid w:val="00B820C3"/>
    <w:rsid w:val="00B825A3"/>
    <w:rsid w:val="00B827B0"/>
    <w:rsid w:val="00B827FB"/>
    <w:rsid w:val="00B82BE4"/>
    <w:rsid w:val="00B82C64"/>
    <w:rsid w:val="00B837D6"/>
    <w:rsid w:val="00B84194"/>
    <w:rsid w:val="00B84690"/>
    <w:rsid w:val="00B84838"/>
    <w:rsid w:val="00B84B4A"/>
    <w:rsid w:val="00B84EF0"/>
    <w:rsid w:val="00B84F19"/>
    <w:rsid w:val="00B850AA"/>
    <w:rsid w:val="00B8535F"/>
    <w:rsid w:val="00B85619"/>
    <w:rsid w:val="00B85EC1"/>
    <w:rsid w:val="00B87C67"/>
    <w:rsid w:val="00B87F39"/>
    <w:rsid w:val="00B90301"/>
    <w:rsid w:val="00B906F3"/>
    <w:rsid w:val="00B90F57"/>
    <w:rsid w:val="00B9101E"/>
    <w:rsid w:val="00B91C48"/>
    <w:rsid w:val="00B91DAA"/>
    <w:rsid w:val="00B92056"/>
    <w:rsid w:val="00B92C43"/>
    <w:rsid w:val="00B93068"/>
    <w:rsid w:val="00B9317E"/>
    <w:rsid w:val="00B931F2"/>
    <w:rsid w:val="00B933D3"/>
    <w:rsid w:val="00B94151"/>
    <w:rsid w:val="00B945D3"/>
    <w:rsid w:val="00B946A6"/>
    <w:rsid w:val="00B95356"/>
    <w:rsid w:val="00B953B1"/>
    <w:rsid w:val="00B96074"/>
    <w:rsid w:val="00B96E48"/>
    <w:rsid w:val="00B97455"/>
    <w:rsid w:val="00B976D3"/>
    <w:rsid w:val="00B978C3"/>
    <w:rsid w:val="00B979BA"/>
    <w:rsid w:val="00B97D4A"/>
    <w:rsid w:val="00B97F37"/>
    <w:rsid w:val="00B97F5A"/>
    <w:rsid w:val="00BA0A51"/>
    <w:rsid w:val="00BA174F"/>
    <w:rsid w:val="00BA2BD6"/>
    <w:rsid w:val="00BA3699"/>
    <w:rsid w:val="00BA3E54"/>
    <w:rsid w:val="00BA4008"/>
    <w:rsid w:val="00BA5E5C"/>
    <w:rsid w:val="00BA605B"/>
    <w:rsid w:val="00BA641D"/>
    <w:rsid w:val="00BA6CB3"/>
    <w:rsid w:val="00BA7395"/>
    <w:rsid w:val="00BA73E2"/>
    <w:rsid w:val="00BB0090"/>
    <w:rsid w:val="00BB0305"/>
    <w:rsid w:val="00BB0CA1"/>
    <w:rsid w:val="00BB0EAB"/>
    <w:rsid w:val="00BB0FA6"/>
    <w:rsid w:val="00BB11E1"/>
    <w:rsid w:val="00BB180F"/>
    <w:rsid w:val="00BB2238"/>
    <w:rsid w:val="00BB27FE"/>
    <w:rsid w:val="00BB315B"/>
    <w:rsid w:val="00BB333F"/>
    <w:rsid w:val="00BB3A26"/>
    <w:rsid w:val="00BB3B8C"/>
    <w:rsid w:val="00BB3CD3"/>
    <w:rsid w:val="00BB44A3"/>
    <w:rsid w:val="00BB4C1D"/>
    <w:rsid w:val="00BB55F6"/>
    <w:rsid w:val="00BB75F2"/>
    <w:rsid w:val="00BB7B98"/>
    <w:rsid w:val="00BC02B9"/>
    <w:rsid w:val="00BC0363"/>
    <w:rsid w:val="00BC0980"/>
    <w:rsid w:val="00BC0F62"/>
    <w:rsid w:val="00BC2267"/>
    <w:rsid w:val="00BC2FF2"/>
    <w:rsid w:val="00BC3619"/>
    <w:rsid w:val="00BC367E"/>
    <w:rsid w:val="00BC3855"/>
    <w:rsid w:val="00BC4668"/>
    <w:rsid w:val="00BC4B38"/>
    <w:rsid w:val="00BC4E71"/>
    <w:rsid w:val="00BC5476"/>
    <w:rsid w:val="00BC5C14"/>
    <w:rsid w:val="00BC60C1"/>
    <w:rsid w:val="00BC63F4"/>
    <w:rsid w:val="00BC719A"/>
    <w:rsid w:val="00BC762E"/>
    <w:rsid w:val="00BC7675"/>
    <w:rsid w:val="00BD000B"/>
    <w:rsid w:val="00BD0572"/>
    <w:rsid w:val="00BD1887"/>
    <w:rsid w:val="00BD18B7"/>
    <w:rsid w:val="00BD25BF"/>
    <w:rsid w:val="00BD3077"/>
    <w:rsid w:val="00BD3394"/>
    <w:rsid w:val="00BD35FB"/>
    <w:rsid w:val="00BD3ECF"/>
    <w:rsid w:val="00BD3FB8"/>
    <w:rsid w:val="00BD43A1"/>
    <w:rsid w:val="00BD46BF"/>
    <w:rsid w:val="00BD4ACA"/>
    <w:rsid w:val="00BD53FA"/>
    <w:rsid w:val="00BD6C08"/>
    <w:rsid w:val="00BD7300"/>
    <w:rsid w:val="00BD77C6"/>
    <w:rsid w:val="00BE1335"/>
    <w:rsid w:val="00BE1959"/>
    <w:rsid w:val="00BE2A77"/>
    <w:rsid w:val="00BE5099"/>
    <w:rsid w:val="00BE5166"/>
    <w:rsid w:val="00BE5B84"/>
    <w:rsid w:val="00BE5DB7"/>
    <w:rsid w:val="00BE7B43"/>
    <w:rsid w:val="00BE7F27"/>
    <w:rsid w:val="00BE7F36"/>
    <w:rsid w:val="00BF03EA"/>
    <w:rsid w:val="00BF0774"/>
    <w:rsid w:val="00BF0815"/>
    <w:rsid w:val="00BF0FA6"/>
    <w:rsid w:val="00BF151C"/>
    <w:rsid w:val="00BF2011"/>
    <w:rsid w:val="00BF2BAD"/>
    <w:rsid w:val="00BF2DC6"/>
    <w:rsid w:val="00BF3878"/>
    <w:rsid w:val="00BF561C"/>
    <w:rsid w:val="00BF6042"/>
    <w:rsid w:val="00BF6A93"/>
    <w:rsid w:val="00BF7287"/>
    <w:rsid w:val="00BF7792"/>
    <w:rsid w:val="00BF78C3"/>
    <w:rsid w:val="00BF7A9E"/>
    <w:rsid w:val="00C002B5"/>
    <w:rsid w:val="00C01359"/>
    <w:rsid w:val="00C016C0"/>
    <w:rsid w:val="00C02D0F"/>
    <w:rsid w:val="00C0307F"/>
    <w:rsid w:val="00C03794"/>
    <w:rsid w:val="00C05A0F"/>
    <w:rsid w:val="00C0626C"/>
    <w:rsid w:val="00C0663C"/>
    <w:rsid w:val="00C06CE3"/>
    <w:rsid w:val="00C07D0D"/>
    <w:rsid w:val="00C07E93"/>
    <w:rsid w:val="00C10AAF"/>
    <w:rsid w:val="00C11BB4"/>
    <w:rsid w:val="00C1326E"/>
    <w:rsid w:val="00C13CED"/>
    <w:rsid w:val="00C14338"/>
    <w:rsid w:val="00C14F50"/>
    <w:rsid w:val="00C15B58"/>
    <w:rsid w:val="00C15DA3"/>
    <w:rsid w:val="00C16DA3"/>
    <w:rsid w:val="00C170DB"/>
    <w:rsid w:val="00C178EA"/>
    <w:rsid w:val="00C17BD5"/>
    <w:rsid w:val="00C201B6"/>
    <w:rsid w:val="00C20222"/>
    <w:rsid w:val="00C202FC"/>
    <w:rsid w:val="00C2058E"/>
    <w:rsid w:val="00C20A7F"/>
    <w:rsid w:val="00C20C67"/>
    <w:rsid w:val="00C22BBD"/>
    <w:rsid w:val="00C239EC"/>
    <w:rsid w:val="00C250FF"/>
    <w:rsid w:val="00C2566E"/>
    <w:rsid w:val="00C26847"/>
    <w:rsid w:val="00C26FE6"/>
    <w:rsid w:val="00C27599"/>
    <w:rsid w:val="00C27B3F"/>
    <w:rsid w:val="00C30C53"/>
    <w:rsid w:val="00C31B74"/>
    <w:rsid w:val="00C32A7C"/>
    <w:rsid w:val="00C342B0"/>
    <w:rsid w:val="00C3435A"/>
    <w:rsid w:val="00C346B6"/>
    <w:rsid w:val="00C34934"/>
    <w:rsid w:val="00C36281"/>
    <w:rsid w:val="00C36D17"/>
    <w:rsid w:val="00C3701B"/>
    <w:rsid w:val="00C3734C"/>
    <w:rsid w:val="00C3755C"/>
    <w:rsid w:val="00C40209"/>
    <w:rsid w:val="00C40283"/>
    <w:rsid w:val="00C4078D"/>
    <w:rsid w:val="00C426BB"/>
    <w:rsid w:val="00C42870"/>
    <w:rsid w:val="00C43796"/>
    <w:rsid w:val="00C4439F"/>
    <w:rsid w:val="00C443D5"/>
    <w:rsid w:val="00C458B2"/>
    <w:rsid w:val="00C45B8F"/>
    <w:rsid w:val="00C4614F"/>
    <w:rsid w:val="00C4632B"/>
    <w:rsid w:val="00C46BD5"/>
    <w:rsid w:val="00C4745D"/>
    <w:rsid w:val="00C47555"/>
    <w:rsid w:val="00C47898"/>
    <w:rsid w:val="00C504B1"/>
    <w:rsid w:val="00C50543"/>
    <w:rsid w:val="00C51024"/>
    <w:rsid w:val="00C51555"/>
    <w:rsid w:val="00C51DEA"/>
    <w:rsid w:val="00C52E57"/>
    <w:rsid w:val="00C53496"/>
    <w:rsid w:val="00C536DB"/>
    <w:rsid w:val="00C53B9A"/>
    <w:rsid w:val="00C54129"/>
    <w:rsid w:val="00C542A5"/>
    <w:rsid w:val="00C551D4"/>
    <w:rsid w:val="00C556E3"/>
    <w:rsid w:val="00C55A32"/>
    <w:rsid w:val="00C57172"/>
    <w:rsid w:val="00C6027E"/>
    <w:rsid w:val="00C61524"/>
    <w:rsid w:val="00C61BE1"/>
    <w:rsid w:val="00C633A8"/>
    <w:rsid w:val="00C63482"/>
    <w:rsid w:val="00C634BC"/>
    <w:rsid w:val="00C63844"/>
    <w:rsid w:val="00C6388D"/>
    <w:rsid w:val="00C63BFC"/>
    <w:rsid w:val="00C63C6C"/>
    <w:rsid w:val="00C63CE5"/>
    <w:rsid w:val="00C63D1D"/>
    <w:rsid w:val="00C64073"/>
    <w:rsid w:val="00C644F9"/>
    <w:rsid w:val="00C64B7A"/>
    <w:rsid w:val="00C65DE4"/>
    <w:rsid w:val="00C66029"/>
    <w:rsid w:val="00C66046"/>
    <w:rsid w:val="00C663A7"/>
    <w:rsid w:val="00C6688B"/>
    <w:rsid w:val="00C669CA"/>
    <w:rsid w:val="00C66B4F"/>
    <w:rsid w:val="00C67BA1"/>
    <w:rsid w:val="00C7126C"/>
    <w:rsid w:val="00C712F2"/>
    <w:rsid w:val="00C72519"/>
    <w:rsid w:val="00C72627"/>
    <w:rsid w:val="00C729CF"/>
    <w:rsid w:val="00C72DEF"/>
    <w:rsid w:val="00C73916"/>
    <w:rsid w:val="00C73B04"/>
    <w:rsid w:val="00C74340"/>
    <w:rsid w:val="00C751EF"/>
    <w:rsid w:val="00C7590B"/>
    <w:rsid w:val="00C75A5E"/>
    <w:rsid w:val="00C75CDF"/>
    <w:rsid w:val="00C7734B"/>
    <w:rsid w:val="00C77378"/>
    <w:rsid w:val="00C77FF4"/>
    <w:rsid w:val="00C80276"/>
    <w:rsid w:val="00C80306"/>
    <w:rsid w:val="00C8064F"/>
    <w:rsid w:val="00C80913"/>
    <w:rsid w:val="00C80EE6"/>
    <w:rsid w:val="00C817DA"/>
    <w:rsid w:val="00C8192B"/>
    <w:rsid w:val="00C82601"/>
    <w:rsid w:val="00C82EB3"/>
    <w:rsid w:val="00C82FFF"/>
    <w:rsid w:val="00C852E7"/>
    <w:rsid w:val="00C86475"/>
    <w:rsid w:val="00C867FA"/>
    <w:rsid w:val="00C87E2C"/>
    <w:rsid w:val="00C87EF4"/>
    <w:rsid w:val="00C90232"/>
    <w:rsid w:val="00C9026B"/>
    <w:rsid w:val="00C90CAB"/>
    <w:rsid w:val="00C9141A"/>
    <w:rsid w:val="00C91432"/>
    <w:rsid w:val="00C916C4"/>
    <w:rsid w:val="00C91A5A"/>
    <w:rsid w:val="00C91E94"/>
    <w:rsid w:val="00C9254E"/>
    <w:rsid w:val="00C92EC7"/>
    <w:rsid w:val="00C92F06"/>
    <w:rsid w:val="00C9361F"/>
    <w:rsid w:val="00C93BC3"/>
    <w:rsid w:val="00C944A5"/>
    <w:rsid w:val="00C94C53"/>
    <w:rsid w:val="00C95B8D"/>
    <w:rsid w:val="00C965E5"/>
    <w:rsid w:val="00C967E8"/>
    <w:rsid w:val="00C96F65"/>
    <w:rsid w:val="00C97B8D"/>
    <w:rsid w:val="00CA1498"/>
    <w:rsid w:val="00CA17B5"/>
    <w:rsid w:val="00CA1BCD"/>
    <w:rsid w:val="00CA1E90"/>
    <w:rsid w:val="00CA2291"/>
    <w:rsid w:val="00CA2AD9"/>
    <w:rsid w:val="00CA3C0E"/>
    <w:rsid w:val="00CA3E0F"/>
    <w:rsid w:val="00CA3E63"/>
    <w:rsid w:val="00CA6557"/>
    <w:rsid w:val="00CA6BF5"/>
    <w:rsid w:val="00CA6C9A"/>
    <w:rsid w:val="00CA7BC8"/>
    <w:rsid w:val="00CB0767"/>
    <w:rsid w:val="00CB0957"/>
    <w:rsid w:val="00CB0C25"/>
    <w:rsid w:val="00CB1637"/>
    <w:rsid w:val="00CB1E9D"/>
    <w:rsid w:val="00CB2452"/>
    <w:rsid w:val="00CB4088"/>
    <w:rsid w:val="00CB4C1B"/>
    <w:rsid w:val="00CB583F"/>
    <w:rsid w:val="00CB5972"/>
    <w:rsid w:val="00CC0106"/>
    <w:rsid w:val="00CC0862"/>
    <w:rsid w:val="00CC0B95"/>
    <w:rsid w:val="00CC0EA7"/>
    <w:rsid w:val="00CC187A"/>
    <w:rsid w:val="00CC23D6"/>
    <w:rsid w:val="00CC2A01"/>
    <w:rsid w:val="00CC34A4"/>
    <w:rsid w:val="00CC3CCF"/>
    <w:rsid w:val="00CC3FA6"/>
    <w:rsid w:val="00CC43B8"/>
    <w:rsid w:val="00CC6C70"/>
    <w:rsid w:val="00CC6EEE"/>
    <w:rsid w:val="00CC6FAE"/>
    <w:rsid w:val="00CD1C6F"/>
    <w:rsid w:val="00CD2474"/>
    <w:rsid w:val="00CD3DE4"/>
    <w:rsid w:val="00CD466B"/>
    <w:rsid w:val="00CD50A0"/>
    <w:rsid w:val="00CD567C"/>
    <w:rsid w:val="00CD5AA8"/>
    <w:rsid w:val="00CD5D0A"/>
    <w:rsid w:val="00CD6805"/>
    <w:rsid w:val="00CE0F83"/>
    <w:rsid w:val="00CE1626"/>
    <w:rsid w:val="00CE162B"/>
    <w:rsid w:val="00CE1AF3"/>
    <w:rsid w:val="00CE2057"/>
    <w:rsid w:val="00CE211D"/>
    <w:rsid w:val="00CE2FC1"/>
    <w:rsid w:val="00CE390D"/>
    <w:rsid w:val="00CE3B68"/>
    <w:rsid w:val="00CE4823"/>
    <w:rsid w:val="00CE4E27"/>
    <w:rsid w:val="00CE4E82"/>
    <w:rsid w:val="00CE53A8"/>
    <w:rsid w:val="00CE5940"/>
    <w:rsid w:val="00CE5A2F"/>
    <w:rsid w:val="00CE617D"/>
    <w:rsid w:val="00CE652D"/>
    <w:rsid w:val="00CE6AE5"/>
    <w:rsid w:val="00CE7C6B"/>
    <w:rsid w:val="00CE7D3C"/>
    <w:rsid w:val="00CF012B"/>
    <w:rsid w:val="00CF05EE"/>
    <w:rsid w:val="00CF06DE"/>
    <w:rsid w:val="00CF0E38"/>
    <w:rsid w:val="00CF0ED4"/>
    <w:rsid w:val="00CF0F7A"/>
    <w:rsid w:val="00CF1957"/>
    <w:rsid w:val="00CF1BCF"/>
    <w:rsid w:val="00CF1E9B"/>
    <w:rsid w:val="00CF2411"/>
    <w:rsid w:val="00CF3675"/>
    <w:rsid w:val="00CF3687"/>
    <w:rsid w:val="00CF374F"/>
    <w:rsid w:val="00CF4864"/>
    <w:rsid w:val="00CF4CB7"/>
    <w:rsid w:val="00CF506B"/>
    <w:rsid w:val="00CF50A4"/>
    <w:rsid w:val="00CF5EF0"/>
    <w:rsid w:val="00CF69A9"/>
    <w:rsid w:val="00CF742B"/>
    <w:rsid w:val="00D00326"/>
    <w:rsid w:val="00D0075D"/>
    <w:rsid w:val="00D011E9"/>
    <w:rsid w:val="00D02577"/>
    <w:rsid w:val="00D03366"/>
    <w:rsid w:val="00D0401C"/>
    <w:rsid w:val="00D0508A"/>
    <w:rsid w:val="00D071C6"/>
    <w:rsid w:val="00D07A3B"/>
    <w:rsid w:val="00D07D9F"/>
    <w:rsid w:val="00D10B18"/>
    <w:rsid w:val="00D111E4"/>
    <w:rsid w:val="00D11DB4"/>
    <w:rsid w:val="00D124AC"/>
    <w:rsid w:val="00D13210"/>
    <w:rsid w:val="00D132D6"/>
    <w:rsid w:val="00D134AA"/>
    <w:rsid w:val="00D13D11"/>
    <w:rsid w:val="00D16A08"/>
    <w:rsid w:val="00D21393"/>
    <w:rsid w:val="00D21F52"/>
    <w:rsid w:val="00D2217D"/>
    <w:rsid w:val="00D22237"/>
    <w:rsid w:val="00D22F12"/>
    <w:rsid w:val="00D231FE"/>
    <w:rsid w:val="00D23A35"/>
    <w:rsid w:val="00D241D4"/>
    <w:rsid w:val="00D2470D"/>
    <w:rsid w:val="00D25B0D"/>
    <w:rsid w:val="00D27F8F"/>
    <w:rsid w:val="00D3005E"/>
    <w:rsid w:val="00D302BF"/>
    <w:rsid w:val="00D30315"/>
    <w:rsid w:val="00D31879"/>
    <w:rsid w:val="00D319BC"/>
    <w:rsid w:val="00D3284D"/>
    <w:rsid w:val="00D33425"/>
    <w:rsid w:val="00D338D1"/>
    <w:rsid w:val="00D33C29"/>
    <w:rsid w:val="00D34652"/>
    <w:rsid w:val="00D34EAA"/>
    <w:rsid w:val="00D35363"/>
    <w:rsid w:val="00D35DAE"/>
    <w:rsid w:val="00D370E0"/>
    <w:rsid w:val="00D37ABA"/>
    <w:rsid w:val="00D423F0"/>
    <w:rsid w:val="00D43B3A"/>
    <w:rsid w:val="00D43B41"/>
    <w:rsid w:val="00D43EDE"/>
    <w:rsid w:val="00D44B22"/>
    <w:rsid w:val="00D44F92"/>
    <w:rsid w:val="00D452A5"/>
    <w:rsid w:val="00D4548D"/>
    <w:rsid w:val="00D4549C"/>
    <w:rsid w:val="00D454CE"/>
    <w:rsid w:val="00D45A72"/>
    <w:rsid w:val="00D46432"/>
    <w:rsid w:val="00D468BB"/>
    <w:rsid w:val="00D46AE2"/>
    <w:rsid w:val="00D477F3"/>
    <w:rsid w:val="00D50029"/>
    <w:rsid w:val="00D50451"/>
    <w:rsid w:val="00D50496"/>
    <w:rsid w:val="00D50BF9"/>
    <w:rsid w:val="00D51406"/>
    <w:rsid w:val="00D5140F"/>
    <w:rsid w:val="00D51806"/>
    <w:rsid w:val="00D5281C"/>
    <w:rsid w:val="00D52BD9"/>
    <w:rsid w:val="00D553B1"/>
    <w:rsid w:val="00D556D7"/>
    <w:rsid w:val="00D563E1"/>
    <w:rsid w:val="00D565A7"/>
    <w:rsid w:val="00D56B3D"/>
    <w:rsid w:val="00D56B84"/>
    <w:rsid w:val="00D60171"/>
    <w:rsid w:val="00D60932"/>
    <w:rsid w:val="00D60C60"/>
    <w:rsid w:val="00D60CEF"/>
    <w:rsid w:val="00D6178A"/>
    <w:rsid w:val="00D61849"/>
    <w:rsid w:val="00D618FE"/>
    <w:rsid w:val="00D619FF"/>
    <w:rsid w:val="00D624C7"/>
    <w:rsid w:val="00D6258B"/>
    <w:rsid w:val="00D62700"/>
    <w:rsid w:val="00D62C4F"/>
    <w:rsid w:val="00D62EDA"/>
    <w:rsid w:val="00D63620"/>
    <w:rsid w:val="00D63D5B"/>
    <w:rsid w:val="00D63E35"/>
    <w:rsid w:val="00D648B1"/>
    <w:rsid w:val="00D64939"/>
    <w:rsid w:val="00D651AD"/>
    <w:rsid w:val="00D6624E"/>
    <w:rsid w:val="00D662E1"/>
    <w:rsid w:val="00D669C7"/>
    <w:rsid w:val="00D66D18"/>
    <w:rsid w:val="00D6750A"/>
    <w:rsid w:val="00D67543"/>
    <w:rsid w:val="00D675CB"/>
    <w:rsid w:val="00D67AD5"/>
    <w:rsid w:val="00D67E7F"/>
    <w:rsid w:val="00D716A3"/>
    <w:rsid w:val="00D7247B"/>
    <w:rsid w:val="00D734DC"/>
    <w:rsid w:val="00D734FA"/>
    <w:rsid w:val="00D735B1"/>
    <w:rsid w:val="00D74815"/>
    <w:rsid w:val="00D75B6D"/>
    <w:rsid w:val="00D768DC"/>
    <w:rsid w:val="00D769DA"/>
    <w:rsid w:val="00D771DF"/>
    <w:rsid w:val="00D7733F"/>
    <w:rsid w:val="00D77703"/>
    <w:rsid w:val="00D77B0F"/>
    <w:rsid w:val="00D77CAF"/>
    <w:rsid w:val="00D77CCD"/>
    <w:rsid w:val="00D80C1C"/>
    <w:rsid w:val="00D80D96"/>
    <w:rsid w:val="00D81CA1"/>
    <w:rsid w:val="00D825F1"/>
    <w:rsid w:val="00D8269A"/>
    <w:rsid w:val="00D84EB9"/>
    <w:rsid w:val="00D85534"/>
    <w:rsid w:val="00D85597"/>
    <w:rsid w:val="00D869A3"/>
    <w:rsid w:val="00D86D47"/>
    <w:rsid w:val="00D87343"/>
    <w:rsid w:val="00D903A7"/>
    <w:rsid w:val="00D90A72"/>
    <w:rsid w:val="00D91DE8"/>
    <w:rsid w:val="00D92467"/>
    <w:rsid w:val="00D931F9"/>
    <w:rsid w:val="00D9372F"/>
    <w:rsid w:val="00D93D73"/>
    <w:rsid w:val="00D93EC4"/>
    <w:rsid w:val="00D93FFC"/>
    <w:rsid w:val="00D9469A"/>
    <w:rsid w:val="00D946B7"/>
    <w:rsid w:val="00D949DA"/>
    <w:rsid w:val="00D94B73"/>
    <w:rsid w:val="00D95065"/>
    <w:rsid w:val="00D952BD"/>
    <w:rsid w:val="00D95382"/>
    <w:rsid w:val="00D95968"/>
    <w:rsid w:val="00D95D4E"/>
    <w:rsid w:val="00D9608A"/>
    <w:rsid w:val="00D961D8"/>
    <w:rsid w:val="00D96BF6"/>
    <w:rsid w:val="00D96C5B"/>
    <w:rsid w:val="00D96C8A"/>
    <w:rsid w:val="00D97DF7"/>
    <w:rsid w:val="00DA0306"/>
    <w:rsid w:val="00DA08AB"/>
    <w:rsid w:val="00DA0FCA"/>
    <w:rsid w:val="00DA1EC8"/>
    <w:rsid w:val="00DA26DA"/>
    <w:rsid w:val="00DA30BB"/>
    <w:rsid w:val="00DA36F3"/>
    <w:rsid w:val="00DA3740"/>
    <w:rsid w:val="00DA38A2"/>
    <w:rsid w:val="00DA396A"/>
    <w:rsid w:val="00DA3A7F"/>
    <w:rsid w:val="00DA4BF8"/>
    <w:rsid w:val="00DA5469"/>
    <w:rsid w:val="00DA5581"/>
    <w:rsid w:val="00DA58DE"/>
    <w:rsid w:val="00DA62C3"/>
    <w:rsid w:val="00DA6446"/>
    <w:rsid w:val="00DA7F16"/>
    <w:rsid w:val="00DB0C09"/>
    <w:rsid w:val="00DB0CB8"/>
    <w:rsid w:val="00DB0E73"/>
    <w:rsid w:val="00DB2128"/>
    <w:rsid w:val="00DB24E7"/>
    <w:rsid w:val="00DB27F1"/>
    <w:rsid w:val="00DB28EB"/>
    <w:rsid w:val="00DB2F05"/>
    <w:rsid w:val="00DB2F96"/>
    <w:rsid w:val="00DB31A9"/>
    <w:rsid w:val="00DB441F"/>
    <w:rsid w:val="00DB54D6"/>
    <w:rsid w:val="00DB55BA"/>
    <w:rsid w:val="00DB5C05"/>
    <w:rsid w:val="00DB5D8C"/>
    <w:rsid w:val="00DB6178"/>
    <w:rsid w:val="00DB6B3C"/>
    <w:rsid w:val="00DB6DBB"/>
    <w:rsid w:val="00DB70B9"/>
    <w:rsid w:val="00DB768E"/>
    <w:rsid w:val="00DC00BE"/>
    <w:rsid w:val="00DC084B"/>
    <w:rsid w:val="00DC1480"/>
    <w:rsid w:val="00DC23FF"/>
    <w:rsid w:val="00DC25B5"/>
    <w:rsid w:val="00DC2B1E"/>
    <w:rsid w:val="00DC2DC8"/>
    <w:rsid w:val="00DC346C"/>
    <w:rsid w:val="00DC3959"/>
    <w:rsid w:val="00DC3A36"/>
    <w:rsid w:val="00DC3AFC"/>
    <w:rsid w:val="00DC4557"/>
    <w:rsid w:val="00DC45A6"/>
    <w:rsid w:val="00DC4CE8"/>
    <w:rsid w:val="00DC4D4E"/>
    <w:rsid w:val="00DC56F2"/>
    <w:rsid w:val="00DC5827"/>
    <w:rsid w:val="00DC6093"/>
    <w:rsid w:val="00DC6DB5"/>
    <w:rsid w:val="00DD0054"/>
    <w:rsid w:val="00DD2714"/>
    <w:rsid w:val="00DD32DC"/>
    <w:rsid w:val="00DD3502"/>
    <w:rsid w:val="00DD447F"/>
    <w:rsid w:val="00DD553F"/>
    <w:rsid w:val="00DD676B"/>
    <w:rsid w:val="00DD6BCC"/>
    <w:rsid w:val="00DD6C30"/>
    <w:rsid w:val="00DD72AB"/>
    <w:rsid w:val="00DE033D"/>
    <w:rsid w:val="00DE03B1"/>
    <w:rsid w:val="00DE078B"/>
    <w:rsid w:val="00DE1733"/>
    <w:rsid w:val="00DE235D"/>
    <w:rsid w:val="00DE2846"/>
    <w:rsid w:val="00DE2C66"/>
    <w:rsid w:val="00DE4774"/>
    <w:rsid w:val="00DE748E"/>
    <w:rsid w:val="00DF05C7"/>
    <w:rsid w:val="00DF0844"/>
    <w:rsid w:val="00DF09B6"/>
    <w:rsid w:val="00DF0D6B"/>
    <w:rsid w:val="00DF1848"/>
    <w:rsid w:val="00DF30A5"/>
    <w:rsid w:val="00DF38ED"/>
    <w:rsid w:val="00DF39D0"/>
    <w:rsid w:val="00DF3F98"/>
    <w:rsid w:val="00DF494A"/>
    <w:rsid w:val="00DF56E3"/>
    <w:rsid w:val="00DF59B6"/>
    <w:rsid w:val="00DF5E29"/>
    <w:rsid w:val="00DF61A1"/>
    <w:rsid w:val="00DF622D"/>
    <w:rsid w:val="00DF64E1"/>
    <w:rsid w:val="00DF6630"/>
    <w:rsid w:val="00DF6B02"/>
    <w:rsid w:val="00DF79C4"/>
    <w:rsid w:val="00E00BEF"/>
    <w:rsid w:val="00E021AB"/>
    <w:rsid w:val="00E036B7"/>
    <w:rsid w:val="00E03DE0"/>
    <w:rsid w:val="00E03F35"/>
    <w:rsid w:val="00E042F5"/>
    <w:rsid w:val="00E04608"/>
    <w:rsid w:val="00E04791"/>
    <w:rsid w:val="00E053FE"/>
    <w:rsid w:val="00E057EB"/>
    <w:rsid w:val="00E06CB1"/>
    <w:rsid w:val="00E078F7"/>
    <w:rsid w:val="00E11170"/>
    <w:rsid w:val="00E1118A"/>
    <w:rsid w:val="00E11342"/>
    <w:rsid w:val="00E11A65"/>
    <w:rsid w:val="00E11B19"/>
    <w:rsid w:val="00E11B90"/>
    <w:rsid w:val="00E11BD8"/>
    <w:rsid w:val="00E1215A"/>
    <w:rsid w:val="00E12512"/>
    <w:rsid w:val="00E13C93"/>
    <w:rsid w:val="00E144ED"/>
    <w:rsid w:val="00E14918"/>
    <w:rsid w:val="00E161FC"/>
    <w:rsid w:val="00E171B7"/>
    <w:rsid w:val="00E17895"/>
    <w:rsid w:val="00E17F4C"/>
    <w:rsid w:val="00E2012B"/>
    <w:rsid w:val="00E20B7E"/>
    <w:rsid w:val="00E2178E"/>
    <w:rsid w:val="00E2181E"/>
    <w:rsid w:val="00E23143"/>
    <w:rsid w:val="00E24601"/>
    <w:rsid w:val="00E24B7E"/>
    <w:rsid w:val="00E24C05"/>
    <w:rsid w:val="00E26183"/>
    <w:rsid w:val="00E26B0F"/>
    <w:rsid w:val="00E274C5"/>
    <w:rsid w:val="00E278D2"/>
    <w:rsid w:val="00E27FBF"/>
    <w:rsid w:val="00E3007D"/>
    <w:rsid w:val="00E30771"/>
    <w:rsid w:val="00E31059"/>
    <w:rsid w:val="00E31302"/>
    <w:rsid w:val="00E318EF"/>
    <w:rsid w:val="00E31992"/>
    <w:rsid w:val="00E32B0F"/>
    <w:rsid w:val="00E33193"/>
    <w:rsid w:val="00E33437"/>
    <w:rsid w:val="00E33A55"/>
    <w:rsid w:val="00E33F7B"/>
    <w:rsid w:val="00E349BF"/>
    <w:rsid w:val="00E35F16"/>
    <w:rsid w:val="00E36DD1"/>
    <w:rsid w:val="00E3760D"/>
    <w:rsid w:val="00E40084"/>
    <w:rsid w:val="00E4089E"/>
    <w:rsid w:val="00E41368"/>
    <w:rsid w:val="00E41943"/>
    <w:rsid w:val="00E429A6"/>
    <w:rsid w:val="00E42BDE"/>
    <w:rsid w:val="00E43269"/>
    <w:rsid w:val="00E4330B"/>
    <w:rsid w:val="00E43849"/>
    <w:rsid w:val="00E44091"/>
    <w:rsid w:val="00E4443A"/>
    <w:rsid w:val="00E445F2"/>
    <w:rsid w:val="00E44C18"/>
    <w:rsid w:val="00E45025"/>
    <w:rsid w:val="00E452CE"/>
    <w:rsid w:val="00E45E44"/>
    <w:rsid w:val="00E45E6E"/>
    <w:rsid w:val="00E46214"/>
    <w:rsid w:val="00E469BD"/>
    <w:rsid w:val="00E46ACD"/>
    <w:rsid w:val="00E473FC"/>
    <w:rsid w:val="00E50718"/>
    <w:rsid w:val="00E5097A"/>
    <w:rsid w:val="00E50BAD"/>
    <w:rsid w:val="00E51530"/>
    <w:rsid w:val="00E51F0C"/>
    <w:rsid w:val="00E521F5"/>
    <w:rsid w:val="00E52569"/>
    <w:rsid w:val="00E5282F"/>
    <w:rsid w:val="00E529E1"/>
    <w:rsid w:val="00E535C6"/>
    <w:rsid w:val="00E53847"/>
    <w:rsid w:val="00E5465A"/>
    <w:rsid w:val="00E54E1D"/>
    <w:rsid w:val="00E5655A"/>
    <w:rsid w:val="00E56561"/>
    <w:rsid w:val="00E56EA7"/>
    <w:rsid w:val="00E57354"/>
    <w:rsid w:val="00E57D17"/>
    <w:rsid w:val="00E602F6"/>
    <w:rsid w:val="00E60503"/>
    <w:rsid w:val="00E60B3A"/>
    <w:rsid w:val="00E60BA3"/>
    <w:rsid w:val="00E6100E"/>
    <w:rsid w:val="00E612F6"/>
    <w:rsid w:val="00E62659"/>
    <w:rsid w:val="00E63E3A"/>
    <w:rsid w:val="00E63EC1"/>
    <w:rsid w:val="00E64563"/>
    <w:rsid w:val="00E658A8"/>
    <w:rsid w:val="00E669EB"/>
    <w:rsid w:val="00E66AF3"/>
    <w:rsid w:val="00E66D3C"/>
    <w:rsid w:val="00E67C86"/>
    <w:rsid w:val="00E7047E"/>
    <w:rsid w:val="00E70555"/>
    <w:rsid w:val="00E705FB"/>
    <w:rsid w:val="00E73F19"/>
    <w:rsid w:val="00E7401F"/>
    <w:rsid w:val="00E75395"/>
    <w:rsid w:val="00E75669"/>
    <w:rsid w:val="00E769E5"/>
    <w:rsid w:val="00E776B7"/>
    <w:rsid w:val="00E7795D"/>
    <w:rsid w:val="00E77C8F"/>
    <w:rsid w:val="00E82A8D"/>
    <w:rsid w:val="00E82C13"/>
    <w:rsid w:val="00E830B5"/>
    <w:rsid w:val="00E83F89"/>
    <w:rsid w:val="00E85018"/>
    <w:rsid w:val="00E8545A"/>
    <w:rsid w:val="00E85DA2"/>
    <w:rsid w:val="00E85FC0"/>
    <w:rsid w:val="00E860FB"/>
    <w:rsid w:val="00E86282"/>
    <w:rsid w:val="00E86846"/>
    <w:rsid w:val="00E872DE"/>
    <w:rsid w:val="00E9035C"/>
    <w:rsid w:val="00E90759"/>
    <w:rsid w:val="00E90C71"/>
    <w:rsid w:val="00E90F36"/>
    <w:rsid w:val="00E90F74"/>
    <w:rsid w:val="00E915DB"/>
    <w:rsid w:val="00E9198F"/>
    <w:rsid w:val="00E92366"/>
    <w:rsid w:val="00E9298D"/>
    <w:rsid w:val="00E948F5"/>
    <w:rsid w:val="00E952D0"/>
    <w:rsid w:val="00E9599D"/>
    <w:rsid w:val="00E959BD"/>
    <w:rsid w:val="00E96875"/>
    <w:rsid w:val="00E968E4"/>
    <w:rsid w:val="00E9705D"/>
    <w:rsid w:val="00E971B9"/>
    <w:rsid w:val="00EA185A"/>
    <w:rsid w:val="00EA18DF"/>
    <w:rsid w:val="00EA2DE4"/>
    <w:rsid w:val="00EA30E5"/>
    <w:rsid w:val="00EA34A5"/>
    <w:rsid w:val="00EA3709"/>
    <w:rsid w:val="00EA4139"/>
    <w:rsid w:val="00EA4D16"/>
    <w:rsid w:val="00EA5151"/>
    <w:rsid w:val="00EA54B8"/>
    <w:rsid w:val="00EA5A4A"/>
    <w:rsid w:val="00EA5A63"/>
    <w:rsid w:val="00EA6986"/>
    <w:rsid w:val="00EB028E"/>
    <w:rsid w:val="00EB0770"/>
    <w:rsid w:val="00EB0E05"/>
    <w:rsid w:val="00EB194A"/>
    <w:rsid w:val="00EB2054"/>
    <w:rsid w:val="00EB23B6"/>
    <w:rsid w:val="00EB35BE"/>
    <w:rsid w:val="00EB38E8"/>
    <w:rsid w:val="00EB39E3"/>
    <w:rsid w:val="00EB3E5C"/>
    <w:rsid w:val="00EB3EAC"/>
    <w:rsid w:val="00EB3F49"/>
    <w:rsid w:val="00EB43AD"/>
    <w:rsid w:val="00EB4E6A"/>
    <w:rsid w:val="00EB51CA"/>
    <w:rsid w:val="00EB54EC"/>
    <w:rsid w:val="00EB58BF"/>
    <w:rsid w:val="00EB633C"/>
    <w:rsid w:val="00EB6C59"/>
    <w:rsid w:val="00EB7F4E"/>
    <w:rsid w:val="00EC0AEE"/>
    <w:rsid w:val="00EC2246"/>
    <w:rsid w:val="00EC2F32"/>
    <w:rsid w:val="00EC30AD"/>
    <w:rsid w:val="00EC30BD"/>
    <w:rsid w:val="00EC311D"/>
    <w:rsid w:val="00EC3838"/>
    <w:rsid w:val="00EC3864"/>
    <w:rsid w:val="00EC39F8"/>
    <w:rsid w:val="00EC4661"/>
    <w:rsid w:val="00EC47E4"/>
    <w:rsid w:val="00EC48D8"/>
    <w:rsid w:val="00EC4BC0"/>
    <w:rsid w:val="00EC5569"/>
    <w:rsid w:val="00EC65B5"/>
    <w:rsid w:val="00EC677C"/>
    <w:rsid w:val="00EC7139"/>
    <w:rsid w:val="00EC733D"/>
    <w:rsid w:val="00ED042B"/>
    <w:rsid w:val="00ED064A"/>
    <w:rsid w:val="00ED0A80"/>
    <w:rsid w:val="00ED0BC0"/>
    <w:rsid w:val="00ED0E38"/>
    <w:rsid w:val="00ED2359"/>
    <w:rsid w:val="00ED37CA"/>
    <w:rsid w:val="00ED383A"/>
    <w:rsid w:val="00ED3C4A"/>
    <w:rsid w:val="00ED3DFC"/>
    <w:rsid w:val="00ED40D4"/>
    <w:rsid w:val="00ED5D65"/>
    <w:rsid w:val="00ED5E17"/>
    <w:rsid w:val="00ED6B68"/>
    <w:rsid w:val="00ED7763"/>
    <w:rsid w:val="00EE1B11"/>
    <w:rsid w:val="00EE1EF9"/>
    <w:rsid w:val="00EE2099"/>
    <w:rsid w:val="00EE2C3A"/>
    <w:rsid w:val="00EE33DB"/>
    <w:rsid w:val="00EE3537"/>
    <w:rsid w:val="00EE394B"/>
    <w:rsid w:val="00EE4371"/>
    <w:rsid w:val="00EE5A69"/>
    <w:rsid w:val="00EE654A"/>
    <w:rsid w:val="00EE658E"/>
    <w:rsid w:val="00EE6674"/>
    <w:rsid w:val="00EE79AB"/>
    <w:rsid w:val="00EE7C5E"/>
    <w:rsid w:val="00EE7D7E"/>
    <w:rsid w:val="00EF04B6"/>
    <w:rsid w:val="00EF0756"/>
    <w:rsid w:val="00EF1197"/>
    <w:rsid w:val="00EF1242"/>
    <w:rsid w:val="00EF167D"/>
    <w:rsid w:val="00EF1682"/>
    <w:rsid w:val="00EF1D35"/>
    <w:rsid w:val="00EF202D"/>
    <w:rsid w:val="00EF2EE4"/>
    <w:rsid w:val="00EF3097"/>
    <w:rsid w:val="00EF4DF5"/>
    <w:rsid w:val="00EF5A2F"/>
    <w:rsid w:val="00EF6046"/>
    <w:rsid w:val="00EF6524"/>
    <w:rsid w:val="00EF79DB"/>
    <w:rsid w:val="00F002A5"/>
    <w:rsid w:val="00F0077B"/>
    <w:rsid w:val="00F008BE"/>
    <w:rsid w:val="00F0122B"/>
    <w:rsid w:val="00F015FD"/>
    <w:rsid w:val="00F01BCF"/>
    <w:rsid w:val="00F01CA0"/>
    <w:rsid w:val="00F02782"/>
    <w:rsid w:val="00F0285F"/>
    <w:rsid w:val="00F02B0F"/>
    <w:rsid w:val="00F02EEC"/>
    <w:rsid w:val="00F036EE"/>
    <w:rsid w:val="00F03AC3"/>
    <w:rsid w:val="00F03E01"/>
    <w:rsid w:val="00F0457E"/>
    <w:rsid w:val="00F05BB3"/>
    <w:rsid w:val="00F06D8D"/>
    <w:rsid w:val="00F06E1E"/>
    <w:rsid w:val="00F07E30"/>
    <w:rsid w:val="00F1031D"/>
    <w:rsid w:val="00F10D55"/>
    <w:rsid w:val="00F114D4"/>
    <w:rsid w:val="00F119E4"/>
    <w:rsid w:val="00F11B2B"/>
    <w:rsid w:val="00F11EEF"/>
    <w:rsid w:val="00F11EF5"/>
    <w:rsid w:val="00F128D0"/>
    <w:rsid w:val="00F12BA2"/>
    <w:rsid w:val="00F12F6A"/>
    <w:rsid w:val="00F12FA7"/>
    <w:rsid w:val="00F135A7"/>
    <w:rsid w:val="00F1391F"/>
    <w:rsid w:val="00F149C6"/>
    <w:rsid w:val="00F155C8"/>
    <w:rsid w:val="00F15A8D"/>
    <w:rsid w:val="00F15ED7"/>
    <w:rsid w:val="00F1652F"/>
    <w:rsid w:val="00F178F8"/>
    <w:rsid w:val="00F20421"/>
    <w:rsid w:val="00F20A31"/>
    <w:rsid w:val="00F21F0B"/>
    <w:rsid w:val="00F23724"/>
    <w:rsid w:val="00F238A4"/>
    <w:rsid w:val="00F238B7"/>
    <w:rsid w:val="00F23A87"/>
    <w:rsid w:val="00F23EC9"/>
    <w:rsid w:val="00F24C2F"/>
    <w:rsid w:val="00F24EE9"/>
    <w:rsid w:val="00F2531F"/>
    <w:rsid w:val="00F25F70"/>
    <w:rsid w:val="00F2601C"/>
    <w:rsid w:val="00F26A22"/>
    <w:rsid w:val="00F26DC1"/>
    <w:rsid w:val="00F2723B"/>
    <w:rsid w:val="00F274B6"/>
    <w:rsid w:val="00F306A1"/>
    <w:rsid w:val="00F30776"/>
    <w:rsid w:val="00F30D8B"/>
    <w:rsid w:val="00F325DE"/>
    <w:rsid w:val="00F33183"/>
    <w:rsid w:val="00F33CE0"/>
    <w:rsid w:val="00F34181"/>
    <w:rsid w:val="00F343C3"/>
    <w:rsid w:val="00F34EF4"/>
    <w:rsid w:val="00F351C1"/>
    <w:rsid w:val="00F35322"/>
    <w:rsid w:val="00F3662A"/>
    <w:rsid w:val="00F37C25"/>
    <w:rsid w:val="00F40018"/>
    <w:rsid w:val="00F4001F"/>
    <w:rsid w:val="00F40796"/>
    <w:rsid w:val="00F410A2"/>
    <w:rsid w:val="00F4149A"/>
    <w:rsid w:val="00F41B3D"/>
    <w:rsid w:val="00F41CA9"/>
    <w:rsid w:val="00F41F8E"/>
    <w:rsid w:val="00F42925"/>
    <w:rsid w:val="00F42EFE"/>
    <w:rsid w:val="00F4396C"/>
    <w:rsid w:val="00F441E8"/>
    <w:rsid w:val="00F44DEC"/>
    <w:rsid w:val="00F4525F"/>
    <w:rsid w:val="00F454C6"/>
    <w:rsid w:val="00F47B12"/>
    <w:rsid w:val="00F50E6A"/>
    <w:rsid w:val="00F50F38"/>
    <w:rsid w:val="00F51523"/>
    <w:rsid w:val="00F525A6"/>
    <w:rsid w:val="00F52EE3"/>
    <w:rsid w:val="00F52FC2"/>
    <w:rsid w:val="00F54D15"/>
    <w:rsid w:val="00F5582B"/>
    <w:rsid w:val="00F56704"/>
    <w:rsid w:val="00F57954"/>
    <w:rsid w:val="00F57AFE"/>
    <w:rsid w:val="00F625E3"/>
    <w:rsid w:val="00F6262F"/>
    <w:rsid w:val="00F62B14"/>
    <w:rsid w:val="00F63136"/>
    <w:rsid w:val="00F63C75"/>
    <w:rsid w:val="00F63FF2"/>
    <w:rsid w:val="00F64BF9"/>
    <w:rsid w:val="00F64EDA"/>
    <w:rsid w:val="00F650DA"/>
    <w:rsid w:val="00F658DE"/>
    <w:rsid w:val="00F65961"/>
    <w:rsid w:val="00F66268"/>
    <w:rsid w:val="00F66FBF"/>
    <w:rsid w:val="00F6703A"/>
    <w:rsid w:val="00F67DD2"/>
    <w:rsid w:val="00F704D3"/>
    <w:rsid w:val="00F710D3"/>
    <w:rsid w:val="00F71B56"/>
    <w:rsid w:val="00F71B74"/>
    <w:rsid w:val="00F7258E"/>
    <w:rsid w:val="00F72A63"/>
    <w:rsid w:val="00F72A8F"/>
    <w:rsid w:val="00F730B0"/>
    <w:rsid w:val="00F732E7"/>
    <w:rsid w:val="00F7365D"/>
    <w:rsid w:val="00F738F3"/>
    <w:rsid w:val="00F74373"/>
    <w:rsid w:val="00F74392"/>
    <w:rsid w:val="00F75490"/>
    <w:rsid w:val="00F75757"/>
    <w:rsid w:val="00F75B76"/>
    <w:rsid w:val="00F75F43"/>
    <w:rsid w:val="00F76A5F"/>
    <w:rsid w:val="00F77E19"/>
    <w:rsid w:val="00F80BE5"/>
    <w:rsid w:val="00F81840"/>
    <w:rsid w:val="00F81F65"/>
    <w:rsid w:val="00F81FC3"/>
    <w:rsid w:val="00F83673"/>
    <w:rsid w:val="00F836A9"/>
    <w:rsid w:val="00F84344"/>
    <w:rsid w:val="00F84352"/>
    <w:rsid w:val="00F854F9"/>
    <w:rsid w:val="00F8597B"/>
    <w:rsid w:val="00F863B6"/>
    <w:rsid w:val="00F86B3C"/>
    <w:rsid w:val="00F87B14"/>
    <w:rsid w:val="00F9046E"/>
    <w:rsid w:val="00F90688"/>
    <w:rsid w:val="00F93076"/>
    <w:rsid w:val="00F9310D"/>
    <w:rsid w:val="00F9329A"/>
    <w:rsid w:val="00F93D12"/>
    <w:rsid w:val="00F9469B"/>
    <w:rsid w:val="00F94C0B"/>
    <w:rsid w:val="00F94E10"/>
    <w:rsid w:val="00F95785"/>
    <w:rsid w:val="00F95A15"/>
    <w:rsid w:val="00F9623A"/>
    <w:rsid w:val="00F9637E"/>
    <w:rsid w:val="00F968B7"/>
    <w:rsid w:val="00F97100"/>
    <w:rsid w:val="00F97500"/>
    <w:rsid w:val="00F97762"/>
    <w:rsid w:val="00FA0762"/>
    <w:rsid w:val="00FA07BE"/>
    <w:rsid w:val="00FA0E91"/>
    <w:rsid w:val="00FA118D"/>
    <w:rsid w:val="00FA1A9C"/>
    <w:rsid w:val="00FA1F1D"/>
    <w:rsid w:val="00FA26DE"/>
    <w:rsid w:val="00FA2B7C"/>
    <w:rsid w:val="00FA48F0"/>
    <w:rsid w:val="00FA4CFB"/>
    <w:rsid w:val="00FA5EAC"/>
    <w:rsid w:val="00FA5EC1"/>
    <w:rsid w:val="00FA6D5A"/>
    <w:rsid w:val="00FA7726"/>
    <w:rsid w:val="00FA7A8E"/>
    <w:rsid w:val="00FA7DB4"/>
    <w:rsid w:val="00FA7E4D"/>
    <w:rsid w:val="00FB0451"/>
    <w:rsid w:val="00FB0511"/>
    <w:rsid w:val="00FB0621"/>
    <w:rsid w:val="00FB07C5"/>
    <w:rsid w:val="00FB0DBD"/>
    <w:rsid w:val="00FB142F"/>
    <w:rsid w:val="00FB1921"/>
    <w:rsid w:val="00FB37E8"/>
    <w:rsid w:val="00FB4065"/>
    <w:rsid w:val="00FB4C34"/>
    <w:rsid w:val="00FB5F8F"/>
    <w:rsid w:val="00FB63F4"/>
    <w:rsid w:val="00FC277D"/>
    <w:rsid w:val="00FC2C37"/>
    <w:rsid w:val="00FC33A0"/>
    <w:rsid w:val="00FC36F8"/>
    <w:rsid w:val="00FC4612"/>
    <w:rsid w:val="00FC4741"/>
    <w:rsid w:val="00FC47FD"/>
    <w:rsid w:val="00FC53A6"/>
    <w:rsid w:val="00FC61E0"/>
    <w:rsid w:val="00FC758A"/>
    <w:rsid w:val="00FC798F"/>
    <w:rsid w:val="00FD046B"/>
    <w:rsid w:val="00FD2EB6"/>
    <w:rsid w:val="00FD3ECB"/>
    <w:rsid w:val="00FD4108"/>
    <w:rsid w:val="00FD45CF"/>
    <w:rsid w:val="00FD4801"/>
    <w:rsid w:val="00FD500E"/>
    <w:rsid w:val="00FD635B"/>
    <w:rsid w:val="00FD6B2C"/>
    <w:rsid w:val="00FD6C28"/>
    <w:rsid w:val="00FD6D6D"/>
    <w:rsid w:val="00FD730F"/>
    <w:rsid w:val="00FD7751"/>
    <w:rsid w:val="00FE0367"/>
    <w:rsid w:val="00FE036F"/>
    <w:rsid w:val="00FE06DD"/>
    <w:rsid w:val="00FE1E1D"/>
    <w:rsid w:val="00FE2056"/>
    <w:rsid w:val="00FE2B22"/>
    <w:rsid w:val="00FE50A1"/>
    <w:rsid w:val="00FE5ACF"/>
    <w:rsid w:val="00FE674C"/>
    <w:rsid w:val="00FE6D5A"/>
    <w:rsid w:val="00FE7367"/>
    <w:rsid w:val="00FF0C84"/>
    <w:rsid w:val="00FF11B4"/>
    <w:rsid w:val="00FF1AA7"/>
    <w:rsid w:val="00FF1E05"/>
    <w:rsid w:val="00FF1FFB"/>
    <w:rsid w:val="00FF2925"/>
    <w:rsid w:val="00FF2B6A"/>
    <w:rsid w:val="00FF2D70"/>
    <w:rsid w:val="00FF3073"/>
    <w:rsid w:val="00FF386B"/>
    <w:rsid w:val="00FF4DDE"/>
    <w:rsid w:val="00FF5062"/>
    <w:rsid w:val="00FF5447"/>
    <w:rsid w:val="00FF6AF1"/>
    <w:rsid w:val="00FF6FF0"/>
    <w:rsid w:val="00FF709D"/>
    <w:rsid w:val="00FF79DB"/>
    <w:rsid w:val="00FF7CD6"/>
    <w:rsid w:val="03835AF8"/>
    <w:rsid w:val="0463270F"/>
    <w:rsid w:val="067D567A"/>
    <w:rsid w:val="08225383"/>
    <w:rsid w:val="09187BF0"/>
    <w:rsid w:val="0DD508B9"/>
    <w:rsid w:val="0E4B6E33"/>
    <w:rsid w:val="11393F8E"/>
    <w:rsid w:val="119A4823"/>
    <w:rsid w:val="14C15EF0"/>
    <w:rsid w:val="16143455"/>
    <w:rsid w:val="164758DD"/>
    <w:rsid w:val="16B80564"/>
    <w:rsid w:val="173B5B15"/>
    <w:rsid w:val="17B03540"/>
    <w:rsid w:val="19B34257"/>
    <w:rsid w:val="1B2810DC"/>
    <w:rsid w:val="1B600830"/>
    <w:rsid w:val="1DA3656E"/>
    <w:rsid w:val="201D41B9"/>
    <w:rsid w:val="22F26A19"/>
    <w:rsid w:val="235F7B5B"/>
    <w:rsid w:val="24A62A7C"/>
    <w:rsid w:val="27D41727"/>
    <w:rsid w:val="28CD35C0"/>
    <w:rsid w:val="28F56126"/>
    <w:rsid w:val="2B46347F"/>
    <w:rsid w:val="2B9E0DBA"/>
    <w:rsid w:val="2C8E0CA3"/>
    <w:rsid w:val="2D072E71"/>
    <w:rsid w:val="301E0C96"/>
    <w:rsid w:val="305001F4"/>
    <w:rsid w:val="33737342"/>
    <w:rsid w:val="36136C8A"/>
    <w:rsid w:val="3961081E"/>
    <w:rsid w:val="3A5E349B"/>
    <w:rsid w:val="3C02603E"/>
    <w:rsid w:val="3ED10D38"/>
    <w:rsid w:val="400E2C4B"/>
    <w:rsid w:val="4125160E"/>
    <w:rsid w:val="413670F3"/>
    <w:rsid w:val="41D75A11"/>
    <w:rsid w:val="429F4A73"/>
    <w:rsid w:val="42C850ED"/>
    <w:rsid w:val="44E30A12"/>
    <w:rsid w:val="49C33CD7"/>
    <w:rsid w:val="4A69306C"/>
    <w:rsid w:val="4C9E4528"/>
    <w:rsid w:val="4F1215D9"/>
    <w:rsid w:val="504A039C"/>
    <w:rsid w:val="517F6FB0"/>
    <w:rsid w:val="52141417"/>
    <w:rsid w:val="52287008"/>
    <w:rsid w:val="538A01EC"/>
    <w:rsid w:val="54677762"/>
    <w:rsid w:val="54924992"/>
    <w:rsid w:val="54CE6683"/>
    <w:rsid w:val="554A66CC"/>
    <w:rsid w:val="55567B5B"/>
    <w:rsid w:val="557C724B"/>
    <w:rsid w:val="56FE4463"/>
    <w:rsid w:val="57FA7FFF"/>
    <w:rsid w:val="58635B33"/>
    <w:rsid w:val="5CF3305C"/>
    <w:rsid w:val="5D3D0BF8"/>
    <w:rsid w:val="5DD20539"/>
    <w:rsid w:val="600F6D73"/>
    <w:rsid w:val="610A7221"/>
    <w:rsid w:val="627D22EF"/>
    <w:rsid w:val="62F50E4C"/>
    <w:rsid w:val="64E21E2A"/>
    <w:rsid w:val="65D31603"/>
    <w:rsid w:val="66515AF1"/>
    <w:rsid w:val="67A8344D"/>
    <w:rsid w:val="67AB1420"/>
    <w:rsid w:val="694518FB"/>
    <w:rsid w:val="69D675EA"/>
    <w:rsid w:val="6B402D21"/>
    <w:rsid w:val="6CA3592F"/>
    <w:rsid w:val="70BB3A9E"/>
    <w:rsid w:val="734B1BD2"/>
    <w:rsid w:val="74432789"/>
    <w:rsid w:val="74D043D7"/>
    <w:rsid w:val="75A70CD5"/>
    <w:rsid w:val="78280F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240"/>
      <w:outlineLvl w:val="0"/>
    </w:pPr>
    <w:rPr>
      <w:rFonts w:ascii="Arial" w:hAnsi="Arial"/>
      <w:b/>
      <w:caps/>
      <w:kern w:val="28"/>
      <w:sz w:val="2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5">
    <w:name w:val="heading 4"/>
    <w:basedOn w:val="4"/>
    <w:next w:val="1"/>
    <w:qFormat/>
    <w:uiPriority w:val="0"/>
    <w:pPr>
      <w:numPr>
        <w:ilvl w:val="0"/>
        <w:numId w:val="0"/>
      </w:numPr>
      <w:jc w:val="both"/>
      <w:outlineLvl w:val="3"/>
    </w:pPr>
    <w:rPr>
      <w:rFonts w:ascii="黑体" w:eastAsia="黑体"/>
      <w:szCs w:val="24"/>
      <w:lang w:eastAsia="zh-CN"/>
    </w:rPr>
  </w:style>
  <w:style w:type="paragraph" w:styleId="6">
    <w:name w:val="heading 5"/>
    <w:basedOn w:val="1"/>
    <w:next w:val="1"/>
    <w:link w:val="156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48">
    <w:name w:val="Default Paragraph Font"/>
    <w:semiHidden/>
    <w:qFormat/>
    <w:uiPriority w:val="0"/>
  </w:style>
  <w:style w:type="table" w:default="1" w:styleId="4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2">
    <w:name w:val="Normal Indent"/>
    <w:basedOn w:val="1"/>
    <w:qFormat/>
    <w:uiPriority w:val="0"/>
    <w:pPr>
      <w:ind w:firstLine="420"/>
    </w:pPr>
  </w:style>
  <w:style w:type="paragraph" w:styleId="13">
    <w:name w:val="caption"/>
    <w:basedOn w:val="1"/>
    <w:next w:val="1"/>
    <w:qFormat/>
    <w:uiPriority w:val="0"/>
    <w:pPr>
      <w:spacing w:before="120" w:after="120"/>
    </w:pPr>
    <w:rPr>
      <w:b/>
    </w:rPr>
  </w:style>
  <w:style w:type="paragraph" w:styleId="14">
    <w:name w:val="List Bullet"/>
    <w:basedOn w:val="12"/>
    <w:qFormat/>
    <w:uiPriority w:val="0"/>
    <w:pPr>
      <w:numPr>
        <w:ilvl w:val="0"/>
        <w:numId w:val="2"/>
      </w:numPr>
      <w:spacing w:line="360" w:lineRule="auto"/>
      <w:ind w:leftChars="400"/>
    </w:pPr>
    <w:rPr>
      <w:rFonts w:ascii="Arial" w:hAnsi="Arial"/>
      <w:sz w:val="24"/>
      <w:szCs w:val="24"/>
      <w:lang w:eastAsia="zh-CN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semiHidden/>
    <w:qFormat/>
    <w:uiPriority w:val="0"/>
    <w:pPr>
      <w:widowControl w:val="0"/>
    </w:pPr>
    <w:rPr>
      <w:kern w:val="2"/>
      <w:sz w:val="21"/>
      <w:szCs w:val="24"/>
      <w:lang w:eastAsia="zh-CN"/>
    </w:rPr>
  </w:style>
  <w:style w:type="paragraph" w:styleId="17">
    <w:name w:val="Body Text 3"/>
    <w:basedOn w:val="1"/>
    <w:qFormat/>
    <w:uiPriority w:val="0"/>
    <w:rPr>
      <w:color w:val="FF0000"/>
      <w:lang w:eastAsia="zh-CN"/>
    </w:rPr>
  </w:style>
  <w:style w:type="paragraph" w:styleId="18">
    <w:name w:val="Body Text"/>
    <w:basedOn w:val="1"/>
    <w:qFormat/>
    <w:uiPriority w:val="0"/>
    <w:pPr>
      <w:spacing w:before="60" w:after="60"/>
      <w:jc w:val="both"/>
    </w:pPr>
    <w:rPr>
      <w:sz w:val="24"/>
    </w:rPr>
  </w:style>
  <w:style w:type="paragraph" w:styleId="19">
    <w:name w:val="Body Text Indent"/>
    <w:basedOn w:val="1"/>
    <w:qFormat/>
    <w:uiPriority w:val="0"/>
    <w:pPr>
      <w:widowControl w:val="0"/>
      <w:ind w:firstLine="420"/>
      <w:jc w:val="both"/>
    </w:pPr>
    <w:rPr>
      <w:rFonts w:ascii="charset0MS Sans Serif" w:hAnsi="charset0MS Sans Serif"/>
      <w:color w:val="000000"/>
      <w:sz w:val="18"/>
      <w:szCs w:val="18"/>
      <w:lang w:eastAsia="zh-CN"/>
    </w:rPr>
  </w:style>
  <w:style w:type="paragraph" w:styleId="20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21">
    <w:name w:val="toc 3"/>
    <w:basedOn w:val="1"/>
    <w:next w:val="1"/>
    <w:semiHidden/>
    <w:qFormat/>
    <w:uiPriority w:val="0"/>
    <w:pPr>
      <w:ind w:left="400"/>
    </w:pPr>
    <w:rPr>
      <w:i/>
      <w:iCs/>
      <w:szCs w:val="24"/>
    </w:rPr>
  </w:style>
  <w:style w:type="paragraph" w:styleId="22">
    <w:name w:val="Plain Text"/>
    <w:basedOn w:val="1"/>
    <w:qFormat/>
    <w:uiPriority w:val="0"/>
    <w:pPr>
      <w:widowControl w:val="0"/>
      <w:jc w:val="both"/>
    </w:pPr>
    <w:rPr>
      <w:rFonts w:ascii="宋体" w:hAnsi="Courier New" w:cs="Courier New"/>
      <w:kern w:val="2"/>
      <w:sz w:val="21"/>
      <w:szCs w:val="21"/>
      <w:lang w:eastAsia="zh-CN"/>
    </w:rPr>
  </w:style>
  <w:style w:type="paragraph" w:styleId="23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4">
    <w:name w:val="Date"/>
    <w:basedOn w:val="1"/>
    <w:next w:val="1"/>
    <w:qFormat/>
    <w:uiPriority w:val="0"/>
    <w:pPr>
      <w:ind w:left="100" w:leftChars="2500"/>
    </w:pPr>
    <w:rPr>
      <w:lang w:eastAsia="zh-CN"/>
    </w:rPr>
  </w:style>
  <w:style w:type="paragraph" w:styleId="25">
    <w:name w:val="Body Text Indent 2"/>
    <w:basedOn w:val="1"/>
    <w:qFormat/>
    <w:uiPriority w:val="0"/>
    <w:pPr>
      <w:ind w:firstLine="420"/>
    </w:pPr>
    <w:rPr>
      <w:rFonts w:ascii="charset0MS Sans Serif" w:hAnsi="charset0MS Sans Serif"/>
      <w:color w:val="FF0000"/>
      <w:sz w:val="18"/>
      <w:szCs w:val="18"/>
      <w:lang w:eastAsia="zh-CN"/>
    </w:rPr>
  </w:style>
  <w:style w:type="paragraph" w:styleId="26">
    <w:name w:val="Balloon Text"/>
    <w:basedOn w:val="1"/>
    <w:semiHidden/>
    <w:qFormat/>
    <w:uiPriority w:val="0"/>
    <w:rPr>
      <w:sz w:val="18"/>
      <w:szCs w:val="18"/>
    </w:rPr>
  </w:style>
  <w:style w:type="paragraph" w:styleId="27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8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9">
    <w:name w:val="toc 1"/>
    <w:basedOn w:val="1"/>
    <w:next w:val="1"/>
    <w:semiHidden/>
    <w:qFormat/>
    <w:uiPriority w:val="0"/>
    <w:pPr>
      <w:spacing w:before="120" w:after="120"/>
    </w:pPr>
    <w:rPr>
      <w:b/>
      <w:bCs/>
      <w:caps/>
      <w:szCs w:val="24"/>
    </w:rPr>
  </w:style>
  <w:style w:type="paragraph" w:styleId="30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31">
    <w:name w:val="List"/>
    <w:basedOn w:val="1"/>
    <w:qFormat/>
    <w:uiPriority w:val="0"/>
    <w:pPr>
      <w:spacing w:before="60" w:after="60"/>
      <w:ind w:left="360" w:hanging="360"/>
    </w:pPr>
  </w:style>
  <w:style w:type="paragraph" w:styleId="32">
    <w:name w:val="footnote text"/>
    <w:basedOn w:val="1"/>
    <w:semiHidden/>
    <w:qFormat/>
    <w:uiPriority w:val="0"/>
    <w:pPr>
      <w:spacing w:before="60" w:after="60"/>
    </w:pPr>
    <w:rPr>
      <w:rFonts w:ascii="Arial" w:hAnsi="Arial"/>
      <w:sz w:val="18"/>
    </w:rPr>
  </w:style>
  <w:style w:type="paragraph" w:styleId="33">
    <w:name w:val="toc 6"/>
    <w:basedOn w:val="1"/>
    <w:next w:val="1"/>
    <w:semiHidden/>
    <w:qFormat/>
    <w:uiPriority w:val="0"/>
    <w:pPr>
      <w:ind w:left="1000"/>
    </w:pPr>
    <w:rPr>
      <w:szCs w:val="21"/>
    </w:rPr>
  </w:style>
  <w:style w:type="paragraph" w:styleId="3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5">
    <w:name w:val="table of figures"/>
    <w:basedOn w:val="1"/>
    <w:next w:val="1"/>
    <w:semiHidden/>
    <w:qFormat/>
    <w:uiPriority w:val="0"/>
    <w:pPr>
      <w:tabs>
        <w:tab w:val="left" w:leader="dot" w:pos="9000"/>
        <w:tab w:val="right" w:leader="dot" w:pos="9360"/>
      </w:tabs>
    </w:pPr>
  </w:style>
  <w:style w:type="paragraph" w:styleId="36">
    <w:name w:val="toc 2"/>
    <w:basedOn w:val="1"/>
    <w:next w:val="1"/>
    <w:semiHidden/>
    <w:qFormat/>
    <w:uiPriority w:val="0"/>
    <w:pPr>
      <w:ind w:left="200"/>
    </w:pPr>
    <w:rPr>
      <w:smallCaps/>
      <w:szCs w:val="24"/>
    </w:rPr>
  </w:style>
  <w:style w:type="paragraph" w:styleId="37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8">
    <w:name w:val="Body Text 2"/>
    <w:basedOn w:val="1"/>
    <w:qFormat/>
    <w:uiPriority w:val="0"/>
    <w:pPr>
      <w:jc w:val="both"/>
    </w:pPr>
  </w:style>
  <w:style w:type="paragraph" w:styleId="3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Courier New" w:cs="Courier New"/>
      <w:lang w:eastAsia="zh-CN"/>
    </w:rPr>
  </w:style>
  <w:style w:type="paragraph" w:styleId="40">
    <w:name w:val="index 1"/>
    <w:basedOn w:val="1"/>
    <w:next w:val="1"/>
    <w:semiHidden/>
    <w:qFormat/>
    <w:uiPriority w:val="0"/>
    <w:pPr>
      <w:widowControl w:val="0"/>
      <w:spacing w:line="360" w:lineRule="auto"/>
      <w:jc w:val="both"/>
    </w:pPr>
    <w:rPr>
      <w:kern w:val="2"/>
      <w:sz w:val="21"/>
      <w:szCs w:val="24"/>
      <w:lang w:eastAsia="zh-CN"/>
    </w:rPr>
  </w:style>
  <w:style w:type="paragraph" w:styleId="41">
    <w:name w:val="Title"/>
    <w:basedOn w:val="2"/>
    <w:next w:val="42"/>
    <w:qFormat/>
    <w:uiPriority w:val="0"/>
    <w:pPr>
      <w:numPr>
        <w:ilvl w:val="0"/>
        <w:numId w:val="0"/>
      </w:numPr>
      <w:pBdr>
        <w:top w:val="single" w:color="auto" w:sz="48" w:space="1"/>
      </w:pBdr>
      <w:spacing w:before="3840" w:after="240"/>
      <w:ind w:left="360" w:hanging="360"/>
      <w:jc w:val="right"/>
      <w:outlineLvl w:val="9"/>
    </w:pPr>
    <w:rPr>
      <w:caps w:val="0"/>
      <w:kern w:val="0"/>
      <w:sz w:val="60"/>
    </w:rPr>
  </w:style>
  <w:style w:type="paragraph" w:customStyle="1" w:styleId="42">
    <w:name w:val="SubTitle"/>
    <w:basedOn w:val="41"/>
    <w:next w:val="43"/>
    <w:qFormat/>
    <w:uiPriority w:val="0"/>
    <w:pPr>
      <w:pBdr>
        <w:top w:val="none" w:color="auto" w:sz="0" w:space="0"/>
      </w:pBdr>
      <w:spacing w:before="0" w:after="960"/>
    </w:pPr>
    <w:rPr>
      <w:sz w:val="32"/>
    </w:rPr>
  </w:style>
  <w:style w:type="paragraph" w:customStyle="1" w:styleId="43">
    <w:name w:val="Byline"/>
    <w:basedOn w:val="2"/>
    <w:next w:val="1"/>
    <w:qFormat/>
    <w:uiPriority w:val="0"/>
    <w:pPr>
      <w:numPr>
        <w:ilvl w:val="0"/>
        <w:numId w:val="0"/>
      </w:numPr>
      <w:spacing w:before="960"/>
      <w:ind w:left="360" w:hanging="360"/>
      <w:jc w:val="right"/>
      <w:outlineLvl w:val="9"/>
    </w:pPr>
    <w:rPr>
      <w:caps w:val="0"/>
      <w:kern w:val="0"/>
      <w:sz w:val="28"/>
    </w:rPr>
  </w:style>
  <w:style w:type="paragraph" w:styleId="44">
    <w:name w:val="annotation subject"/>
    <w:basedOn w:val="16"/>
    <w:next w:val="16"/>
    <w:semiHidden/>
    <w:qFormat/>
    <w:uiPriority w:val="0"/>
    <w:pPr>
      <w:widowControl/>
    </w:pPr>
    <w:rPr>
      <w:b/>
      <w:bCs/>
      <w:kern w:val="0"/>
      <w:sz w:val="20"/>
      <w:szCs w:val="20"/>
      <w:lang w:eastAsia="en-US"/>
    </w:rPr>
  </w:style>
  <w:style w:type="paragraph" w:styleId="45">
    <w:name w:val="Body Text First Indent"/>
    <w:basedOn w:val="18"/>
    <w:qFormat/>
    <w:uiPriority w:val="0"/>
    <w:pPr>
      <w:spacing w:before="0" w:after="120"/>
      <w:ind w:firstLine="420"/>
      <w:jc w:val="left"/>
    </w:pPr>
    <w:rPr>
      <w:sz w:val="20"/>
    </w:rPr>
  </w:style>
  <w:style w:type="table" w:styleId="47">
    <w:name w:val="Table Grid"/>
    <w:basedOn w:val="4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9">
    <w:name w:val="page number"/>
    <w:basedOn w:val="48"/>
    <w:qFormat/>
    <w:uiPriority w:val="0"/>
  </w:style>
  <w:style w:type="character" w:styleId="50">
    <w:name w:val="FollowedHyperlink"/>
    <w:qFormat/>
    <w:uiPriority w:val="0"/>
    <w:rPr>
      <w:color w:val="800080"/>
      <w:u w:val="single"/>
    </w:rPr>
  </w:style>
  <w:style w:type="character" w:styleId="51">
    <w:name w:val="Emphasis"/>
    <w:qFormat/>
    <w:uiPriority w:val="0"/>
    <w:rPr>
      <w:i/>
      <w:iCs/>
    </w:rPr>
  </w:style>
  <w:style w:type="character" w:styleId="52">
    <w:name w:val="Hyperlink"/>
    <w:qFormat/>
    <w:uiPriority w:val="0"/>
    <w:rPr>
      <w:color w:val="0000FF"/>
      <w:u w:val="single"/>
    </w:rPr>
  </w:style>
  <w:style w:type="character" w:styleId="53">
    <w:name w:val="HTML Code"/>
    <w:qFormat/>
    <w:uiPriority w:val="0"/>
    <w:rPr>
      <w:rFonts w:hint="default" w:ascii="Courier" w:hAnsi="Courier" w:eastAsia="宋体" w:cs="宋体"/>
      <w:sz w:val="3"/>
      <w:szCs w:val="3"/>
    </w:rPr>
  </w:style>
  <w:style w:type="character" w:styleId="54">
    <w:name w:val="annotation reference"/>
    <w:semiHidden/>
    <w:qFormat/>
    <w:uiPriority w:val="0"/>
    <w:rPr>
      <w:sz w:val="21"/>
      <w:szCs w:val="21"/>
    </w:rPr>
  </w:style>
  <w:style w:type="paragraph" w:customStyle="1" w:styleId="55">
    <w:name w:val="Table Title"/>
    <w:basedOn w:val="1"/>
    <w:qFormat/>
    <w:uiPriority w:val="0"/>
    <w:pPr>
      <w:tabs>
        <w:tab w:val="left" w:pos="360"/>
      </w:tabs>
      <w:spacing w:before="60" w:after="60"/>
    </w:pPr>
    <w:rPr>
      <w:b/>
      <w:lang w:eastAsia="zh-CN"/>
    </w:rPr>
  </w:style>
  <w:style w:type="paragraph" w:customStyle="1" w:styleId="56">
    <w:name w:val="NO"/>
    <w:basedOn w:val="1"/>
    <w:qFormat/>
    <w:uiPriority w:val="0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lang w:val="en-GB"/>
    </w:rPr>
  </w:style>
  <w:style w:type="paragraph" w:customStyle="1" w:styleId="57">
    <w:name w:val="项目符号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sz w:val="21"/>
      <w:lang w:eastAsia="zh-CN"/>
    </w:rPr>
  </w:style>
  <w:style w:type="paragraph" w:customStyle="1" w:styleId="58">
    <w:name w:val="样式 样式 正文文本 + 首行缩进:  2 字符2 + 首行缩进:  2 字符1"/>
    <w:basedOn w:val="59"/>
    <w:qFormat/>
    <w:uiPriority w:val="0"/>
    <w:pPr>
      <w:spacing w:line="360" w:lineRule="auto"/>
      <w:ind w:firstLine="200"/>
      <w:contextualSpacing/>
    </w:pPr>
  </w:style>
  <w:style w:type="paragraph" w:customStyle="1" w:styleId="59">
    <w:name w:val="样式 正文文本 + 首行缩进:  2 字符2"/>
    <w:basedOn w:val="18"/>
    <w:qFormat/>
    <w:uiPriority w:val="0"/>
    <w:pPr>
      <w:widowControl w:val="0"/>
      <w:spacing w:before="100" w:beforeAutospacing="1" w:after="100" w:afterAutospacing="1" w:line="300" w:lineRule="auto"/>
      <w:ind w:firstLine="480" w:firstLineChars="200"/>
      <w:jc w:val="left"/>
    </w:pPr>
    <w:rPr>
      <w:rFonts w:cs="宋体"/>
      <w:kern w:val="2"/>
      <w:lang w:eastAsia="zh-CN"/>
    </w:rPr>
  </w:style>
  <w:style w:type="paragraph" w:customStyle="1" w:styleId="60">
    <w:name w:val="表格文本"/>
    <w:basedOn w:val="1"/>
    <w:qFormat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sz w:val="21"/>
      <w:szCs w:val="21"/>
      <w:lang w:eastAsia="zh-CN"/>
    </w:rPr>
  </w:style>
  <w:style w:type="paragraph" w:customStyle="1" w:styleId="61">
    <w:name w:val="封面单位"/>
    <w:basedOn w:val="1"/>
    <w:qFormat/>
    <w:uiPriority w:val="0"/>
    <w:pPr>
      <w:widowControl w:val="0"/>
      <w:spacing w:line="360" w:lineRule="auto"/>
      <w:ind w:firstLine="200" w:firstLineChars="200"/>
      <w:jc w:val="center"/>
    </w:pPr>
    <w:rPr>
      <w:rFonts w:ascii="楷体_GB2312" w:eastAsia="楷体_GB2312" w:cs="宋体"/>
      <w:b/>
      <w:bCs/>
      <w:kern w:val="2"/>
      <w:sz w:val="32"/>
      <w:lang w:eastAsia="zh-CN"/>
    </w:rPr>
  </w:style>
  <w:style w:type="paragraph" w:customStyle="1" w:styleId="62">
    <w:name w:val="项目编号 1"/>
    <w:qFormat/>
    <w:uiPriority w:val="0"/>
    <w:pPr>
      <w:numPr>
        <w:ilvl w:val="3"/>
        <w:numId w:val="3"/>
      </w:numPr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63">
    <w:name w:val="简单回函地址"/>
    <w:basedOn w:val="1"/>
    <w:qFormat/>
    <w:uiPriority w:val="0"/>
    <w:pPr>
      <w:spacing w:before="60" w:after="60"/>
    </w:pPr>
  </w:style>
  <w:style w:type="paragraph" w:customStyle="1" w:styleId="64">
    <w:name w:val="样式 小四 行距: 1.5 倍行距"/>
    <w:basedOn w:val="1"/>
    <w:qFormat/>
    <w:uiPriority w:val="0"/>
    <w:pPr>
      <w:widowControl w:val="0"/>
      <w:spacing w:line="360" w:lineRule="auto"/>
      <w:ind w:firstLine="600" w:firstLineChars="250"/>
      <w:jc w:val="both"/>
    </w:pPr>
    <w:rPr>
      <w:rFonts w:cs="宋体"/>
      <w:kern w:val="2"/>
      <w:sz w:val="21"/>
      <w:lang w:eastAsia="zh-CN"/>
    </w:rPr>
  </w:style>
  <w:style w:type="paragraph" w:customStyle="1" w:styleId="65">
    <w:name w:val="正文缩进1"/>
    <w:basedOn w:val="1"/>
    <w:qFormat/>
    <w:uiPriority w:val="0"/>
    <w:pPr>
      <w:widowControl w:val="0"/>
      <w:spacing w:line="360" w:lineRule="auto"/>
      <w:ind w:firstLine="480" w:firstLineChars="200"/>
      <w:jc w:val="both"/>
    </w:pPr>
    <w:rPr>
      <w:rFonts w:cs="宋体"/>
      <w:kern w:val="2"/>
      <w:sz w:val="24"/>
      <w:lang w:eastAsia="zh-CN"/>
    </w:rPr>
  </w:style>
  <w:style w:type="paragraph" w:customStyle="1" w:styleId="66">
    <w:name w:val="项目编号 2"/>
    <w:qFormat/>
    <w:uiPriority w:val="0"/>
    <w:pPr>
      <w:numPr>
        <w:ilvl w:val="4"/>
        <w:numId w:val="3"/>
      </w:numPr>
      <w:spacing w:before="50" w:beforeLines="50" w:after="50" w:afterLines="50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customStyle="1" w:styleId="67">
    <w:name w:val="样式 正文文本 + 首行缩进:  2 字符"/>
    <w:basedOn w:val="18"/>
    <w:qFormat/>
    <w:uiPriority w:val="0"/>
    <w:pPr>
      <w:widowControl w:val="0"/>
      <w:spacing w:before="100" w:beforeAutospacing="1" w:after="100" w:afterAutospacing="1" w:line="300" w:lineRule="auto"/>
      <w:ind w:firstLine="200" w:firstLineChars="200"/>
    </w:pPr>
    <w:rPr>
      <w:rFonts w:cs="宋体"/>
      <w:kern w:val="2"/>
      <w:lang w:eastAsia="zh-CN"/>
    </w:rPr>
  </w:style>
  <w:style w:type="paragraph" w:customStyle="1" w:styleId="68">
    <w:name w:val="bodytext bold"/>
    <w:basedOn w:val="1"/>
    <w:qFormat/>
    <w:uiPriority w:val="0"/>
    <w:pPr>
      <w:spacing w:after="120"/>
    </w:pPr>
    <w:rPr>
      <w:rFonts w:ascii="Arial" w:hAnsi="Arial" w:eastAsia="MS Mincho"/>
      <w:b/>
    </w:rPr>
  </w:style>
  <w:style w:type="paragraph" w:customStyle="1" w:styleId="69">
    <w:name w:val="样式 插图 + 两端对齐"/>
    <w:basedOn w:val="1"/>
    <w:qFormat/>
    <w:uiPriority w:val="0"/>
    <w:pPr>
      <w:numPr>
        <w:ilvl w:val="0"/>
        <w:numId w:val="4"/>
      </w:numPr>
      <w:spacing w:before="100" w:beforeAutospacing="1" w:after="100" w:afterAutospacing="1" w:line="360" w:lineRule="auto"/>
      <w:contextualSpacing/>
      <w:jc w:val="center"/>
    </w:pPr>
    <w:rPr>
      <w:rFonts w:ascii="Arial" w:hAnsi="Arial" w:cs="宋体"/>
      <w:b/>
      <w:bCs/>
      <w:sz w:val="24"/>
      <w:szCs w:val="24"/>
      <w:lang w:val="en-GB"/>
    </w:rPr>
  </w:style>
  <w:style w:type="paragraph" w:customStyle="1" w:styleId="70">
    <w:name w:val="Date2"/>
    <w:basedOn w:val="1"/>
    <w:next w:val="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sz w:val="24"/>
      <w:lang w:eastAsia="zh-CN"/>
    </w:rPr>
  </w:style>
  <w:style w:type="paragraph" w:customStyle="1" w:styleId="71">
    <w:name w:val="Date1"/>
    <w:basedOn w:val="1"/>
    <w:next w:val="1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sz w:val="24"/>
      <w:lang w:eastAsia="zh-CN"/>
    </w:rPr>
  </w:style>
  <w:style w:type="paragraph" w:customStyle="1" w:styleId="72">
    <w:name w:val="样式 正文文本 + 首行缩进:  0 字符"/>
    <w:basedOn w:val="18"/>
    <w:qFormat/>
    <w:uiPriority w:val="0"/>
    <w:pPr>
      <w:widowControl w:val="0"/>
      <w:spacing w:line="360" w:lineRule="auto"/>
    </w:pPr>
    <w:rPr>
      <w:rFonts w:cs="宋体"/>
      <w:kern w:val="2"/>
      <w:sz w:val="21"/>
      <w:lang w:eastAsia="zh-CN"/>
    </w:rPr>
  </w:style>
  <w:style w:type="paragraph" w:customStyle="1" w:styleId="73">
    <w:name w:val="SRS 正文"/>
    <w:basedOn w:val="1"/>
    <w:qFormat/>
    <w:uiPriority w:val="0"/>
    <w:pPr>
      <w:spacing w:before="60" w:after="60"/>
      <w:ind w:left="993" w:right="200"/>
    </w:pPr>
    <w:rPr>
      <w:lang w:eastAsia="zh-CN"/>
    </w:rPr>
  </w:style>
  <w:style w:type="paragraph" w:customStyle="1" w:styleId="74">
    <w:name w:val="样式5"/>
    <w:basedOn w:val="2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60"/>
      <w:ind w:left="431" w:hanging="431"/>
    </w:pPr>
    <w:rPr>
      <w:caps w:val="0"/>
      <w:sz w:val="32"/>
      <w:lang w:eastAsia="zh-CN"/>
    </w:rPr>
  </w:style>
  <w:style w:type="paragraph" w:customStyle="1" w:styleId="75">
    <w:name w:val="样式 小四 行距: 1.5 倍行距1"/>
    <w:basedOn w:val="1"/>
    <w:qFormat/>
    <w:uiPriority w:val="0"/>
    <w:pPr>
      <w:widowControl w:val="0"/>
      <w:spacing w:line="360" w:lineRule="auto"/>
      <w:jc w:val="both"/>
    </w:pPr>
    <w:rPr>
      <w:rFonts w:cs="宋体"/>
      <w:kern w:val="2"/>
      <w:sz w:val="21"/>
      <w:lang w:eastAsia="zh-CN"/>
    </w:rPr>
  </w:style>
  <w:style w:type="paragraph" w:customStyle="1" w:styleId="76">
    <w:name w:val="Reference"/>
    <w:basedOn w:val="1"/>
    <w:qFormat/>
    <w:uiPriority w:val="0"/>
    <w:pPr>
      <w:numPr>
        <w:ilvl w:val="0"/>
        <w:numId w:val="3"/>
      </w:numPr>
      <w:tabs>
        <w:tab w:val="left" w:pos="1474"/>
        <w:tab w:val="clear" w:pos="-1538"/>
      </w:tabs>
      <w:spacing w:before="60"/>
      <w:ind w:left="1474" w:hanging="482"/>
      <w:jc w:val="both"/>
    </w:pPr>
    <w:rPr>
      <w:rFonts w:ascii="Arial" w:hAnsi="Arial"/>
      <w:color w:val="000000"/>
      <w:sz w:val="22"/>
      <w:lang w:eastAsia="zh-CN"/>
    </w:rPr>
  </w:style>
  <w:style w:type="paragraph" w:customStyle="1" w:styleId="77">
    <w:name w:val="图题"/>
    <w:basedOn w:val="1"/>
    <w:qFormat/>
    <w:uiPriority w:val="0"/>
    <w:pPr>
      <w:widowControl w:val="0"/>
      <w:spacing w:before="100" w:beforeAutospacing="1" w:after="100" w:afterAutospacing="1" w:line="360" w:lineRule="auto"/>
      <w:jc w:val="center"/>
    </w:pPr>
    <w:rPr>
      <w:kern w:val="2"/>
      <w:sz w:val="24"/>
      <w:szCs w:val="24"/>
      <w:lang w:eastAsia="zh-CN"/>
    </w:rPr>
  </w:style>
  <w:style w:type="paragraph" w:customStyle="1" w:styleId="78">
    <w:name w:val="正文6"/>
    <w:basedOn w:val="1"/>
    <w:qFormat/>
    <w:uiPriority w:val="0"/>
    <w:pPr>
      <w:widowControl w:val="0"/>
      <w:numPr>
        <w:ilvl w:val="0"/>
        <w:numId w:val="5"/>
      </w:numPr>
      <w:spacing w:before="100" w:beforeAutospacing="1" w:after="100" w:afterAutospacing="1" w:line="360" w:lineRule="auto"/>
      <w:ind w:left="0" w:firstLine="480" w:firstLineChars="200"/>
      <w:jc w:val="both"/>
    </w:pPr>
    <w:rPr>
      <w:kern w:val="2"/>
      <w:sz w:val="24"/>
      <w:szCs w:val="24"/>
      <w:lang w:eastAsia="zh-CN"/>
    </w:rPr>
  </w:style>
  <w:style w:type="paragraph" w:customStyle="1" w:styleId="79">
    <w:name w:val="注意事项"/>
    <w:basedOn w:val="1"/>
    <w:qFormat/>
    <w:uiPriority w:val="0"/>
    <w:pPr>
      <w:widowControl w:val="0"/>
      <w:spacing w:before="60" w:after="60" w:line="360" w:lineRule="auto"/>
      <w:ind w:firstLine="200" w:firstLineChars="200"/>
      <w:jc w:val="both"/>
    </w:pPr>
    <w:rPr>
      <w:b/>
      <w:bCs/>
      <w:kern w:val="2"/>
      <w:sz w:val="21"/>
      <w:szCs w:val="24"/>
      <w:lang w:eastAsia="zh-CN"/>
    </w:rPr>
  </w:style>
  <w:style w:type="paragraph" w:customStyle="1" w:styleId="80">
    <w:name w:val="正文7"/>
    <w:basedOn w:val="78"/>
    <w:qFormat/>
    <w:uiPriority w:val="0"/>
    <w:pPr>
      <w:numPr>
        <w:ilvl w:val="0"/>
        <w:numId w:val="6"/>
      </w:numPr>
      <w:ind w:left="1120" w:leftChars="700"/>
    </w:pPr>
  </w:style>
  <w:style w:type="paragraph" w:customStyle="1" w:styleId="81">
    <w:name w:val="缺省文本:1"/>
    <w:basedOn w:val="1"/>
    <w:qFormat/>
    <w:uiPriority w:val="0"/>
    <w:pPr>
      <w:widowControl w:val="0"/>
      <w:autoSpaceDE w:val="0"/>
      <w:autoSpaceDN w:val="0"/>
      <w:adjustRightInd w:val="0"/>
    </w:pPr>
    <w:rPr>
      <w:sz w:val="24"/>
      <w:szCs w:val="24"/>
      <w:lang w:eastAsia="zh-CN"/>
    </w:rPr>
  </w:style>
  <w:style w:type="paragraph" w:customStyle="1" w:styleId="82">
    <w:name w:val="列表项目符号2"/>
    <w:basedOn w:val="12"/>
    <w:qFormat/>
    <w:uiPriority w:val="0"/>
    <w:pPr>
      <w:numPr>
        <w:ilvl w:val="0"/>
        <w:numId w:val="7"/>
      </w:numPr>
      <w:spacing w:line="360" w:lineRule="auto"/>
      <w:ind w:leftChars="400"/>
    </w:pPr>
    <w:rPr>
      <w:rFonts w:ascii="Arial" w:hAnsi="Arial"/>
      <w:sz w:val="24"/>
      <w:szCs w:val="24"/>
      <w:lang w:eastAsia="zh-CN"/>
    </w:rPr>
  </w:style>
  <w:style w:type="paragraph" w:customStyle="1" w:styleId="83">
    <w:name w:val="样式 标准正文一 + 右侧:  -1.86 厘米 行距: 单倍行距"/>
    <w:basedOn w:val="84"/>
    <w:qFormat/>
    <w:uiPriority w:val="0"/>
    <w:pPr>
      <w:spacing w:line="240" w:lineRule="auto"/>
      <w:ind w:right="-1054" w:firstLine="420" w:firstLineChars="0"/>
    </w:pPr>
    <w:rPr>
      <w:rFonts w:cs="宋体"/>
      <w:sz w:val="21"/>
    </w:rPr>
  </w:style>
  <w:style w:type="paragraph" w:customStyle="1" w:styleId="84">
    <w:name w:val="标准正文一"/>
    <w:basedOn w:val="1"/>
    <w:qFormat/>
    <w:uiPriority w:val="0"/>
    <w:pPr>
      <w:widowControl w:val="0"/>
      <w:spacing w:line="480" w:lineRule="atLeast"/>
      <w:ind w:firstLine="540" w:firstLineChars="225"/>
      <w:jc w:val="both"/>
    </w:pPr>
    <w:rPr>
      <w:kern w:val="2"/>
      <w:sz w:val="24"/>
      <w:lang w:eastAsia="zh-CN"/>
    </w:rPr>
  </w:style>
  <w:style w:type="paragraph" w:customStyle="1" w:styleId="85">
    <w:name w:val="文档标题"/>
    <w:basedOn w:val="1"/>
    <w:qFormat/>
    <w:uiPriority w:val="0"/>
    <w:pPr>
      <w:widowControl w:val="0"/>
      <w:tabs>
        <w:tab w:val="left" w:pos="0"/>
      </w:tabs>
      <w:spacing w:before="300" w:after="300"/>
      <w:ind w:right="-447" w:rightChars="-447"/>
      <w:jc w:val="center"/>
    </w:pPr>
    <w:rPr>
      <w:rFonts w:ascii="Arial" w:hAnsi="Arial" w:eastAsia="黑体"/>
      <w:color w:val="000000"/>
      <w:kern w:val="2"/>
      <w:sz w:val="36"/>
      <w:szCs w:val="36"/>
      <w:lang w:eastAsia="zh-CN"/>
    </w:rPr>
  </w:style>
  <w:style w:type="paragraph" w:customStyle="1" w:styleId="86">
    <w:name w:val="样式 首行缩进:  0.85 厘米"/>
    <w:basedOn w:val="1"/>
    <w:qFormat/>
    <w:uiPriority w:val="0"/>
    <w:pPr>
      <w:widowControl w:val="0"/>
      <w:spacing w:line="360" w:lineRule="auto"/>
      <w:ind w:firstLine="482"/>
      <w:jc w:val="both"/>
    </w:pPr>
    <w:rPr>
      <w:rFonts w:cs="宋体"/>
      <w:kern w:val="2"/>
      <w:sz w:val="21"/>
      <w:lang w:eastAsia="zh-CN"/>
    </w:rPr>
  </w:style>
  <w:style w:type="paragraph" w:customStyle="1" w:styleId="87">
    <w:name w:val="TAN"/>
    <w:basedOn w:val="88"/>
    <w:qFormat/>
    <w:uiPriority w:val="0"/>
    <w:pPr>
      <w:ind w:left="851" w:hanging="851"/>
    </w:pPr>
  </w:style>
  <w:style w:type="paragraph" w:customStyle="1" w:styleId="88">
    <w:name w:val="TAL"/>
    <w:basedOn w:val="1"/>
    <w:qFormat/>
    <w:uiPriority w:val="0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lang w:val="en-GB"/>
    </w:rPr>
  </w:style>
  <w:style w:type="paragraph" w:customStyle="1" w:styleId="89">
    <w:name w:val="样式 样式 正文文本 + 首行缩进:  2 字符3 + 首行缩进:  2 字符"/>
    <w:basedOn w:val="90"/>
    <w:qFormat/>
    <w:uiPriority w:val="0"/>
    <w:pPr>
      <w:ind w:firstLine="420"/>
    </w:pPr>
  </w:style>
  <w:style w:type="paragraph" w:customStyle="1" w:styleId="90">
    <w:name w:val="样式 正文文本 + 首行缩进:  2 字符3"/>
    <w:basedOn w:val="18"/>
    <w:qFormat/>
    <w:uiPriority w:val="0"/>
    <w:pPr>
      <w:widowControl w:val="0"/>
      <w:spacing w:line="360" w:lineRule="auto"/>
      <w:ind w:firstLine="480" w:firstLineChars="200"/>
    </w:pPr>
    <w:rPr>
      <w:rFonts w:cs="宋体"/>
      <w:kern w:val="2"/>
      <w:sz w:val="21"/>
      <w:lang w:eastAsia="zh-CN"/>
    </w:rPr>
  </w:style>
  <w:style w:type="paragraph" w:customStyle="1" w:styleId="91">
    <w:name w:val="样式 左侧:  0.29 英寸"/>
    <w:basedOn w:val="1"/>
    <w:qFormat/>
    <w:uiPriority w:val="0"/>
    <w:pPr>
      <w:widowControl w:val="0"/>
      <w:spacing w:before="120" w:after="120" w:line="300" w:lineRule="auto"/>
      <w:ind w:left="418"/>
      <w:jc w:val="both"/>
    </w:pPr>
    <w:rPr>
      <w:rFonts w:ascii="Arial" w:hAnsi="Arial" w:cs="Arial"/>
      <w:color w:val="000000"/>
      <w:kern w:val="2"/>
      <w:sz w:val="24"/>
      <w:lang w:eastAsia="zh-CN"/>
    </w:rPr>
  </w:style>
  <w:style w:type="paragraph" w:customStyle="1" w:styleId="92">
    <w:name w:val="SRS rqmt description"/>
    <w:basedOn w:val="1"/>
    <w:next w:val="1"/>
    <w:qFormat/>
    <w:uiPriority w:val="0"/>
    <w:pPr>
      <w:tabs>
        <w:tab w:val="left" w:pos="2694"/>
      </w:tabs>
      <w:spacing w:before="60" w:after="60"/>
      <w:ind w:left="1418" w:leftChars="709"/>
    </w:pPr>
    <w:rPr>
      <w:lang w:eastAsia="zh-CN"/>
    </w:rPr>
  </w:style>
  <w:style w:type="paragraph" w:customStyle="1" w:styleId="93">
    <w:name w:val="封面主标题"/>
    <w:basedOn w:val="1"/>
    <w:qFormat/>
    <w:uiPriority w:val="0"/>
    <w:pPr>
      <w:widowControl w:val="0"/>
      <w:spacing w:before="156" w:after="156" w:line="360" w:lineRule="auto"/>
      <w:ind w:firstLine="200" w:firstLineChars="200"/>
      <w:jc w:val="center"/>
    </w:pPr>
    <w:rPr>
      <w:rFonts w:ascii="黑体" w:eastAsia="黑体" w:cs="宋体"/>
      <w:b/>
      <w:bCs/>
      <w:outline/>
      <w:color w:val="000000"/>
      <w:kern w:val="2"/>
      <w:sz w:val="44"/>
      <w:lang w:eastAsia="zh-CN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94">
    <w:name w:val="图号"/>
    <w:basedOn w:val="1"/>
    <w:qFormat/>
    <w:uiPriority w:val="0"/>
    <w:pPr>
      <w:widowControl w:val="0"/>
      <w:numPr>
        <w:ilvl w:val="7"/>
        <w:numId w:val="5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sz w:val="18"/>
      <w:szCs w:val="18"/>
      <w:lang w:eastAsia="zh-CN"/>
    </w:rPr>
  </w:style>
  <w:style w:type="paragraph" w:customStyle="1" w:styleId="95">
    <w:name w:val="a0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customStyle="1" w:styleId="96">
    <w:name w:val="正文4"/>
    <w:basedOn w:val="1"/>
    <w:qFormat/>
    <w:uiPriority w:val="0"/>
    <w:pPr>
      <w:widowControl w:val="0"/>
      <w:numPr>
        <w:ilvl w:val="0"/>
        <w:numId w:val="8"/>
      </w:numPr>
      <w:spacing w:line="360" w:lineRule="auto"/>
      <w:jc w:val="both"/>
    </w:pPr>
    <w:rPr>
      <w:kern w:val="2"/>
      <w:sz w:val="24"/>
      <w:szCs w:val="24"/>
      <w:lang w:eastAsia="zh-CN"/>
    </w:rPr>
  </w:style>
  <w:style w:type="paragraph" w:customStyle="1" w:styleId="97">
    <w:name w:val="表格"/>
    <w:basedOn w:val="1"/>
    <w:qFormat/>
    <w:uiPriority w:val="0"/>
    <w:pPr>
      <w:widowControl w:val="0"/>
      <w:jc w:val="both"/>
    </w:pPr>
    <w:rPr>
      <w:kern w:val="2"/>
      <w:sz w:val="21"/>
      <w:szCs w:val="24"/>
      <w:lang w:eastAsia="zh-CN"/>
    </w:rPr>
  </w:style>
  <w:style w:type="paragraph" w:customStyle="1" w:styleId="98">
    <w:name w:val="Author"/>
    <w:basedOn w:val="99"/>
    <w:qFormat/>
    <w:uiPriority w:val="0"/>
    <w:pPr>
      <w:jc w:val="right"/>
    </w:pPr>
    <w:rPr>
      <w:b w:val="0"/>
    </w:rPr>
  </w:style>
  <w:style w:type="paragraph" w:customStyle="1" w:styleId="99">
    <w:name w:val="Heading 0"/>
    <w:basedOn w:val="1"/>
    <w:qFormat/>
    <w:uiPriority w:val="0"/>
    <w:pPr>
      <w:jc w:val="center"/>
    </w:pPr>
    <w:rPr>
      <w:rFonts w:ascii="Arial" w:hAnsi="Arial"/>
      <w:b/>
      <w:sz w:val="28"/>
    </w:rPr>
  </w:style>
  <w:style w:type="paragraph" w:customStyle="1" w:styleId="100">
    <w:name w:val="To"/>
    <w:basedOn w:val="1"/>
    <w:qFormat/>
    <w:uiPriority w:val="0"/>
    <w:rPr>
      <w:rFonts w:ascii="Arial" w:hAnsi="Arial"/>
      <w:sz w:val="36"/>
    </w:rPr>
  </w:style>
  <w:style w:type="paragraph" w:customStyle="1" w:styleId="101">
    <w:name w:val="样式 标题 3(A-3)sect1.2.3h3H3level_3PIM 3Level 3 HeadHeading..."/>
    <w:basedOn w:val="4"/>
    <w:qFormat/>
    <w:uiPriority w:val="0"/>
    <w:pPr>
      <w:widowControl w:val="0"/>
      <w:numPr>
        <w:ilvl w:val="2"/>
        <w:numId w:val="1"/>
      </w:numPr>
      <w:spacing w:before="120" w:after="120" w:line="415" w:lineRule="auto"/>
      <w:jc w:val="both"/>
    </w:pPr>
    <w:rPr>
      <w:rFonts w:ascii="Times New Roman" w:hAnsi="Times New Roman" w:cs="宋体"/>
      <w:bCs/>
      <w:kern w:val="2"/>
      <w:lang w:eastAsia="zh-CN"/>
    </w:rPr>
  </w:style>
  <w:style w:type="paragraph" w:customStyle="1" w:styleId="102">
    <w:name w:val="正文2"/>
    <w:basedOn w:val="1"/>
    <w:qFormat/>
    <w:uiPriority w:val="0"/>
    <w:pPr>
      <w:widowControl w:val="0"/>
      <w:spacing w:before="100" w:beforeAutospacing="1" w:after="100" w:afterAutospacing="1" w:line="360" w:lineRule="auto"/>
      <w:ind w:firstLine="200" w:firstLineChars="200"/>
      <w:contextualSpacing/>
      <w:jc w:val="both"/>
      <w:outlineLvl w:val="7"/>
    </w:pPr>
    <w:rPr>
      <w:kern w:val="2"/>
      <w:sz w:val="24"/>
      <w:szCs w:val="24"/>
      <w:lang w:eastAsia="zh-CN"/>
    </w:rPr>
  </w:style>
  <w:style w:type="paragraph" w:customStyle="1" w:styleId="103">
    <w:name w:val="样式 样式 正文文本 + 首行缩进:  2 字符2 + 首行缩进:  2 字符"/>
    <w:basedOn w:val="59"/>
    <w:qFormat/>
    <w:uiPriority w:val="0"/>
  </w:style>
  <w:style w:type="paragraph" w:customStyle="1" w:styleId="104">
    <w:name w:val="SRS rqmt reference"/>
    <w:basedOn w:val="1"/>
    <w:next w:val="1"/>
    <w:qFormat/>
    <w:uiPriority w:val="0"/>
    <w:pPr>
      <w:numPr>
        <w:ilvl w:val="0"/>
        <w:numId w:val="9"/>
      </w:numPr>
      <w:tabs>
        <w:tab w:val="left" w:pos="2694"/>
      </w:tabs>
      <w:spacing w:before="60" w:after="60"/>
    </w:pPr>
    <w:rPr>
      <w:lang w:eastAsia="zh-CN"/>
    </w:rPr>
  </w:style>
  <w:style w:type="paragraph" w:customStyle="1" w:styleId="105">
    <w:name w:val="样式 首行缩进:  2 字符"/>
    <w:basedOn w:val="1"/>
    <w:qFormat/>
    <w:uiPriority w:val="0"/>
    <w:pPr>
      <w:widowControl w:val="0"/>
      <w:spacing w:line="360" w:lineRule="auto"/>
      <w:ind w:firstLine="200" w:firstLineChars="200"/>
      <w:jc w:val="both"/>
    </w:pPr>
    <w:rPr>
      <w:rFonts w:cs="宋体"/>
      <w:kern w:val="2"/>
      <w:sz w:val="21"/>
      <w:lang w:eastAsia="zh-CN"/>
    </w:rPr>
  </w:style>
  <w:style w:type="paragraph" w:customStyle="1" w:styleId="106">
    <w:name w:val="样式 标题 4PIM 4H4h4bulletblbbbullet1bl1bb1bullet2bl2bb2..."/>
    <w:basedOn w:val="5"/>
    <w:qFormat/>
    <w:uiPriority w:val="0"/>
    <w:pPr>
      <w:widowControl w:val="0"/>
      <w:numPr>
        <w:ilvl w:val="3"/>
        <w:numId w:val="1"/>
      </w:numPr>
      <w:spacing w:before="280" w:after="290" w:line="360" w:lineRule="auto"/>
    </w:pPr>
    <w:rPr>
      <w:rFonts w:ascii="Times New Roman" w:hAnsi="Times New Roman" w:eastAsia="宋体" w:cs="宋体"/>
      <w:b w:val="0"/>
      <w:kern w:val="2"/>
      <w:szCs w:val="20"/>
    </w:rPr>
  </w:style>
  <w:style w:type="paragraph" w:customStyle="1" w:styleId="107">
    <w:name w:val="Style Body Text + First line:  2 ch"/>
    <w:basedOn w:val="18"/>
    <w:qFormat/>
    <w:uiPriority w:val="0"/>
    <w:pPr>
      <w:widowControl w:val="0"/>
      <w:spacing w:line="360" w:lineRule="auto"/>
      <w:ind w:firstLine="420" w:firstLineChars="200"/>
      <w:jc w:val="left"/>
    </w:pPr>
    <w:rPr>
      <w:color w:val="000000"/>
      <w:kern w:val="2"/>
      <w:sz w:val="21"/>
      <w:lang w:eastAsia="zh-CN"/>
    </w:rPr>
  </w:style>
  <w:style w:type="paragraph" w:customStyle="1" w:styleId="108">
    <w:name w:val="样式 标准正文一 + 行距: 单倍行距"/>
    <w:basedOn w:val="84"/>
    <w:qFormat/>
    <w:uiPriority w:val="0"/>
    <w:pPr>
      <w:spacing w:line="240" w:lineRule="auto"/>
    </w:pPr>
    <w:rPr>
      <w:rFonts w:cs="宋体"/>
      <w:sz w:val="21"/>
    </w:rPr>
  </w:style>
  <w:style w:type="paragraph" w:customStyle="1" w:styleId="109">
    <w:name w:val="缺省文本"/>
    <w:basedOn w:val="1"/>
    <w:qFormat/>
    <w:uiPriority w:val="0"/>
    <w:pPr>
      <w:spacing w:before="60" w:after="60"/>
    </w:pPr>
    <w:rPr>
      <w:sz w:val="22"/>
    </w:rPr>
  </w:style>
  <w:style w:type="paragraph" w:customStyle="1" w:styleId="110">
    <w:name w:val="Normal2"/>
    <w:basedOn w:val="1"/>
    <w:qFormat/>
    <w:uiPriority w:val="0"/>
  </w:style>
  <w:style w:type="paragraph" w:customStyle="1" w:styleId="111">
    <w:name w:val="SRS rqmt body"/>
    <w:basedOn w:val="1"/>
    <w:next w:val="1"/>
    <w:qFormat/>
    <w:uiPriority w:val="0"/>
    <w:pPr>
      <w:numPr>
        <w:ilvl w:val="0"/>
        <w:numId w:val="10"/>
      </w:numPr>
      <w:spacing w:before="60" w:after="60"/>
    </w:pPr>
    <w:rPr>
      <w:b/>
      <w:bCs/>
      <w:lang w:eastAsia="zh-CN"/>
    </w:rPr>
  </w:style>
  <w:style w:type="paragraph" w:customStyle="1" w:styleId="112">
    <w:name w:val="text3"/>
    <w:basedOn w:val="1"/>
    <w:qFormat/>
    <w:uiPriority w:val="0"/>
    <w:pPr>
      <w:spacing w:before="60" w:after="60"/>
      <w:ind w:left="1418"/>
      <w:jc w:val="both"/>
    </w:pPr>
    <w:rPr>
      <w:lang w:eastAsia="zh-CN"/>
    </w:rPr>
  </w:style>
  <w:style w:type="paragraph" w:customStyle="1" w:styleId="113">
    <w:name w:val="说明"/>
    <w:basedOn w:val="1"/>
    <w:qFormat/>
    <w:uiPriority w:val="0"/>
    <w:pPr>
      <w:widowControl w:val="0"/>
      <w:spacing w:before="60" w:after="60" w:line="360" w:lineRule="auto"/>
      <w:ind w:firstLine="200" w:firstLineChars="200"/>
      <w:jc w:val="both"/>
    </w:pPr>
    <w:rPr>
      <w:rFonts w:eastAsia="楷体_GB2312"/>
      <w:kern w:val="2"/>
      <w:sz w:val="21"/>
      <w:szCs w:val="24"/>
      <w:lang w:eastAsia="zh-CN"/>
    </w:rPr>
  </w:style>
  <w:style w:type="paragraph" w:customStyle="1" w:styleId="114">
    <w:name w:val="TOCHeading"/>
    <w:basedOn w:val="43"/>
    <w:qFormat/>
    <w:uiPriority w:val="0"/>
    <w:pPr>
      <w:spacing w:before="1440" w:after="720"/>
      <w:jc w:val="left"/>
    </w:pPr>
    <w:rPr>
      <w:sz w:val="60"/>
    </w:rPr>
  </w:style>
  <w:style w:type="paragraph" w:customStyle="1" w:styleId="115">
    <w:name w:val="Normal Paragraph Char1 Char Char Char Char"/>
    <w:basedOn w:val="1"/>
    <w:qFormat/>
    <w:uiPriority w:val="0"/>
    <w:pPr>
      <w:spacing w:before="120" w:line="360" w:lineRule="auto"/>
      <w:ind w:firstLine="425"/>
      <w:jc w:val="both"/>
    </w:pPr>
    <w:rPr>
      <w:sz w:val="24"/>
      <w:szCs w:val="24"/>
      <w:lang w:eastAsia="zh-CN"/>
    </w:rPr>
  </w:style>
  <w:style w:type="paragraph" w:customStyle="1" w:styleId="116">
    <w:name w:val="List Bullet O"/>
    <w:basedOn w:val="1"/>
    <w:qFormat/>
    <w:uiPriority w:val="0"/>
    <w:pPr>
      <w:numPr>
        <w:ilvl w:val="0"/>
        <w:numId w:val="11"/>
      </w:numPr>
      <w:tabs>
        <w:tab w:val="left" w:pos="21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360" w:after="120"/>
    </w:pPr>
    <w:rPr>
      <w:rFonts w:ascii="Arial" w:hAnsi="Arial"/>
      <w:i/>
      <w:sz w:val="24"/>
      <w:szCs w:val="24"/>
    </w:rPr>
  </w:style>
  <w:style w:type="paragraph" w:customStyle="1" w:styleId="117">
    <w:name w:val="样式4"/>
    <w:basedOn w:val="2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60"/>
      <w:ind w:left="431" w:hanging="431"/>
    </w:pPr>
    <w:rPr>
      <w:caps w:val="0"/>
      <w:sz w:val="32"/>
      <w:lang w:eastAsia="zh-CN"/>
    </w:rPr>
  </w:style>
  <w:style w:type="paragraph" w:customStyle="1" w:styleId="118">
    <w:name w:val="正文字缩2字"/>
    <w:basedOn w:val="119"/>
    <w:qFormat/>
    <w:uiPriority w:val="0"/>
    <w:pPr>
      <w:ind w:left="200" w:leftChars="200"/>
    </w:pPr>
  </w:style>
  <w:style w:type="paragraph" w:customStyle="1" w:styleId="119">
    <w:name w:val="正文字缩1字"/>
    <w:basedOn w:val="1"/>
    <w:qFormat/>
    <w:uiPriority w:val="0"/>
    <w:pPr>
      <w:widowControl w:val="0"/>
      <w:spacing w:before="60" w:after="60" w:line="360" w:lineRule="auto"/>
      <w:ind w:left="100" w:leftChars="100" w:firstLine="200" w:firstLineChars="200"/>
      <w:jc w:val="both"/>
    </w:pPr>
    <w:rPr>
      <w:kern w:val="2"/>
      <w:sz w:val="24"/>
      <w:szCs w:val="24"/>
      <w:lang w:eastAsia="zh-CN"/>
    </w:rPr>
  </w:style>
  <w:style w:type="paragraph" w:customStyle="1" w:styleId="120">
    <w:name w:val="40"/>
    <w:basedOn w:val="1"/>
    <w:qFormat/>
    <w:uiPriority w:val="0"/>
    <w:pPr>
      <w:tabs>
        <w:tab w:val="left" w:pos="360"/>
      </w:tabs>
      <w:spacing w:before="100" w:beforeAutospacing="1" w:after="100" w:afterAutospacing="1" w:line="360" w:lineRule="auto"/>
      <w:ind w:firstLine="200"/>
    </w:pPr>
    <w:rPr>
      <w:rFonts w:ascii="宋体" w:hAnsi="宋体" w:cs="宋体"/>
      <w:sz w:val="24"/>
      <w:szCs w:val="24"/>
      <w:lang w:eastAsia="zh-CN"/>
    </w:rPr>
  </w:style>
  <w:style w:type="paragraph" w:customStyle="1" w:styleId="121">
    <w:name w:val="EX"/>
    <w:basedOn w:val="1"/>
    <w:qFormat/>
    <w:uiPriority w:val="0"/>
    <w:pPr>
      <w:keepLines/>
      <w:overflowPunct w:val="0"/>
      <w:autoSpaceDE w:val="0"/>
      <w:autoSpaceDN w:val="0"/>
      <w:adjustRightInd w:val="0"/>
      <w:spacing w:after="180"/>
      <w:ind w:left="1702" w:hanging="1418"/>
      <w:textAlignment w:val="baseline"/>
    </w:pPr>
    <w:rPr>
      <w:lang w:val="en-GB"/>
    </w:rPr>
  </w:style>
  <w:style w:type="paragraph" w:customStyle="1" w:styleId="122">
    <w:name w:val="Plain Text1"/>
    <w:basedOn w:val="1"/>
    <w:qFormat/>
    <w:uiPriority w:val="0"/>
    <w:pPr>
      <w:widowControl w:val="0"/>
      <w:autoSpaceDE w:val="0"/>
      <w:autoSpaceDN w:val="0"/>
      <w:adjustRightInd w:val="0"/>
      <w:spacing w:line="360" w:lineRule="auto"/>
      <w:jc w:val="both"/>
    </w:pPr>
    <w:rPr>
      <w:rFonts w:hint="eastAsia" w:ascii="宋体" w:hAnsi="宋体"/>
      <w:kern w:val="2"/>
      <w:sz w:val="21"/>
      <w:lang w:eastAsia="zh-CN"/>
    </w:rPr>
  </w:style>
  <w:style w:type="paragraph" w:customStyle="1" w:styleId="123">
    <w:name w:val="TAH"/>
    <w:basedOn w:val="124"/>
    <w:qFormat/>
    <w:uiPriority w:val="0"/>
    <w:rPr>
      <w:b/>
    </w:rPr>
  </w:style>
  <w:style w:type="paragraph" w:customStyle="1" w:styleId="124">
    <w:name w:val="TAC"/>
    <w:basedOn w:val="88"/>
    <w:qFormat/>
    <w:uiPriority w:val="0"/>
    <w:pPr>
      <w:jc w:val="center"/>
    </w:pPr>
  </w:style>
  <w:style w:type="paragraph" w:customStyle="1" w:styleId="125">
    <w:name w:val="List Bullet R"/>
    <w:basedOn w:val="1"/>
    <w:next w:val="12"/>
    <w:qFormat/>
    <w:uiPriority w:val="0"/>
    <w:pPr>
      <w:numPr>
        <w:ilvl w:val="0"/>
        <w:numId w:val="12"/>
      </w:numPr>
      <w:spacing w:before="360" w:after="120"/>
      <w:jc w:val="both"/>
    </w:pPr>
    <w:rPr>
      <w:rFonts w:ascii="Arial" w:hAnsi="Arial"/>
      <w:sz w:val="24"/>
      <w:szCs w:val="24"/>
    </w:rPr>
  </w:style>
  <w:style w:type="paragraph" w:customStyle="1" w:styleId="126">
    <w:name w:val="样式2"/>
    <w:basedOn w:val="2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after="60"/>
      <w:ind w:left="431" w:hanging="431"/>
    </w:pPr>
    <w:rPr>
      <w:caps w:val="0"/>
      <w:sz w:val="32"/>
      <w:lang w:eastAsia="zh-CN"/>
    </w:rPr>
  </w:style>
  <w:style w:type="paragraph" w:customStyle="1" w:styleId="127">
    <w:name w:val="text1"/>
    <w:basedOn w:val="1"/>
    <w:qFormat/>
    <w:uiPriority w:val="0"/>
    <w:pPr>
      <w:spacing w:before="60" w:after="60"/>
      <w:ind w:left="426"/>
      <w:jc w:val="both"/>
    </w:pPr>
    <w:rPr>
      <w:lang w:eastAsia="zh-CN"/>
    </w:rPr>
  </w:style>
  <w:style w:type="paragraph" w:customStyle="1" w:styleId="128">
    <w:name w:val="Table"/>
    <w:basedOn w:val="1"/>
    <w:qFormat/>
    <w:uiPriority w:val="0"/>
    <w:pPr>
      <w:spacing w:before="20" w:after="20"/>
    </w:pPr>
    <w:rPr>
      <w:sz w:val="22"/>
    </w:rPr>
  </w:style>
  <w:style w:type="paragraph" w:customStyle="1" w:styleId="129">
    <w:name w:val="CompanyName"/>
    <w:basedOn w:val="2"/>
    <w:qFormat/>
    <w:uiPriority w:val="0"/>
    <w:pPr>
      <w:numPr>
        <w:ilvl w:val="0"/>
        <w:numId w:val="0"/>
      </w:numPr>
      <w:spacing w:before="0"/>
      <w:ind w:left="360" w:hanging="360"/>
      <w:outlineLvl w:val="9"/>
    </w:pPr>
    <w:rPr>
      <w:caps w:val="0"/>
      <w:kern w:val="0"/>
      <w:sz w:val="28"/>
    </w:rPr>
  </w:style>
  <w:style w:type="paragraph" w:customStyle="1" w:styleId="130">
    <w:name w:val="项目符号 1"/>
    <w:qFormat/>
    <w:uiPriority w:val="0"/>
    <w:pPr>
      <w:numPr>
        <w:ilvl w:val="0"/>
        <w:numId w:val="13"/>
      </w:numPr>
      <w:adjustRightInd w:val="0"/>
      <w:spacing w:before="50" w:beforeLines="50" w:after="50" w:afterLines="50" w:line="360" w:lineRule="auto"/>
      <w:ind w:left="1417" w:hanging="425"/>
    </w:pPr>
    <w:rPr>
      <w:rFonts w:ascii="Arial" w:hAnsi="Arial" w:eastAsia="宋体" w:cs="Arial"/>
      <w:kern w:val="2"/>
      <w:sz w:val="24"/>
      <w:szCs w:val="24"/>
      <w:lang w:val="en-US" w:eastAsia="zh-CN" w:bidi="ar-SA"/>
    </w:rPr>
  </w:style>
  <w:style w:type="paragraph" w:customStyle="1" w:styleId="131">
    <w:name w:val="正文5"/>
    <w:basedOn w:val="1"/>
    <w:qFormat/>
    <w:uiPriority w:val="0"/>
    <w:pPr>
      <w:widowControl w:val="0"/>
      <w:numPr>
        <w:ilvl w:val="0"/>
        <w:numId w:val="14"/>
      </w:numPr>
      <w:spacing w:before="100" w:beforeAutospacing="1" w:after="100" w:afterAutospacing="1" w:line="360" w:lineRule="auto"/>
      <w:ind w:left="0" w:firstLine="200" w:firstLineChars="200"/>
      <w:contextualSpacing/>
      <w:jc w:val="both"/>
    </w:pPr>
    <w:rPr>
      <w:kern w:val="2"/>
      <w:sz w:val="24"/>
      <w:szCs w:val="24"/>
      <w:lang w:eastAsia="zh-CN"/>
    </w:rPr>
  </w:style>
  <w:style w:type="paragraph" w:customStyle="1" w:styleId="132">
    <w:name w:val="样式1"/>
    <w:basedOn w:val="2"/>
    <w:qFormat/>
    <w:uiPriority w:val="0"/>
    <w:pPr>
      <w:keepNext/>
      <w:keepLines/>
      <w:widowControl w:val="0"/>
      <w:numPr>
        <w:ilvl w:val="0"/>
        <w:numId w:val="0"/>
      </w:numPr>
      <w:adjustRightInd w:val="0"/>
      <w:spacing w:before="160" w:after="160" w:line="360" w:lineRule="auto"/>
      <w:jc w:val="both"/>
      <w:textAlignment w:val="baseline"/>
    </w:pPr>
    <w:rPr>
      <w:rFonts w:ascii="黑体" w:hAnsi="Times New Roman" w:eastAsia="黑体"/>
      <w:bCs/>
      <w:caps w:val="0"/>
      <w:kern w:val="44"/>
      <w:sz w:val="32"/>
      <w:lang w:eastAsia="zh-CN"/>
    </w:rPr>
  </w:style>
  <w:style w:type="paragraph" w:customStyle="1" w:styleId="133">
    <w:name w:val="ToCompany"/>
    <w:basedOn w:val="1"/>
    <w:qFormat/>
    <w:uiPriority w:val="0"/>
    <w:rPr>
      <w:rFonts w:ascii="Arial" w:hAnsi="Arial"/>
      <w:sz w:val="28"/>
    </w:rPr>
  </w:style>
  <w:style w:type="paragraph" w:customStyle="1" w:styleId="134">
    <w:name w:val="_Style 133"/>
    <w:basedOn w:val="1"/>
    <w:qFormat/>
    <w:uiPriority w:val="0"/>
    <w:pPr>
      <w:widowControl w:val="0"/>
      <w:spacing w:line="360" w:lineRule="auto"/>
      <w:ind w:firstLine="200" w:firstLineChars="200"/>
      <w:jc w:val="center"/>
    </w:pPr>
    <w:rPr>
      <w:rFonts w:eastAsia="华文新魏" w:cs="宋体"/>
      <w:b/>
      <w:bCs/>
      <w:kern w:val="2"/>
      <w:sz w:val="52"/>
      <w:lang w:eastAsia="zh-CN"/>
    </w:rPr>
  </w:style>
  <w:style w:type="paragraph" w:customStyle="1" w:styleId="135">
    <w:name w:val="B1"/>
    <w:basedOn w:val="1"/>
    <w:qFormat/>
    <w:uiPriority w:val="0"/>
    <w:pPr>
      <w:overflowPunct w:val="0"/>
      <w:autoSpaceDE w:val="0"/>
      <w:autoSpaceDN w:val="0"/>
      <w:adjustRightInd w:val="0"/>
      <w:ind w:left="567" w:hanging="567"/>
      <w:jc w:val="both"/>
      <w:textAlignment w:val="baseline"/>
    </w:pPr>
    <w:rPr>
      <w:rFonts w:ascii="Arial" w:hAnsi="Arial"/>
      <w:lang w:val="en-GB" w:eastAsia="zh-CN"/>
    </w:rPr>
  </w:style>
  <w:style w:type="paragraph" w:customStyle="1" w:styleId="136">
    <w:name w:val="text2"/>
    <w:basedOn w:val="1"/>
    <w:qFormat/>
    <w:uiPriority w:val="0"/>
    <w:pPr>
      <w:spacing w:before="60" w:after="60"/>
      <w:ind w:left="993"/>
    </w:pPr>
    <w:rPr>
      <w:lang w:eastAsia="zh-CN"/>
    </w:rPr>
  </w:style>
  <w:style w:type="paragraph" w:customStyle="1" w:styleId="137">
    <w:name w:val="样式3"/>
    <w:basedOn w:val="1"/>
    <w:qFormat/>
    <w:uiPriority w:val="0"/>
    <w:pPr>
      <w:numPr>
        <w:ilvl w:val="0"/>
        <w:numId w:val="15"/>
      </w:numPr>
      <w:autoSpaceDE w:val="0"/>
      <w:autoSpaceDN w:val="0"/>
      <w:spacing w:before="40" w:after="40" w:line="300" w:lineRule="auto"/>
      <w:jc w:val="both"/>
    </w:pPr>
    <w:rPr>
      <w:sz w:val="21"/>
      <w:lang w:eastAsia="zh-CN"/>
    </w:rPr>
  </w:style>
  <w:style w:type="paragraph" w:customStyle="1" w:styleId="138">
    <w:name w:val="样式 标准正文一 + 左侧:  0.95 厘米 行距: 单倍行距"/>
    <w:basedOn w:val="84"/>
    <w:qFormat/>
    <w:uiPriority w:val="0"/>
    <w:pPr>
      <w:spacing w:line="240" w:lineRule="auto"/>
      <w:ind w:left="420" w:right="-14" w:firstLine="78" w:firstLineChars="0"/>
    </w:pPr>
    <w:rPr>
      <w:rFonts w:cs="宋体"/>
      <w:sz w:val="21"/>
    </w:rPr>
  </w:style>
  <w:style w:type="paragraph" w:customStyle="1" w:styleId="139">
    <w:name w:val="Abstract"/>
    <w:basedOn w:val="129"/>
    <w:qFormat/>
    <w:uiPriority w:val="0"/>
  </w:style>
  <w:style w:type="paragraph" w:customStyle="1" w:styleId="140">
    <w:name w:val="Figure"/>
    <w:link w:val="159"/>
    <w:qFormat/>
    <w:uiPriority w:val="0"/>
    <w:pPr>
      <w:spacing w:before="50" w:beforeLines="50" w:after="50" w:afterLines="50"/>
      <w:jc w:val="center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141">
    <w:name w:val="正文3"/>
    <w:basedOn w:val="1"/>
    <w:qFormat/>
    <w:uiPriority w:val="0"/>
    <w:pPr>
      <w:widowControl w:val="0"/>
      <w:spacing w:before="100" w:beforeAutospacing="1" w:after="100" w:afterAutospacing="1" w:line="360" w:lineRule="auto"/>
      <w:ind w:firstLine="200" w:firstLineChars="200"/>
      <w:contextualSpacing/>
      <w:jc w:val="both"/>
      <w:outlineLvl w:val="8"/>
    </w:pPr>
    <w:rPr>
      <w:kern w:val="2"/>
      <w:sz w:val="24"/>
      <w:szCs w:val="21"/>
      <w:lang w:eastAsia="zh-CN"/>
    </w:rPr>
  </w:style>
  <w:style w:type="paragraph" w:customStyle="1" w:styleId="142">
    <w:name w:val="正文1"/>
    <w:basedOn w:val="1"/>
    <w:qFormat/>
    <w:uiPriority w:val="0"/>
    <w:pPr>
      <w:widowControl w:val="0"/>
      <w:adjustRightInd w:val="0"/>
      <w:spacing w:before="100" w:beforeAutospacing="1" w:after="100" w:afterAutospacing="1" w:line="360" w:lineRule="auto"/>
      <w:ind w:firstLine="480" w:firstLineChars="200"/>
      <w:contextualSpacing/>
      <w:jc w:val="both"/>
      <w:outlineLvl w:val="6"/>
    </w:pPr>
    <w:rPr>
      <w:rFonts w:ascii="Times" w:hAnsi="Times"/>
      <w:bCs/>
      <w:color w:val="000000"/>
      <w:kern w:val="2"/>
      <w:sz w:val="24"/>
      <w:szCs w:val="24"/>
      <w:lang w:eastAsia="zh-CN"/>
    </w:rPr>
  </w:style>
  <w:style w:type="paragraph" w:customStyle="1" w:styleId="143">
    <w:name w:val="样式 正文文本 + 首行缩进:  2 字符1"/>
    <w:basedOn w:val="18"/>
    <w:qFormat/>
    <w:uiPriority w:val="0"/>
    <w:pPr>
      <w:widowControl w:val="0"/>
      <w:spacing w:before="100" w:beforeAutospacing="1" w:after="100" w:afterAutospacing="1" w:line="300" w:lineRule="auto"/>
      <w:ind w:firstLine="480" w:firstLineChars="200"/>
    </w:pPr>
    <w:rPr>
      <w:rFonts w:cs="宋体"/>
      <w:kern w:val="2"/>
      <w:lang w:eastAsia="zh-CN"/>
    </w:rPr>
  </w:style>
  <w:style w:type="paragraph" w:customStyle="1" w:styleId="144">
    <w:name w:val="版本控制标题"/>
    <w:basedOn w:val="1"/>
    <w:qFormat/>
    <w:uiPriority w:val="0"/>
    <w:pPr>
      <w:widowControl w:val="0"/>
      <w:spacing w:before="156" w:after="156" w:line="360" w:lineRule="auto"/>
      <w:ind w:firstLine="200" w:firstLineChars="200"/>
      <w:jc w:val="both"/>
    </w:pPr>
    <w:rPr>
      <w:b/>
      <w:bCs/>
      <w:kern w:val="2"/>
      <w:sz w:val="24"/>
      <w:lang w:eastAsia="zh-CN"/>
    </w:rPr>
  </w:style>
  <w:style w:type="paragraph" w:customStyle="1" w:styleId="145">
    <w:name w:val="表格正文"/>
    <w:qFormat/>
    <w:uiPriority w:val="0"/>
    <w:pPr>
      <w:snapToGrid w:val="0"/>
      <w:spacing w:line="0" w:lineRule="atLeast"/>
      <w:jc w:val="both"/>
    </w:pPr>
    <w:rPr>
      <w:rFonts w:ascii="Times" w:hAnsi="Times" w:eastAsia="宋体" w:cs="Times New Roman"/>
      <w:sz w:val="21"/>
      <w:lang w:val="en-US" w:eastAsia="zh-CN" w:bidi="ar-SA"/>
    </w:rPr>
  </w:style>
  <w:style w:type="paragraph" w:customStyle="1" w:styleId="146">
    <w:name w:val="彩色列表 - 着色 1"/>
    <w:basedOn w:val="1"/>
    <w:link w:val="149"/>
    <w:qFormat/>
    <w:uiPriority w:val="34"/>
    <w:pPr>
      <w:ind w:firstLine="420"/>
      <w:jc w:val="both"/>
    </w:pPr>
  </w:style>
  <w:style w:type="character" w:customStyle="1" w:styleId="147">
    <w:name w:val="html-attribute-name"/>
    <w:qFormat/>
    <w:uiPriority w:val="0"/>
  </w:style>
  <w:style w:type="character" w:customStyle="1" w:styleId="148">
    <w:name w:val="Style Body Text + First line:  2 ch Char"/>
    <w:qFormat/>
    <w:uiPriority w:val="0"/>
    <w:rPr>
      <w:rFonts w:eastAsia="宋体" w:cs="宋体"/>
      <w:kern w:val="2"/>
      <w:sz w:val="24"/>
      <w:szCs w:val="24"/>
      <w:lang w:val="en-US" w:eastAsia="zh-CN" w:bidi="ar-SA"/>
    </w:rPr>
  </w:style>
  <w:style w:type="character" w:customStyle="1" w:styleId="149">
    <w:name w:val="彩色列表 - 着色 1 字符"/>
    <w:link w:val="146"/>
    <w:qFormat/>
    <w:locked/>
    <w:uiPriority w:val="34"/>
    <w:rPr>
      <w:lang w:bidi="ar-SA"/>
    </w:rPr>
  </w:style>
  <w:style w:type="character" w:customStyle="1" w:styleId="150">
    <w:name w:val="html-attribute"/>
    <w:qFormat/>
    <w:uiPriority w:val="0"/>
  </w:style>
  <w:style w:type="character" w:customStyle="1" w:styleId="151">
    <w:name w:val="表格文本 Char"/>
    <w:qFormat/>
    <w:uiPriority w:val="0"/>
    <w:rPr>
      <w:rFonts w:ascii="Arial" w:hAnsi="Arial" w:eastAsia="宋体"/>
      <w:sz w:val="22"/>
      <w:lang w:val="en-US" w:eastAsia="en-US" w:bidi="ar-SA"/>
    </w:rPr>
  </w:style>
  <w:style w:type="character" w:customStyle="1" w:styleId="152">
    <w:name w:val="样式 小四"/>
    <w:qFormat/>
    <w:uiPriority w:val="0"/>
    <w:rPr>
      <w:sz w:val="21"/>
    </w:rPr>
  </w:style>
  <w:style w:type="character" w:customStyle="1" w:styleId="153">
    <w:name w:val="html-tag"/>
    <w:qFormat/>
    <w:uiPriority w:val="0"/>
  </w:style>
  <w:style w:type="character" w:customStyle="1" w:styleId="154">
    <w:name w:val="3zw"/>
    <w:basedOn w:val="48"/>
    <w:qFormat/>
    <w:uiPriority w:val="0"/>
  </w:style>
  <w:style w:type="character" w:customStyle="1" w:styleId="155">
    <w:name w:val="text"/>
    <w:qFormat/>
    <w:uiPriority w:val="0"/>
  </w:style>
  <w:style w:type="character" w:customStyle="1" w:styleId="156">
    <w:name w:val="标题 5 字符"/>
    <w:link w:val="6"/>
    <w:qFormat/>
    <w:uiPriority w:val="0"/>
    <w:rPr>
      <w:rFonts w:ascii="Arial" w:hAnsi="Arial"/>
      <w:lang w:eastAsia="en-US"/>
    </w:rPr>
  </w:style>
  <w:style w:type="character" w:customStyle="1" w:styleId="157">
    <w:name w:val="Body Text Char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158">
    <w:name w:val="html-attribute-value"/>
    <w:qFormat/>
    <w:uiPriority w:val="0"/>
  </w:style>
  <w:style w:type="character" w:customStyle="1" w:styleId="159">
    <w:name w:val="Figure Char"/>
    <w:link w:val="140"/>
    <w:qFormat/>
    <w:uiPriority w:val="0"/>
    <w:rPr>
      <w:rFonts w:ascii="Arial" w:hAnsi="Arial"/>
      <w:b/>
      <w:lang w:val="en-US" w:eastAsia="zh-CN" w:bidi="ar-SA"/>
    </w:rPr>
  </w:style>
  <w:style w:type="character" w:customStyle="1" w:styleId="160">
    <w:name w:val=" Char Char"/>
    <w:qFormat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customStyle="1" w:styleId="161">
    <w:name w:val="自定义封面"/>
    <w:basedOn w:val="1"/>
    <w:qFormat/>
    <w:uiPriority w:val="0"/>
    <w:pPr>
      <w:tabs>
        <w:tab w:val="left" w:pos="6300"/>
      </w:tabs>
      <w:autoSpaceDE/>
      <w:autoSpaceDN/>
      <w:adjustRightInd/>
      <w:textAlignment w:val="auto"/>
    </w:pPr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oleObject" Target="embeddings/oleObject1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%20and%20Settings\sz08369\Application%20Data\Microsoft\Templates\High_Level_Design_templat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High_Level_Design_template.dot</Template>
  <Company>UTStarcom NJTC</Company>
  <Pages>28</Pages>
  <Words>5088</Words>
  <Characters>29005</Characters>
  <Lines>241</Lines>
  <Paragraphs>68</Paragraphs>
  <TotalTime>2691</TotalTime>
  <ScaleCrop>false</ScaleCrop>
  <LinksUpToDate>false</LinksUpToDate>
  <CharactersWithSpaces>34025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2012-08-26T08:15:00Z</dcterms:created>
  <dc:creator>TS</dc:creator>
  <cp:lastModifiedBy>翁晓伟</cp:lastModifiedBy>
  <cp:lastPrinted>2014-11-04T03:41:00Z</cp:lastPrinted>
  <dcterms:modified xsi:type="dcterms:W3CDTF">2021-12-01T02:00:17Z</dcterms:modified>
  <dc:subject>High Level Design Specifications</dc:subject>
  <dc:title> </dc:title>
  <cp:revision>493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(3)BzdOqcu4afvWNyJ5+UHLj84iFvvm1mA9wdHO3o96DLUVghBRVMEeOwaTdRHoggFlczLQGkOi
q1q4sU8NeweqRezJ9oqDHBfPF1NxicFJAg8l2CYvqHX9Wvm9rhQIDsYpdaPKfcFA9kMsJ/lg
tZvA3e9FvFvFMe9MOjHhmH0k7eRKg4OC/ZystlGDuQqgjjUHfxF5aleB/cCB7uwqe2TZIkXP
ZvrIMHXfcRnovqmG0c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iko1srmc5IljS/TFOOSkhxPriHUTUICe359fVFAqoMccaFaDl2kpXz
axwd0SL05VfLPkrgW/z42hCdckZGqIQG4/hYsqFiB78neRWg39rNlKFcEAh9TM8lw/NgjzwA
y3jpAwG2SG1577W3/2DUjL7Pi3K/h5iJJCjBYZgnrjTi5wjx+YZkSvnmK7FtNXSWM1Wqq0eM
8Mz0+VbZ7UNiOaEM0wRIBDOrLWAzSesUs4DH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Ew==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1502672062</vt:lpwstr>
  </property>
  <property fmtid="{D5CDD505-2E9C-101B-9397-08002B2CF9AE}" pid="11" name="KSOProductBuildVer">
    <vt:lpwstr>2052-11.1.0.11115</vt:lpwstr>
  </property>
</Properties>
</file>