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ROS 2 自定义接口（.msg）笔记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i/>
          <w:iCs/>
          <w:color w:val="595959"/>
          <w:sz w:val="24"/>
          <w:szCs w:val="24"/>
        </w:rPr>
        <w:t xml:space="preserve">—— 必须背下来 vs 只要看懂</w:t>
      </w:r>
    </w:p>
    <w:p>
      <w:pPr>
        <w:pStyle w:val="Heading1"/>
        <w:keepNext/>
        <w:pBdr>
          <w:bottom w:val="single" w:color="C00000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C00000"/>
          <w:sz w:val="28"/>
          <w:szCs w:val="28"/>
        </w:rPr>
        <w:t xml:space="preserve">一、必须背下来的内容（硬规则与肌肉记忆）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这部分是 ROS 2 开发的底层规范，一旦记错会导致编译直接失败或整个通信链路瘫痪：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接口功能包的构建类型铁律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通信接口包必须是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ament_cmake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，绝不能建为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ament_python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原因：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跨语言代码生成器（</w:t>
      </w:r>
      <w:r>
        <w:rPr>
          <w:rFonts w:ascii="Consolas" w:cs="Consolas" w:eastAsia="Consolas" w:hAnsi="Consolas"/>
          <w:sz w:val="20"/>
          <w:szCs w:val="20"/>
        </w:rPr>
        <w:t xml:space="preserve">rosidl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）依赖 CMake 工具链将接口编译成 C++ 和 Python 运行时代码。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接口文件（.msg）的三大语法红线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存放路径：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必须在功能包根目录下的 </w:t>
      </w:r>
      <w:r>
        <w:rPr>
          <w:rFonts w:ascii="Consolas" w:cs="Consolas" w:eastAsia="Consolas" w:hAnsi="Consolas"/>
          <w:sz w:val="20"/>
          <w:szCs w:val="20"/>
        </w:rPr>
        <w:t xml:space="preserve">msg/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文件夹中。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文件命名：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必须是大驼峰命名法（如 </w:t>
      </w:r>
      <w:r>
        <w:rPr>
          <w:rFonts w:ascii="Consolas" w:cs="Consolas" w:eastAsia="Consolas" w:hAnsi="Consolas"/>
          <w:sz w:val="20"/>
          <w:szCs w:val="20"/>
        </w:rPr>
        <w:t xml:space="preserve">SystemStatus.msg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），首字母大写。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字段格式：</w:t>
      </w:r>
      <w:r>
        <w:rPr>
          <w:rFonts w:ascii="Consolas" w:cs="Consolas" w:eastAsia="Consolas" w:hAnsi="Consolas"/>
          <w:sz w:val="20"/>
          <w:szCs w:val="20"/>
        </w:rPr>
        <w:t xml:space="preserve">类型 字段名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，类型用标准 IDL（</w:t>
      </w:r>
      <w:r>
        <w:rPr>
          <w:rFonts w:ascii="Consolas" w:cs="Consolas" w:eastAsia="Consolas" w:hAnsi="Consolas"/>
          <w:sz w:val="20"/>
          <w:szCs w:val="20"/>
        </w:rPr>
        <w:t xml:space="preserve">float32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float64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int32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string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bool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），字段名必须用小写加下划线（如 </w:t>
      </w:r>
      <w:r>
        <w:rPr>
          <w:rFonts w:ascii="Consolas" w:cs="Consolas" w:eastAsia="Consolas" w:hAnsi="Consolas"/>
          <w:sz w:val="20"/>
          <w:szCs w:val="20"/>
        </w:rPr>
        <w:t xml:space="preserve">cpu_percent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CMakeLists.txt 的核心生成宏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必须调用 </w:t>
      </w:r>
      <w:r>
        <w:rPr>
          <w:rFonts w:ascii="Consolas" w:cs="Consolas" w:eastAsia="Consolas" w:hAnsi="Consolas"/>
          <w:sz w:val="20"/>
          <w:szCs w:val="20"/>
        </w:rPr>
        <w:t xml:space="preserve">rosidl_generate_interfaces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宏告诉编译器要转译哪个文件：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find_package(rosidl_default_generators REQUIRED)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rosidl_generate_interfaces(${PROJECT_NAME}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  "msg/SystemStatus.msg"</w:t>
      </w:r>
    </w:p>
    <w:p>
      <w:pPr>
        <w:keepNext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  DEPENDENCIES builtin_interfaces # 引用了外部内置类型时必填</w:t>
      </w:r>
    </w:p>
    <w:p>
      <w:pPr>
        <w:keepNext w:val="false"/>
        <w:keepLines/>
        <w:shd w:fill="F5F5F5" w:val="clear"/>
        <w:spacing w:after="0" w:line="276"/>
        <w:ind w:left="792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拼写必须精准：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生成器是 </w:t>
      </w:r>
      <w:r>
        <w:rPr>
          <w:rFonts w:ascii="Consolas" w:cs="Consolas" w:eastAsia="Consolas" w:hAnsi="Consolas"/>
          <w:sz w:val="20"/>
          <w:szCs w:val="20"/>
        </w:rPr>
        <w:t xml:space="preserve">rosidl_default_generators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，宏是 </w:t>
      </w:r>
      <w:r>
        <w:rPr>
          <w:rFonts w:ascii="Consolas" w:cs="Consolas" w:eastAsia="Consolas" w:hAnsi="Consolas"/>
          <w:sz w:val="20"/>
          <w:szCs w:val="20"/>
        </w:rPr>
        <w:t xml:space="preserve">rosidl_generate_interfaces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Python 节点导入与调用语法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导入：</w:t>
      </w:r>
      <w:r>
        <w:rPr>
          <w:rFonts w:ascii="Consolas" w:cs="Consolas" w:eastAsia="Consolas" w:hAnsi="Consolas"/>
          <w:sz w:val="20"/>
          <w:szCs w:val="20"/>
        </w:rPr>
        <w:t xml:space="preserve">from &lt;包名&gt;.msg import &lt;接口类名&gt;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（如 </w:t>
      </w:r>
      <w:r>
        <w:rPr>
          <w:rFonts w:ascii="Consolas" w:cs="Consolas" w:eastAsia="Consolas" w:hAnsi="Consolas"/>
          <w:sz w:val="20"/>
          <w:szCs w:val="20"/>
        </w:rPr>
        <w:t xml:space="preserve">from status_interfaces.msg import SystemStatus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ROS 时间戳获取：</w:t>
      </w:r>
      <w:r>
        <w:rPr>
          <w:rFonts w:ascii="Consolas" w:cs="Consolas" w:eastAsia="Consolas" w:hAnsi="Consolas"/>
          <w:sz w:val="20"/>
          <w:szCs w:val="20"/>
        </w:rPr>
        <w:t xml:space="preserve">msg.stamp = self.get_clock().now().to_msg()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5. 日志与发布的本质分工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self.get_logger().info()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：只在当前终端打字，是给开发者肉眼调试看的。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self.status_publisher_.publish(msg)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：真正把二进制数据打包推向 DDS 网络，其他订阅者才能接收到。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6. 生态第一原则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官方已有标准接口时，</w:t>
      </w: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绝对不要自己写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。控制底盘必须用 </w:t>
      </w:r>
      <w:r>
        <w:rPr>
          <w:rFonts w:ascii="Consolas" w:cs="Consolas" w:eastAsia="Consolas" w:hAnsi="Consolas"/>
          <w:sz w:val="20"/>
          <w:szCs w:val="20"/>
        </w:rPr>
        <w:t xml:space="preserve">geometry_msgs/msg/Twist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，激光雷达必须用 </w:t>
      </w:r>
      <w:r>
        <w:rPr>
          <w:rFonts w:ascii="Consolas" w:cs="Consolas" w:eastAsia="Consolas" w:hAnsi="Consolas"/>
          <w:sz w:val="20"/>
          <w:szCs w:val="20"/>
        </w:rPr>
        <w:t xml:space="preserve">sensor_msgs/msg/LaserScan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。滥用自定义接口会导致 Nav2 导航、Rviz2 等整个开源生态无法识别你的机器人。</w:t>
      </w:r>
    </w:p>
    <w:p>
      <w:pPr>
        <w:pStyle w:val="Heading1"/>
        <w:keepNext/>
        <w:pBdr>
          <w:bottom w:val="single" w:color="595959" w:sz="6" w:space="4"/>
        </w:pBdr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595959"/>
          <w:sz w:val="28"/>
          <w:szCs w:val="28"/>
        </w:rPr>
        <w:t xml:space="preserve">二、只要看懂的内容（原理机制与随查工具）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这部分属于底层设计理念或第三方工具，理解其背后的逻辑即可，不需要默写代码：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1. 为什么要用 .msg 而不用 JSON 或 Python 字典？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编译期强类型契约：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接口锁死字段类型和名称，防止敲错键名导致程序在运行时静默失效。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零序列化开销（微秒级通信）：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ROS 2 底层 DDS 协议走二进制内存对齐直传，完全省去了字符串编码与反序列化的 CPU 性能浪费。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抹平跨语言鸿沟：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C++ 与 Python 看到的是完全一致的结构体定义。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2. psutil 与 platform 系统库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这两个是纯 Python 工具库，不是 ROS 2 专属知识。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知道 </w:t>
      </w:r>
      <w:r>
        <w:rPr>
          <w:rFonts w:ascii="Consolas" w:cs="Consolas" w:eastAsia="Consolas" w:hAnsi="Consolas"/>
          <w:sz w:val="20"/>
          <w:szCs w:val="20"/>
        </w:rPr>
        <w:t xml:space="preserve">psutil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是查硬件（CPU/内存/网卡流量）、</w:t>
      </w:r>
      <w:r>
        <w:rPr>
          <w:rFonts w:ascii="Consolas" w:cs="Consolas" w:eastAsia="Consolas" w:hAnsi="Consolas"/>
          <w:sz w:val="20"/>
          <w:szCs w:val="20"/>
        </w:rPr>
        <w:t xml:space="preserve">platform.node()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是查主机名即可。具体 API（如 </w:t>
      </w:r>
      <w:r>
        <w:rPr>
          <w:rFonts w:ascii="Consolas" w:cs="Consolas" w:eastAsia="Consolas" w:hAnsi="Consolas"/>
          <w:sz w:val="20"/>
          <w:szCs w:val="20"/>
        </w:rPr>
        <w:t xml:space="preserve">psutil.virtual_memory()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）开发时随用随查文档。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3. 单位换算与数据清洗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操作系统底层采集的内存和网卡流量默认为 Byte（字节）。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代码里连续两次 </w:t>
      </w:r>
      <w:r>
        <w:rPr>
          <w:rFonts w:ascii="Consolas" w:cs="Consolas" w:eastAsia="Consolas" w:hAnsi="Consolas"/>
          <w:sz w:val="20"/>
          <w:szCs w:val="20"/>
        </w:rPr>
        <w:t xml:space="preserve">/ 1024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是纯数学单位换算（Byte → KB → MB），理解这一步是为了让上位机显示更清晰。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4. str(msg) 格式化打印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ROS 2 生成的自定义消息类底层自动实现了 </w:t>
      </w:r>
      <w:r>
        <w:rPr>
          <w:rFonts w:ascii="Consolas" w:cs="Consolas" w:eastAsia="Consolas" w:hAnsi="Consolas"/>
          <w:sz w:val="20"/>
          <w:szCs w:val="20"/>
        </w:rPr>
        <w:t xml:space="preserve">__str__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方法，直接用 </w:t>
      </w:r>
      <w:r>
        <w:rPr>
          <w:rFonts w:ascii="Consolas" w:cs="Consolas" w:eastAsia="Consolas" w:hAnsi="Consolas"/>
          <w:sz w:val="20"/>
          <w:szCs w:val="20"/>
        </w:rPr>
        <w:t xml:space="preserve">str(msg)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就能把所有字段排版打印出来，无需自己手动拼接长字符串。</w:t>
      </w:r>
    </w:p>
    <w:p>
      <w:pPr>
        <w:pStyle w:val="Heading2"/>
        <w:keepNext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3864"/>
          <w:sz w:val="24"/>
          <w:szCs w:val="24"/>
        </w:rPr>
        <w:t xml:space="preserve">5. package.xml 的样板依赖配置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接口包中的 </w:t>
      </w:r>
      <w:r>
        <w:rPr>
          <w:rFonts w:ascii="Consolas" w:cs="Consolas" w:eastAsia="Consolas" w:hAnsi="Consolas"/>
          <w:sz w:val="20"/>
          <w:szCs w:val="20"/>
        </w:rPr>
        <w:t xml:space="preserve">&lt;member_of_group&gt;rosidl_interface_packages&lt;/member_of_group&gt;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和运行时依赖属于固定样板文件，实际项目中直接从现有包复制模板改名即可。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2026-10-04T07:40:59.214Z</dcterms:created>
  <dcterms:modified xsi:type="dcterms:W3CDTF">2026-10-04T07:40:59.226Z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