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ROS 2 核心速记笔记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3.1 ~ 3.2 话题通信（发布者 / 订阅者）</w:t>
      </w:r>
    </w:p>
    <w:p>
      <w:pPr>
        <w:pStyle w:val="Heading1"/>
        <w:pBdr>
          <w:bottom w:val="single" w:color="C00000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C00000"/>
          <w:sz w:val="28"/>
          <w:szCs w:val="28"/>
        </w:rPr>
        <w:t xml:space="preserve">第一部分：必须会默写的（核心代码与命令）</w:t>
      </w:r>
    </w:p>
    <w:p>
      <w:pPr>
        <w:pStyle w:val="Heading2"/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发布者（发广播）的核心 3 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在节点类的 </w:t>
      </w:r>
      <w:r>
        <w:rPr>
          <w:rFonts w:ascii="Consolas" w:cs="Consolas" w:eastAsia="Consolas" w:hAnsi="Consolas"/>
          <w:sz w:val="20"/>
          <w:szCs w:val="20"/>
        </w:rPr>
        <w:t xml:space="preserve">__init__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里写：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1. 领喇叭（类型、话题名、队列深度）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self.pub = self.create_publisher(String, 'topic_name', 10)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2. 定闹钟（间隔秒数、回调函数名——绝不加括号）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self.timer = self.create_timer(1.0, self.timer_callback)</w:t>
      </w:r>
    </w:p>
    <w:p>
      <w:pPr>
        <w:spacing w:after="14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在回调函数里写：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3. 装信封并推出去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timer_callback(self):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msg = String()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msg.data = '要发的内容'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self.pub.publish(msg)</w:t>
      </w:r>
    </w:p>
    <w:p>
      <w:pPr>
        <w:spacing w:after="140"/>
      </w:pPr>
    </w:p>
    <w:p>
      <w:pPr>
        <w:pStyle w:val="Heading2"/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订阅者（收广播）的核心 2 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在节点类的 </w:t>
      </w:r>
      <w:r>
        <w:rPr>
          <w:rFonts w:ascii="Consolas" w:cs="Consolas" w:eastAsia="Consolas" w:hAnsi="Consolas"/>
          <w:sz w:val="20"/>
          <w:szCs w:val="20"/>
        </w:rPr>
        <w:t xml:space="preserve">__init__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里写：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1. 领收音机（类型、话题名、回调函数名——绝不加括号、队列深度）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self.sub = self.create_subscription(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String, 'topic_name', self.sub_callback, 10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4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在回调函数里写：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2. 自动触发拆信封（必须有 msg 形参接数据）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sub_callback(self, msg):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data = msg.data  # 直接从 .data 拿内容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self.get_logger().info(f'收到: {data}')</w:t>
      </w:r>
    </w:p>
    <w:p>
      <w:pPr>
        <w:spacing w:after="140"/>
      </w:pPr>
    </w:p>
    <w:p>
      <w:pPr>
        <w:pStyle w:val="Heading2"/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必须默写的 4 个排查命令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列出所有频道：</w:t>
      </w:r>
      <w:r>
        <w:rPr>
          <w:rFonts w:ascii="Consolas" w:cs="Consolas" w:eastAsia="Consolas" w:hAnsi="Consolas"/>
          <w:sz w:val="20"/>
          <w:szCs w:val="20"/>
        </w:rPr>
        <w:t xml:space="preserve">ros2 topic 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监听某个频道：</w:t>
      </w:r>
      <w:r>
        <w:rPr>
          <w:rFonts w:ascii="Consolas" w:cs="Consolas" w:eastAsia="Consolas" w:hAnsi="Consolas"/>
          <w:sz w:val="20"/>
          <w:szCs w:val="20"/>
        </w:rPr>
        <w:t xml:space="preserve">ros2 topic echo /话题名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查频道状态与类型：</w:t>
      </w:r>
      <w:r>
        <w:rPr>
          <w:rFonts w:ascii="Consolas" w:cs="Consolas" w:eastAsia="Consolas" w:hAnsi="Consolas"/>
          <w:sz w:val="20"/>
          <w:szCs w:val="20"/>
        </w:rPr>
        <w:t xml:space="preserve">ros2 topic info /话题名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看通信拓扑关系图：</w:t>
      </w:r>
      <w:r>
        <w:rPr>
          <w:rFonts w:ascii="Consolas" w:cs="Consolas" w:eastAsia="Consolas" w:hAnsi="Consolas"/>
          <w:sz w:val="20"/>
          <w:szCs w:val="20"/>
        </w:rPr>
        <w:t xml:space="preserve">rqt_graph</w:t>
      </w:r>
    </w:p>
    <w:p>
      <w:pPr>
        <w:pStyle w:val="Heading2"/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终端编译运行的固定流程（每次改完必走）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cd ~/工作空间名               # 进根目录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colcon build                 # 编译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source install/setup.bash    # 刷新环境变量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ros2 run 功能包名 节点别名      # 启动节点</w:t>
      </w:r>
    </w:p>
    <w:p>
      <w:pPr>
        <w:spacing w:after="140"/>
      </w:pPr>
    </w:p>
    <w:p>
      <w:pPr>
        <w:pStyle w:val="Heading1"/>
        <w:pBdr>
          <w:bottom w:val="single" w:color="595959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95959"/>
          <w:sz w:val="28"/>
          <w:szCs w:val="28"/>
        </w:rPr>
        <w:t xml:space="preserve">第二部分：必须看懂的（模版与机制，不用从零背）</w:t>
      </w:r>
    </w:p>
    <w:p>
      <w:pPr>
        <w:pStyle w:val="Heading2"/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节点的固定外壳模版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每次写代码直接复制这段外壳，只要看懂哪里改名字即可：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import rclpy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from example_interfaces.msg import String  # 引入消息类型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from rclpy.node import Node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class MyNode(Node):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def __init__(self):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super().__init__('node_name')  # 看懂：给节点起名字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# 在这里塞上面的发布/订阅核心代码...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main():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rclpy.init()  # 看懂：系统初始化通电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node = MyNode()  # 看懂：根据图纸造出实体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rclpy.spin(node)  # 看懂：让节点原地死守，等待定时器或话题中断打断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rclpy.shutdown()  # 看懂：断电关机</w:t>
      </w:r>
    </w:p>
    <w:p>
      <w:pPr>
        <w:spacing w:after="140"/>
      </w:pPr>
    </w:p>
    <w:p>
      <w:pPr>
        <w:pStyle w:val="Heading2"/>
        <w:keepNext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关键语法机制认知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为什么传函数名不带括号？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带括号 </w:t>
      </w:r>
      <w:r>
        <w:rPr>
          <w:rFonts w:ascii="Consolas" w:cs="Consolas" w:eastAsia="Consolas" w:hAnsi="Consolas"/>
          <w:sz w:val="20"/>
          <w:szCs w:val="20"/>
        </w:rPr>
        <w:t xml:space="preserve">self.callback()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是现在立刻执行。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不带括号 </w:t>
      </w:r>
      <w:r>
        <w:rPr>
          <w:rFonts w:ascii="Consolas" w:cs="Consolas" w:eastAsia="Consolas" w:hAnsi="Consolas"/>
          <w:sz w:val="20"/>
          <w:szCs w:val="20"/>
        </w:rPr>
        <w:t xml:space="preserve">self.callback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是把函数名片递给系统，告诉系统“闹钟响了/有消息来了你再去执行”。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参数里的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10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 是什么？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缓冲队列长度（QoS Depth）。网络堵塞或来不及处理时，底层最多存 10 条，超出挤掉最旧的数据。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setup.py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 里改哪里？</w:t>
      </w:r>
    </w:p>
    <w:p>
      <w:pPr>
        <w:pStyle w:val="ListParagraph"/>
        <w:numPr>
          <w:ilvl w:val="1"/>
          <w:numId w:val="2"/>
        </w:numPr>
        <w:spacing w:after="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找到 </w:t>
      </w:r>
      <w:r>
        <w:rPr>
          <w:rFonts w:ascii="Consolas" w:cs="Consolas" w:eastAsia="Consolas" w:hAnsi="Consolas"/>
          <w:sz w:val="20"/>
          <w:szCs w:val="20"/>
        </w:rPr>
        <w:t xml:space="preserve">entry_points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，看懂映射关系即可：</w:t>
      </w:r>
    </w:p>
    <w:p>
      <w:pPr>
        <w:spacing w:after="60"/>
      </w:pP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'console_scripts': [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'终端运行的别名 = 功能包名.文件名:main',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],</w:t>
      </w:r>
    </w:p>
    <w:p>
      <w:pPr>
        <w:spacing w:after="1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2026-09-30T08:05:39.046Z</dcterms:created>
  <dcterms:modified xsi:type="dcterms:W3CDTF">2026-09-30T08:05:39.048Z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