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DDBC2" w14:textId="77777777" w:rsidR="00920871" w:rsidRDefault="00920871">
      <w:pPr>
        <w:spacing w:before="2400"/>
      </w:pPr>
    </w:p>
    <w:p w14:paraId="35A489A1" w14:textId="77777777" w:rsidR="00920871" w:rsidRDefault="002111BA">
      <w:pPr>
        <w:jc w:val="center"/>
      </w:pPr>
      <w:r>
        <w:rPr>
          <w:b/>
          <w:bCs/>
          <w:color w:val="0B0B0C"/>
          <w:sz w:val="72"/>
          <w:szCs w:val="72"/>
        </w:rPr>
        <w:t>Pasabuy Tracker</w:t>
      </w:r>
    </w:p>
    <w:p w14:paraId="0440AB66" w14:textId="77777777" w:rsidR="00920871" w:rsidRDefault="002111BA">
      <w:pPr>
        <w:spacing w:after="200"/>
        <w:jc w:val="center"/>
      </w:pPr>
      <w:r>
        <w:rPr>
          <w:color w:val="6B6A67"/>
          <w:sz w:val="44"/>
          <w:szCs w:val="44"/>
        </w:rPr>
        <w:t>User Guide</w:t>
      </w:r>
    </w:p>
    <w:p w14:paraId="3FFC2D97" w14:textId="77777777" w:rsidR="00920871" w:rsidRDefault="002111BA">
      <w:pPr>
        <w:spacing w:after="1600"/>
        <w:jc w:val="center"/>
      </w:pPr>
      <w:r>
        <w:rPr>
          <w:color w:val="6B6A67"/>
          <w:sz w:val="24"/>
          <w:szCs w:val="24"/>
        </w:rPr>
        <w:t>A step-by-step guide to running your pasabuy trips: orders, payments, deliveries, reports and backups.</w:t>
      </w:r>
    </w:p>
    <w:p w14:paraId="486DC2E9" w14:textId="77777777" w:rsidR="00920871" w:rsidRDefault="002111BA">
      <w:pPr>
        <w:spacing w:before="400"/>
        <w:jc w:val="center"/>
        <w:sectPr w:rsidR="00920871">
          <w:pgSz w:w="11906" w:h="16838"/>
          <w:pgMar w:top="1080" w:right="1260" w:bottom="1080" w:left="1260" w:header="708" w:footer="708" w:gutter="0"/>
          <w:cols w:space="720"/>
          <w:docGrid w:linePitch="360"/>
        </w:sectPr>
      </w:pPr>
      <w:r>
        <w:rPr>
          <w:color w:val="6B6A67"/>
          <w:sz w:val="20"/>
          <w:szCs w:val="20"/>
        </w:rPr>
        <w:t>Version 1.0  ·  October 2026  ·  Android &amp; Web</w:t>
      </w:r>
    </w:p>
    <w:p w14:paraId="35DB424E" w14:textId="77777777" w:rsidR="00920871" w:rsidRDefault="002111BA">
      <w:pPr>
        <w:pageBreakBefore/>
        <w:spacing w:after="200"/>
      </w:pPr>
      <w:r>
        <w:rPr>
          <w:b/>
          <w:bCs/>
          <w:color w:val="0B0B0C"/>
          <w:sz w:val="36"/>
          <w:szCs w:val="36"/>
        </w:rPr>
        <w:lastRenderedPageBreak/>
        <w:t>Contents</w:t>
      </w:r>
    </w:p>
    <w:sdt>
      <w:sdtPr>
        <w:alias w:val="Contents"/>
        <w:id w:val="-2007429823"/>
      </w:sdtPr>
      <w:sdtEndPr/>
      <w:sdtContent>
        <w:p w14:paraId="4976ADC5" w14:textId="17395DF3" w:rsidR="007F25BF" w:rsidRDefault="002111BA">
          <w:pPr>
            <w:pStyle w:val="TOC1"/>
            <w:tabs>
              <w:tab w:val="right" w:leader="dot" w:pos="9376"/>
            </w:tabs>
            <w:rPr>
              <w:noProof/>
            </w:rPr>
          </w:pPr>
          <w:r>
            <w:fldChar w:fldCharType="begin"/>
          </w:r>
          <w:r>
            <w:instrText>TOC \h \o "1-2"</w:instrText>
          </w:r>
          <w:r>
            <w:fldChar w:fldCharType="separate"/>
          </w:r>
          <w:hyperlink w:anchor="_Toc242349286" w:history="1">
            <w:r w:rsidR="007F25BF" w:rsidRPr="00E071A2">
              <w:rPr>
                <w:rStyle w:val="Hyperlink"/>
                <w:noProof/>
              </w:rPr>
              <w:t>1. Introduction</w:t>
            </w:r>
            <w:r w:rsidR="007F25BF">
              <w:rPr>
                <w:noProof/>
              </w:rPr>
              <w:tab/>
            </w:r>
            <w:r w:rsidR="007F25BF">
              <w:rPr>
                <w:noProof/>
              </w:rPr>
              <w:fldChar w:fldCharType="begin"/>
            </w:r>
            <w:r w:rsidR="007F25BF">
              <w:rPr>
                <w:noProof/>
              </w:rPr>
              <w:instrText xml:space="preserve"> PAGEREF _Toc242349286 \h </w:instrText>
            </w:r>
            <w:r w:rsidR="007F25BF">
              <w:rPr>
                <w:noProof/>
              </w:rPr>
            </w:r>
            <w:r w:rsidR="007F25BF">
              <w:rPr>
                <w:noProof/>
              </w:rPr>
              <w:fldChar w:fldCharType="separate"/>
            </w:r>
            <w:r w:rsidR="007F25BF">
              <w:rPr>
                <w:noProof/>
              </w:rPr>
              <w:t>3</w:t>
            </w:r>
            <w:r w:rsidR="007F25BF">
              <w:rPr>
                <w:noProof/>
              </w:rPr>
              <w:fldChar w:fldCharType="end"/>
            </w:r>
          </w:hyperlink>
        </w:p>
        <w:p w14:paraId="68F543CB" w14:textId="3DBD7A66" w:rsidR="007F25BF" w:rsidRDefault="007F25BF">
          <w:pPr>
            <w:pStyle w:val="TOC2"/>
            <w:tabs>
              <w:tab w:val="right" w:leader="dot" w:pos="9376"/>
            </w:tabs>
            <w:rPr>
              <w:noProof/>
            </w:rPr>
          </w:pPr>
          <w:hyperlink w:anchor="_Toc242349287" w:history="1">
            <w:r w:rsidRPr="00E071A2">
              <w:rPr>
                <w:rStyle w:val="Hyperlink"/>
                <w:noProof/>
              </w:rPr>
              <w:t>1.1 Key terms</w:t>
            </w:r>
            <w:r>
              <w:rPr>
                <w:noProof/>
              </w:rPr>
              <w:tab/>
            </w:r>
            <w:r>
              <w:rPr>
                <w:noProof/>
              </w:rPr>
              <w:fldChar w:fldCharType="begin"/>
            </w:r>
            <w:r>
              <w:rPr>
                <w:noProof/>
              </w:rPr>
              <w:instrText xml:space="preserve"> PAGEREF _Toc242349287 \h </w:instrText>
            </w:r>
            <w:r>
              <w:rPr>
                <w:noProof/>
              </w:rPr>
            </w:r>
            <w:r>
              <w:rPr>
                <w:noProof/>
              </w:rPr>
              <w:fldChar w:fldCharType="separate"/>
            </w:r>
            <w:r>
              <w:rPr>
                <w:noProof/>
              </w:rPr>
              <w:t>3</w:t>
            </w:r>
            <w:r>
              <w:rPr>
                <w:noProof/>
              </w:rPr>
              <w:fldChar w:fldCharType="end"/>
            </w:r>
          </w:hyperlink>
        </w:p>
        <w:p w14:paraId="2436ABCC" w14:textId="05051E76" w:rsidR="007F25BF" w:rsidRDefault="007F25BF">
          <w:pPr>
            <w:pStyle w:val="TOC2"/>
            <w:tabs>
              <w:tab w:val="right" w:leader="dot" w:pos="9376"/>
            </w:tabs>
            <w:rPr>
              <w:noProof/>
            </w:rPr>
          </w:pPr>
          <w:hyperlink w:anchor="_Toc242349288" w:history="1">
            <w:r w:rsidRPr="00E071A2">
              <w:rPr>
                <w:rStyle w:val="Hyperlink"/>
                <w:noProof/>
              </w:rPr>
              <w:t>1.2 The overall flow</w:t>
            </w:r>
            <w:r>
              <w:rPr>
                <w:noProof/>
              </w:rPr>
              <w:tab/>
            </w:r>
            <w:r>
              <w:rPr>
                <w:noProof/>
              </w:rPr>
              <w:fldChar w:fldCharType="begin"/>
            </w:r>
            <w:r>
              <w:rPr>
                <w:noProof/>
              </w:rPr>
              <w:instrText xml:space="preserve"> PAGEREF _Toc242349288 \h </w:instrText>
            </w:r>
            <w:r>
              <w:rPr>
                <w:noProof/>
              </w:rPr>
            </w:r>
            <w:r>
              <w:rPr>
                <w:noProof/>
              </w:rPr>
              <w:fldChar w:fldCharType="separate"/>
            </w:r>
            <w:r>
              <w:rPr>
                <w:noProof/>
              </w:rPr>
              <w:t>3</w:t>
            </w:r>
            <w:r>
              <w:rPr>
                <w:noProof/>
              </w:rPr>
              <w:fldChar w:fldCharType="end"/>
            </w:r>
          </w:hyperlink>
        </w:p>
        <w:p w14:paraId="60697DE9" w14:textId="11E2C941" w:rsidR="007F25BF" w:rsidRDefault="007F25BF">
          <w:pPr>
            <w:pStyle w:val="TOC1"/>
            <w:tabs>
              <w:tab w:val="right" w:leader="dot" w:pos="9376"/>
            </w:tabs>
            <w:rPr>
              <w:noProof/>
            </w:rPr>
          </w:pPr>
          <w:hyperlink w:anchor="_Toc242349289" w:history="1">
            <w:r w:rsidRPr="00E071A2">
              <w:rPr>
                <w:rStyle w:val="Hyperlink"/>
                <w:noProof/>
              </w:rPr>
              <w:t>2. Getting around the app</w:t>
            </w:r>
            <w:r>
              <w:rPr>
                <w:noProof/>
              </w:rPr>
              <w:tab/>
            </w:r>
            <w:r>
              <w:rPr>
                <w:noProof/>
              </w:rPr>
              <w:fldChar w:fldCharType="begin"/>
            </w:r>
            <w:r>
              <w:rPr>
                <w:noProof/>
              </w:rPr>
              <w:instrText xml:space="preserve"> PAGEREF _Toc242349289 \h </w:instrText>
            </w:r>
            <w:r>
              <w:rPr>
                <w:noProof/>
              </w:rPr>
            </w:r>
            <w:r>
              <w:rPr>
                <w:noProof/>
              </w:rPr>
              <w:fldChar w:fldCharType="separate"/>
            </w:r>
            <w:r>
              <w:rPr>
                <w:noProof/>
              </w:rPr>
              <w:t>4</w:t>
            </w:r>
            <w:r>
              <w:rPr>
                <w:noProof/>
              </w:rPr>
              <w:fldChar w:fldCharType="end"/>
            </w:r>
          </w:hyperlink>
        </w:p>
        <w:p w14:paraId="4A103474" w14:textId="3B4655EE" w:rsidR="007F25BF" w:rsidRDefault="007F25BF">
          <w:pPr>
            <w:pStyle w:val="TOC2"/>
            <w:tabs>
              <w:tab w:val="right" w:leader="dot" w:pos="9376"/>
            </w:tabs>
            <w:rPr>
              <w:noProof/>
            </w:rPr>
          </w:pPr>
          <w:hyperlink w:anchor="_Toc242349290" w:history="1">
            <w:r w:rsidRPr="00E071A2">
              <w:rPr>
                <w:rStyle w:val="Hyperlink"/>
                <w:noProof/>
              </w:rPr>
              <w:t>2.1 Status badges</w:t>
            </w:r>
            <w:r>
              <w:rPr>
                <w:noProof/>
              </w:rPr>
              <w:tab/>
            </w:r>
            <w:r>
              <w:rPr>
                <w:noProof/>
              </w:rPr>
              <w:fldChar w:fldCharType="begin"/>
            </w:r>
            <w:r>
              <w:rPr>
                <w:noProof/>
              </w:rPr>
              <w:instrText xml:space="preserve"> PAGEREF _Toc242349290 \h </w:instrText>
            </w:r>
            <w:r>
              <w:rPr>
                <w:noProof/>
              </w:rPr>
            </w:r>
            <w:r>
              <w:rPr>
                <w:noProof/>
              </w:rPr>
              <w:fldChar w:fldCharType="separate"/>
            </w:r>
            <w:r>
              <w:rPr>
                <w:noProof/>
              </w:rPr>
              <w:t>4</w:t>
            </w:r>
            <w:r>
              <w:rPr>
                <w:noProof/>
              </w:rPr>
              <w:fldChar w:fldCharType="end"/>
            </w:r>
          </w:hyperlink>
        </w:p>
        <w:p w14:paraId="6AB913B0" w14:textId="0D985732" w:rsidR="007F25BF" w:rsidRDefault="007F25BF">
          <w:pPr>
            <w:pStyle w:val="TOC1"/>
            <w:tabs>
              <w:tab w:val="right" w:leader="dot" w:pos="9376"/>
            </w:tabs>
            <w:rPr>
              <w:noProof/>
            </w:rPr>
          </w:pPr>
          <w:hyperlink w:anchor="_Toc242349291" w:history="1">
            <w:r w:rsidRPr="00E071A2">
              <w:rPr>
                <w:rStyle w:val="Hyperlink"/>
                <w:noProof/>
              </w:rPr>
              <w:t>3. Step-by-step guide</w:t>
            </w:r>
            <w:r>
              <w:rPr>
                <w:noProof/>
              </w:rPr>
              <w:tab/>
            </w:r>
            <w:r>
              <w:rPr>
                <w:noProof/>
              </w:rPr>
              <w:fldChar w:fldCharType="begin"/>
            </w:r>
            <w:r>
              <w:rPr>
                <w:noProof/>
              </w:rPr>
              <w:instrText xml:space="preserve"> PAGEREF _Toc242349291 \h </w:instrText>
            </w:r>
            <w:r>
              <w:rPr>
                <w:noProof/>
              </w:rPr>
            </w:r>
            <w:r>
              <w:rPr>
                <w:noProof/>
              </w:rPr>
              <w:fldChar w:fldCharType="separate"/>
            </w:r>
            <w:r>
              <w:rPr>
                <w:noProof/>
              </w:rPr>
              <w:t>5</w:t>
            </w:r>
            <w:r>
              <w:rPr>
                <w:noProof/>
              </w:rPr>
              <w:fldChar w:fldCharType="end"/>
            </w:r>
          </w:hyperlink>
        </w:p>
        <w:p w14:paraId="59354710" w14:textId="007E4B66" w:rsidR="007F25BF" w:rsidRDefault="007F25BF">
          <w:pPr>
            <w:pStyle w:val="TOC2"/>
            <w:tabs>
              <w:tab w:val="right" w:leader="dot" w:pos="9376"/>
            </w:tabs>
            <w:rPr>
              <w:noProof/>
            </w:rPr>
          </w:pPr>
          <w:hyperlink w:anchor="_Toc242349292" w:history="1">
            <w:r w:rsidRPr="00E071A2">
              <w:rPr>
                <w:rStyle w:val="Hyperlink"/>
                <w:noProof/>
              </w:rPr>
              <w:t>Step 1: Create your first trip</w:t>
            </w:r>
            <w:r>
              <w:rPr>
                <w:noProof/>
              </w:rPr>
              <w:tab/>
            </w:r>
            <w:r>
              <w:rPr>
                <w:noProof/>
              </w:rPr>
              <w:fldChar w:fldCharType="begin"/>
            </w:r>
            <w:r>
              <w:rPr>
                <w:noProof/>
              </w:rPr>
              <w:instrText xml:space="preserve"> PAGEREF _Toc242349292 \h </w:instrText>
            </w:r>
            <w:r>
              <w:rPr>
                <w:noProof/>
              </w:rPr>
            </w:r>
            <w:r>
              <w:rPr>
                <w:noProof/>
              </w:rPr>
              <w:fldChar w:fldCharType="separate"/>
            </w:r>
            <w:r>
              <w:rPr>
                <w:noProof/>
              </w:rPr>
              <w:t>5</w:t>
            </w:r>
            <w:r>
              <w:rPr>
                <w:noProof/>
              </w:rPr>
              <w:fldChar w:fldCharType="end"/>
            </w:r>
          </w:hyperlink>
        </w:p>
        <w:p w14:paraId="6BF421E0" w14:textId="30474D13" w:rsidR="007F25BF" w:rsidRDefault="007F25BF">
          <w:pPr>
            <w:pStyle w:val="TOC2"/>
            <w:tabs>
              <w:tab w:val="right" w:leader="dot" w:pos="9376"/>
            </w:tabs>
            <w:rPr>
              <w:noProof/>
            </w:rPr>
          </w:pPr>
          <w:hyperlink w:anchor="_Toc242349293" w:history="1">
            <w:r w:rsidRPr="00E071A2">
              <w:rPr>
                <w:rStyle w:val="Hyperlink"/>
                <w:noProof/>
              </w:rPr>
              <w:t>Step 2: Read the Trip dashboard</w:t>
            </w:r>
            <w:r>
              <w:rPr>
                <w:noProof/>
              </w:rPr>
              <w:tab/>
            </w:r>
            <w:r>
              <w:rPr>
                <w:noProof/>
              </w:rPr>
              <w:fldChar w:fldCharType="begin"/>
            </w:r>
            <w:r>
              <w:rPr>
                <w:noProof/>
              </w:rPr>
              <w:instrText xml:space="preserve"> PAGEREF _Toc242349293 \h </w:instrText>
            </w:r>
            <w:r>
              <w:rPr>
                <w:noProof/>
              </w:rPr>
            </w:r>
            <w:r>
              <w:rPr>
                <w:noProof/>
              </w:rPr>
              <w:fldChar w:fldCharType="separate"/>
            </w:r>
            <w:r>
              <w:rPr>
                <w:noProof/>
              </w:rPr>
              <w:t>7</w:t>
            </w:r>
            <w:r>
              <w:rPr>
                <w:noProof/>
              </w:rPr>
              <w:fldChar w:fldCharType="end"/>
            </w:r>
          </w:hyperlink>
        </w:p>
        <w:p w14:paraId="0FC49241" w14:textId="3FC6402C" w:rsidR="007F25BF" w:rsidRDefault="007F25BF">
          <w:pPr>
            <w:pStyle w:val="TOC2"/>
            <w:tabs>
              <w:tab w:val="right" w:leader="dot" w:pos="9376"/>
            </w:tabs>
            <w:rPr>
              <w:noProof/>
            </w:rPr>
          </w:pPr>
          <w:hyperlink w:anchor="_Toc242349294" w:history="1">
            <w:r w:rsidRPr="00E071A2">
              <w:rPr>
                <w:rStyle w:val="Hyperlink"/>
                <w:noProof/>
              </w:rPr>
              <w:t>Step 3: Switch, edit or delete a trip</w:t>
            </w:r>
            <w:r>
              <w:rPr>
                <w:noProof/>
              </w:rPr>
              <w:tab/>
            </w:r>
            <w:r>
              <w:rPr>
                <w:noProof/>
              </w:rPr>
              <w:fldChar w:fldCharType="begin"/>
            </w:r>
            <w:r>
              <w:rPr>
                <w:noProof/>
              </w:rPr>
              <w:instrText xml:space="preserve"> PAGEREF _Toc242349294 \h </w:instrText>
            </w:r>
            <w:r>
              <w:rPr>
                <w:noProof/>
              </w:rPr>
            </w:r>
            <w:r>
              <w:rPr>
                <w:noProof/>
              </w:rPr>
              <w:fldChar w:fldCharType="separate"/>
            </w:r>
            <w:r>
              <w:rPr>
                <w:noProof/>
              </w:rPr>
              <w:t>8</w:t>
            </w:r>
            <w:r>
              <w:rPr>
                <w:noProof/>
              </w:rPr>
              <w:fldChar w:fldCharType="end"/>
            </w:r>
          </w:hyperlink>
        </w:p>
        <w:p w14:paraId="032B6F1B" w14:textId="00BD41ED" w:rsidR="007F25BF" w:rsidRDefault="007F25BF">
          <w:pPr>
            <w:pStyle w:val="TOC2"/>
            <w:tabs>
              <w:tab w:val="right" w:leader="dot" w:pos="9376"/>
            </w:tabs>
            <w:rPr>
              <w:noProof/>
            </w:rPr>
          </w:pPr>
          <w:hyperlink w:anchor="_Toc242349295" w:history="1">
            <w:r w:rsidRPr="00E071A2">
              <w:rPr>
                <w:rStyle w:val="Hyperlink"/>
                <w:noProof/>
              </w:rPr>
              <w:t>Step 4: Check your luggage budget</w:t>
            </w:r>
            <w:r>
              <w:rPr>
                <w:noProof/>
              </w:rPr>
              <w:tab/>
            </w:r>
            <w:r>
              <w:rPr>
                <w:noProof/>
              </w:rPr>
              <w:fldChar w:fldCharType="begin"/>
            </w:r>
            <w:r>
              <w:rPr>
                <w:noProof/>
              </w:rPr>
              <w:instrText xml:space="preserve"> PAGEREF _Toc242349295 \h </w:instrText>
            </w:r>
            <w:r>
              <w:rPr>
                <w:noProof/>
              </w:rPr>
            </w:r>
            <w:r>
              <w:rPr>
                <w:noProof/>
              </w:rPr>
              <w:fldChar w:fldCharType="separate"/>
            </w:r>
            <w:r>
              <w:rPr>
                <w:noProof/>
              </w:rPr>
              <w:t>9</w:t>
            </w:r>
            <w:r>
              <w:rPr>
                <w:noProof/>
              </w:rPr>
              <w:fldChar w:fldCharType="end"/>
            </w:r>
          </w:hyperlink>
        </w:p>
        <w:p w14:paraId="345207B8" w14:textId="72A1E356" w:rsidR="007F25BF" w:rsidRDefault="007F25BF">
          <w:pPr>
            <w:pStyle w:val="TOC2"/>
            <w:tabs>
              <w:tab w:val="right" w:leader="dot" w:pos="9376"/>
            </w:tabs>
            <w:rPr>
              <w:noProof/>
            </w:rPr>
          </w:pPr>
          <w:hyperlink w:anchor="_Toc242349296" w:history="1">
            <w:r w:rsidRPr="00E071A2">
              <w:rPr>
                <w:rStyle w:val="Hyperlink"/>
                <w:noProof/>
              </w:rPr>
              <w:t>Step 5: Add a customer</w:t>
            </w:r>
            <w:r>
              <w:rPr>
                <w:noProof/>
              </w:rPr>
              <w:tab/>
            </w:r>
            <w:r>
              <w:rPr>
                <w:noProof/>
              </w:rPr>
              <w:fldChar w:fldCharType="begin"/>
            </w:r>
            <w:r>
              <w:rPr>
                <w:noProof/>
              </w:rPr>
              <w:instrText xml:space="preserve"> PAGEREF _Toc242349296 \h </w:instrText>
            </w:r>
            <w:r>
              <w:rPr>
                <w:noProof/>
              </w:rPr>
            </w:r>
            <w:r>
              <w:rPr>
                <w:noProof/>
              </w:rPr>
              <w:fldChar w:fldCharType="separate"/>
            </w:r>
            <w:r>
              <w:rPr>
                <w:noProof/>
              </w:rPr>
              <w:t>10</w:t>
            </w:r>
            <w:r>
              <w:rPr>
                <w:noProof/>
              </w:rPr>
              <w:fldChar w:fldCharType="end"/>
            </w:r>
          </w:hyperlink>
        </w:p>
        <w:p w14:paraId="49FEFE6E" w14:textId="2D6B1EDA" w:rsidR="007F25BF" w:rsidRDefault="007F25BF">
          <w:pPr>
            <w:pStyle w:val="TOC2"/>
            <w:tabs>
              <w:tab w:val="right" w:leader="dot" w:pos="9376"/>
            </w:tabs>
            <w:rPr>
              <w:noProof/>
            </w:rPr>
          </w:pPr>
          <w:hyperlink w:anchor="_Toc242349297" w:history="1">
            <w:r w:rsidRPr="00E071A2">
              <w:rPr>
                <w:rStyle w:val="Hyperlink"/>
                <w:noProof/>
              </w:rPr>
              <w:t>Step 6: Create an order</w:t>
            </w:r>
            <w:r>
              <w:rPr>
                <w:noProof/>
              </w:rPr>
              <w:tab/>
            </w:r>
            <w:r>
              <w:rPr>
                <w:noProof/>
              </w:rPr>
              <w:fldChar w:fldCharType="begin"/>
            </w:r>
            <w:r>
              <w:rPr>
                <w:noProof/>
              </w:rPr>
              <w:instrText xml:space="preserve"> PAGEREF _Toc242349297 \h </w:instrText>
            </w:r>
            <w:r>
              <w:rPr>
                <w:noProof/>
              </w:rPr>
            </w:r>
            <w:r>
              <w:rPr>
                <w:noProof/>
              </w:rPr>
              <w:fldChar w:fldCharType="separate"/>
            </w:r>
            <w:r>
              <w:rPr>
                <w:noProof/>
              </w:rPr>
              <w:t>11</w:t>
            </w:r>
            <w:r>
              <w:rPr>
                <w:noProof/>
              </w:rPr>
              <w:fldChar w:fldCharType="end"/>
            </w:r>
          </w:hyperlink>
        </w:p>
        <w:p w14:paraId="5673919C" w14:textId="5BFDB0CB" w:rsidR="007F25BF" w:rsidRDefault="007F25BF">
          <w:pPr>
            <w:pStyle w:val="TOC2"/>
            <w:tabs>
              <w:tab w:val="right" w:leader="dot" w:pos="9376"/>
            </w:tabs>
            <w:rPr>
              <w:noProof/>
            </w:rPr>
          </w:pPr>
          <w:hyperlink w:anchor="_Toc242349298" w:history="1">
            <w:r w:rsidRPr="00E071A2">
              <w:rPr>
                <w:rStyle w:val="Hyperlink"/>
                <w:noProof/>
              </w:rPr>
              <w:t>Step 7: Work with the order details</w:t>
            </w:r>
            <w:r>
              <w:rPr>
                <w:noProof/>
              </w:rPr>
              <w:tab/>
            </w:r>
            <w:r>
              <w:rPr>
                <w:noProof/>
              </w:rPr>
              <w:fldChar w:fldCharType="begin"/>
            </w:r>
            <w:r>
              <w:rPr>
                <w:noProof/>
              </w:rPr>
              <w:instrText xml:space="preserve"> PAGEREF _Toc242349298 \h </w:instrText>
            </w:r>
            <w:r>
              <w:rPr>
                <w:noProof/>
              </w:rPr>
            </w:r>
            <w:r>
              <w:rPr>
                <w:noProof/>
              </w:rPr>
              <w:fldChar w:fldCharType="separate"/>
            </w:r>
            <w:r>
              <w:rPr>
                <w:noProof/>
              </w:rPr>
              <w:t>13</w:t>
            </w:r>
            <w:r>
              <w:rPr>
                <w:noProof/>
              </w:rPr>
              <w:fldChar w:fldCharType="end"/>
            </w:r>
          </w:hyperlink>
        </w:p>
        <w:p w14:paraId="2AA5EABC" w14:textId="3F23CB7E" w:rsidR="007F25BF" w:rsidRDefault="007F25BF">
          <w:pPr>
            <w:pStyle w:val="TOC2"/>
            <w:tabs>
              <w:tab w:val="right" w:leader="dot" w:pos="9376"/>
            </w:tabs>
            <w:rPr>
              <w:noProof/>
            </w:rPr>
          </w:pPr>
          <w:hyperlink w:anchor="_Toc242349299" w:history="1">
            <w:r w:rsidRPr="00E071A2">
              <w:rPr>
                <w:rStyle w:val="Hyperlink"/>
                <w:noProof/>
              </w:rPr>
              <w:t>Step 8: Record payments</w:t>
            </w:r>
            <w:r>
              <w:rPr>
                <w:noProof/>
              </w:rPr>
              <w:tab/>
            </w:r>
            <w:r>
              <w:rPr>
                <w:noProof/>
              </w:rPr>
              <w:fldChar w:fldCharType="begin"/>
            </w:r>
            <w:r>
              <w:rPr>
                <w:noProof/>
              </w:rPr>
              <w:instrText xml:space="preserve"> PAGEREF _Toc242349299 \h </w:instrText>
            </w:r>
            <w:r>
              <w:rPr>
                <w:noProof/>
              </w:rPr>
            </w:r>
            <w:r>
              <w:rPr>
                <w:noProof/>
              </w:rPr>
              <w:fldChar w:fldCharType="separate"/>
            </w:r>
            <w:r>
              <w:rPr>
                <w:noProof/>
              </w:rPr>
              <w:t>14</w:t>
            </w:r>
            <w:r>
              <w:rPr>
                <w:noProof/>
              </w:rPr>
              <w:fldChar w:fldCharType="end"/>
            </w:r>
          </w:hyperlink>
        </w:p>
        <w:p w14:paraId="3A2AF8B4" w14:textId="22101792" w:rsidR="007F25BF" w:rsidRDefault="007F25BF">
          <w:pPr>
            <w:pStyle w:val="TOC2"/>
            <w:tabs>
              <w:tab w:val="right" w:leader="dot" w:pos="9376"/>
            </w:tabs>
            <w:rPr>
              <w:noProof/>
            </w:rPr>
          </w:pPr>
          <w:hyperlink w:anchor="_Toc242349300" w:history="1">
            <w:r w:rsidRPr="00E071A2">
              <w:rPr>
                <w:rStyle w:val="Hyperlink"/>
                <w:noProof/>
              </w:rPr>
              <w:t>Step 9: Move the order through its progress</w:t>
            </w:r>
            <w:r>
              <w:rPr>
                <w:noProof/>
              </w:rPr>
              <w:tab/>
            </w:r>
            <w:r>
              <w:rPr>
                <w:noProof/>
              </w:rPr>
              <w:fldChar w:fldCharType="begin"/>
            </w:r>
            <w:r>
              <w:rPr>
                <w:noProof/>
              </w:rPr>
              <w:instrText xml:space="preserve"> PAGEREF _Toc242349300 \h </w:instrText>
            </w:r>
            <w:r>
              <w:rPr>
                <w:noProof/>
              </w:rPr>
            </w:r>
            <w:r>
              <w:rPr>
                <w:noProof/>
              </w:rPr>
              <w:fldChar w:fldCharType="separate"/>
            </w:r>
            <w:r>
              <w:rPr>
                <w:noProof/>
              </w:rPr>
              <w:t>16</w:t>
            </w:r>
            <w:r>
              <w:rPr>
                <w:noProof/>
              </w:rPr>
              <w:fldChar w:fldCharType="end"/>
            </w:r>
          </w:hyperlink>
        </w:p>
        <w:p w14:paraId="1D93D308" w14:textId="61C9A6AD" w:rsidR="007F25BF" w:rsidRDefault="007F25BF">
          <w:pPr>
            <w:pStyle w:val="TOC2"/>
            <w:tabs>
              <w:tab w:val="right" w:leader="dot" w:pos="9376"/>
            </w:tabs>
            <w:rPr>
              <w:noProof/>
            </w:rPr>
          </w:pPr>
          <w:hyperlink w:anchor="_Toc242349301" w:history="1">
            <w:r w:rsidRPr="00E071A2">
              <w:rPr>
                <w:rStyle w:val="Hyperlink"/>
                <w:noProof/>
              </w:rPr>
              <w:t>Step 10: Hand over the order</w:t>
            </w:r>
            <w:r>
              <w:rPr>
                <w:noProof/>
              </w:rPr>
              <w:tab/>
            </w:r>
            <w:r>
              <w:rPr>
                <w:noProof/>
              </w:rPr>
              <w:fldChar w:fldCharType="begin"/>
            </w:r>
            <w:r>
              <w:rPr>
                <w:noProof/>
              </w:rPr>
              <w:instrText xml:space="preserve"> PAGEREF _Toc242349301 \h </w:instrText>
            </w:r>
            <w:r>
              <w:rPr>
                <w:noProof/>
              </w:rPr>
            </w:r>
            <w:r>
              <w:rPr>
                <w:noProof/>
              </w:rPr>
              <w:fldChar w:fldCharType="separate"/>
            </w:r>
            <w:r>
              <w:rPr>
                <w:noProof/>
              </w:rPr>
              <w:t>17</w:t>
            </w:r>
            <w:r>
              <w:rPr>
                <w:noProof/>
              </w:rPr>
              <w:fldChar w:fldCharType="end"/>
            </w:r>
          </w:hyperlink>
        </w:p>
        <w:p w14:paraId="4B1391E1" w14:textId="3AC77282" w:rsidR="007F25BF" w:rsidRDefault="007F25BF">
          <w:pPr>
            <w:pStyle w:val="TOC2"/>
            <w:tabs>
              <w:tab w:val="right" w:leader="dot" w:pos="9376"/>
            </w:tabs>
            <w:rPr>
              <w:noProof/>
            </w:rPr>
          </w:pPr>
          <w:hyperlink w:anchor="_Toc242349302" w:history="1">
            <w:r w:rsidRPr="00E071A2">
              <w:rPr>
                <w:rStyle w:val="Hyperlink"/>
                <w:noProof/>
              </w:rPr>
              <w:t>Step 11: Find any order</w:t>
            </w:r>
            <w:r>
              <w:rPr>
                <w:noProof/>
              </w:rPr>
              <w:tab/>
            </w:r>
            <w:r>
              <w:rPr>
                <w:noProof/>
              </w:rPr>
              <w:fldChar w:fldCharType="begin"/>
            </w:r>
            <w:r>
              <w:rPr>
                <w:noProof/>
              </w:rPr>
              <w:instrText xml:space="preserve"> PAGEREF _Toc242349302 \h </w:instrText>
            </w:r>
            <w:r>
              <w:rPr>
                <w:noProof/>
              </w:rPr>
            </w:r>
            <w:r>
              <w:rPr>
                <w:noProof/>
              </w:rPr>
              <w:fldChar w:fldCharType="separate"/>
            </w:r>
            <w:r>
              <w:rPr>
                <w:noProof/>
              </w:rPr>
              <w:t>18</w:t>
            </w:r>
            <w:r>
              <w:rPr>
                <w:noProof/>
              </w:rPr>
              <w:fldChar w:fldCharType="end"/>
            </w:r>
          </w:hyperlink>
        </w:p>
        <w:p w14:paraId="48D03283" w14:textId="32CAA7E8" w:rsidR="007F25BF" w:rsidRDefault="007F25BF">
          <w:pPr>
            <w:pStyle w:val="TOC2"/>
            <w:tabs>
              <w:tab w:val="right" w:leader="dot" w:pos="9376"/>
            </w:tabs>
            <w:rPr>
              <w:noProof/>
            </w:rPr>
          </w:pPr>
          <w:hyperlink w:anchor="_Toc242349303" w:history="1">
            <w:r w:rsidRPr="00E071A2">
              <w:rPr>
                <w:rStyle w:val="Hyperlink"/>
                <w:noProof/>
              </w:rPr>
              <w:t>Step 12: Follow up on payments</w:t>
            </w:r>
            <w:r>
              <w:rPr>
                <w:noProof/>
              </w:rPr>
              <w:tab/>
            </w:r>
            <w:r>
              <w:rPr>
                <w:noProof/>
              </w:rPr>
              <w:fldChar w:fldCharType="begin"/>
            </w:r>
            <w:r>
              <w:rPr>
                <w:noProof/>
              </w:rPr>
              <w:instrText xml:space="preserve"> PAGEREF _Toc242349303 \h </w:instrText>
            </w:r>
            <w:r>
              <w:rPr>
                <w:noProof/>
              </w:rPr>
            </w:r>
            <w:r>
              <w:rPr>
                <w:noProof/>
              </w:rPr>
              <w:fldChar w:fldCharType="separate"/>
            </w:r>
            <w:r>
              <w:rPr>
                <w:noProof/>
              </w:rPr>
              <w:t>19</w:t>
            </w:r>
            <w:r>
              <w:rPr>
                <w:noProof/>
              </w:rPr>
              <w:fldChar w:fldCharType="end"/>
            </w:r>
          </w:hyperlink>
        </w:p>
        <w:p w14:paraId="762EBA42" w14:textId="20F2A1B3" w:rsidR="007F25BF" w:rsidRDefault="007F25BF">
          <w:pPr>
            <w:pStyle w:val="TOC2"/>
            <w:tabs>
              <w:tab w:val="right" w:leader="dot" w:pos="9376"/>
            </w:tabs>
            <w:rPr>
              <w:noProof/>
            </w:rPr>
          </w:pPr>
          <w:hyperlink w:anchor="_Toc242349304" w:history="1">
            <w:r w:rsidRPr="00E071A2">
              <w:rPr>
                <w:rStyle w:val="Hyperlink"/>
                <w:noProof/>
              </w:rPr>
              <w:t>Step 13: Review reports and export</w:t>
            </w:r>
            <w:r>
              <w:rPr>
                <w:noProof/>
              </w:rPr>
              <w:tab/>
            </w:r>
            <w:r>
              <w:rPr>
                <w:noProof/>
              </w:rPr>
              <w:fldChar w:fldCharType="begin"/>
            </w:r>
            <w:r>
              <w:rPr>
                <w:noProof/>
              </w:rPr>
              <w:instrText xml:space="preserve"> PAGEREF _Toc242349304 \h </w:instrText>
            </w:r>
            <w:r>
              <w:rPr>
                <w:noProof/>
              </w:rPr>
            </w:r>
            <w:r>
              <w:rPr>
                <w:noProof/>
              </w:rPr>
              <w:fldChar w:fldCharType="separate"/>
            </w:r>
            <w:r>
              <w:rPr>
                <w:noProof/>
              </w:rPr>
              <w:t>20</w:t>
            </w:r>
            <w:r>
              <w:rPr>
                <w:noProof/>
              </w:rPr>
              <w:fldChar w:fldCharType="end"/>
            </w:r>
          </w:hyperlink>
        </w:p>
        <w:p w14:paraId="79AC5AAD" w14:textId="76C865FF" w:rsidR="007F25BF" w:rsidRDefault="007F25BF">
          <w:pPr>
            <w:pStyle w:val="TOC1"/>
            <w:tabs>
              <w:tab w:val="right" w:leader="dot" w:pos="9376"/>
            </w:tabs>
            <w:rPr>
              <w:noProof/>
            </w:rPr>
          </w:pPr>
          <w:hyperlink w:anchor="_Toc242349305" w:history="1">
            <w:r w:rsidRPr="00E071A2">
              <w:rPr>
                <w:rStyle w:val="Hyperlink"/>
                <w:noProof/>
              </w:rPr>
              <w:t>4. More menu</w:t>
            </w:r>
            <w:r>
              <w:rPr>
                <w:noProof/>
              </w:rPr>
              <w:tab/>
            </w:r>
            <w:r>
              <w:rPr>
                <w:noProof/>
              </w:rPr>
              <w:fldChar w:fldCharType="begin"/>
            </w:r>
            <w:r>
              <w:rPr>
                <w:noProof/>
              </w:rPr>
              <w:instrText xml:space="preserve"> PAGEREF _Toc242349305 \h </w:instrText>
            </w:r>
            <w:r>
              <w:rPr>
                <w:noProof/>
              </w:rPr>
            </w:r>
            <w:r>
              <w:rPr>
                <w:noProof/>
              </w:rPr>
              <w:fldChar w:fldCharType="separate"/>
            </w:r>
            <w:r>
              <w:rPr>
                <w:noProof/>
              </w:rPr>
              <w:t>22</w:t>
            </w:r>
            <w:r>
              <w:rPr>
                <w:noProof/>
              </w:rPr>
              <w:fldChar w:fldCharType="end"/>
            </w:r>
          </w:hyperlink>
        </w:p>
        <w:p w14:paraId="641FA3D8" w14:textId="24781A1A" w:rsidR="007F25BF" w:rsidRDefault="007F25BF">
          <w:pPr>
            <w:pStyle w:val="TOC2"/>
            <w:tabs>
              <w:tab w:val="right" w:leader="dot" w:pos="9376"/>
            </w:tabs>
            <w:rPr>
              <w:noProof/>
            </w:rPr>
          </w:pPr>
          <w:hyperlink w:anchor="_Toc242349306" w:history="1">
            <w:r w:rsidRPr="00E071A2">
              <w:rPr>
                <w:rStyle w:val="Hyperlink"/>
                <w:noProof/>
              </w:rPr>
              <w:t>4.1 Customers</w:t>
            </w:r>
            <w:r>
              <w:rPr>
                <w:noProof/>
              </w:rPr>
              <w:tab/>
            </w:r>
            <w:r>
              <w:rPr>
                <w:noProof/>
              </w:rPr>
              <w:fldChar w:fldCharType="begin"/>
            </w:r>
            <w:r>
              <w:rPr>
                <w:noProof/>
              </w:rPr>
              <w:instrText xml:space="preserve"> PAGEREF _Toc242349306 \h </w:instrText>
            </w:r>
            <w:r>
              <w:rPr>
                <w:noProof/>
              </w:rPr>
            </w:r>
            <w:r>
              <w:rPr>
                <w:noProof/>
              </w:rPr>
              <w:fldChar w:fldCharType="separate"/>
            </w:r>
            <w:r>
              <w:rPr>
                <w:noProof/>
              </w:rPr>
              <w:t>22</w:t>
            </w:r>
            <w:r>
              <w:rPr>
                <w:noProof/>
              </w:rPr>
              <w:fldChar w:fldCharType="end"/>
            </w:r>
          </w:hyperlink>
        </w:p>
        <w:p w14:paraId="2CDD7F32" w14:textId="1AE3F5CC" w:rsidR="007F25BF" w:rsidRDefault="007F25BF">
          <w:pPr>
            <w:pStyle w:val="TOC2"/>
            <w:tabs>
              <w:tab w:val="right" w:leader="dot" w:pos="9376"/>
            </w:tabs>
            <w:rPr>
              <w:noProof/>
            </w:rPr>
          </w:pPr>
          <w:hyperlink w:anchor="_Toc242349307" w:history="1">
            <w:r w:rsidRPr="00E071A2">
              <w:rPr>
                <w:rStyle w:val="Hyperlink"/>
                <w:noProof/>
              </w:rPr>
              <w:t>4.2 Settings and backups</w:t>
            </w:r>
            <w:r>
              <w:rPr>
                <w:noProof/>
              </w:rPr>
              <w:tab/>
            </w:r>
            <w:r>
              <w:rPr>
                <w:noProof/>
              </w:rPr>
              <w:fldChar w:fldCharType="begin"/>
            </w:r>
            <w:r>
              <w:rPr>
                <w:noProof/>
              </w:rPr>
              <w:instrText xml:space="preserve"> PAGEREF _Toc242349307 \h </w:instrText>
            </w:r>
            <w:r>
              <w:rPr>
                <w:noProof/>
              </w:rPr>
            </w:r>
            <w:r>
              <w:rPr>
                <w:noProof/>
              </w:rPr>
              <w:fldChar w:fldCharType="separate"/>
            </w:r>
            <w:r>
              <w:rPr>
                <w:noProof/>
              </w:rPr>
              <w:t>23</w:t>
            </w:r>
            <w:r>
              <w:rPr>
                <w:noProof/>
              </w:rPr>
              <w:fldChar w:fldCharType="end"/>
            </w:r>
          </w:hyperlink>
        </w:p>
        <w:p w14:paraId="48655FF4" w14:textId="1C9D8B95" w:rsidR="007F25BF" w:rsidRDefault="007F25BF">
          <w:pPr>
            <w:pStyle w:val="TOC2"/>
            <w:tabs>
              <w:tab w:val="right" w:leader="dot" w:pos="9376"/>
            </w:tabs>
            <w:rPr>
              <w:noProof/>
            </w:rPr>
          </w:pPr>
          <w:hyperlink w:anchor="_Toc242349308" w:history="1">
            <w:r w:rsidRPr="00E071A2">
              <w:rPr>
                <w:rStyle w:val="Hyperlink"/>
                <w:noProof/>
              </w:rPr>
              <w:t>4.3 Support the developer</w:t>
            </w:r>
            <w:r>
              <w:rPr>
                <w:noProof/>
              </w:rPr>
              <w:tab/>
            </w:r>
            <w:r>
              <w:rPr>
                <w:noProof/>
              </w:rPr>
              <w:fldChar w:fldCharType="begin"/>
            </w:r>
            <w:r>
              <w:rPr>
                <w:noProof/>
              </w:rPr>
              <w:instrText xml:space="preserve"> PAGEREF _Toc242349308 \h </w:instrText>
            </w:r>
            <w:r>
              <w:rPr>
                <w:noProof/>
              </w:rPr>
            </w:r>
            <w:r>
              <w:rPr>
                <w:noProof/>
              </w:rPr>
              <w:fldChar w:fldCharType="separate"/>
            </w:r>
            <w:r>
              <w:rPr>
                <w:noProof/>
              </w:rPr>
              <w:t>24</w:t>
            </w:r>
            <w:r>
              <w:rPr>
                <w:noProof/>
              </w:rPr>
              <w:fldChar w:fldCharType="end"/>
            </w:r>
          </w:hyperlink>
        </w:p>
        <w:p w14:paraId="741EF5B8" w14:textId="26B4546C" w:rsidR="007F25BF" w:rsidRDefault="007F25BF">
          <w:pPr>
            <w:pStyle w:val="TOC1"/>
            <w:tabs>
              <w:tab w:val="right" w:leader="dot" w:pos="9376"/>
            </w:tabs>
            <w:rPr>
              <w:noProof/>
            </w:rPr>
          </w:pPr>
          <w:hyperlink w:anchor="_Toc242349309" w:history="1">
            <w:r w:rsidRPr="00E071A2">
              <w:rPr>
                <w:rStyle w:val="Hyperlink"/>
                <w:noProof/>
              </w:rPr>
              <w:t>5. How amounts are calculated</w:t>
            </w:r>
            <w:r>
              <w:rPr>
                <w:noProof/>
              </w:rPr>
              <w:tab/>
            </w:r>
            <w:r>
              <w:rPr>
                <w:noProof/>
              </w:rPr>
              <w:fldChar w:fldCharType="begin"/>
            </w:r>
            <w:r>
              <w:rPr>
                <w:noProof/>
              </w:rPr>
              <w:instrText xml:space="preserve"> PAGEREF _Toc242349309 \h </w:instrText>
            </w:r>
            <w:r>
              <w:rPr>
                <w:noProof/>
              </w:rPr>
            </w:r>
            <w:r>
              <w:rPr>
                <w:noProof/>
              </w:rPr>
              <w:fldChar w:fldCharType="separate"/>
            </w:r>
            <w:r>
              <w:rPr>
                <w:noProof/>
              </w:rPr>
              <w:t>25</w:t>
            </w:r>
            <w:r>
              <w:rPr>
                <w:noProof/>
              </w:rPr>
              <w:fldChar w:fldCharType="end"/>
            </w:r>
          </w:hyperlink>
        </w:p>
        <w:p w14:paraId="62C58B21" w14:textId="71EB6D58" w:rsidR="007F25BF" w:rsidRDefault="007F25BF">
          <w:pPr>
            <w:pStyle w:val="TOC2"/>
            <w:tabs>
              <w:tab w:val="right" w:leader="dot" w:pos="9376"/>
            </w:tabs>
            <w:rPr>
              <w:noProof/>
            </w:rPr>
          </w:pPr>
          <w:hyperlink w:anchor="_Toc242349310" w:history="1">
            <w:r w:rsidRPr="00E071A2">
              <w:rPr>
                <w:rStyle w:val="Hyperlink"/>
                <w:noProof/>
              </w:rPr>
              <w:t>5.1 Worked example</w:t>
            </w:r>
            <w:r>
              <w:rPr>
                <w:noProof/>
              </w:rPr>
              <w:tab/>
            </w:r>
            <w:r>
              <w:rPr>
                <w:noProof/>
              </w:rPr>
              <w:fldChar w:fldCharType="begin"/>
            </w:r>
            <w:r>
              <w:rPr>
                <w:noProof/>
              </w:rPr>
              <w:instrText xml:space="preserve"> PAGEREF _Toc242349310 \h </w:instrText>
            </w:r>
            <w:r>
              <w:rPr>
                <w:noProof/>
              </w:rPr>
            </w:r>
            <w:r>
              <w:rPr>
                <w:noProof/>
              </w:rPr>
              <w:fldChar w:fldCharType="separate"/>
            </w:r>
            <w:r>
              <w:rPr>
                <w:noProof/>
              </w:rPr>
              <w:t>25</w:t>
            </w:r>
            <w:r>
              <w:rPr>
                <w:noProof/>
              </w:rPr>
              <w:fldChar w:fldCharType="end"/>
            </w:r>
          </w:hyperlink>
        </w:p>
        <w:p w14:paraId="4F77516C" w14:textId="693C836C" w:rsidR="007F25BF" w:rsidRDefault="007F25BF">
          <w:pPr>
            <w:pStyle w:val="TOC1"/>
            <w:tabs>
              <w:tab w:val="right" w:leader="dot" w:pos="9376"/>
            </w:tabs>
            <w:rPr>
              <w:noProof/>
            </w:rPr>
          </w:pPr>
          <w:hyperlink w:anchor="_Toc242349311" w:history="1">
            <w:r w:rsidRPr="00E071A2">
              <w:rPr>
                <w:rStyle w:val="Hyperlink"/>
                <w:noProof/>
              </w:rPr>
              <w:t>6. Rules and important notes</w:t>
            </w:r>
            <w:r>
              <w:rPr>
                <w:noProof/>
              </w:rPr>
              <w:tab/>
            </w:r>
            <w:r>
              <w:rPr>
                <w:noProof/>
              </w:rPr>
              <w:fldChar w:fldCharType="begin"/>
            </w:r>
            <w:r>
              <w:rPr>
                <w:noProof/>
              </w:rPr>
              <w:instrText xml:space="preserve"> PAGEREF _Toc242349311 \h </w:instrText>
            </w:r>
            <w:r>
              <w:rPr>
                <w:noProof/>
              </w:rPr>
            </w:r>
            <w:r>
              <w:rPr>
                <w:noProof/>
              </w:rPr>
              <w:fldChar w:fldCharType="separate"/>
            </w:r>
            <w:r>
              <w:rPr>
                <w:noProof/>
              </w:rPr>
              <w:t>26</w:t>
            </w:r>
            <w:r>
              <w:rPr>
                <w:noProof/>
              </w:rPr>
              <w:fldChar w:fldCharType="end"/>
            </w:r>
          </w:hyperlink>
        </w:p>
        <w:p w14:paraId="2F7B6D4F" w14:textId="503CB2C7" w:rsidR="007F25BF" w:rsidRDefault="007F25BF">
          <w:pPr>
            <w:pStyle w:val="TOC2"/>
            <w:tabs>
              <w:tab w:val="right" w:leader="dot" w:pos="9376"/>
            </w:tabs>
            <w:rPr>
              <w:noProof/>
            </w:rPr>
          </w:pPr>
          <w:hyperlink w:anchor="_Toc242349312" w:history="1">
            <w:r w:rsidRPr="00E071A2">
              <w:rPr>
                <w:rStyle w:val="Hyperlink"/>
                <w:noProof/>
              </w:rPr>
              <w:t>6.1 What the app allows</w:t>
            </w:r>
            <w:r>
              <w:rPr>
                <w:noProof/>
              </w:rPr>
              <w:tab/>
            </w:r>
            <w:r>
              <w:rPr>
                <w:noProof/>
              </w:rPr>
              <w:fldChar w:fldCharType="begin"/>
            </w:r>
            <w:r>
              <w:rPr>
                <w:noProof/>
              </w:rPr>
              <w:instrText xml:space="preserve"> PAGEREF _Toc242349312 \h </w:instrText>
            </w:r>
            <w:r>
              <w:rPr>
                <w:noProof/>
              </w:rPr>
            </w:r>
            <w:r>
              <w:rPr>
                <w:noProof/>
              </w:rPr>
              <w:fldChar w:fldCharType="separate"/>
            </w:r>
            <w:r>
              <w:rPr>
                <w:noProof/>
              </w:rPr>
              <w:t>26</w:t>
            </w:r>
            <w:r>
              <w:rPr>
                <w:noProof/>
              </w:rPr>
              <w:fldChar w:fldCharType="end"/>
            </w:r>
          </w:hyperlink>
        </w:p>
        <w:p w14:paraId="2D1D37B5" w14:textId="6D73D947" w:rsidR="007F25BF" w:rsidRDefault="007F25BF">
          <w:pPr>
            <w:pStyle w:val="TOC2"/>
            <w:tabs>
              <w:tab w:val="right" w:leader="dot" w:pos="9376"/>
            </w:tabs>
            <w:rPr>
              <w:noProof/>
            </w:rPr>
          </w:pPr>
          <w:hyperlink w:anchor="_Toc242349313" w:history="1">
            <w:r w:rsidRPr="00E071A2">
              <w:rPr>
                <w:rStyle w:val="Hyperlink"/>
                <w:noProof/>
              </w:rPr>
              <w:t>6.2 Your data</w:t>
            </w:r>
            <w:r>
              <w:rPr>
                <w:noProof/>
              </w:rPr>
              <w:tab/>
            </w:r>
            <w:r>
              <w:rPr>
                <w:noProof/>
              </w:rPr>
              <w:fldChar w:fldCharType="begin"/>
            </w:r>
            <w:r>
              <w:rPr>
                <w:noProof/>
              </w:rPr>
              <w:instrText xml:space="preserve"> PAGEREF _Toc242349313 \h </w:instrText>
            </w:r>
            <w:r>
              <w:rPr>
                <w:noProof/>
              </w:rPr>
            </w:r>
            <w:r>
              <w:rPr>
                <w:noProof/>
              </w:rPr>
              <w:fldChar w:fldCharType="separate"/>
            </w:r>
            <w:r>
              <w:rPr>
                <w:noProof/>
              </w:rPr>
              <w:t>26</w:t>
            </w:r>
            <w:r>
              <w:rPr>
                <w:noProof/>
              </w:rPr>
              <w:fldChar w:fldCharType="end"/>
            </w:r>
          </w:hyperlink>
        </w:p>
        <w:p w14:paraId="54EEE395" w14:textId="51AA3174" w:rsidR="007F25BF" w:rsidRDefault="007F25BF">
          <w:pPr>
            <w:pStyle w:val="TOC2"/>
            <w:tabs>
              <w:tab w:val="right" w:leader="dot" w:pos="9376"/>
            </w:tabs>
            <w:rPr>
              <w:noProof/>
            </w:rPr>
          </w:pPr>
          <w:hyperlink w:anchor="_Toc242349314" w:history="1">
            <w:r w:rsidRPr="00E071A2">
              <w:rPr>
                <w:rStyle w:val="Hyperlink"/>
                <w:noProof/>
              </w:rPr>
              <w:t>6.3 Android vs. web version</w:t>
            </w:r>
            <w:r>
              <w:rPr>
                <w:noProof/>
              </w:rPr>
              <w:tab/>
            </w:r>
            <w:r>
              <w:rPr>
                <w:noProof/>
              </w:rPr>
              <w:fldChar w:fldCharType="begin"/>
            </w:r>
            <w:r>
              <w:rPr>
                <w:noProof/>
              </w:rPr>
              <w:instrText xml:space="preserve"> PAGEREF _Toc242349314 \h </w:instrText>
            </w:r>
            <w:r>
              <w:rPr>
                <w:noProof/>
              </w:rPr>
            </w:r>
            <w:r>
              <w:rPr>
                <w:noProof/>
              </w:rPr>
              <w:fldChar w:fldCharType="separate"/>
            </w:r>
            <w:r>
              <w:rPr>
                <w:noProof/>
              </w:rPr>
              <w:t>26</w:t>
            </w:r>
            <w:r>
              <w:rPr>
                <w:noProof/>
              </w:rPr>
              <w:fldChar w:fldCharType="end"/>
            </w:r>
          </w:hyperlink>
        </w:p>
        <w:p w14:paraId="6B9DBA3F" w14:textId="47BFDFB5" w:rsidR="007F25BF" w:rsidRDefault="007F25BF">
          <w:pPr>
            <w:pStyle w:val="TOC1"/>
            <w:tabs>
              <w:tab w:val="right" w:leader="dot" w:pos="9376"/>
            </w:tabs>
            <w:rPr>
              <w:noProof/>
            </w:rPr>
          </w:pPr>
          <w:hyperlink w:anchor="_Toc242349315" w:history="1">
            <w:r w:rsidRPr="00E071A2">
              <w:rPr>
                <w:rStyle w:val="Hyperlink"/>
                <w:noProof/>
              </w:rPr>
              <w:t>7. Troubleshooting &amp; FAQ</w:t>
            </w:r>
            <w:r>
              <w:rPr>
                <w:noProof/>
              </w:rPr>
              <w:tab/>
            </w:r>
            <w:r>
              <w:rPr>
                <w:noProof/>
              </w:rPr>
              <w:fldChar w:fldCharType="begin"/>
            </w:r>
            <w:r>
              <w:rPr>
                <w:noProof/>
              </w:rPr>
              <w:instrText xml:space="preserve"> PAGEREF _Toc242349315 \h </w:instrText>
            </w:r>
            <w:r>
              <w:rPr>
                <w:noProof/>
              </w:rPr>
            </w:r>
            <w:r>
              <w:rPr>
                <w:noProof/>
              </w:rPr>
              <w:fldChar w:fldCharType="separate"/>
            </w:r>
            <w:r>
              <w:rPr>
                <w:noProof/>
              </w:rPr>
              <w:t>27</w:t>
            </w:r>
            <w:r>
              <w:rPr>
                <w:noProof/>
              </w:rPr>
              <w:fldChar w:fldCharType="end"/>
            </w:r>
          </w:hyperlink>
        </w:p>
        <w:p w14:paraId="6C288FEF" w14:textId="1CFEEB0A" w:rsidR="00920871" w:rsidRDefault="002111BA">
          <w:r>
            <w:fldChar w:fldCharType="end"/>
          </w:r>
        </w:p>
      </w:sdtContent>
    </w:sdt>
    <w:p w14:paraId="6B26C539" w14:textId="77777777" w:rsidR="00920871" w:rsidRDefault="002111BA">
      <w:pPr>
        <w:pBdr>
          <w:left w:val="single" w:sz="18" w:space="8" w:color="14459E"/>
        </w:pBdr>
        <w:shd w:val="clear" w:color="auto" w:fill="E3EAFA"/>
        <w:spacing w:before="120" w:after="160"/>
        <w:ind w:left="120" w:right="120"/>
      </w:pPr>
      <w:r>
        <w:rPr>
          <w:b/>
          <w:bCs/>
        </w:rPr>
        <w:t xml:space="preserve">Note: </w:t>
      </w:r>
      <w:r>
        <w:t>If the list above is empty, right-click it in Word and choose "Update Field".</w:t>
      </w:r>
    </w:p>
    <w:p w14:paraId="49691038" w14:textId="77777777" w:rsidR="00920871" w:rsidRDefault="002111BA">
      <w:pPr>
        <w:pStyle w:val="Heading1"/>
        <w:pageBreakBefore/>
        <w:spacing w:after="200"/>
      </w:pPr>
      <w:bookmarkStart w:id="0" w:name="_Toc242349286"/>
      <w:r>
        <w:lastRenderedPageBreak/>
        <w:t>1. Introduction</w:t>
      </w:r>
      <w:bookmarkEnd w:id="0"/>
    </w:p>
    <w:p w14:paraId="5EA01F91" w14:textId="77777777" w:rsidR="00920871" w:rsidRDefault="002111BA">
      <w:pPr>
        <w:spacing w:after="120"/>
      </w:pPr>
      <w:r>
        <w:rPr>
          <w:b/>
          <w:bCs/>
        </w:rPr>
        <w:t>Pasabuy Tracker</w:t>
      </w:r>
      <w:r>
        <w:t xml:space="preserve"> helps you run a pasabuy (buy-for-others) business while travelling. You set up a trip, take orders from customers, let the app compute your service and handling fees, record every payment, track each order until it is handed over, and review your earnings at the end of the trip.</w:t>
      </w:r>
    </w:p>
    <w:p w14:paraId="3FE7D4BE" w14:textId="77777777" w:rsidR="00920871" w:rsidRDefault="002111BA">
      <w:pPr>
        <w:spacing w:after="120"/>
      </w:pPr>
      <w:r>
        <w:t xml:space="preserve">Everything is stored </w:t>
      </w:r>
      <w:r>
        <w:rPr>
          <w:b/>
          <w:bCs/>
        </w:rPr>
        <w:t>on your phone only</w:t>
      </w:r>
      <w:r>
        <w:t>. The app works fully offline and nothing is uploaded to a server, so remember to export backups regularly (see section 4.2).</w:t>
      </w:r>
    </w:p>
    <w:p w14:paraId="3BD95969" w14:textId="77777777" w:rsidR="00920871" w:rsidRDefault="002111BA">
      <w:pPr>
        <w:pStyle w:val="Heading2"/>
        <w:keepNext/>
        <w:keepLines/>
        <w:spacing w:before="280" w:after="120"/>
      </w:pPr>
      <w:bookmarkStart w:id="1" w:name="_Toc242349287"/>
      <w:r>
        <w:t>1.1 Key terms</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4"/>
        <w:gridCol w:w="7172"/>
      </w:tblGrid>
      <w:tr w:rsidR="00920871" w14:paraId="31923CD0" w14:textId="77777777">
        <w:trPr>
          <w:tblHeader/>
        </w:trPr>
        <w:tc>
          <w:tcPr>
            <w:tcW w:w="2206" w:type="dxa"/>
            <w:shd w:val="clear" w:color="auto" w:fill="0B0B0C"/>
            <w:tcMar>
              <w:top w:w="60" w:type="dxa"/>
              <w:left w:w="100" w:type="dxa"/>
              <w:bottom w:w="60" w:type="dxa"/>
              <w:right w:w="100" w:type="dxa"/>
            </w:tcMar>
          </w:tcPr>
          <w:p w14:paraId="1C47E990" w14:textId="77777777" w:rsidR="00920871" w:rsidRDefault="002111BA">
            <w:pPr>
              <w:spacing w:before="40" w:after="40"/>
            </w:pPr>
            <w:r>
              <w:rPr>
                <w:b/>
                <w:bCs/>
                <w:color w:val="FFFFFF"/>
              </w:rPr>
              <w:t>Term</w:t>
            </w:r>
          </w:p>
        </w:tc>
        <w:tc>
          <w:tcPr>
            <w:tcW w:w="7180" w:type="dxa"/>
            <w:shd w:val="clear" w:color="auto" w:fill="0B0B0C"/>
            <w:tcMar>
              <w:top w:w="60" w:type="dxa"/>
              <w:left w:w="100" w:type="dxa"/>
              <w:bottom w:w="60" w:type="dxa"/>
              <w:right w:w="100" w:type="dxa"/>
            </w:tcMar>
          </w:tcPr>
          <w:p w14:paraId="0DD7F9AE" w14:textId="77777777" w:rsidR="00920871" w:rsidRDefault="002111BA">
            <w:pPr>
              <w:spacing w:before="40" w:after="40"/>
            </w:pPr>
            <w:r>
              <w:rPr>
                <w:b/>
                <w:bCs/>
                <w:color w:val="FFFFFF"/>
              </w:rPr>
              <w:t>Meaning</w:t>
            </w:r>
          </w:p>
        </w:tc>
      </w:tr>
      <w:tr w:rsidR="00920871" w14:paraId="30329915" w14:textId="77777777">
        <w:trPr>
          <w:cantSplit/>
        </w:trPr>
        <w:tc>
          <w:tcPr>
            <w:tcW w:w="2206" w:type="dxa"/>
            <w:tcMar>
              <w:top w:w="60" w:type="dxa"/>
              <w:left w:w="100" w:type="dxa"/>
              <w:bottom w:w="60" w:type="dxa"/>
              <w:right w:w="100" w:type="dxa"/>
            </w:tcMar>
          </w:tcPr>
          <w:p w14:paraId="5233BEAB" w14:textId="77777777" w:rsidR="00920871" w:rsidRDefault="002111BA">
            <w:pPr>
              <w:spacing w:before="40" w:after="40"/>
            </w:pPr>
            <w:r>
              <w:t>Trip</w:t>
            </w:r>
          </w:p>
        </w:tc>
        <w:tc>
          <w:tcPr>
            <w:tcW w:w="7180" w:type="dxa"/>
            <w:tcMar>
              <w:top w:w="60" w:type="dxa"/>
              <w:left w:w="100" w:type="dxa"/>
              <w:bottom w:w="60" w:type="dxa"/>
              <w:right w:w="100" w:type="dxa"/>
            </w:tcMar>
          </w:tcPr>
          <w:p w14:paraId="26268E6C" w14:textId="77777777" w:rsidR="00920871" w:rsidRDefault="002111BA">
            <w:pPr>
              <w:spacing w:before="40" w:after="40"/>
            </w:pPr>
            <w:r>
              <w:t>One buying trip from an origin to a destination, with travel dates, an order cutoff date, a baggage allowance and your fee rates.</w:t>
            </w:r>
          </w:p>
        </w:tc>
      </w:tr>
      <w:tr w:rsidR="00920871" w14:paraId="4C411EC0" w14:textId="77777777">
        <w:trPr>
          <w:cantSplit/>
        </w:trPr>
        <w:tc>
          <w:tcPr>
            <w:tcW w:w="2206" w:type="dxa"/>
            <w:tcMar>
              <w:top w:w="60" w:type="dxa"/>
              <w:left w:w="100" w:type="dxa"/>
              <w:bottom w:w="60" w:type="dxa"/>
              <w:right w:w="100" w:type="dxa"/>
            </w:tcMar>
          </w:tcPr>
          <w:p w14:paraId="202777EC" w14:textId="77777777" w:rsidR="00920871" w:rsidRDefault="002111BA">
            <w:pPr>
              <w:spacing w:before="40" w:after="40"/>
            </w:pPr>
            <w:r>
              <w:t>Customer</w:t>
            </w:r>
          </w:p>
        </w:tc>
        <w:tc>
          <w:tcPr>
            <w:tcW w:w="7180" w:type="dxa"/>
            <w:tcMar>
              <w:top w:w="60" w:type="dxa"/>
              <w:left w:w="100" w:type="dxa"/>
              <w:bottom w:w="60" w:type="dxa"/>
              <w:right w:w="100" w:type="dxa"/>
            </w:tcMar>
          </w:tcPr>
          <w:p w14:paraId="2530628A" w14:textId="77777777" w:rsidR="00920871" w:rsidRDefault="002111BA">
            <w:pPr>
              <w:spacing w:before="40" w:after="40"/>
            </w:pPr>
            <w:r>
              <w:t>A person who orders from you. Saved with name, contact, address and email.</w:t>
            </w:r>
          </w:p>
        </w:tc>
      </w:tr>
      <w:tr w:rsidR="00920871" w14:paraId="5466F4E5" w14:textId="77777777">
        <w:trPr>
          <w:cantSplit/>
        </w:trPr>
        <w:tc>
          <w:tcPr>
            <w:tcW w:w="2206" w:type="dxa"/>
            <w:tcMar>
              <w:top w:w="60" w:type="dxa"/>
              <w:left w:w="100" w:type="dxa"/>
              <w:bottom w:w="60" w:type="dxa"/>
              <w:right w:w="100" w:type="dxa"/>
            </w:tcMar>
          </w:tcPr>
          <w:p w14:paraId="794584B0" w14:textId="77777777" w:rsidR="00920871" w:rsidRDefault="002111BA">
            <w:pPr>
              <w:spacing w:before="40" w:after="40"/>
            </w:pPr>
            <w:r>
              <w:t>Order</w:t>
            </w:r>
          </w:p>
        </w:tc>
        <w:tc>
          <w:tcPr>
            <w:tcW w:w="7180" w:type="dxa"/>
            <w:tcMar>
              <w:top w:w="60" w:type="dxa"/>
              <w:left w:w="100" w:type="dxa"/>
              <w:bottom w:w="60" w:type="dxa"/>
              <w:right w:w="100" w:type="dxa"/>
            </w:tcMar>
          </w:tcPr>
          <w:p w14:paraId="7B004513" w14:textId="77777777" w:rsidR="00920871" w:rsidRDefault="002111BA">
            <w:pPr>
              <w:spacing w:before="40" w:after="40"/>
            </w:pPr>
            <w:r>
              <w:t>Everything one customer ordered on one trip. Each order gets a reference number such as ORD-2481.</w:t>
            </w:r>
          </w:p>
        </w:tc>
      </w:tr>
      <w:tr w:rsidR="00920871" w14:paraId="64896D37" w14:textId="77777777">
        <w:trPr>
          <w:cantSplit/>
        </w:trPr>
        <w:tc>
          <w:tcPr>
            <w:tcW w:w="2206" w:type="dxa"/>
            <w:tcMar>
              <w:top w:w="60" w:type="dxa"/>
              <w:left w:w="100" w:type="dxa"/>
              <w:bottom w:w="60" w:type="dxa"/>
              <w:right w:w="100" w:type="dxa"/>
            </w:tcMar>
          </w:tcPr>
          <w:p w14:paraId="0CCDCCF0" w14:textId="77777777" w:rsidR="00920871" w:rsidRDefault="002111BA">
            <w:pPr>
              <w:spacing w:before="40" w:after="40"/>
            </w:pPr>
            <w:r>
              <w:t>Item</w:t>
            </w:r>
          </w:p>
        </w:tc>
        <w:tc>
          <w:tcPr>
            <w:tcW w:w="7180" w:type="dxa"/>
            <w:tcMar>
              <w:top w:w="60" w:type="dxa"/>
              <w:left w:w="100" w:type="dxa"/>
              <w:bottom w:w="60" w:type="dxa"/>
              <w:right w:w="100" w:type="dxa"/>
            </w:tcMar>
          </w:tcPr>
          <w:p w14:paraId="4E3BBB33" w14:textId="77777777" w:rsidR="00920871" w:rsidRDefault="002111BA">
            <w:pPr>
              <w:spacing w:before="40" w:after="40"/>
            </w:pPr>
            <w:r>
              <w:t>A product inside an order: name, unit cost, quantity and an optional photo.</w:t>
            </w:r>
          </w:p>
        </w:tc>
      </w:tr>
      <w:tr w:rsidR="00920871" w14:paraId="302F2E08" w14:textId="77777777">
        <w:trPr>
          <w:cantSplit/>
        </w:trPr>
        <w:tc>
          <w:tcPr>
            <w:tcW w:w="2206" w:type="dxa"/>
            <w:tcMar>
              <w:top w:w="60" w:type="dxa"/>
              <w:left w:w="100" w:type="dxa"/>
              <w:bottom w:w="60" w:type="dxa"/>
              <w:right w:w="100" w:type="dxa"/>
            </w:tcMar>
          </w:tcPr>
          <w:p w14:paraId="072FC115" w14:textId="77777777" w:rsidR="00920871" w:rsidRDefault="002111BA">
            <w:pPr>
              <w:spacing w:before="40" w:after="40"/>
            </w:pPr>
            <w:r>
              <w:t>Service fee</w:t>
            </w:r>
          </w:p>
        </w:tc>
        <w:tc>
          <w:tcPr>
            <w:tcW w:w="7180" w:type="dxa"/>
            <w:tcMar>
              <w:top w:w="60" w:type="dxa"/>
              <w:left w:w="100" w:type="dxa"/>
              <w:bottom w:w="60" w:type="dxa"/>
              <w:right w:w="100" w:type="dxa"/>
            </w:tcMar>
          </w:tcPr>
          <w:p w14:paraId="4E0EFDE6" w14:textId="77777777" w:rsidR="00920871" w:rsidRDefault="002111BA">
            <w:pPr>
              <w:spacing w:before="40" w:after="40"/>
            </w:pPr>
            <w:r>
              <w:t>Your percentage on top of the item cost (for example 15%).</w:t>
            </w:r>
          </w:p>
        </w:tc>
      </w:tr>
      <w:tr w:rsidR="00920871" w14:paraId="69C7961D" w14:textId="77777777">
        <w:trPr>
          <w:cantSplit/>
        </w:trPr>
        <w:tc>
          <w:tcPr>
            <w:tcW w:w="2206" w:type="dxa"/>
            <w:tcMar>
              <w:top w:w="60" w:type="dxa"/>
              <w:left w:w="100" w:type="dxa"/>
              <w:bottom w:w="60" w:type="dxa"/>
              <w:right w:w="100" w:type="dxa"/>
            </w:tcMar>
          </w:tcPr>
          <w:p w14:paraId="1D05BBB4" w14:textId="77777777" w:rsidR="00920871" w:rsidRDefault="002111BA">
            <w:pPr>
              <w:spacing w:before="40" w:after="40"/>
            </w:pPr>
            <w:r>
              <w:t>Handling fee</w:t>
            </w:r>
          </w:p>
        </w:tc>
        <w:tc>
          <w:tcPr>
            <w:tcW w:w="7180" w:type="dxa"/>
            <w:tcMar>
              <w:top w:w="60" w:type="dxa"/>
              <w:left w:w="100" w:type="dxa"/>
              <w:bottom w:w="60" w:type="dxa"/>
              <w:right w:w="100" w:type="dxa"/>
            </w:tcMar>
          </w:tcPr>
          <w:p w14:paraId="7FFEB736" w14:textId="77777777" w:rsidR="00920871" w:rsidRDefault="002111BA">
            <w:pPr>
              <w:spacing w:before="40" w:after="40"/>
            </w:pPr>
            <w:r>
              <w:t>A charge per kilogram of the order’s total packed weight (for example ₱150/kg).</w:t>
            </w:r>
          </w:p>
        </w:tc>
      </w:tr>
      <w:tr w:rsidR="00920871" w14:paraId="2C415C84" w14:textId="77777777">
        <w:trPr>
          <w:cantSplit/>
        </w:trPr>
        <w:tc>
          <w:tcPr>
            <w:tcW w:w="2206" w:type="dxa"/>
            <w:tcMar>
              <w:top w:w="60" w:type="dxa"/>
              <w:left w:w="100" w:type="dxa"/>
              <w:bottom w:w="60" w:type="dxa"/>
              <w:right w:w="100" w:type="dxa"/>
            </w:tcMar>
          </w:tcPr>
          <w:p w14:paraId="28D6CE59" w14:textId="77777777" w:rsidR="00920871" w:rsidRDefault="002111BA">
            <w:pPr>
              <w:spacing w:before="40" w:after="40"/>
            </w:pPr>
            <w:r>
              <w:t>Order cutoff</w:t>
            </w:r>
          </w:p>
        </w:tc>
        <w:tc>
          <w:tcPr>
            <w:tcW w:w="7180" w:type="dxa"/>
            <w:tcMar>
              <w:top w:w="60" w:type="dxa"/>
              <w:left w:w="100" w:type="dxa"/>
              <w:bottom w:w="60" w:type="dxa"/>
              <w:right w:w="100" w:type="dxa"/>
            </w:tcMar>
          </w:tcPr>
          <w:p w14:paraId="53B6F0D1" w14:textId="77777777" w:rsidR="00920871" w:rsidRDefault="002111BA">
            <w:pPr>
              <w:spacing w:before="40" w:after="40"/>
            </w:pPr>
            <w:r>
              <w:t>The last day you accept new orders for the trip.</w:t>
            </w:r>
          </w:p>
        </w:tc>
      </w:tr>
      <w:tr w:rsidR="00920871" w14:paraId="36AC4875" w14:textId="77777777">
        <w:trPr>
          <w:cantSplit/>
        </w:trPr>
        <w:tc>
          <w:tcPr>
            <w:tcW w:w="2206" w:type="dxa"/>
            <w:tcMar>
              <w:top w:w="60" w:type="dxa"/>
              <w:left w:w="100" w:type="dxa"/>
              <w:bottom w:w="60" w:type="dxa"/>
              <w:right w:w="100" w:type="dxa"/>
            </w:tcMar>
          </w:tcPr>
          <w:p w14:paraId="6286FE94" w14:textId="77777777" w:rsidR="00920871" w:rsidRDefault="002111BA">
            <w:pPr>
              <w:spacing w:before="40" w:after="40"/>
            </w:pPr>
            <w:r>
              <w:t>Handover code</w:t>
            </w:r>
          </w:p>
        </w:tc>
        <w:tc>
          <w:tcPr>
            <w:tcW w:w="7180" w:type="dxa"/>
            <w:tcMar>
              <w:top w:w="60" w:type="dxa"/>
              <w:left w:w="100" w:type="dxa"/>
              <w:bottom w:w="60" w:type="dxa"/>
              <w:right w:w="100" w:type="dxa"/>
            </w:tcMar>
          </w:tcPr>
          <w:p w14:paraId="6FE170AB" w14:textId="77777777" w:rsidR="00920871" w:rsidRDefault="002111BA">
            <w:pPr>
              <w:spacing w:before="40" w:after="40"/>
            </w:pPr>
            <w:r>
              <w:t>A 4-digit code the customer reads back to you when you release their items.</w:t>
            </w:r>
          </w:p>
        </w:tc>
      </w:tr>
    </w:tbl>
    <w:p w14:paraId="0A647F8F" w14:textId="77777777" w:rsidR="00920871" w:rsidRDefault="002111BA">
      <w:pPr>
        <w:pStyle w:val="Heading2"/>
        <w:keepNext/>
        <w:keepLines/>
        <w:spacing w:before="280" w:after="120"/>
      </w:pPr>
      <w:bookmarkStart w:id="2" w:name="_Toc242349288"/>
      <w:r>
        <w:t>1.2 The overall flow</w:t>
      </w:r>
      <w:bookmarkEnd w:id="2"/>
    </w:p>
    <w:p w14:paraId="4C7E3643" w14:textId="77777777" w:rsidR="00920871" w:rsidRDefault="002111BA">
      <w:pPr>
        <w:spacing w:after="120"/>
      </w:pPr>
      <w:r>
        <w:t>A typical trip follows these steps. Each one is explained in detail in section 3.</w:t>
      </w:r>
    </w:p>
    <w:p w14:paraId="20F493B7" w14:textId="77777777" w:rsidR="00920871" w:rsidRDefault="002111BA">
      <w:pPr>
        <w:pStyle w:val="ListParagraph"/>
        <w:numPr>
          <w:ilvl w:val="0"/>
          <w:numId w:val="2"/>
        </w:numPr>
        <w:spacing w:after="80"/>
      </w:pPr>
      <w:r>
        <w:rPr>
          <w:b/>
          <w:bCs/>
        </w:rPr>
        <w:t>Create a trip</w:t>
      </w:r>
      <w:r>
        <w:t>: route, dates, cutoff, baggage and fees.</w:t>
      </w:r>
    </w:p>
    <w:p w14:paraId="61D3921E" w14:textId="77777777" w:rsidR="00920871" w:rsidRDefault="002111BA">
      <w:pPr>
        <w:pStyle w:val="ListParagraph"/>
        <w:numPr>
          <w:ilvl w:val="0"/>
          <w:numId w:val="2"/>
        </w:numPr>
        <w:spacing w:after="80"/>
      </w:pPr>
      <w:r>
        <w:rPr>
          <w:b/>
          <w:bCs/>
        </w:rPr>
        <w:t>Add customers.</w:t>
      </w:r>
    </w:p>
    <w:p w14:paraId="0C998369" w14:textId="77777777" w:rsidR="00920871" w:rsidRDefault="002111BA">
      <w:pPr>
        <w:pStyle w:val="ListParagraph"/>
        <w:numPr>
          <w:ilvl w:val="0"/>
          <w:numId w:val="2"/>
        </w:numPr>
        <w:spacing w:after="80"/>
      </w:pPr>
      <w:r>
        <w:rPr>
          <w:b/>
          <w:bCs/>
        </w:rPr>
        <w:t>Create orders</w:t>
      </w:r>
      <w:r>
        <w:t xml:space="preserve"> with their items. The app computes what the buyer pays.</w:t>
      </w:r>
    </w:p>
    <w:p w14:paraId="785305F1" w14:textId="77777777" w:rsidR="00920871" w:rsidRDefault="002111BA">
      <w:pPr>
        <w:pStyle w:val="ListParagraph"/>
        <w:numPr>
          <w:ilvl w:val="0"/>
          <w:numId w:val="2"/>
        </w:numPr>
        <w:spacing w:after="80"/>
      </w:pPr>
      <w:r>
        <w:rPr>
          <w:b/>
          <w:bCs/>
        </w:rPr>
        <w:t>Collect payments</w:t>
      </w:r>
      <w:r>
        <w:t>: downpayments, full payments and receipts.</w:t>
      </w:r>
    </w:p>
    <w:p w14:paraId="2417F499" w14:textId="77777777" w:rsidR="00920871" w:rsidRDefault="002111BA">
      <w:pPr>
        <w:pStyle w:val="ListParagraph"/>
        <w:numPr>
          <w:ilvl w:val="0"/>
          <w:numId w:val="2"/>
        </w:numPr>
        <w:spacing w:after="80"/>
      </w:pPr>
      <w:r>
        <w:rPr>
          <w:b/>
          <w:bCs/>
        </w:rPr>
        <w:t>Buy the items</w:t>
      </w:r>
      <w:r>
        <w:t xml:space="preserve">, then </w:t>
      </w:r>
      <w:r>
        <w:rPr>
          <w:b/>
          <w:bCs/>
        </w:rPr>
        <w:t>pack and weigh</w:t>
      </w:r>
      <w:r>
        <w:t xml:space="preserve"> each order.</w:t>
      </w:r>
    </w:p>
    <w:p w14:paraId="460F69C6" w14:textId="77777777" w:rsidR="00920871" w:rsidRDefault="002111BA">
      <w:pPr>
        <w:pStyle w:val="ListParagraph"/>
        <w:numPr>
          <w:ilvl w:val="0"/>
          <w:numId w:val="2"/>
        </w:numPr>
        <w:spacing w:after="80"/>
      </w:pPr>
      <w:r>
        <w:rPr>
          <w:b/>
          <w:bCs/>
        </w:rPr>
        <w:t>Hand over</w:t>
      </w:r>
      <w:r>
        <w:t xml:space="preserve"> each order with a code and delivery proof.</w:t>
      </w:r>
    </w:p>
    <w:p w14:paraId="5859A2C0" w14:textId="77777777" w:rsidR="00920871" w:rsidRDefault="002111BA">
      <w:pPr>
        <w:pStyle w:val="ListParagraph"/>
        <w:numPr>
          <w:ilvl w:val="0"/>
          <w:numId w:val="2"/>
        </w:numPr>
        <w:spacing w:after="80"/>
      </w:pPr>
      <w:r>
        <w:rPr>
          <w:b/>
          <w:bCs/>
        </w:rPr>
        <w:t>Review reports</w:t>
      </w:r>
      <w:r>
        <w:t xml:space="preserve"> and </w:t>
      </w:r>
      <w:r>
        <w:rPr>
          <w:b/>
          <w:bCs/>
        </w:rPr>
        <w:t>export a backup</w:t>
      </w:r>
      <w:r>
        <w:t>.</w:t>
      </w:r>
    </w:p>
    <w:p w14:paraId="01C58715" w14:textId="77777777" w:rsidR="00920871" w:rsidRDefault="002111BA">
      <w:pPr>
        <w:pStyle w:val="Heading1"/>
        <w:pageBreakBefore/>
        <w:spacing w:after="200"/>
      </w:pPr>
      <w:bookmarkStart w:id="3" w:name="_Toc242349289"/>
      <w:r>
        <w:lastRenderedPageBreak/>
        <w:t>2. Getting around the app</w:t>
      </w:r>
      <w:bookmarkEnd w:id="3"/>
    </w:p>
    <w:p w14:paraId="11DBD040" w14:textId="77777777" w:rsidR="00920871" w:rsidRDefault="002111BA">
      <w:pPr>
        <w:spacing w:after="120"/>
      </w:pPr>
      <w:r>
        <w:t>The app has five tabs at the bottom of the screen.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4"/>
        <w:gridCol w:w="7572"/>
      </w:tblGrid>
      <w:tr w:rsidR="00920871" w14:paraId="59623AB1" w14:textId="77777777">
        <w:trPr>
          <w:tblHeader/>
        </w:trPr>
        <w:tc>
          <w:tcPr>
            <w:tcW w:w="1805" w:type="dxa"/>
            <w:shd w:val="clear" w:color="auto" w:fill="0B0B0C"/>
            <w:tcMar>
              <w:top w:w="60" w:type="dxa"/>
              <w:left w:w="100" w:type="dxa"/>
              <w:bottom w:w="60" w:type="dxa"/>
              <w:right w:w="100" w:type="dxa"/>
            </w:tcMar>
          </w:tcPr>
          <w:p w14:paraId="38D0F3C1" w14:textId="77777777" w:rsidR="00920871" w:rsidRDefault="002111BA">
            <w:pPr>
              <w:spacing w:before="40" w:after="40"/>
            </w:pPr>
            <w:r>
              <w:rPr>
                <w:b/>
                <w:bCs/>
                <w:color w:val="FFFFFF"/>
              </w:rPr>
              <w:t>Tab</w:t>
            </w:r>
          </w:p>
        </w:tc>
        <w:tc>
          <w:tcPr>
            <w:tcW w:w="7581" w:type="dxa"/>
            <w:shd w:val="clear" w:color="auto" w:fill="0B0B0C"/>
            <w:tcMar>
              <w:top w:w="60" w:type="dxa"/>
              <w:left w:w="100" w:type="dxa"/>
              <w:bottom w:w="60" w:type="dxa"/>
              <w:right w:w="100" w:type="dxa"/>
            </w:tcMar>
          </w:tcPr>
          <w:p w14:paraId="43240F0D" w14:textId="77777777" w:rsidR="00920871" w:rsidRDefault="002111BA">
            <w:pPr>
              <w:spacing w:before="40" w:after="40"/>
            </w:pPr>
            <w:r>
              <w:rPr>
                <w:b/>
                <w:bCs/>
                <w:color w:val="FFFFFF"/>
              </w:rPr>
              <w:t>What it is for</w:t>
            </w:r>
          </w:p>
        </w:tc>
      </w:tr>
      <w:tr w:rsidR="00920871" w14:paraId="24109C3C" w14:textId="77777777">
        <w:trPr>
          <w:cantSplit/>
        </w:trPr>
        <w:tc>
          <w:tcPr>
            <w:tcW w:w="1805" w:type="dxa"/>
            <w:tcMar>
              <w:top w:w="60" w:type="dxa"/>
              <w:left w:w="100" w:type="dxa"/>
              <w:bottom w:w="60" w:type="dxa"/>
              <w:right w:w="100" w:type="dxa"/>
            </w:tcMar>
          </w:tcPr>
          <w:p w14:paraId="28727164" w14:textId="77777777" w:rsidR="00920871" w:rsidRDefault="002111BA">
            <w:pPr>
              <w:spacing w:before="40" w:after="40"/>
            </w:pPr>
            <w:r>
              <w:t>Trip</w:t>
            </w:r>
          </w:p>
        </w:tc>
        <w:tc>
          <w:tcPr>
            <w:tcW w:w="7581" w:type="dxa"/>
            <w:tcMar>
              <w:top w:w="60" w:type="dxa"/>
              <w:left w:w="100" w:type="dxa"/>
              <w:bottom w:w="60" w:type="dxa"/>
              <w:right w:w="100" w:type="dxa"/>
            </w:tcMar>
          </w:tcPr>
          <w:p w14:paraId="4974E20B" w14:textId="77777777" w:rsidR="00920871" w:rsidRDefault="002111BA">
            <w:pPr>
              <w:spacing w:before="40" w:after="40"/>
            </w:pPr>
            <w:r>
              <w:t>Dashboard of the active trip: cutoff countdown, luggage used, money collected and owed, and orders that need attention.</w:t>
            </w:r>
          </w:p>
        </w:tc>
      </w:tr>
      <w:tr w:rsidR="00920871" w14:paraId="3F9B7345" w14:textId="77777777">
        <w:trPr>
          <w:cantSplit/>
        </w:trPr>
        <w:tc>
          <w:tcPr>
            <w:tcW w:w="1805" w:type="dxa"/>
            <w:tcMar>
              <w:top w:w="60" w:type="dxa"/>
              <w:left w:w="100" w:type="dxa"/>
              <w:bottom w:w="60" w:type="dxa"/>
              <w:right w:w="100" w:type="dxa"/>
            </w:tcMar>
          </w:tcPr>
          <w:p w14:paraId="2C467447" w14:textId="77777777" w:rsidR="00920871" w:rsidRDefault="002111BA">
            <w:pPr>
              <w:spacing w:before="40" w:after="40"/>
            </w:pPr>
            <w:r>
              <w:t>Orders</w:t>
            </w:r>
          </w:p>
        </w:tc>
        <w:tc>
          <w:tcPr>
            <w:tcW w:w="7581" w:type="dxa"/>
            <w:tcMar>
              <w:top w:w="60" w:type="dxa"/>
              <w:left w:w="100" w:type="dxa"/>
              <w:bottom w:w="60" w:type="dxa"/>
              <w:right w:w="100" w:type="dxa"/>
            </w:tcMar>
          </w:tcPr>
          <w:p w14:paraId="25E79067" w14:textId="77777777" w:rsidR="00920871" w:rsidRDefault="002111BA">
            <w:pPr>
              <w:spacing w:before="40" w:after="40"/>
            </w:pPr>
            <w:r>
              <w:t>All orders on the active trip, with search and status filters. Start new orders here.</w:t>
            </w:r>
          </w:p>
        </w:tc>
      </w:tr>
      <w:tr w:rsidR="00920871" w14:paraId="0535F317" w14:textId="77777777">
        <w:trPr>
          <w:cantSplit/>
        </w:trPr>
        <w:tc>
          <w:tcPr>
            <w:tcW w:w="1805" w:type="dxa"/>
            <w:tcMar>
              <w:top w:w="60" w:type="dxa"/>
              <w:left w:w="100" w:type="dxa"/>
              <w:bottom w:w="60" w:type="dxa"/>
              <w:right w:w="100" w:type="dxa"/>
            </w:tcMar>
          </w:tcPr>
          <w:p w14:paraId="49A1EC37" w14:textId="77777777" w:rsidR="00920871" w:rsidRDefault="002111BA">
            <w:pPr>
              <w:spacing w:before="40" w:after="40"/>
            </w:pPr>
            <w:r>
              <w:t>Payments</w:t>
            </w:r>
          </w:p>
        </w:tc>
        <w:tc>
          <w:tcPr>
            <w:tcW w:w="7581" w:type="dxa"/>
            <w:tcMar>
              <w:top w:w="60" w:type="dxa"/>
              <w:left w:w="100" w:type="dxa"/>
              <w:bottom w:w="60" w:type="dxa"/>
              <w:right w:w="100" w:type="dxa"/>
            </w:tcMar>
          </w:tcPr>
          <w:p w14:paraId="63EFE520" w14:textId="77777777" w:rsidR="00920871" w:rsidRDefault="002111BA">
            <w:pPr>
              <w:spacing w:before="40" w:after="40"/>
            </w:pPr>
            <w:r>
              <w:t>Who has paid, who has a partial balance, and who has not paid at all.</w:t>
            </w:r>
          </w:p>
        </w:tc>
      </w:tr>
      <w:tr w:rsidR="00920871" w14:paraId="43BC1162" w14:textId="77777777">
        <w:trPr>
          <w:cantSplit/>
        </w:trPr>
        <w:tc>
          <w:tcPr>
            <w:tcW w:w="1805" w:type="dxa"/>
            <w:tcMar>
              <w:top w:w="60" w:type="dxa"/>
              <w:left w:w="100" w:type="dxa"/>
              <w:bottom w:w="60" w:type="dxa"/>
              <w:right w:w="100" w:type="dxa"/>
            </w:tcMar>
          </w:tcPr>
          <w:p w14:paraId="01BB7381" w14:textId="77777777" w:rsidR="00920871" w:rsidRDefault="002111BA">
            <w:pPr>
              <w:spacing w:before="40" w:after="40"/>
            </w:pPr>
            <w:r>
              <w:t>Reports</w:t>
            </w:r>
          </w:p>
        </w:tc>
        <w:tc>
          <w:tcPr>
            <w:tcW w:w="7581" w:type="dxa"/>
            <w:tcMar>
              <w:top w:w="60" w:type="dxa"/>
              <w:left w:w="100" w:type="dxa"/>
              <w:bottom w:w="60" w:type="dxa"/>
              <w:right w:w="100" w:type="dxa"/>
            </w:tcMar>
          </w:tcPr>
          <w:p w14:paraId="0F4ACD8B" w14:textId="77777777" w:rsidR="00920871" w:rsidRDefault="002111BA">
            <w:pPr>
              <w:spacing w:before="40" w:after="40"/>
            </w:pPr>
            <w:r>
              <w:t>Earnings, statistics, top buyers, and PDF/CSV export.</w:t>
            </w:r>
          </w:p>
        </w:tc>
      </w:tr>
      <w:tr w:rsidR="00920871" w14:paraId="1390614E" w14:textId="77777777">
        <w:trPr>
          <w:cantSplit/>
        </w:trPr>
        <w:tc>
          <w:tcPr>
            <w:tcW w:w="1805" w:type="dxa"/>
            <w:tcMar>
              <w:top w:w="60" w:type="dxa"/>
              <w:left w:w="100" w:type="dxa"/>
              <w:bottom w:w="60" w:type="dxa"/>
              <w:right w:w="100" w:type="dxa"/>
            </w:tcMar>
          </w:tcPr>
          <w:p w14:paraId="20F3BCD0" w14:textId="77777777" w:rsidR="00920871" w:rsidRDefault="002111BA">
            <w:pPr>
              <w:spacing w:before="40" w:after="40"/>
            </w:pPr>
            <w:r>
              <w:t>More</w:t>
            </w:r>
          </w:p>
        </w:tc>
        <w:tc>
          <w:tcPr>
            <w:tcW w:w="7581" w:type="dxa"/>
            <w:tcMar>
              <w:top w:w="60" w:type="dxa"/>
              <w:left w:w="100" w:type="dxa"/>
              <w:bottom w:w="60" w:type="dxa"/>
              <w:right w:w="100" w:type="dxa"/>
            </w:tcMar>
          </w:tcPr>
          <w:p w14:paraId="419F33BB" w14:textId="77777777" w:rsidR="00920871" w:rsidRDefault="002111BA">
            <w:pPr>
              <w:spacing w:before="40" w:after="40"/>
            </w:pPr>
            <w:r>
              <w:t>Opens a menu with Customers, Settings and Support the developer.</w:t>
            </w:r>
          </w:p>
        </w:tc>
      </w:tr>
    </w:tbl>
    <w:p w14:paraId="24F1B50B" w14:textId="77777777" w:rsidR="00920871" w:rsidRDefault="002111BA">
      <w:pPr>
        <w:pStyle w:val="Heading2"/>
        <w:keepNext/>
        <w:keepLines/>
        <w:spacing w:before="280" w:after="120"/>
      </w:pPr>
      <w:bookmarkStart w:id="4" w:name="_Toc242349290"/>
      <w:r>
        <w:t>2.1 Status badges</w:t>
      </w:r>
      <w:bookmarkEnd w:id="4"/>
    </w:p>
    <w:p w14:paraId="67BB3A50" w14:textId="77777777" w:rsidR="00920871" w:rsidRDefault="002111BA">
      <w:pPr>
        <w:spacing w:after="120"/>
      </w:pPr>
      <w:r>
        <w:t>Orders and trips show coloured badges so you can see their state at a glance.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6"/>
        <w:gridCol w:w="6370"/>
      </w:tblGrid>
      <w:tr w:rsidR="00920871" w14:paraId="00EF6E25" w14:textId="77777777">
        <w:trPr>
          <w:tblHeader/>
        </w:trPr>
        <w:tc>
          <w:tcPr>
            <w:tcW w:w="3008" w:type="dxa"/>
            <w:shd w:val="clear" w:color="auto" w:fill="0B0B0C"/>
            <w:tcMar>
              <w:top w:w="60" w:type="dxa"/>
              <w:left w:w="100" w:type="dxa"/>
              <w:bottom w:w="60" w:type="dxa"/>
              <w:right w:w="100" w:type="dxa"/>
            </w:tcMar>
          </w:tcPr>
          <w:p w14:paraId="14B90EAB" w14:textId="77777777" w:rsidR="00920871" w:rsidRDefault="002111BA">
            <w:pPr>
              <w:spacing w:before="40" w:after="40"/>
            </w:pPr>
            <w:r>
              <w:rPr>
                <w:b/>
                <w:bCs/>
                <w:color w:val="FFFFFF"/>
              </w:rPr>
              <w:t>Badge</w:t>
            </w:r>
          </w:p>
        </w:tc>
        <w:tc>
          <w:tcPr>
            <w:tcW w:w="6378" w:type="dxa"/>
            <w:shd w:val="clear" w:color="auto" w:fill="0B0B0C"/>
            <w:tcMar>
              <w:top w:w="60" w:type="dxa"/>
              <w:left w:w="100" w:type="dxa"/>
              <w:bottom w:w="60" w:type="dxa"/>
              <w:right w:w="100" w:type="dxa"/>
            </w:tcMar>
          </w:tcPr>
          <w:p w14:paraId="1A74766A" w14:textId="77777777" w:rsidR="00920871" w:rsidRDefault="002111BA">
            <w:pPr>
              <w:spacing w:before="40" w:after="40"/>
            </w:pPr>
            <w:r>
              <w:rPr>
                <w:b/>
                <w:bCs/>
                <w:color w:val="FFFFFF"/>
              </w:rPr>
              <w:t>Meaning</w:t>
            </w:r>
          </w:p>
        </w:tc>
      </w:tr>
      <w:tr w:rsidR="00920871" w14:paraId="54EAFB52" w14:textId="77777777">
        <w:trPr>
          <w:cantSplit/>
        </w:trPr>
        <w:tc>
          <w:tcPr>
            <w:tcW w:w="3008" w:type="dxa"/>
            <w:tcMar>
              <w:top w:w="60" w:type="dxa"/>
              <w:left w:w="100" w:type="dxa"/>
              <w:bottom w:w="60" w:type="dxa"/>
              <w:right w:w="100" w:type="dxa"/>
            </w:tcMar>
          </w:tcPr>
          <w:p w14:paraId="7C61264E" w14:textId="77777777" w:rsidR="00920871" w:rsidRDefault="002111BA">
            <w:pPr>
              <w:spacing w:before="40" w:after="40"/>
            </w:pPr>
            <w:r>
              <w:t>CONFIRMED</w:t>
            </w:r>
          </w:p>
        </w:tc>
        <w:tc>
          <w:tcPr>
            <w:tcW w:w="6378" w:type="dxa"/>
            <w:tcMar>
              <w:top w:w="60" w:type="dxa"/>
              <w:left w:w="100" w:type="dxa"/>
              <w:bottom w:w="60" w:type="dxa"/>
              <w:right w:w="100" w:type="dxa"/>
            </w:tcMar>
          </w:tcPr>
          <w:p w14:paraId="36076643" w14:textId="77777777" w:rsidR="00920871" w:rsidRDefault="002111BA">
            <w:pPr>
              <w:spacing w:before="40" w:after="40"/>
            </w:pPr>
            <w:r>
              <w:t>The order was created and is waiting to be bought.</w:t>
            </w:r>
          </w:p>
        </w:tc>
      </w:tr>
      <w:tr w:rsidR="00920871" w14:paraId="62401F3C" w14:textId="77777777">
        <w:trPr>
          <w:cantSplit/>
        </w:trPr>
        <w:tc>
          <w:tcPr>
            <w:tcW w:w="3008" w:type="dxa"/>
            <w:tcMar>
              <w:top w:w="60" w:type="dxa"/>
              <w:left w:w="100" w:type="dxa"/>
              <w:bottom w:w="60" w:type="dxa"/>
              <w:right w:w="100" w:type="dxa"/>
            </w:tcMar>
          </w:tcPr>
          <w:p w14:paraId="55B8509B" w14:textId="77777777" w:rsidR="00920871" w:rsidRDefault="002111BA">
            <w:pPr>
              <w:spacing w:before="40" w:after="40"/>
            </w:pPr>
            <w:r>
              <w:t>BOUGHT</w:t>
            </w:r>
          </w:p>
        </w:tc>
        <w:tc>
          <w:tcPr>
            <w:tcW w:w="6378" w:type="dxa"/>
            <w:tcMar>
              <w:top w:w="60" w:type="dxa"/>
              <w:left w:w="100" w:type="dxa"/>
              <w:bottom w:w="60" w:type="dxa"/>
              <w:right w:w="100" w:type="dxa"/>
            </w:tcMar>
          </w:tcPr>
          <w:p w14:paraId="1AF91FA8" w14:textId="77777777" w:rsidR="00920871" w:rsidRDefault="002111BA">
            <w:pPr>
              <w:spacing w:before="40" w:after="40"/>
            </w:pPr>
            <w:r>
              <w:t>You have bought the items.</w:t>
            </w:r>
          </w:p>
        </w:tc>
      </w:tr>
      <w:tr w:rsidR="00920871" w14:paraId="7D53A194" w14:textId="77777777">
        <w:trPr>
          <w:cantSplit/>
        </w:trPr>
        <w:tc>
          <w:tcPr>
            <w:tcW w:w="3008" w:type="dxa"/>
            <w:tcMar>
              <w:top w:w="60" w:type="dxa"/>
              <w:left w:w="100" w:type="dxa"/>
              <w:bottom w:w="60" w:type="dxa"/>
              <w:right w:w="100" w:type="dxa"/>
            </w:tcMar>
          </w:tcPr>
          <w:p w14:paraId="50FB2B45" w14:textId="77777777" w:rsidR="00920871" w:rsidRDefault="002111BA">
            <w:pPr>
              <w:spacing w:before="40" w:after="40"/>
            </w:pPr>
            <w:r>
              <w:t>PACKED</w:t>
            </w:r>
          </w:p>
        </w:tc>
        <w:tc>
          <w:tcPr>
            <w:tcW w:w="6378" w:type="dxa"/>
            <w:tcMar>
              <w:top w:w="60" w:type="dxa"/>
              <w:left w:w="100" w:type="dxa"/>
              <w:bottom w:w="60" w:type="dxa"/>
              <w:right w:w="100" w:type="dxa"/>
            </w:tcMar>
          </w:tcPr>
          <w:p w14:paraId="4EB7D42D" w14:textId="77777777" w:rsidR="00920871" w:rsidRDefault="002111BA">
            <w:pPr>
              <w:spacing w:before="40" w:after="40"/>
            </w:pPr>
            <w:r>
              <w:t>The order is weighed and packed in your luggage.</w:t>
            </w:r>
          </w:p>
        </w:tc>
      </w:tr>
      <w:tr w:rsidR="00920871" w14:paraId="03E116E2" w14:textId="77777777">
        <w:trPr>
          <w:cantSplit/>
        </w:trPr>
        <w:tc>
          <w:tcPr>
            <w:tcW w:w="3008" w:type="dxa"/>
            <w:tcMar>
              <w:top w:w="60" w:type="dxa"/>
              <w:left w:w="100" w:type="dxa"/>
              <w:bottom w:w="60" w:type="dxa"/>
              <w:right w:w="100" w:type="dxa"/>
            </w:tcMar>
          </w:tcPr>
          <w:p w14:paraId="0C6AA5CD" w14:textId="77777777" w:rsidR="00920871" w:rsidRDefault="002111BA">
            <w:pPr>
              <w:spacing w:before="40" w:after="40"/>
            </w:pPr>
            <w:r>
              <w:t>DELIVERED</w:t>
            </w:r>
          </w:p>
        </w:tc>
        <w:tc>
          <w:tcPr>
            <w:tcW w:w="6378" w:type="dxa"/>
            <w:tcMar>
              <w:top w:w="60" w:type="dxa"/>
              <w:left w:w="100" w:type="dxa"/>
              <w:bottom w:w="60" w:type="dxa"/>
              <w:right w:w="100" w:type="dxa"/>
            </w:tcMar>
          </w:tcPr>
          <w:p w14:paraId="726766D6" w14:textId="77777777" w:rsidR="00920871" w:rsidRDefault="002111BA">
            <w:pPr>
              <w:spacing w:before="40" w:after="40"/>
            </w:pPr>
            <w:r>
              <w:t>The order was handed over to the customer.</w:t>
            </w:r>
          </w:p>
        </w:tc>
      </w:tr>
      <w:tr w:rsidR="00920871" w14:paraId="4478D6B9" w14:textId="77777777">
        <w:trPr>
          <w:cantSplit/>
        </w:trPr>
        <w:tc>
          <w:tcPr>
            <w:tcW w:w="3008" w:type="dxa"/>
            <w:tcMar>
              <w:top w:w="60" w:type="dxa"/>
              <w:left w:w="100" w:type="dxa"/>
              <w:bottom w:w="60" w:type="dxa"/>
              <w:right w:w="100" w:type="dxa"/>
            </w:tcMar>
          </w:tcPr>
          <w:p w14:paraId="6D378862" w14:textId="77777777" w:rsidR="00920871" w:rsidRDefault="002111BA">
            <w:pPr>
              <w:spacing w:before="40" w:after="40"/>
            </w:pPr>
            <w:r>
              <w:t>UNPAID / PARTIAL / PAID</w:t>
            </w:r>
          </w:p>
        </w:tc>
        <w:tc>
          <w:tcPr>
            <w:tcW w:w="6378" w:type="dxa"/>
            <w:tcMar>
              <w:top w:w="60" w:type="dxa"/>
              <w:left w:w="100" w:type="dxa"/>
              <w:bottom w:w="60" w:type="dxa"/>
              <w:right w:w="100" w:type="dxa"/>
            </w:tcMar>
          </w:tcPr>
          <w:p w14:paraId="0677FEDB" w14:textId="77777777" w:rsidR="00920871" w:rsidRDefault="002111BA">
            <w:pPr>
              <w:spacing w:before="40" w:after="40"/>
            </w:pPr>
            <w:r>
              <w:t>No payment yet / part of the total received / the full total received.</w:t>
            </w:r>
          </w:p>
        </w:tc>
      </w:tr>
      <w:tr w:rsidR="00920871" w14:paraId="52141A7B" w14:textId="77777777">
        <w:trPr>
          <w:cantSplit/>
        </w:trPr>
        <w:tc>
          <w:tcPr>
            <w:tcW w:w="3008" w:type="dxa"/>
            <w:tcMar>
              <w:top w:w="60" w:type="dxa"/>
              <w:left w:w="100" w:type="dxa"/>
              <w:bottom w:w="60" w:type="dxa"/>
              <w:right w:w="100" w:type="dxa"/>
            </w:tcMar>
          </w:tcPr>
          <w:p w14:paraId="6AD255C4" w14:textId="77777777" w:rsidR="00920871" w:rsidRDefault="002111BA">
            <w:pPr>
              <w:spacing w:before="40" w:after="40"/>
            </w:pPr>
            <w:r>
              <w:t>OPEN / CLOSED (trips)</w:t>
            </w:r>
          </w:p>
        </w:tc>
        <w:tc>
          <w:tcPr>
            <w:tcW w:w="6378" w:type="dxa"/>
            <w:tcMar>
              <w:top w:w="60" w:type="dxa"/>
              <w:left w:w="100" w:type="dxa"/>
              <w:bottom w:w="60" w:type="dxa"/>
              <w:right w:w="100" w:type="dxa"/>
            </w:tcMar>
          </w:tcPr>
          <w:p w14:paraId="223122E3" w14:textId="77777777" w:rsidR="00920871" w:rsidRDefault="002111BA">
            <w:pPr>
              <w:spacing w:before="40" w:after="40"/>
            </w:pPr>
            <w:r>
              <w:t>Whether the trip still accepts new orders.</w:t>
            </w:r>
          </w:p>
        </w:tc>
      </w:tr>
    </w:tbl>
    <w:p w14:paraId="6848CD7A" w14:textId="77777777" w:rsidR="00920871" w:rsidRDefault="002111BA">
      <w:pPr>
        <w:pStyle w:val="Heading1"/>
        <w:pageBreakBefore/>
        <w:spacing w:after="200"/>
      </w:pPr>
      <w:bookmarkStart w:id="5" w:name="_Toc242349291"/>
      <w:r>
        <w:lastRenderedPageBreak/>
        <w:t>3. Step-by-step guide</w:t>
      </w:r>
      <w:bookmarkEnd w:id="5"/>
    </w:p>
    <w:p w14:paraId="4BFFB7A2" w14:textId="77777777" w:rsidR="00920871" w:rsidRDefault="002111BA">
      <w:pPr>
        <w:pStyle w:val="Heading2"/>
        <w:keepNext/>
        <w:keepLines/>
        <w:spacing w:before="280" w:after="120"/>
      </w:pPr>
      <w:bookmarkStart w:id="6" w:name="_Toc242349292"/>
      <w:r>
        <w:t>Step 1: Create your first trip</w:t>
      </w:r>
      <w:bookmarkEnd w:id="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40F4B9F2" w14:textId="77777777">
        <w:trPr>
          <w:cantSplit/>
        </w:trPr>
        <w:tc>
          <w:tcPr>
            <w:tcW w:w="1900" w:type="pct"/>
            <w:tcBorders>
              <w:top w:val="none" w:sz="0" w:space="0" w:color="FFFFFF"/>
              <w:left w:val="none" w:sz="0" w:space="0" w:color="FFFFFF"/>
              <w:bottom w:val="none" w:sz="0" w:space="0" w:color="FFFFFF"/>
              <w:right w:val="none" w:sz="0" w:space="0" w:color="FFFFFF"/>
            </w:tcBorders>
          </w:tcPr>
          <w:p w14:paraId="2C34946D" w14:textId="77777777" w:rsidR="00920871" w:rsidRDefault="002111BA">
            <w:pPr>
              <w:spacing w:after="60"/>
              <w:jc w:val="center"/>
            </w:pPr>
            <w:r>
              <w:rPr>
                <w:noProof/>
              </w:rPr>
              <w:drawing>
                <wp:inline distT="0" distB="0" distL="0" distR="0" wp14:anchorId="2C8B4222" wp14:editId="7574E691">
                  <wp:extent cx="2000250" cy="432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4324350"/>
                          </a:xfrm>
                          <a:prstGeom prst="rect">
                            <a:avLst/>
                          </a:prstGeom>
                        </pic:spPr>
                      </pic:pic>
                    </a:graphicData>
                  </a:graphic>
                </wp:inline>
              </w:drawing>
            </w:r>
          </w:p>
          <w:p w14:paraId="782ED384" w14:textId="77777777" w:rsidR="00920871" w:rsidRDefault="002111BA">
            <w:pPr>
              <w:spacing w:after="120"/>
              <w:jc w:val="center"/>
            </w:pPr>
            <w:r>
              <w:rPr>
                <w:i/>
                <w:iCs/>
                <w:color w:val="6B6A67"/>
                <w:sz w:val="18"/>
                <w:szCs w:val="18"/>
              </w:rPr>
              <w:t>Figure 1. First launch</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37755874" w14:textId="77777777" w:rsidR="00920871" w:rsidRDefault="002111BA">
            <w:pPr>
              <w:spacing w:after="120"/>
            </w:pPr>
            <w:r>
              <w:t xml:space="preserve">When you open the app for the first time you will see </w:t>
            </w:r>
            <w:r>
              <w:rPr>
                <w:b/>
                <w:bCs/>
              </w:rPr>
              <w:t>No active trip</w:t>
            </w:r>
            <w:r>
              <w:t>.</w:t>
            </w:r>
          </w:p>
          <w:p w14:paraId="2BCF2A64" w14:textId="77777777" w:rsidR="00920871" w:rsidRDefault="002111BA">
            <w:pPr>
              <w:pStyle w:val="ListParagraph"/>
              <w:numPr>
                <w:ilvl w:val="0"/>
                <w:numId w:val="3"/>
              </w:numPr>
              <w:spacing w:after="80"/>
            </w:pPr>
            <w:r>
              <w:t xml:space="preserve">Tap </w:t>
            </w:r>
            <w:r>
              <w:rPr>
                <w:b/>
                <w:bCs/>
              </w:rPr>
              <w:t>+ New trip</w:t>
            </w:r>
            <w:r>
              <w:t>.</w:t>
            </w:r>
          </w:p>
          <w:p w14:paraId="459A0669" w14:textId="77777777" w:rsidR="00920871" w:rsidRDefault="002111BA">
            <w:pPr>
              <w:pBdr>
                <w:left w:val="single" w:sz="18" w:space="8" w:color="0E7A4A"/>
              </w:pBdr>
              <w:shd w:val="clear" w:color="auto" w:fill="E3F3EA"/>
              <w:spacing w:before="120" w:after="160"/>
              <w:ind w:left="120" w:right="120"/>
            </w:pPr>
            <w:r>
              <w:rPr>
                <w:b/>
                <w:bCs/>
              </w:rPr>
              <w:t xml:space="preserve">Tip: </w:t>
            </w:r>
            <w:r>
              <w:t>You need at least one trip before you can add orders.</w:t>
            </w:r>
          </w:p>
        </w:tc>
      </w:tr>
    </w:tbl>
    <w:p w14:paraId="078E3D8D" w14:textId="77777777" w:rsidR="00920871" w:rsidRDefault="00920871">
      <w:pPr>
        <w:spacing w:after="12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0BB1B75A" w14:textId="77777777">
        <w:trPr>
          <w:cantSplit/>
        </w:trPr>
        <w:tc>
          <w:tcPr>
            <w:tcW w:w="1900" w:type="pct"/>
            <w:tcBorders>
              <w:top w:val="none" w:sz="0" w:space="0" w:color="FFFFFF"/>
              <w:left w:val="none" w:sz="0" w:space="0" w:color="FFFFFF"/>
              <w:bottom w:val="none" w:sz="0" w:space="0" w:color="FFFFFF"/>
              <w:right w:val="none" w:sz="0" w:space="0" w:color="FFFFFF"/>
            </w:tcBorders>
          </w:tcPr>
          <w:p w14:paraId="76DC0C62" w14:textId="77777777" w:rsidR="00920871" w:rsidRDefault="002111BA">
            <w:pPr>
              <w:spacing w:after="60"/>
              <w:jc w:val="center"/>
            </w:pPr>
            <w:r>
              <w:rPr>
                <w:noProof/>
              </w:rPr>
              <w:lastRenderedPageBreak/>
              <w:drawing>
                <wp:inline distT="0" distB="0" distL="0" distR="0" wp14:anchorId="20BE4F2D" wp14:editId="3FF0269F">
                  <wp:extent cx="2000250" cy="4324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00250" cy="4324350"/>
                          </a:xfrm>
                          <a:prstGeom prst="rect">
                            <a:avLst/>
                          </a:prstGeom>
                        </pic:spPr>
                      </pic:pic>
                    </a:graphicData>
                  </a:graphic>
                </wp:inline>
              </w:drawing>
            </w:r>
          </w:p>
          <w:p w14:paraId="72D3F459" w14:textId="77777777" w:rsidR="00920871" w:rsidRDefault="002111BA">
            <w:pPr>
              <w:spacing w:after="120"/>
              <w:jc w:val="center"/>
            </w:pPr>
            <w:r>
              <w:rPr>
                <w:i/>
                <w:iCs/>
                <w:color w:val="6B6A67"/>
                <w:sz w:val="18"/>
                <w:szCs w:val="18"/>
              </w:rPr>
              <w:t>Figure 2. New trip form</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4851F823" w14:textId="77777777" w:rsidR="00920871" w:rsidRDefault="002111BA">
            <w:pPr>
              <w:pStyle w:val="ListParagraph"/>
              <w:numPr>
                <w:ilvl w:val="0"/>
                <w:numId w:val="4"/>
              </w:numPr>
              <w:spacing w:after="80"/>
            </w:pPr>
            <w:r>
              <w:rPr>
                <w:b/>
                <w:bCs/>
              </w:rPr>
              <w:t>Route</w:t>
            </w:r>
            <w:r>
              <w:t>: type where you are buying from (e.g. "Tokyo, NRT") and where you are going (e.g. "Manila, MNL").</w:t>
            </w:r>
          </w:p>
          <w:p w14:paraId="0BA92FA9" w14:textId="77777777" w:rsidR="00920871" w:rsidRDefault="002111BA">
            <w:pPr>
              <w:pStyle w:val="ListParagraph"/>
              <w:numPr>
                <w:ilvl w:val="0"/>
                <w:numId w:val="4"/>
              </w:numPr>
              <w:spacing w:after="80"/>
            </w:pPr>
            <w:r>
              <w:rPr>
                <w:b/>
                <w:bCs/>
              </w:rPr>
              <w:t>Travel dates</w:t>
            </w:r>
            <w:r>
              <w:t>: pick the departure date and the return date.</w:t>
            </w:r>
          </w:p>
          <w:p w14:paraId="74960ACF" w14:textId="77777777" w:rsidR="00920871" w:rsidRDefault="002111BA">
            <w:pPr>
              <w:pStyle w:val="ListParagraph"/>
              <w:numPr>
                <w:ilvl w:val="0"/>
                <w:numId w:val="4"/>
              </w:numPr>
              <w:spacing w:after="80"/>
            </w:pPr>
            <w:r>
              <w:rPr>
                <w:b/>
                <w:bCs/>
              </w:rPr>
              <w:t>Order cutoff</w:t>
            </w:r>
            <w:r>
              <w:t>: the last day to accept orders. It must be on or before the departure date.</w:t>
            </w:r>
          </w:p>
          <w:p w14:paraId="3B298BAE" w14:textId="77777777" w:rsidR="00920871" w:rsidRDefault="002111BA">
            <w:pPr>
              <w:pStyle w:val="ListParagraph"/>
              <w:numPr>
                <w:ilvl w:val="0"/>
                <w:numId w:val="4"/>
              </w:numPr>
              <w:spacing w:after="80"/>
            </w:pPr>
            <w:r>
              <w:rPr>
                <w:b/>
                <w:bCs/>
              </w:rPr>
              <w:t>Checked baggage (kg)</w:t>
            </w:r>
            <w:r>
              <w:t xml:space="preserve"> and </w:t>
            </w:r>
            <w:r>
              <w:rPr>
                <w:b/>
                <w:bCs/>
              </w:rPr>
              <w:t>Cabin bag (kg)</w:t>
            </w:r>
            <w:r>
              <w:t>: your luggage allowance.</w:t>
            </w:r>
          </w:p>
          <w:p w14:paraId="43E05C04" w14:textId="77777777" w:rsidR="00920871" w:rsidRDefault="002111BA">
            <w:pPr>
              <w:pStyle w:val="ListParagraph"/>
              <w:numPr>
                <w:ilvl w:val="0"/>
                <w:numId w:val="4"/>
              </w:numPr>
              <w:spacing w:after="80"/>
            </w:pPr>
            <w:r>
              <w:rPr>
                <w:b/>
                <w:bCs/>
              </w:rPr>
              <w:t>Service fee rate (%)</w:t>
            </w:r>
            <w:r>
              <w:t xml:space="preserve"> and </w:t>
            </w:r>
            <w:r>
              <w:rPr>
                <w:b/>
                <w:bCs/>
              </w:rPr>
              <w:t>Handling (₱/kg)</w:t>
            </w:r>
            <w:r>
              <w:t>: your default charges.</w:t>
            </w:r>
          </w:p>
          <w:p w14:paraId="1136DC13" w14:textId="77777777" w:rsidR="00920871" w:rsidRDefault="002111BA">
            <w:pPr>
              <w:pStyle w:val="ListParagraph"/>
              <w:numPr>
                <w:ilvl w:val="0"/>
                <w:numId w:val="4"/>
              </w:numPr>
              <w:spacing w:after="80"/>
            </w:pPr>
            <w:r>
              <w:rPr>
                <w:b/>
                <w:bCs/>
              </w:rPr>
              <w:t>Trip status</w:t>
            </w:r>
            <w:r>
              <w:t xml:space="preserve">: leave it on </w:t>
            </w:r>
            <w:r>
              <w:rPr>
                <w:b/>
                <w:bCs/>
              </w:rPr>
              <w:t>Automatic</w:t>
            </w:r>
            <w:r>
              <w:t xml:space="preserve"> (the trip closes the day after the cutoff), or force it </w:t>
            </w:r>
            <w:r>
              <w:rPr>
                <w:b/>
                <w:bCs/>
              </w:rPr>
              <w:t>Open</w:t>
            </w:r>
            <w:r>
              <w:t xml:space="preserve"> or </w:t>
            </w:r>
            <w:r>
              <w:rPr>
                <w:b/>
                <w:bCs/>
              </w:rPr>
              <w:t>Closed</w:t>
            </w:r>
            <w:r>
              <w:t>.</w:t>
            </w:r>
          </w:p>
          <w:p w14:paraId="00A5777C" w14:textId="77777777" w:rsidR="00920871" w:rsidRDefault="002111BA">
            <w:pPr>
              <w:pStyle w:val="ListParagraph"/>
              <w:numPr>
                <w:ilvl w:val="0"/>
                <w:numId w:val="4"/>
              </w:numPr>
              <w:spacing w:after="80"/>
            </w:pPr>
            <w:r>
              <w:t xml:space="preserve">Tap </w:t>
            </w:r>
            <w:r>
              <w:rPr>
                <w:b/>
                <w:bCs/>
              </w:rPr>
              <w:t>Create trip</w:t>
            </w:r>
            <w:r>
              <w:t>.</w:t>
            </w:r>
          </w:p>
          <w:p w14:paraId="66E57476" w14:textId="77777777" w:rsidR="00920871" w:rsidRDefault="002111BA">
            <w:pPr>
              <w:pBdr>
                <w:left w:val="single" w:sz="18" w:space="8" w:color="14459E"/>
              </w:pBdr>
              <w:shd w:val="clear" w:color="auto" w:fill="E3EAFA"/>
              <w:spacing w:before="120" w:after="160"/>
              <w:ind w:left="120" w:right="120"/>
            </w:pPr>
            <w:r>
              <w:rPr>
                <w:b/>
                <w:bCs/>
              </w:rPr>
              <w:t xml:space="preserve">Note: </w:t>
            </w:r>
            <w:r>
              <w:t>Every field is required. If something is wrong, a red message appears under the field, for example "Return date must be on or after departure".</w:t>
            </w:r>
          </w:p>
        </w:tc>
      </w:tr>
    </w:tbl>
    <w:p w14:paraId="3BD3A687" w14:textId="77777777" w:rsidR="00920871" w:rsidRDefault="002111BA">
      <w:pPr>
        <w:pStyle w:val="Heading2"/>
        <w:keepNext/>
        <w:keepLines/>
        <w:spacing w:before="280" w:after="120"/>
      </w:pPr>
      <w:bookmarkStart w:id="7" w:name="_Toc242349293"/>
      <w:r>
        <w:lastRenderedPageBreak/>
        <w:t>Step 2: Read the Trip dashboard</w:t>
      </w:r>
      <w:bookmarkEnd w:id="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7B90097F" w14:textId="77777777">
        <w:trPr>
          <w:cantSplit/>
        </w:trPr>
        <w:tc>
          <w:tcPr>
            <w:tcW w:w="1900" w:type="pct"/>
            <w:tcBorders>
              <w:top w:val="none" w:sz="0" w:space="0" w:color="FFFFFF"/>
              <w:left w:val="none" w:sz="0" w:space="0" w:color="FFFFFF"/>
              <w:bottom w:val="none" w:sz="0" w:space="0" w:color="FFFFFF"/>
              <w:right w:val="none" w:sz="0" w:space="0" w:color="FFFFFF"/>
            </w:tcBorders>
          </w:tcPr>
          <w:p w14:paraId="41A850AD" w14:textId="77777777" w:rsidR="00920871" w:rsidRDefault="002111BA">
            <w:pPr>
              <w:spacing w:after="60"/>
              <w:jc w:val="center"/>
            </w:pPr>
            <w:r>
              <w:rPr>
                <w:noProof/>
              </w:rPr>
              <w:drawing>
                <wp:inline distT="0" distB="0" distL="0" distR="0" wp14:anchorId="7B068138" wp14:editId="43982AEB">
                  <wp:extent cx="2000250" cy="4324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00250" cy="4324350"/>
                          </a:xfrm>
                          <a:prstGeom prst="rect">
                            <a:avLst/>
                          </a:prstGeom>
                        </pic:spPr>
                      </pic:pic>
                    </a:graphicData>
                  </a:graphic>
                </wp:inline>
              </w:drawing>
            </w:r>
          </w:p>
          <w:p w14:paraId="712BC932" w14:textId="77777777" w:rsidR="00920871" w:rsidRDefault="002111BA">
            <w:pPr>
              <w:spacing w:after="120"/>
              <w:jc w:val="center"/>
            </w:pPr>
            <w:r>
              <w:rPr>
                <w:i/>
                <w:iCs/>
                <w:color w:val="6B6A67"/>
                <w:sz w:val="18"/>
                <w:szCs w:val="18"/>
              </w:rPr>
              <w:t>Figure 3. Trip dashboard</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37D286E4" w14:textId="77777777" w:rsidR="00920871" w:rsidRDefault="002111BA">
            <w:pPr>
              <w:spacing w:after="120"/>
            </w:pPr>
            <w:r>
              <w:t xml:space="preserve">The </w:t>
            </w:r>
            <w:r>
              <w:rPr>
                <w:b/>
                <w:bCs/>
              </w:rPr>
              <w:t>Trip</w:t>
            </w:r>
            <w:r>
              <w:t xml:space="preserve"> tab is your home screen for the active trip.</w:t>
            </w:r>
          </w:p>
          <w:p w14:paraId="228D98E5" w14:textId="77777777" w:rsidR="00920871" w:rsidRDefault="002111BA">
            <w:pPr>
              <w:pStyle w:val="ListParagraph"/>
              <w:numPr>
                <w:ilvl w:val="0"/>
                <w:numId w:val="1"/>
              </w:numPr>
              <w:spacing w:after="60"/>
            </w:pPr>
            <w:r>
              <w:rPr>
                <w:b/>
                <w:bCs/>
              </w:rPr>
              <w:t>Order cutoff</w:t>
            </w:r>
            <w:r>
              <w:t>: how many days are left to accept orders.</w:t>
            </w:r>
          </w:p>
          <w:p w14:paraId="2D2F4848" w14:textId="77777777" w:rsidR="00920871" w:rsidRDefault="002111BA">
            <w:pPr>
              <w:pStyle w:val="ListParagraph"/>
              <w:numPr>
                <w:ilvl w:val="0"/>
                <w:numId w:val="1"/>
              </w:numPr>
              <w:spacing w:after="60"/>
            </w:pPr>
            <w:r>
              <w:rPr>
                <w:b/>
                <w:bCs/>
              </w:rPr>
              <w:t>Luggage used</w:t>
            </w:r>
            <w:r>
              <w:t>: total weight of all orders against your checked allowance. Tap it to open the Luggage budget (Step 4).</w:t>
            </w:r>
          </w:p>
          <w:p w14:paraId="09F4C9C0" w14:textId="77777777" w:rsidR="00920871" w:rsidRDefault="002111BA">
            <w:pPr>
              <w:pStyle w:val="ListParagraph"/>
              <w:numPr>
                <w:ilvl w:val="0"/>
                <w:numId w:val="1"/>
              </w:numPr>
              <w:spacing w:after="60"/>
            </w:pPr>
            <w:r>
              <w:rPr>
                <w:b/>
                <w:bCs/>
              </w:rPr>
              <w:t>Collected</w:t>
            </w:r>
            <w:r>
              <w:t xml:space="preserve"> (green) and </w:t>
            </w:r>
            <w:r>
              <w:rPr>
                <w:b/>
                <w:bCs/>
              </w:rPr>
              <w:t>Still owed</w:t>
            </w:r>
            <w:r>
              <w:t xml:space="preserve"> (red): money received and money still due.</w:t>
            </w:r>
          </w:p>
          <w:p w14:paraId="0EEC8B31" w14:textId="77777777" w:rsidR="00920871" w:rsidRDefault="002111BA">
            <w:pPr>
              <w:pStyle w:val="ListParagraph"/>
              <w:numPr>
                <w:ilvl w:val="0"/>
                <w:numId w:val="1"/>
              </w:numPr>
              <w:spacing w:after="60"/>
            </w:pPr>
            <w:r>
              <w:rPr>
                <w:b/>
                <w:bCs/>
              </w:rPr>
              <w:t>Needs your attention</w:t>
            </w:r>
            <w:r>
              <w:t xml:space="preserve">: orders that are not yet fully paid. Tap </w:t>
            </w:r>
            <w:r>
              <w:rPr>
                <w:b/>
                <w:bCs/>
              </w:rPr>
              <w:t>See all</w:t>
            </w:r>
            <w:r>
              <w:t xml:space="preserve"> to open the Orders tab.</w:t>
            </w:r>
          </w:p>
          <w:p w14:paraId="23A4925F" w14:textId="77777777" w:rsidR="00920871" w:rsidRDefault="002111BA">
            <w:pPr>
              <w:pStyle w:val="ListParagraph"/>
              <w:numPr>
                <w:ilvl w:val="0"/>
                <w:numId w:val="1"/>
              </w:numPr>
              <w:spacing w:after="60"/>
            </w:pPr>
            <w:r>
              <w:t xml:space="preserve">The round </w:t>
            </w:r>
            <w:r>
              <w:rPr>
                <w:b/>
                <w:bCs/>
              </w:rPr>
              <w:t>+</w:t>
            </w:r>
            <w:r>
              <w:t xml:space="preserve"> button creates another trip.</w:t>
            </w:r>
          </w:p>
        </w:tc>
      </w:tr>
    </w:tbl>
    <w:p w14:paraId="5FC935CF" w14:textId="77777777" w:rsidR="00920871" w:rsidRDefault="002111BA">
      <w:pPr>
        <w:pStyle w:val="Heading2"/>
        <w:keepNext/>
        <w:keepLines/>
        <w:spacing w:before="280" w:after="120"/>
      </w:pPr>
      <w:bookmarkStart w:id="8" w:name="_Toc242349294"/>
      <w:r>
        <w:lastRenderedPageBreak/>
        <w:t>Step 3: Switch, edit or delete a trip</w:t>
      </w:r>
      <w:bookmarkEnd w:id="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4915D8AD" w14:textId="77777777">
        <w:trPr>
          <w:cantSplit/>
        </w:trPr>
        <w:tc>
          <w:tcPr>
            <w:tcW w:w="1900" w:type="pct"/>
            <w:tcBorders>
              <w:top w:val="none" w:sz="0" w:space="0" w:color="FFFFFF"/>
              <w:left w:val="none" w:sz="0" w:space="0" w:color="FFFFFF"/>
              <w:bottom w:val="none" w:sz="0" w:space="0" w:color="FFFFFF"/>
              <w:right w:val="none" w:sz="0" w:space="0" w:color="FFFFFF"/>
            </w:tcBorders>
          </w:tcPr>
          <w:p w14:paraId="45223CF6" w14:textId="77777777" w:rsidR="00920871" w:rsidRDefault="002111BA">
            <w:pPr>
              <w:spacing w:after="60"/>
              <w:jc w:val="center"/>
            </w:pPr>
            <w:r>
              <w:rPr>
                <w:noProof/>
              </w:rPr>
              <w:drawing>
                <wp:inline distT="0" distB="0" distL="0" distR="0" wp14:anchorId="3FB350AA" wp14:editId="5D2A54AF">
                  <wp:extent cx="2000250" cy="4324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00250" cy="4324350"/>
                          </a:xfrm>
                          <a:prstGeom prst="rect">
                            <a:avLst/>
                          </a:prstGeom>
                        </pic:spPr>
                      </pic:pic>
                    </a:graphicData>
                  </a:graphic>
                </wp:inline>
              </w:drawing>
            </w:r>
          </w:p>
          <w:p w14:paraId="4D897F62" w14:textId="77777777" w:rsidR="00920871" w:rsidRDefault="002111BA">
            <w:pPr>
              <w:spacing w:after="120"/>
              <w:jc w:val="center"/>
            </w:pPr>
            <w:r>
              <w:rPr>
                <w:i/>
                <w:iCs/>
                <w:color w:val="6B6A67"/>
                <w:sz w:val="18"/>
                <w:szCs w:val="18"/>
              </w:rPr>
              <w:t>Figure 4. Select trip sheet</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2EE8C086" w14:textId="77777777" w:rsidR="00920871" w:rsidRDefault="002111BA">
            <w:pPr>
              <w:pStyle w:val="ListParagraph"/>
              <w:numPr>
                <w:ilvl w:val="0"/>
                <w:numId w:val="5"/>
              </w:numPr>
              <w:spacing w:after="80"/>
            </w:pPr>
            <w:r>
              <w:t xml:space="preserve">On the Trip tab, tap the </w:t>
            </w:r>
            <w:r>
              <w:rPr>
                <w:b/>
                <w:bCs/>
              </w:rPr>
              <w:t>route name</w:t>
            </w:r>
            <w:r>
              <w:t xml:space="preserve"> (the one with the ↕ arrows).</w:t>
            </w:r>
          </w:p>
          <w:p w14:paraId="322E9A11" w14:textId="77777777" w:rsidR="00920871" w:rsidRDefault="002111BA">
            <w:pPr>
              <w:pStyle w:val="ListParagraph"/>
              <w:numPr>
                <w:ilvl w:val="0"/>
                <w:numId w:val="5"/>
              </w:numPr>
              <w:spacing w:after="80"/>
            </w:pPr>
            <w:r>
              <w:t xml:space="preserve">In </w:t>
            </w:r>
            <w:r>
              <w:rPr>
                <w:b/>
                <w:bCs/>
              </w:rPr>
              <w:t>Select trip</w:t>
            </w:r>
            <w:r>
              <w:t>, tap a trip to make it the active trip.</w:t>
            </w:r>
          </w:p>
          <w:p w14:paraId="40D9394B" w14:textId="77777777" w:rsidR="00920871" w:rsidRDefault="002111BA">
            <w:pPr>
              <w:pStyle w:val="ListParagraph"/>
              <w:numPr>
                <w:ilvl w:val="0"/>
                <w:numId w:val="5"/>
              </w:numPr>
              <w:spacing w:after="80"/>
            </w:pPr>
            <w:r>
              <w:t xml:space="preserve">To change a trip, </w:t>
            </w:r>
            <w:r>
              <w:rPr>
                <w:b/>
                <w:bCs/>
              </w:rPr>
              <w:t>swipe it to the left</w:t>
            </w:r>
            <w:r>
              <w:t xml:space="preserve"> and tap </w:t>
            </w:r>
            <w:r>
              <w:rPr>
                <w:b/>
                <w:bCs/>
              </w:rPr>
              <w:t>Edit</w:t>
            </w:r>
            <w:r>
              <w:t xml:space="preserve"> or </w:t>
            </w:r>
            <w:r>
              <w:rPr>
                <w:b/>
                <w:bCs/>
              </w:rPr>
              <w:t>Delete</w:t>
            </w:r>
            <w:r>
              <w:t>.</w:t>
            </w:r>
          </w:p>
          <w:p w14:paraId="6877D825" w14:textId="77777777" w:rsidR="00920871" w:rsidRDefault="002111BA">
            <w:pPr>
              <w:pStyle w:val="ListParagraph"/>
              <w:numPr>
                <w:ilvl w:val="0"/>
                <w:numId w:val="5"/>
              </w:numPr>
              <w:spacing w:after="80"/>
            </w:pPr>
            <w:r>
              <w:t xml:space="preserve">Tap </w:t>
            </w:r>
            <w:r>
              <w:rPr>
                <w:b/>
                <w:bCs/>
              </w:rPr>
              <w:t>+ New trip</w:t>
            </w:r>
            <w:r>
              <w:t xml:space="preserve"> to add another trip.</w:t>
            </w:r>
          </w:p>
          <w:p w14:paraId="58AC04D7" w14:textId="77777777" w:rsidR="00920871" w:rsidRDefault="002111BA">
            <w:pPr>
              <w:pBdr>
                <w:left w:val="single" w:sz="18" w:space="8" w:color="14459E"/>
              </w:pBdr>
              <w:shd w:val="clear" w:color="auto" w:fill="E3EAFA"/>
              <w:spacing w:before="120" w:after="160"/>
              <w:ind w:left="120" w:right="120"/>
            </w:pPr>
            <w:r>
              <w:rPr>
                <w:b/>
                <w:bCs/>
              </w:rPr>
              <w:t xml:space="preserve">Note: </w:t>
            </w:r>
            <w:r>
              <w:t>When you edit fee rates, the new rates apply only to items added afterwards. Existing items keep their original fees.</w:t>
            </w:r>
          </w:p>
          <w:p w14:paraId="5A42A08B" w14:textId="77777777" w:rsidR="00920871" w:rsidRDefault="002111BA">
            <w:pPr>
              <w:pBdr>
                <w:left w:val="single" w:sz="18" w:space="8" w:color="D79A22"/>
              </w:pBdr>
              <w:shd w:val="clear" w:color="auto" w:fill="FBEEDA"/>
              <w:spacing w:before="120" w:after="160"/>
              <w:ind w:left="120" w:right="120"/>
            </w:pPr>
            <w:r>
              <w:rPr>
                <w:b/>
                <w:bCs/>
              </w:rPr>
              <w:t xml:space="preserve">Important: </w:t>
            </w:r>
            <w:r>
              <w:t>Deleting a trip also deletes its orders, items and payments.</w:t>
            </w:r>
          </w:p>
        </w:tc>
      </w:tr>
    </w:tbl>
    <w:p w14:paraId="66263911" w14:textId="77777777" w:rsidR="00920871" w:rsidRDefault="002111BA">
      <w:pPr>
        <w:pStyle w:val="Heading2"/>
        <w:keepNext/>
        <w:keepLines/>
        <w:spacing w:before="280" w:after="120"/>
      </w:pPr>
      <w:bookmarkStart w:id="9" w:name="_Toc242349295"/>
      <w:r>
        <w:lastRenderedPageBreak/>
        <w:t>Step 4: Check your luggage budget</w:t>
      </w:r>
      <w:bookmarkEnd w:id="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68F55E59" w14:textId="77777777">
        <w:trPr>
          <w:cantSplit/>
        </w:trPr>
        <w:tc>
          <w:tcPr>
            <w:tcW w:w="1900" w:type="pct"/>
            <w:tcBorders>
              <w:top w:val="none" w:sz="0" w:space="0" w:color="FFFFFF"/>
              <w:left w:val="none" w:sz="0" w:space="0" w:color="FFFFFF"/>
              <w:bottom w:val="none" w:sz="0" w:space="0" w:color="FFFFFF"/>
              <w:right w:val="none" w:sz="0" w:space="0" w:color="FFFFFF"/>
            </w:tcBorders>
          </w:tcPr>
          <w:p w14:paraId="6368214F" w14:textId="77777777" w:rsidR="00920871" w:rsidRDefault="002111BA">
            <w:pPr>
              <w:spacing w:after="60"/>
              <w:jc w:val="center"/>
            </w:pPr>
            <w:r>
              <w:rPr>
                <w:noProof/>
              </w:rPr>
              <w:drawing>
                <wp:inline distT="0" distB="0" distL="0" distR="0" wp14:anchorId="3BFFAFFE" wp14:editId="5B0F64C2">
                  <wp:extent cx="2000250" cy="4324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00250" cy="4324350"/>
                          </a:xfrm>
                          <a:prstGeom prst="rect">
                            <a:avLst/>
                          </a:prstGeom>
                        </pic:spPr>
                      </pic:pic>
                    </a:graphicData>
                  </a:graphic>
                </wp:inline>
              </w:drawing>
            </w:r>
          </w:p>
          <w:p w14:paraId="2CD2AF43" w14:textId="77777777" w:rsidR="00920871" w:rsidRDefault="002111BA">
            <w:pPr>
              <w:spacing w:after="120"/>
              <w:jc w:val="center"/>
            </w:pPr>
            <w:r>
              <w:rPr>
                <w:i/>
                <w:iCs/>
                <w:color w:val="6B6A67"/>
                <w:sz w:val="18"/>
                <w:szCs w:val="18"/>
              </w:rPr>
              <w:t>Figure 5. Luggage budget</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299A75D5" w14:textId="77777777" w:rsidR="00920871" w:rsidRDefault="002111BA">
            <w:pPr>
              <w:spacing w:after="120"/>
            </w:pPr>
            <w:r>
              <w:t xml:space="preserve">Tap </w:t>
            </w:r>
            <w:r>
              <w:rPr>
                <w:b/>
                <w:bCs/>
              </w:rPr>
              <w:t>Luggage used</w:t>
            </w:r>
            <w:r>
              <w:t xml:space="preserve"> on the Trip dashboard to open this screen.</w:t>
            </w:r>
          </w:p>
          <w:p w14:paraId="25A733B6" w14:textId="77777777" w:rsidR="00920871" w:rsidRDefault="002111BA">
            <w:pPr>
              <w:pStyle w:val="ListParagraph"/>
              <w:numPr>
                <w:ilvl w:val="0"/>
                <w:numId w:val="1"/>
              </w:numPr>
              <w:spacing w:after="60"/>
            </w:pPr>
            <w:r>
              <w:t>The big number shows kilograms used out of your allowance.</w:t>
            </w:r>
          </w:p>
          <w:p w14:paraId="1A77A3F6" w14:textId="77777777" w:rsidR="00920871" w:rsidRDefault="002111BA">
            <w:pPr>
              <w:pStyle w:val="ListParagraph"/>
              <w:numPr>
                <w:ilvl w:val="0"/>
                <w:numId w:val="1"/>
              </w:numPr>
              <w:spacing w:after="60"/>
            </w:pPr>
            <w:r>
              <w:t xml:space="preserve">Below the bar you can see how many </w:t>
            </w:r>
            <w:r>
              <w:rPr>
                <w:b/>
                <w:bCs/>
              </w:rPr>
              <w:t>kg are still free</w:t>
            </w:r>
            <w:r>
              <w:t>.</w:t>
            </w:r>
          </w:p>
          <w:p w14:paraId="7AD9DBD8" w14:textId="77777777" w:rsidR="00920871" w:rsidRDefault="002111BA">
            <w:pPr>
              <w:pStyle w:val="ListParagraph"/>
              <w:numPr>
                <w:ilvl w:val="0"/>
                <w:numId w:val="1"/>
              </w:numPr>
              <w:spacing w:after="60"/>
            </w:pPr>
            <w:r>
              <w:rPr>
                <w:b/>
                <w:bCs/>
              </w:rPr>
              <w:t>Weight of orders</w:t>
            </w:r>
            <w:r>
              <w:t xml:space="preserve"> lists your heaviest orders, so you know where the space is going.</w:t>
            </w:r>
          </w:p>
          <w:p w14:paraId="12D3F89D" w14:textId="77777777" w:rsidR="00920871" w:rsidRDefault="002111BA">
            <w:pPr>
              <w:pBdr>
                <w:left w:val="single" w:sz="18" w:space="8" w:color="14459E"/>
              </w:pBdr>
              <w:shd w:val="clear" w:color="auto" w:fill="E3EAFA"/>
              <w:spacing w:before="120" w:after="160"/>
              <w:ind w:left="120" w:right="120"/>
            </w:pPr>
            <w:r>
              <w:rPr>
                <w:b/>
                <w:bCs/>
              </w:rPr>
              <w:t xml:space="preserve">Note: </w:t>
            </w:r>
            <w:r>
              <w:t>Weights come from the "Total order weight" you enter on each order (Step 7).</w:t>
            </w:r>
          </w:p>
        </w:tc>
      </w:tr>
    </w:tbl>
    <w:p w14:paraId="283168D4" w14:textId="77777777" w:rsidR="00920871" w:rsidRDefault="002111BA">
      <w:pPr>
        <w:pStyle w:val="Heading2"/>
        <w:keepNext/>
        <w:keepLines/>
        <w:spacing w:before="280" w:after="120"/>
      </w:pPr>
      <w:bookmarkStart w:id="10" w:name="_Toc242349296"/>
      <w:r>
        <w:lastRenderedPageBreak/>
        <w:t>Step 5: Add a customer</w:t>
      </w:r>
      <w:bookmarkEnd w:id="1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779A3E51" w14:textId="77777777">
        <w:trPr>
          <w:cantSplit/>
        </w:trPr>
        <w:tc>
          <w:tcPr>
            <w:tcW w:w="1900" w:type="pct"/>
            <w:tcBorders>
              <w:top w:val="none" w:sz="0" w:space="0" w:color="FFFFFF"/>
              <w:left w:val="none" w:sz="0" w:space="0" w:color="FFFFFF"/>
              <w:bottom w:val="none" w:sz="0" w:space="0" w:color="FFFFFF"/>
              <w:right w:val="none" w:sz="0" w:space="0" w:color="FFFFFF"/>
            </w:tcBorders>
          </w:tcPr>
          <w:p w14:paraId="0A8F6775" w14:textId="77777777" w:rsidR="00920871" w:rsidRDefault="002111BA">
            <w:pPr>
              <w:spacing w:after="60"/>
              <w:jc w:val="center"/>
            </w:pPr>
            <w:r>
              <w:rPr>
                <w:noProof/>
              </w:rPr>
              <w:drawing>
                <wp:inline distT="0" distB="0" distL="0" distR="0" wp14:anchorId="78995D3C" wp14:editId="2E9AC32E">
                  <wp:extent cx="2000250" cy="432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00250" cy="4324350"/>
                          </a:xfrm>
                          <a:prstGeom prst="rect">
                            <a:avLst/>
                          </a:prstGeom>
                        </pic:spPr>
                      </pic:pic>
                    </a:graphicData>
                  </a:graphic>
                </wp:inline>
              </w:drawing>
            </w:r>
          </w:p>
          <w:p w14:paraId="3A80B032" w14:textId="77777777" w:rsidR="00920871" w:rsidRDefault="002111BA">
            <w:pPr>
              <w:spacing w:after="120"/>
              <w:jc w:val="center"/>
            </w:pPr>
            <w:r>
              <w:rPr>
                <w:i/>
                <w:iCs/>
                <w:color w:val="6B6A67"/>
                <w:sz w:val="18"/>
                <w:szCs w:val="18"/>
              </w:rPr>
              <w:t>Figure 6. New customer form</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75F44CF2" w14:textId="77777777" w:rsidR="00920871" w:rsidRDefault="002111BA">
            <w:pPr>
              <w:spacing w:after="120"/>
            </w:pPr>
            <w:r>
              <w:t>You can add customers in two places:</w:t>
            </w:r>
          </w:p>
          <w:p w14:paraId="3838D780" w14:textId="77777777" w:rsidR="00920871" w:rsidRDefault="002111BA">
            <w:pPr>
              <w:pStyle w:val="ListParagraph"/>
              <w:numPr>
                <w:ilvl w:val="0"/>
                <w:numId w:val="1"/>
              </w:numPr>
              <w:spacing w:after="60"/>
            </w:pPr>
            <w:r>
              <w:rPr>
                <w:b/>
                <w:bCs/>
              </w:rPr>
              <w:t>More → Customers → Add</w:t>
            </w:r>
            <w:r>
              <w:t>, or</w:t>
            </w:r>
          </w:p>
          <w:p w14:paraId="77B01F71" w14:textId="77777777" w:rsidR="00920871" w:rsidRDefault="002111BA">
            <w:pPr>
              <w:pStyle w:val="ListParagraph"/>
              <w:numPr>
                <w:ilvl w:val="0"/>
                <w:numId w:val="1"/>
              </w:numPr>
              <w:spacing w:after="60"/>
            </w:pPr>
            <w:r>
              <w:t xml:space="preserve">while creating an order: </w:t>
            </w:r>
            <w:r>
              <w:rPr>
                <w:b/>
                <w:bCs/>
              </w:rPr>
              <w:t>Select customer → Create new customer</w:t>
            </w:r>
            <w:r>
              <w:t>.</w:t>
            </w:r>
          </w:p>
          <w:p w14:paraId="3AB31901" w14:textId="77777777" w:rsidR="00920871" w:rsidRDefault="002111BA">
            <w:pPr>
              <w:pStyle w:val="ListParagraph"/>
              <w:numPr>
                <w:ilvl w:val="0"/>
                <w:numId w:val="6"/>
              </w:numPr>
              <w:spacing w:after="80"/>
            </w:pPr>
            <w:r>
              <w:t xml:space="preserve">Enter the </w:t>
            </w:r>
            <w:r>
              <w:rPr>
                <w:b/>
                <w:bCs/>
              </w:rPr>
              <w:t>Name</w:t>
            </w:r>
            <w:r>
              <w:t xml:space="preserve">, </w:t>
            </w:r>
            <w:r>
              <w:rPr>
                <w:b/>
                <w:bCs/>
              </w:rPr>
              <w:t>Contact</w:t>
            </w:r>
            <w:r>
              <w:t xml:space="preserve"> (phone or messaging handle), </w:t>
            </w:r>
            <w:r>
              <w:rPr>
                <w:b/>
                <w:bCs/>
              </w:rPr>
              <w:t>Address</w:t>
            </w:r>
            <w:r>
              <w:t xml:space="preserve"> and </w:t>
            </w:r>
            <w:r>
              <w:rPr>
                <w:b/>
                <w:bCs/>
              </w:rPr>
              <w:t>Email</w:t>
            </w:r>
            <w:r>
              <w:t>.</w:t>
            </w:r>
          </w:p>
          <w:p w14:paraId="03D30506" w14:textId="77777777" w:rsidR="00920871" w:rsidRDefault="002111BA">
            <w:pPr>
              <w:pStyle w:val="ListParagraph"/>
              <w:numPr>
                <w:ilvl w:val="0"/>
                <w:numId w:val="6"/>
              </w:numPr>
              <w:spacing w:after="80"/>
            </w:pPr>
            <w:r>
              <w:t xml:space="preserve">Tap </w:t>
            </w:r>
            <w:r>
              <w:rPr>
                <w:b/>
                <w:bCs/>
              </w:rPr>
              <w:t>Save customer</w:t>
            </w:r>
            <w:r>
              <w:t>. A customer created from the order form is selected automatically.</w:t>
            </w:r>
          </w:p>
          <w:p w14:paraId="5174597F" w14:textId="77777777" w:rsidR="00920871" w:rsidRDefault="002111BA">
            <w:pPr>
              <w:pBdr>
                <w:left w:val="single" w:sz="18" w:space="8" w:color="14459E"/>
              </w:pBdr>
              <w:shd w:val="clear" w:color="auto" w:fill="E3EAFA"/>
              <w:spacing w:before="120" w:after="160"/>
              <w:ind w:left="120" w:right="120"/>
            </w:pPr>
            <w:r>
              <w:rPr>
                <w:b/>
                <w:bCs/>
              </w:rPr>
              <w:t xml:space="preserve">Note: </w:t>
            </w:r>
            <w:r>
              <w:t>All four fields are required and the email must be valid. Deleting a customer later keeps their past orders.</w:t>
            </w:r>
          </w:p>
        </w:tc>
      </w:tr>
    </w:tbl>
    <w:p w14:paraId="735599D1" w14:textId="77777777" w:rsidR="00920871" w:rsidRDefault="002111BA">
      <w:pPr>
        <w:pStyle w:val="Heading2"/>
        <w:keepNext/>
        <w:keepLines/>
        <w:spacing w:before="280" w:after="120"/>
      </w:pPr>
      <w:bookmarkStart w:id="11" w:name="_Toc242349297"/>
      <w:r>
        <w:lastRenderedPageBreak/>
        <w:t>Step 6: Create an order</w:t>
      </w:r>
      <w:bookmarkEnd w:id="1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49E32326" w14:textId="77777777">
        <w:trPr>
          <w:cantSplit/>
        </w:trPr>
        <w:tc>
          <w:tcPr>
            <w:tcW w:w="1900" w:type="pct"/>
            <w:tcBorders>
              <w:top w:val="none" w:sz="0" w:space="0" w:color="FFFFFF"/>
              <w:left w:val="none" w:sz="0" w:space="0" w:color="FFFFFF"/>
              <w:bottom w:val="none" w:sz="0" w:space="0" w:color="FFFFFF"/>
              <w:right w:val="none" w:sz="0" w:space="0" w:color="FFFFFF"/>
            </w:tcBorders>
          </w:tcPr>
          <w:p w14:paraId="35FAD273" w14:textId="77777777" w:rsidR="00920871" w:rsidRDefault="002111BA">
            <w:pPr>
              <w:spacing w:after="60"/>
              <w:jc w:val="center"/>
            </w:pPr>
            <w:r>
              <w:rPr>
                <w:noProof/>
              </w:rPr>
              <w:drawing>
                <wp:inline distT="0" distB="0" distL="0" distR="0" wp14:anchorId="023E8346" wp14:editId="333EB373">
                  <wp:extent cx="2000250" cy="4324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00250" cy="4324350"/>
                          </a:xfrm>
                          <a:prstGeom prst="rect">
                            <a:avLst/>
                          </a:prstGeom>
                        </pic:spPr>
                      </pic:pic>
                    </a:graphicData>
                  </a:graphic>
                </wp:inline>
              </w:drawing>
            </w:r>
          </w:p>
          <w:p w14:paraId="7268526D" w14:textId="77777777" w:rsidR="00920871" w:rsidRDefault="002111BA">
            <w:pPr>
              <w:spacing w:after="120"/>
              <w:jc w:val="center"/>
            </w:pPr>
            <w:r>
              <w:rPr>
                <w:i/>
                <w:iCs/>
                <w:color w:val="6B6A67"/>
                <w:sz w:val="18"/>
                <w:szCs w:val="18"/>
              </w:rPr>
              <w:t>Figure 7. New order: customer and items</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272F18D5" w14:textId="77777777" w:rsidR="00920871" w:rsidRDefault="002111BA">
            <w:pPr>
              <w:pStyle w:val="ListParagraph"/>
              <w:numPr>
                <w:ilvl w:val="0"/>
                <w:numId w:val="7"/>
              </w:numPr>
              <w:spacing w:after="80"/>
            </w:pPr>
            <w:r>
              <w:t xml:space="preserve">Go to the </w:t>
            </w:r>
            <w:r>
              <w:rPr>
                <w:b/>
                <w:bCs/>
              </w:rPr>
              <w:t>Orders</w:t>
            </w:r>
            <w:r>
              <w:t xml:space="preserve"> tab and tap </w:t>
            </w:r>
            <w:r>
              <w:rPr>
                <w:b/>
                <w:bCs/>
              </w:rPr>
              <w:t>+ New order</w:t>
            </w:r>
            <w:r>
              <w:t>.</w:t>
            </w:r>
          </w:p>
          <w:p w14:paraId="54D87952" w14:textId="77777777" w:rsidR="00920871" w:rsidRDefault="002111BA">
            <w:pPr>
              <w:pStyle w:val="ListParagraph"/>
              <w:numPr>
                <w:ilvl w:val="0"/>
                <w:numId w:val="7"/>
              </w:numPr>
              <w:spacing w:after="80"/>
            </w:pPr>
            <w:r>
              <w:t xml:space="preserve">Tap </w:t>
            </w:r>
            <w:r>
              <w:rPr>
                <w:b/>
                <w:bCs/>
              </w:rPr>
              <w:t>Select customer</w:t>
            </w:r>
            <w:r>
              <w:t xml:space="preserve"> and choose the buyer.</w:t>
            </w:r>
          </w:p>
          <w:p w14:paraId="0FB325BE" w14:textId="77777777" w:rsidR="00920871" w:rsidRDefault="002111BA">
            <w:pPr>
              <w:pStyle w:val="ListParagraph"/>
              <w:numPr>
                <w:ilvl w:val="0"/>
                <w:numId w:val="7"/>
              </w:numPr>
              <w:spacing w:after="80"/>
            </w:pPr>
            <w:r>
              <w:t xml:space="preserve">For </w:t>
            </w:r>
            <w:r>
              <w:rPr>
                <w:b/>
                <w:bCs/>
              </w:rPr>
              <w:t>Item 1</w:t>
            </w:r>
            <w:r>
              <w:t xml:space="preserve">, optionally tap </w:t>
            </w:r>
            <w:r>
              <w:rPr>
                <w:b/>
                <w:bCs/>
              </w:rPr>
              <w:t>Photo</w:t>
            </w:r>
            <w:r>
              <w:t xml:space="preserve"> to attach a picture, then enter the </w:t>
            </w:r>
            <w:r>
              <w:rPr>
                <w:b/>
                <w:bCs/>
              </w:rPr>
              <w:t>Item name</w:t>
            </w:r>
            <w:r>
              <w:t xml:space="preserve">, the </w:t>
            </w:r>
            <w:r>
              <w:rPr>
                <w:b/>
                <w:bCs/>
              </w:rPr>
              <w:t>Cost</w:t>
            </w:r>
            <w:r>
              <w:t xml:space="preserve"> (price of one unit in ₱) and the </w:t>
            </w:r>
            <w:r>
              <w:rPr>
                <w:b/>
                <w:bCs/>
              </w:rPr>
              <w:t>Qty</w:t>
            </w:r>
            <w:r>
              <w:t>.</w:t>
            </w:r>
          </w:p>
          <w:p w14:paraId="66BBB387" w14:textId="77777777" w:rsidR="00920871" w:rsidRDefault="002111BA">
            <w:pPr>
              <w:pStyle w:val="ListParagraph"/>
              <w:numPr>
                <w:ilvl w:val="0"/>
                <w:numId w:val="7"/>
              </w:numPr>
              <w:spacing w:after="80"/>
            </w:pPr>
            <w:r>
              <w:t xml:space="preserve">Tap </w:t>
            </w:r>
            <w:r>
              <w:rPr>
                <w:b/>
                <w:bCs/>
              </w:rPr>
              <w:t>+ Add item</w:t>
            </w:r>
            <w:r>
              <w:t xml:space="preserve"> to add more items to the same order. Use the red trash icon to remove an item.</w:t>
            </w:r>
          </w:p>
        </w:tc>
      </w:tr>
    </w:tbl>
    <w:p w14:paraId="29C8523B" w14:textId="77777777" w:rsidR="00920871" w:rsidRDefault="00920871">
      <w:pPr>
        <w:spacing w:after="12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225BEC59" w14:textId="77777777">
        <w:trPr>
          <w:cantSplit/>
        </w:trPr>
        <w:tc>
          <w:tcPr>
            <w:tcW w:w="1900" w:type="pct"/>
            <w:tcBorders>
              <w:top w:val="none" w:sz="0" w:space="0" w:color="FFFFFF"/>
              <w:left w:val="none" w:sz="0" w:space="0" w:color="FFFFFF"/>
              <w:bottom w:val="none" w:sz="0" w:space="0" w:color="FFFFFF"/>
              <w:right w:val="none" w:sz="0" w:space="0" w:color="FFFFFF"/>
            </w:tcBorders>
          </w:tcPr>
          <w:p w14:paraId="05076AB8" w14:textId="77777777" w:rsidR="00920871" w:rsidRDefault="002111BA">
            <w:pPr>
              <w:spacing w:after="60"/>
              <w:jc w:val="center"/>
            </w:pPr>
            <w:r>
              <w:rPr>
                <w:noProof/>
              </w:rPr>
              <w:lastRenderedPageBreak/>
              <w:drawing>
                <wp:inline distT="0" distB="0" distL="0" distR="0" wp14:anchorId="07772444" wp14:editId="00B6F4E3">
                  <wp:extent cx="2000250" cy="4324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00250" cy="4324350"/>
                          </a:xfrm>
                          <a:prstGeom prst="rect">
                            <a:avLst/>
                          </a:prstGeom>
                        </pic:spPr>
                      </pic:pic>
                    </a:graphicData>
                  </a:graphic>
                </wp:inline>
              </w:drawing>
            </w:r>
          </w:p>
          <w:p w14:paraId="0895BAB0" w14:textId="77777777" w:rsidR="00920871" w:rsidRDefault="002111BA">
            <w:pPr>
              <w:spacing w:after="120"/>
              <w:jc w:val="center"/>
            </w:pPr>
            <w:r>
              <w:rPr>
                <w:i/>
                <w:iCs/>
                <w:color w:val="6B6A67"/>
                <w:sz w:val="18"/>
                <w:szCs w:val="18"/>
              </w:rPr>
              <w:t>Figure 8. New order: fees and total</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73279AFF" w14:textId="77777777" w:rsidR="00920871" w:rsidRDefault="002111BA">
            <w:pPr>
              <w:pStyle w:val="ListParagraph"/>
              <w:numPr>
                <w:ilvl w:val="0"/>
                <w:numId w:val="8"/>
              </w:numPr>
              <w:spacing w:after="80"/>
            </w:pPr>
            <w:r>
              <w:t xml:space="preserve">Adjust the </w:t>
            </w:r>
            <w:r>
              <w:rPr>
                <w:b/>
                <w:bCs/>
              </w:rPr>
              <w:t>Service fee</w:t>
            </w:r>
            <w:r>
              <w:t xml:space="preserve"> slider (0–40%) if this customer gets a different rate. It starts at the trip’s rate.</w:t>
            </w:r>
          </w:p>
          <w:p w14:paraId="51721728" w14:textId="77777777" w:rsidR="00920871" w:rsidRDefault="002111BA">
            <w:pPr>
              <w:pStyle w:val="ListParagraph"/>
              <w:numPr>
                <w:ilvl w:val="0"/>
                <w:numId w:val="8"/>
              </w:numPr>
              <w:spacing w:after="80"/>
            </w:pPr>
            <w:r>
              <w:t xml:space="preserve">Check the breakdown: </w:t>
            </w:r>
            <w:r>
              <w:rPr>
                <w:b/>
                <w:bCs/>
              </w:rPr>
              <w:t>Buyer pays</w:t>
            </w:r>
            <w:r>
              <w:t xml:space="preserve"> is the amount the customer owes, and </w:t>
            </w:r>
            <w:r>
              <w:rPr>
                <w:b/>
                <w:bCs/>
              </w:rPr>
              <w:t>You earn</w:t>
            </w:r>
            <w:r>
              <w:t xml:space="preserve"> is your fee.</w:t>
            </w:r>
          </w:p>
          <w:p w14:paraId="20EF3060" w14:textId="77777777" w:rsidR="00920871" w:rsidRDefault="002111BA">
            <w:pPr>
              <w:pStyle w:val="ListParagraph"/>
              <w:numPr>
                <w:ilvl w:val="0"/>
                <w:numId w:val="8"/>
              </w:numPr>
              <w:spacing w:after="80"/>
            </w:pPr>
            <w:r>
              <w:t xml:space="preserve">Tap </w:t>
            </w:r>
            <w:r>
              <w:rPr>
                <w:b/>
                <w:bCs/>
              </w:rPr>
              <w:t>Save to &lt;route&gt;</w:t>
            </w:r>
            <w:r>
              <w:t>. The new order opens automatically.</w:t>
            </w:r>
          </w:p>
          <w:p w14:paraId="131F9A5C" w14:textId="77777777" w:rsidR="00920871" w:rsidRDefault="002111BA">
            <w:pPr>
              <w:pBdr>
                <w:left w:val="single" w:sz="18" w:space="8" w:color="14459E"/>
              </w:pBdr>
              <w:shd w:val="clear" w:color="auto" w:fill="E3EAFA"/>
              <w:spacing w:before="120" w:after="160"/>
              <w:ind w:left="120" w:right="120"/>
            </w:pPr>
            <w:r>
              <w:rPr>
                <w:b/>
                <w:bCs/>
              </w:rPr>
              <w:t xml:space="preserve">Note: </w:t>
            </w:r>
            <w:r>
              <w:t>Handling is ₱0 at this point because the order has no weight yet. You add the weight after packing (Step 7).</w:t>
            </w:r>
          </w:p>
          <w:p w14:paraId="3E7179D6" w14:textId="77777777" w:rsidR="00920871" w:rsidRDefault="002111BA">
            <w:pPr>
              <w:pBdr>
                <w:left w:val="single" w:sz="18" w:space="8" w:color="0E7A4A"/>
              </w:pBdr>
              <w:shd w:val="clear" w:color="auto" w:fill="E3F3EA"/>
              <w:spacing w:before="120" w:after="160"/>
              <w:ind w:left="120" w:right="120"/>
            </w:pPr>
            <w:r>
              <w:rPr>
                <w:b/>
                <w:bCs/>
              </w:rPr>
              <w:t xml:space="preserve">Tip: </w:t>
            </w:r>
            <w:r>
              <w:t>If the customer already has an open order (not fully paid and not delivered) on this trip, the new items are added to that order instead of creating a second one.</w:t>
            </w:r>
          </w:p>
        </w:tc>
      </w:tr>
    </w:tbl>
    <w:p w14:paraId="3B86D17F" w14:textId="77777777" w:rsidR="00920871" w:rsidRDefault="002111BA">
      <w:pPr>
        <w:pStyle w:val="Heading2"/>
        <w:keepNext/>
        <w:keepLines/>
        <w:spacing w:before="280" w:after="120"/>
      </w:pPr>
      <w:bookmarkStart w:id="12" w:name="_Toc242349298"/>
      <w:r>
        <w:lastRenderedPageBreak/>
        <w:t>Step 7: Work with the order details</w:t>
      </w:r>
      <w:bookmarkEnd w:id="1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03E026B3" w14:textId="77777777">
        <w:trPr>
          <w:cantSplit/>
        </w:trPr>
        <w:tc>
          <w:tcPr>
            <w:tcW w:w="1900" w:type="pct"/>
            <w:tcBorders>
              <w:top w:val="none" w:sz="0" w:space="0" w:color="FFFFFF"/>
              <w:left w:val="none" w:sz="0" w:space="0" w:color="FFFFFF"/>
              <w:bottom w:val="none" w:sz="0" w:space="0" w:color="FFFFFF"/>
              <w:right w:val="none" w:sz="0" w:space="0" w:color="FFFFFF"/>
            </w:tcBorders>
          </w:tcPr>
          <w:p w14:paraId="3E1FD3B2" w14:textId="77777777" w:rsidR="00920871" w:rsidRDefault="002111BA">
            <w:pPr>
              <w:spacing w:after="60"/>
              <w:jc w:val="center"/>
            </w:pPr>
            <w:r>
              <w:rPr>
                <w:noProof/>
              </w:rPr>
              <w:drawing>
                <wp:inline distT="0" distB="0" distL="0" distR="0" wp14:anchorId="05DD5414" wp14:editId="16EF2BCE">
                  <wp:extent cx="2000250" cy="4324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00250" cy="4324350"/>
                          </a:xfrm>
                          <a:prstGeom prst="rect">
                            <a:avLst/>
                          </a:prstGeom>
                        </pic:spPr>
                      </pic:pic>
                    </a:graphicData>
                  </a:graphic>
                </wp:inline>
              </w:drawing>
            </w:r>
          </w:p>
          <w:p w14:paraId="66093658" w14:textId="77777777" w:rsidR="00920871" w:rsidRDefault="002111BA">
            <w:pPr>
              <w:spacing w:after="120"/>
              <w:jc w:val="center"/>
            </w:pPr>
            <w:r>
              <w:rPr>
                <w:i/>
                <w:iCs/>
                <w:color w:val="6B6A67"/>
                <w:sz w:val="18"/>
                <w:szCs w:val="18"/>
              </w:rPr>
              <w:t>Figure 9. Order details</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0A76B047" w14:textId="77777777" w:rsidR="00920871" w:rsidRDefault="002111BA">
            <w:pPr>
              <w:spacing w:after="120"/>
            </w:pPr>
            <w:r>
              <w:t>Tap any order card to open its details.</w:t>
            </w:r>
          </w:p>
          <w:p w14:paraId="06555343" w14:textId="77777777" w:rsidR="00920871" w:rsidRDefault="002111BA">
            <w:pPr>
              <w:pStyle w:val="ListParagraph"/>
              <w:numPr>
                <w:ilvl w:val="0"/>
                <w:numId w:val="1"/>
              </w:numPr>
              <w:spacing w:after="60"/>
            </w:pPr>
            <w:r>
              <w:rPr>
                <w:b/>
                <w:bCs/>
              </w:rPr>
              <w:t>Header</w:t>
            </w:r>
            <w:r>
              <w:t>: reference number, customer contact details, and status and payment badges.</w:t>
            </w:r>
          </w:p>
          <w:p w14:paraId="1267DF0D" w14:textId="77777777" w:rsidR="00920871" w:rsidRDefault="002111BA">
            <w:pPr>
              <w:pStyle w:val="ListParagraph"/>
              <w:numPr>
                <w:ilvl w:val="0"/>
                <w:numId w:val="1"/>
              </w:numPr>
              <w:spacing w:after="60"/>
            </w:pPr>
            <w:r>
              <w:rPr>
                <w:b/>
                <w:bCs/>
              </w:rPr>
              <w:t>Items</w:t>
            </w:r>
            <w:r>
              <w:t xml:space="preserve">: tap </w:t>
            </w:r>
            <w:r>
              <w:rPr>
                <w:b/>
                <w:bCs/>
              </w:rPr>
              <w:t>Update</w:t>
            </w:r>
            <w:r>
              <w:t xml:space="preserve"> to edit an item, </w:t>
            </w:r>
            <w:r>
              <w:rPr>
                <w:b/>
                <w:bCs/>
              </w:rPr>
              <w:t>swipe left</w:t>
            </w:r>
            <w:r>
              <w:t xml:space="preserve"> to delete it, or tap </w:t>
            </w:r>
            <w:r>
              <w:rPr>
                <w:b/>
                <w:bCs/>
              </w:rPr>
              <w:t>+ Add items</w:t>
            </w:r>
            <w:r>
              <w:t>.</w:t>
            </w:r>
          </w:p>
          <w:p w14:paraId="35E4A18F" w14:textId="77777777" w:rsidR="00920871" w:rsidRDefault="002111BA">
            <w:pPr>
              <w:pStyle w:val="ListParagraph"/>
              <w:numPr>
                <w:ilvl w:val="0"/>
                <w:numId w:val="1"/>
              </w:numPr>
              <w:spacing w:after="60"/>
            </w:pPr>
            <w:r>
              <w:rPr>
                <w:b/>
                <w:bCs/>
              </w:rPr>
              <w:t>Totals</w:t>
            </w:r>
            <w:r>
              <w:t xml:space="preserve">: items subtotal, service fee, amount already paid, and </w:t>
            </w:r>
            <w:r>
              <w:rPr>
                <w:b/>
                <w:bCs/>
              </w:rPr>
              <w:t>Total due</w:t>
            </w:r>
            <w:r>
              <w:t>.</w:t>
            </w:r>
          </w:p>
          <w:p w14:paraId="1F16A865" w14:textId="77777777" w:rsidR="00920871" w:rsidRDefault="002111BA">
            <w:pPr>
              <w:pStyle w:val="ListParagraph"/>
              <w:numPr>
                <w:ilvl w:val="0"/>
                <w:numId w:val="1"/>
              </w:numPr>
              <w:spacing w:after="60"/>
            </w:pPr>
            <w:r>
              <w:rPr>
                <w:b/>
                <w:bCs/>
              </w:rPr>
              <w:t>Total order weight (kg)</w:t>
            </w:r>
            <w:r>
              <w:t>: enter the packed weight. The handling fee is added to the total automatically.</w:t>
            </w:r>
          </w:p>
          <w:p w14:paraId="4346DC12" w14:textId="77777777" w:rsidR="00920871" w:rsidRDefault="002111BA">
            <w:pPr>
              <w:pStyle w:val="ListParagraph"/>
              <w:numPr>
                <w:ilvl w:val="0"/>
                <w:numId w:val="1"/>
              </w:numPr>
              <w:spacing w:after="60"/>
            </w:pPr>
            <w:r>
              <w:rPr>
                <w:b/>
                <w:bCs/>
              </w:rPr>
              <w:t>Payment summary</w:t>
            </w:r>
            <w:r>
              <w:t xml:space="preserve">: </w:t>
            </w:r>
            <w:r>
              <w:rPr>
                <w:b/>
                <w:bCs/>
              </w:rPr>
              <w:t>Mark fully paid</w:t>
            </w:r>
            <w:r>
              <w:t xml:space="preserve">, </w:t>
            </w:r>
            <w:r>
              <w:rPr>
                <w:b/>
                <w:bCs/>
              </w:rPr>
              <w:t>Log payment</w:t>
            </w:r>
            <w:r>
              <w:t xml:space="preserve"> and </w:t>
            </w:r>
            <w:r>
              <w:rPr>
                <w:b/>
                <w:bCs/>
              </w:rPr>
              <w:t>Payment history</w:t>
            </w:r>
            <w:r>
              <w:t>.</w:t>
            </w:r>
          </w:p>
          <w:p w14:paraId="10756CEB" w14:textId="77777777" w:rsidR="00920871" w:rsidRDefault="002111BA">
            <w:pPr>
              <w:pStyle w:val="ListParagraph"/>
              <w:numPr>
                <w:ilvl w:val="0"/>
                <w:numId w:val="1"/>
              </w:numPr>
              <w:spacing w:after="60"/>
            </w:pPr>
            <w:r>
              <w:rPr>
                <w:b/>
                <w:bCs/>
              </w:rPr>
              <w:t>Attachments</w:t>
            </w:r>
            <w:r>
              <w:t xml:space="preserve">: tap </w:t>
            </w:r>
            <w:r>
              <w:rPr>
                <w:b/>
                <w:bCs/>
              </w:rPr>
              <w:t>Add</w:t>
            </w:r>
            <w:r>
              <w:t xml:space="preserve"> to attach files, photos from the gallery, or a new camera photo.</w:t>
            </w:r>
          </w:p>
        </w:tc>
      </w:tr>
    </w:tbl>
    <w:p w14:paraId="493964C3" w14:textId="77777777" w:rsidR="00920871" w:rsidRDefault="002111BA">
      <w:pPr>
        <w:pStyle w:val="Heading2"/>
        <w:keepNext/>
        <w:keepLines/>
        <w:spacing w:before="280" w:after="120"/>
      </w:pPr>
      <w:bookmarkStart w:id="13" w:name="_Toc242349299"/>
      <w:r>
        <w:lastRenderedPageBreak/>
        <w:t>Step 8: Record payments</w:t>
      </w:r>
      <w:bookmarkEnd w:id="1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350347E0" w14:textId="77777777">
        <w:trPr>
          <w:cantSplit/>
        </w:trPr>
        <w:tc>
          <w:tcPr>
            <w:tcW w:w="1900" w:type="pct"/>
            <w:tcBorders>
              <w:top w:val="none" w:sz="0" w:space="0" w:color="FFFFFF"/>
              <w:left w:val="none" w:sz="0" w:space="0" w:color="FFFFFF"/>
              <w:bottom w:val="none" w:sz="0" w:space="0" w:color="FFFFFF"/>
              <w:right w:val="none" w:sz="0" w:space="0" w:color="FFFFFF"/>
            </w:tcBorders>
          </w:tcPr>
          <w:p w14:paraId="39DB6E79" w14:textId="77777777" w:rsidR="00920871" w:rsidRDefault="002111BA">
            <w:pPr>
              <w:spacing w:after="60"/>
              <w:jc w:val="center"/>
            </w:pPr>
            <w:r>
              <w:rPr>
                <w:noProof/>
              </w:rPr>
              <w:drawing>
                <wp:inline distT="0" distB="0" distL="0" distR="0" wp14:anchorId="70704712" wp14:editId="1E63782E">
                  <wp:extent cx="2000250" cy="4324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000250" cy="4324350"/>
                          </a:xfrm>
                          <a:prstGeom prst="rect">
                            <a:avLst/>
                          </a:prstGeom>
                        </pic:spPr>
                      </pic:pic>
                    </a:graphicData>
                  </a:graphic>
                </wp:inline>
              </w:drawing>
            </w:r>
          </w:p>
          <w:p w14:paraId="3229E56F" w14:textId="77777777" w:rsidR="00920871" w:rsidRDefault="002111BA">
            <w:pPr>
              <w:spacing w:after="120"/>
              <w:jc w:val="center"/>
            </w:pPr>
            <w:r>
              <w:rPr>
                <w:i/>
                <w:iCs/>
                <w:color w:val="6B6A67"/>
                <w:sz w:val="18"/>
                <w:szCs w:val="18"/>
              </w:rPr>
              <w:t>Figure 10. Log payment sheet</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0C53A620" w14:textId="77777777" w:rsidR="00920871" w:rsidRDefault="002111BA">
            <w:pPr>
              <w:pStyle w:val="ListParagraph"/>
              <w:numPr>
                <w:ilvl w:val="0"/>
                <w:numId w:val="9"/>
              </w:numPr>
              <w:spacing w:after="80"/>
            </w:pPr>
            <w:r>
              <w:t xml:space="preserve">On the order, tap </w:t>
            </w:r>
            <w:r>
              <w:rPr>
                <w:b/>
                <w:bCs/>
              </w:rPr>
              <w:t>Log payment</w:t>
            </w:r>
            <w:r>
              <w:t>.</w:t>
            </w:r>
          </w:p>
          <w:p w14:paraId="0018C217" w14:textId="77777777" w:rsidR="00920871" w:rsidRDefault="002111BA">
            <w:pPr>
              <w:pStyle w:val="ListParagraph"/>
              <w:numPr>
                <w:ilvl w:val="0"/>
                <w:numId w:val="9"/>
              </w:numPr>
              <w:spacing w:after="80"/>
            </w:pPr>
            <w:r>
              <w:t xml:space="preserve">The </w:t>
            </w:r>
            <w:r>
              <w:rPr>
                <w:b/>
                <w:bCs/>
              </w:rPr>
              <w:t>Amount</w:t>
            </w:r>
            <w:r>
              <w:t xml:space="preserve"> starts with the remaining balance. Change it for a downpayment.</w:t>
            </w:r>
          </w:p>
          <w:p w14:paraId="50DAA321" w14:textId="77777777" w:rsidR="00920871" w:rsidRDefault="002111BA">
            <w:pPr>
              <w:pStyle w:val="ListParagraph"/>
              <w:numPr>
                <w:ilvl w:val="0"/>
                <w:numId w:val="9"/>
              </w:numPr>
              <w:spacing w:after="80"/>
            </w:pPr>
            <w:r>
              <w:t xml:space="preserve">Choose the </w:t>
            </w:r>
            <w:r>
              <w:rPr>
                <w:b/>
                <w:bCs/>
              </w:rPr>
              <w:t>Method</w:t>
            </w:r>
            <w:r>
              <w:t xml:space="preserve">: </w:t>
            </w:r>
            <w:r>
              <w:rPr>
                <w:b/>
                <w:bCs/>
              </w:rPr>
              <w:t>GCash</w:t>
            </w:r>
            <w:r>
              <w:t xml:space="preserve">, </w:t>
            </w:r>
            <w:r>
              <w:rPr>
                <w:b/>
                <w:bCs/>
              </w:rPr>
              <w:t>Bank</w:t>
            </w:r>
            <w:r>
              <w:t xml:space="preserve"> or </w:t>
            </w:r>
            <w:r>
              <w:rPr>
                <w:b/>
                <w:bCs/>
              </w:rPr>
              <w:t>Cash</w:t>
            </w:r>
            <w:r>
              <w:t>.</w:t>
            </w:r>
          </w:p>
          <w:p w14:paraId="6EB0FA5C" w14:textId="77777777" w:rsidR="00920871" w:rsidRDefault="002111BA">
            <w:pPr>
              <w:pStyle w:val="ListParagraph"/>
              <w:numPr>
                <w:ilvl w:val="0"/>
                <w:numId w:val="9"/>
              </w:numPr>
              <w:spacing w:after="80"/>
            </w:pPr>
            <w:r>
              <w:t xml:space="preserve">Enter the </w:t>
            </w:r>
            <w:r>
              <w:rPr>
                <w:b/>
                <w:bCs/>
              </w:rPr>
              <w:t>Reference</w:t>
            </w:r>
            <w:r>
              <w:t xml:space="preserve"> number (required), and optional </w:t>
            </w:r>
            <w:r>
              <w:rPr>
                <w:b/>
                <w:bCs/>
              </w:rPr>
              <w:t>Notes</w:t>
            </w:r>
            <w:r>
              <w:t>.</w:t>
            </w:r>
          </w:p>
          <w:p w14:paraId="16818CF1" w14:textId="77777777" w:rsidR="00920871" w:rsidRDefault="002111BA">
            <w:pPr>
              <w:pStyle w:val="ListParagraph"/>
              <w:numPr>
                <w:ilvl w:val="0"/>
                <w:numId w:val="9"/>
              </w:numPr>
              <w:spacing w:after="80"/>
            </w:pPr>
            <w:r>
              <w:t xml:space="preserve">Tap </w:t>
            </w:r>
            <w:r>
              <w:rPr>
                <w:b/>
                <w:bCs/>
              </w:rPr>
              <w:t>Attach screenshot</w:t>
            </w:r>
            <w:r>
              <w:t xml:space="preserve"> to save a copy of the receipt (optional).</w:t>
            </w:r>
          </w:p>
          <w:p w14:paraId="0308B439" w14:textId="77777777" w:rsidR="00920871" w:rsidRDefault="002111BA">
            <w:pPr>
              <w:pStyle w:val="ListParagraph"/>
              <w:numPr>
                <w:ilvl w:val="0"/>
                <w:numId w:val="9"/>
              </w:numPr>
              <w:spacing w:after="80"/>
            </w:pPr>
            <w:r>
              <w:t xml:space="preserve">Tap </w:t>
            </w:r>
            <w:r>
              <w:rPr>
                <w:b/>
                <w:bCs/>
              </w:rPr>
              <w:t>Save payment</w:t>
            </w:r>
            <w:r>
              <w:t>.</w:t>
            </w:r>
          </w:p>
          <w:p w14:paraId="7FF6AACC" w14:textId="77777777" w:rsidR="00920871" w:rsidRDefault="002111BA">
            <w:pPr>
              <w:pBdr>
                <w:left w:val="single" w:sz="18" w:space="8" w:color="0E7A4A"/>
              </w:pBdr>
              <w:shd w:val="clear" w:color="auto" w:fill="E3F3EA"/>
              <w:spacing w:before="120" w:after="160"/>
              <w:ind w:left="120" w:right="120"/>
            </w:pPr>
            <w:r>
              <w:rPr>
                <w:b/>
                <w:bCs/>
              </w:rPr>
              <w:t>Tip: Mark fully paid</w:t>
            </w:r>
            <w:r>
              <w:t xml:space="preserve"> records a cash payment for the whole remaining balance in one tap.</w:t>
            </w:r>
          </w:p>
        </w:tc>
      </w:tr>
    </w:tbl>
    <w:p w14:paraId="59E93F34" w14:textId="77777777" w:rsidR="00920871" w:rsidRDefault="00920871">
      <w:pPr>
        <w:spacing w:after="12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3091750D" w14:textId="77777777">
        <w:trPr>
          <w:cantSplit/>
        </w:trPr>
        <w:tc>
          <w:tcPr>
            <w:tcW w:w="1900" w:type="pct"/>
            <w:tcBorders>
              <w:top w:val="none" w:sz="0" w:space="0" w:color="FFFFFF"/>
              <w:left w:val="none" w:sz="0" w:space="0" w:color="FFFFFF"/>
              <w:bottom w:val="none" w:sz="0" w:space="0" w:color="FFFFFF"/>
              <w:right w:val="none" w:sz="0" w:space="0" w:color="FFFFFF"/>
            </w:tcBorders>
          </w:tcPr>
          <w:p w14:paraId="642A9E22" w14:textId="77777777" w:rsidR="00920871" w:rsidRDefault="002111BA">
            <w:pPr>
              <w:spacing w:after="60"/>
              <w:jc w:val="center"/>
            </w:pPr>
            <w:r>
              <w:rPr>
                <w:noProof/>
              </w:rPr>
              <w:lastRenderedPageBreak/>
              <w:drawing>
                <wp:inline distT="0" distB="0" distL="0" distR="0" wp14:anchorId="69064550" wp14:editId="309E0EA4">
                  <wp:extent cx="2000250" cy="4324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00250" cy="4324350"/>
                          </a:xfrm>
                          <a:prstGeom prst="rect">
                            <a:avLst/>
                          </a:prstGeom>
                        </pic:spPr>
                      </pic:pic>
                    </a:graphicData>
                  </a:graphic>
                </wp:inline>
              </w:drawing>
            </w:r>
          </w:p>
          <w:p w14:paraId="52015BF0" w14:textId="77777777" w:rsidR="00920871" w:rsidRDefault="002111BA">
            <w:pPr>
              <w:spacing w:after="120"/>
              <w:jc w:val="center"/>
            </w:pPr>
            <w:r>
              <w:rPr>
                <w:i/>
                <w:iCs/>
                <w:color w:val="6B6A67"/>
                <w:sz w:val="18"/>
                <w:szCs w:val="18"/>
              </w:rPr>
              <w:t>Figure 11. Payment history</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1930DB02" w14:textId="77777777" w:rsidR="00920871" w:rsidRDefault="002111BA">
            <w:pPr>
              <w:spacing w:after="120"/>
            </w:pPr>
            <w:r>
              <w:t xml:space="preserve">Tap </w:t>
            </w:r>
            <w:r>
              <w:rPr>
                <w:b/>
                <w:bCs/>
              </w:rPr>
              <w:t>Payment history</w:t>
            </w:r>
            <w:r>
              <w:t xml:space="preserve"> to see every payment for the order.</w:t>
            </w:r>
          </w:p>
          <w:p w14:paraId="024EA6E2" w14:textId="77777777" w:rsidR="00920871" w:rsidRDefault="002111BA">
            <w:pPr>
              <w:pStyle w:val="ListParagraph"/>
              <w:numPr>
                <w:ilvl w:val="0"/>
                <w:numId w:val="1"/>
              </w:numPr>
              <w:spacing w:after="60"/>
            </w:pPr>
            <w:r>
              <w:t xml:space="preserve">The top shows the order </w:t>
            </w:r>
            <w:r>
              <w:rPr>
                <w:b/>
                <w:bCs/>
              </w:rPr>
              <w:t>Total</w:t>
            </w:r>
            <w:r>
              <w:t xml:space="preserve">, the amount </w:t>
            </w:r>
            <w:r>
              <w:rPr>
                <w:b/>
                <w:bCs/>
              </w:rPr>
              <w:t>Collected</w:t>
            </w:r>
            <w:r>
              <w:t xml:space="preserve"> and the </w:t>
            </w:r>
            <w:r>
              <w:rPr>
                <w:b/>
                <w:bCs/>
              </w:rPr>
              <w:t>Balance</w:t>
            </w:r>
            <w:r>
              <w:t xml:space="preserve"> left.</w:t>
            </w:r>
          </w:p>
          <w:p w14:paraId="1E64E6B3" w14:textId="77777777" w:rsidR="00920871" w:rsidRDefault="002111BA">
            <w:pPr>
              <w:pStyle w:val="ListParagraph"/>
              <w:numPr>
                <w:ilvl w:val="0"/>
                <w:numId w:val="1"/>
              </w:numPr>
              <w:spacing w:after="60"/>
            </w:pPr>
            <w:r>
              <w:t>Each payment shows its amount, method, date, reference and notes. Tap a receipt thumbnail to view or download it.</w:t>
            </w:r>
          </w:p>
          <w:p w14:paraId="1FF31628" w14:textId="77777777" w:rsidR="00920871" w:rsidRDefault="002111BA">
            <w:pPr>
              <w:pStyle w:val="ListParagraph"/>
              <w:numPr>
                <w:ilvl w:val="0"/>
                <w:numId w:val="1"/>
              </w:numPr>
              <w:spacing w:after="60"/>
            </w:pPr>
            <w:r>
              <w:t>Use the trash icon to remove a single wrong payment.</w:t>
            </w:r>
          </w:p>
          <w:p w14:paraId="4BA5BEB1" w14:textId="77777777" w:rsidR="00920871" w:rsidRDefault="002111BA">
            <w:pPr>
              <w:pBdr>
                <w:left w:val="single" w:sz="18" w:space="8" w:color="D79A22"/>
              </w:pBdr>
              <w:shd w:val="clear" w:color="auto" w:fill="FBEEDA"/>
              <w:spacing w:before="120" w:after="160"/>
              <w:ind w:left="120" w:right="120"/>
            </w:pPr>
            <w:r>
              <w:rPr>
                <w:b/>
                <w:bCs/>
              </w:rPr>
              <w:t xml:space="preserve">Important: </w:t>
            </w:r>
            <w:r>
              <w:t xml:space="preserve">On a fully paid order the button changes to </w:t>
            </w:r>
            <w:r>
              <w:rPr>
                <w:b/>
                <w:bCs/>
              </w:rPr>
              <w:t>Mark as unpaid</w:t>
            </w:r>
            <w:r>
              <w:t>, which removes all of the order’s payment records.</w:t>
            </w:r>
          </w:p>
        </w:tc>
      </w:tr>
    </w:tbl>
    <w:p w14:paraId="57444B03" w14:textId="77777777" w:rsidR="00920871" w:rsidRDefault="002111BA">
      <w:pPr>
        <w:pStyle w:val="Heading2"/>
        <w:keepNext/>
        <w:keepLines/>
        <w:spacing w:before="280" w:after="120"/>
      </w:pPr>
      <w:bookmarkStart w:id="14" w:name="_Toc242349300"/>
      <w:r>
        <w:lastRenderedPageBreak/>
        <w:t>Step 9: Move the order through its progress</w:t>
      </w:r>
      <w:bookmarkEnd w:id="1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24E59C42" w14:textId="77777777">
        <w:trPr>
          <w:cantSplit/>
        </w:trPr>
        <w:tc>
          <w:tcPr>
            <w:tcW w:w="1900" w:type="pct"/>
            <w:tcBorders>
              <w:top w:val="none" w:sz="0" w:space="0" w:color="FFFFFF"/>
              <w:left w:val="none" w:sz="0" w:space="0" w:color="FFFFFF"/>
              <w:bottom w:val="none" w:sz="0" w:space="0" w:color="FFFFFF"/>
              <w:right w:val="none" w:sz="0" w:space="0" w:color="FFFFFF"/>
            </w:tcBorders>
          </w:tcPr>
          <w:p w14:paraId="71FEA361" w14:textId="77777777" w:rsidR="00920871" w:rsidRDefault="002111BA">
            <w:pPr>
              <w:spacing w:after="60"/>
              <w:jc w:val="center"/>
            </w:pPr>
            <w:r>
              <w:rPr>
                <w:noProof/>
              </w:rPr>
              <w:drawing>
                <wp:inline distT="0" distB="0" distL="0" distR="0" wp14:anchorId="3AA477BB" wp14:editId="529205B8">
                  <wp:extent cx="2000250" cy="4324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000250" cy="4324350"/>
                          </a:xfrm>
                          <a:prstGeom prst="rect">
                            <a:avLst/>
                          </a:prstGeom>
                        </pic:spPr>
                      </pic:pic>
                    </a:graphicData>
                  </a:graphic>
                </wp:inline>
              </w:drawing>
            </w:r>
          </w:p>
          <w:p w14:paraId="50CEB2A7" w14:textId="77777777" w:rsidR="00920871" w:rsidRDefault="002111BA">
            <w:pPr>
              <w:spacing w:after="120"/>
              <w:jc w:val="center"/>
            </w:pPr>
            <w:r>
              <w:rPr>
                <w:i/>
                <w:iCs/>
                <w:color w:val="6B6A67"/>
                <w:sz w:val="18"/>
                <w:szCs w:val="18"/>
              </w:rPr>
              <w:t>Figure 12. Progress timeline</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24A89898" w14:textId="77777777" w:rsidR="00920871" w:rsidRDefault="002111BA">
            <w:pPr>
              <w:spacing w:after="120"/>
            </w:pPr>
            <w:r>
              <w:t xml:space="preserve">Scroll down on the order to the </w:t>
            </w:r>
            <w:r>
              <w:rPr>
                <w:b/>
                <w:bCs/>
              </w:rPr>
              <w:t>Progress</w:t>
            </w:r>
            <w:r>
              <w:t xml:space="preserve"> timeline. Every step records the date and time it happened.</w:t>
            </w:r>
          </w:p>
          <w:p w14:paraId="72F2D695" w14:textId="77777777" w:rsidR="00920871" w:rsidRDefault="002111BA">
            <w:pPr>
              <w:pStyle w:val="ListParagraph"/>
              <w:numPr>
                <w:ilvl w:val="0"/>
                <w:numId w:val="10"/>
              </w:numPr>
              <w:spacing w:after="80"/>
            </w:pPr>
            <w:r>
              <w:t xml:space="preserve">After buying the items, tap </w:t>
            </w:r>
            <w:r>
              <w:rPr>
                <w:b/>
                <w:bCs/>
              </w:rPr>
              <w:t>Mark as bought</w:t>
            </w:r>
            <w:r>
              <w:t>.</w:t>
            </w:r>
          </w:p>
          <w:p w14:paraId="691F0A63" w14:textId="77777777" w:rsidR="00920871" w:rsidRDefault="002111BA">
            <w:pPr>
              <w:pStyle w:val="ListParagraph"/>
              <w:numPr>
                <w:ilvl w:val="0"/>
                <w:numId w:val="10"/>
              </w:numPr>
              <w:spacing w:after="80"/>
            </w:pPr>
            <w:r>
              <w:t xml:space="preserve">Enter the </w:t>
            </w:r>
            <w:r>
              <w:rPr>
                <w:b/>
                <w:bCs/>
              </w:rPr>
              <w:t>Total order weight</w:t>
            </w:r>
            <w:r>
              <w:t xml:space="preserve">, then tap </w:t>
            </w:r>
            <w:r>
              <w:rPr>
                <w:b/>
                <w:bCs/>
              </w:rPr>
              <w:t>Mark as packed</w:t>
            </w:r>
            <w:r>
              <w:t>.</w:t>
            </w:r>
          </w:p>
          <w:p w14:paraId="66DE6655" w14:textId="77777777" w:rsidR="00920871" w:rsidRDefault="002111BA">
            <w:pPr>
              <w:pStyle w:val="ListParagraph"/>
              <w:numPr>
                <w:ilvl w:val="0"/>
                <w:numId w:val="10"/>
              </w:numPr>
              <w:spacing w:after="80"/>
            </w:pPr>
            <w:r>
              <w:t xml:space="preserve">When the customer has paid in full, tap </w:t>
            </w:r>
            <w:r>
              <w:rPr>
                <w:b/>
                <w:bCs/>
              </w:rPr>
              <w:t>Mark as delivered</w:t>
            </w:r>
            <w:r>
              <w:t xml:space="preserve"> to open the hand-over screen (Step 10).</w:t>
            </w:r>
          </w:p>
          <w:p w14:paraId="7D08BA12" w14:textId="77777777" w:rsidR="00920871" w:rsidRDefault="002111BA">
            <w:pPr>
              <w:pBdr>
                <w:left w:val="single" w:sz="18" w:space="8" w:color="14459E"/>
              </w:pBdr>
              <w:shd w:val="clear" w:color="auto" w:fill="E3EAFA"/>
              <w:spacing w:before="120" w:after="160"/>
              <w:ind w:left="120" w:right="120"/>
            </w:pPr>
            <w:r>
              <w:rPr>
                <w:b/>
                <w:bCs/>
              </w:rPr>
              <w:t>Note: Mark as packed</w:t>
            </w:r>
            <w:r>
              <w:t xml:space="preserve"> needs a weight, and </w:t>
            </w:r>
            <w:r>
              <w:rPr>
                <w:b/>
                <w:bCs/>
              </w:rPr>
              <w:t>Mark as delivered</w:t>
            </w:r>
            <w:r>
              <w:t xml:space="preserve"> needs the order to be fully paid.</w:t>
            </w:r>
          </w:p>
          <w:p w14:paraId="52D733A8" w14:textId="77777777" w:rsidR="00920871" w:rsidRDefault="002111BA">
            <w:pPr>
              <w:pBdr>
                <w:left w:val="single" w:sz="18" w:space="8" w:color="14459E"/>
              </w:pBdr>
              <w:shd w:val="clear" w:color="auto" w:fill="E3EAFA"/>
              <w:spacing w:before="120" w:after="160"/>
              <w:ind w:left="120" w:right="120"/>
            </w:pPr>
            <w:r>
              <w:rPr>
                <w:b/>
                <w:bCs/>
              </w:rPr>
              <w:t xml:space="preserve">Note: </w:t>
            </w:r>
            <w:r>
              <w:t xml:space="preserve">Payment receipts appear automatically in </w:t>
            </w:r>
            <w:r>
              <w:rPr>
                <w:b/>
                <w:bCs/>
              </w:rPr>
              <w:t>Attachments</w:t>
            </w:r>
            <w:r>
              <w:t>.</w:t>
            </w:r>
          </w:p>
        </w:tc>
      </w:tr>
    </w:tbl>
    <w:p w14:paraId="17A85CDB" w14:textId="77777777" w:rsidR="00920871" w:rsidRDefault="002111BA">
      <w:pPr>
        <w:pStyle w:val="Heading2"/>
        <w:keepNext/>
        <w:keepLines/>
        <w:spacing w:before="280" w:after="120"/>
      </w:pPr>
      <w:bookmarkStart w:id="15" w:name="_Toc242349301"/>
      <w:r>
        <w:lastRenderedPageBreak/>
        <w:t>Step 10: Hand over the order</w:t>
      </w:r>
      <w:bookmarkEnd w:id="1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771EB221" w14:textId="77777777">
        <w:trPr>
          <w:cantSplit/>
        </w:trPr>
        <w:tc>
          <w:tcPr>
            <w:tcW w:w="1900" w:type="pct"/>
            <w:tcBorders>
              <w:top w:val="none" w:sz="0" w:space="0" w:color="FFFFFF"/>
              <w:left w:val="none" w:sz="0" w:space="0" w:color="FFFFFF"/>
              <w:bottom w:val="none" w:sz="0" w:space="0" w:color="FFFFFF"/>
              <w:right w:val="none" w:sz="0" w:space="0" w:color="FFFFFF"/>
            </w:tcBorders>
          </w:tcPr>
          <w:p w14:paraId="30FEFEF9" w14:textId="77777777" w:rsidR="00920871" w:rsidRDefault="002111BA">
            <w:pPr>
              <w:spacing w:after="60"/>
              <w:jc w:val="center"/>
            </w:pPr>
            <w:r>
              <w:rPr>
                <w:noProof/>
              </w:rPr>
              <w:drawing>
                <wp:inline distT="0" distB="0" distL="0" distR="0" wp14:anchorId="46F233F1" wp14:editId="54BF850F">
                  <wp:extent cx="2000250" cy="4324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00250" cy="4324350"/>
                          </a:xfrm>
                          <a:prstGeom prst="rect">
                            <a:avLst/>
                          </a:prstGeom>
                        </pic:spPr>
                      </pic:pic>
                    </a:graphicData>
                  </a:graphic>
                </wp:inline>
              </w:drawing>
            </w:r>
          </w:p>
          <w:p w14:paraId="41885FE3" w14:textId="77777777" w:rsidR="00920871" w:rsidRDefault="002111BA">
            <w:pPr>
              <w:spacing w:after="120"/>
              <w:jc w:val="center"/>
            </w:pPr>
            <w:r>
              <w:rPr>
                <w:i/>
                <w:iCs/>
                <w:color w:val="6B6A67"/>
                <w:sz w:val="18"/>
                <w:szCs w:val="18"/>
              </w:rPr>
              <w:t>Figure 13. Hand over screen</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27D3619B" w14:textId="77777777" w:rsidR="00920871" w:rsidRDefault="002111BA">
            <w:pPr>
              <w:pStyle w:val="ListParagraph"/>
              <w:numPr>
                <w:ilvl w:val="0"/>
                <w:numId w:val="11"/>
              </w:numPr>
              <w:spacing w:after="80"/>
            </w:pPr>
            <w:r>
              <w:t xml:space="preserve">Show the customer the 4-digit </w:t>
            </w:r>
            <w:r>
              <w:rPr>
                <w:b/>
                <w:bCs/>
              </w:rPr>
              <w:t>Handover code</w:t>
            </w:r>
            <w:r>
              <w:t xml:space="preserve"> and ask them to read it back to you.</w:t>
            </w:r>
          </w:p>
          <w:p w14:paraId="73543E7D" w14:textId="77777777" w:rsidR="00920871" w:rsidRDefault="002111BA">
            <w:pPr>
              <w:pStyle w:val="ListParagraph"/>
              <w:numPr>
                <w:ilvl w:val="0"/>
                <w:numId w:val="11"/>
              </w:numPr>
              <w:spacing w:after="80"/>
            </w:pPr>
            <w:r>
              <w:t xml:space="preserve">Tick all three checklist items: </w:t>
            </w:r>
            <w:r>
              <w:rPr>
                <w:b/>
                <w:bCs/>
              </w:rPr>
              <w:t>All items checked against the order</w:t>
            </w:r>
            <w:r>
              <w:t xml:space="preserve">, </w:t>
            </w:r>
            <w:r>
              <w:rPr>
                <w:b/>
                <w:bCs/>
              </w:rPr>
              <w:t>Balance collected or receipt attached</w:t>
            </w:r>
            <w:r>
              <w:t xml:space="preserve">, and </w:t>
            </w:r>
            <w:r>
              <w:rPr>
                <w:b/>
                <w:bCs/>
              </w:rPr>
              <w:t>Buyer read back the handover code</w:t>
            </w:r>
            <w:r>
              <w:t>.</w:t>
            </w:r>
          </w:p>
          <w:p w14:paraId="01EE30AF" w14:textId="77777777" w:rsidR="00920871" w:rsidRDefault="002111BA">
            <w:pPr>
              <w:pStyle w:val="ListParagraph"/>
              <w:numPr>
                <w:ilvl w:val="0"/>
                <w:numId w:val="11"/>
              </w:numPr>
              <w:spacing w:after="80"/>
            </w:pPr>
            <w:r>
              <w:t xml:space="preserve">Optionally enter a </w:t>
            </w:r>
            <w:r>
              <w:rPr>
                <w:b/>
                <w:bCs/>
              </w:rPr>
              <w:t>Tracking code</w:t>
            </w:r>
            <w:r>
              <w:t xml:space="preserve"> if you shipped the parcel by courier.</w:t>
            </w:r>
          </w:p>
          <w:p w14:paraId="29CE5303" w14:textId="77777777" w:rsidR="00920871" w:rsidRDefault="002111BA">
            <w:pPr>
              <w:pStyle w:val="ListParagraph"/>
              <w:numPr>
                <w:ilvl w:val="0"/>
                <w:numId w:val="11"/>
              </w:numPr>
              <w:spacing w:after="80"/>
            </w:pPr>
            <w:r>
              <w:t xml:space="preserve">Tap </w:t>
            </w:r>
            <w:r>
              <w:rPr>
                <w:b/>
                <w:bCs/>
              </w:rPr>
              <w:t>Delivery proof</w:t>
            </w:r>
            <w:r>
              <w:t xml:space="preserve"> and attach a photo (required).</w:t>
            </w:r>
          </w:p>
          <w:p w14:paraId="6B535EB9" w14:textId="77777777" w:rsidR="00920871" w:rsidRDefault="002111BA">
            <w:pPr>
              <w:pStyle w:val="ListParagraph"/>
              <w:numPr>
                <w:ilvl w:val="0"/>
                <w:numId w:val="11"/>
              </w:numPr>
              <w:spacing w:after="80"/>
            </w:pPr>
            <w:r>
              <w:t xml:space="preserve">Tap </w:t>
            </w:r>
            <w:r>
              <w:rPr>
                <w:b/>
                <w:bCs/>
              </w:rPr>
              <w:t>Mark delivered</w:t>
            </w:r>
            <w:r>
              <w:t xml:space="preserve">. The order becomes </w:t>
            </w:r>
            <w:r>
              <w:rPr>
                <w:b/>
                <w:bCs/>
              </w:rPr>
              <w:t>DELIVERED</w:t>
            </w:r>
            <w:r>
              <w:t>.</w:t>
            </w:r>
          </w:p>
          <w:p w14:paraId="7865DEBB" w14:textId="77777777" w:rsidR="00920871" w:rsidRDefault="002111BA">
            <w:pPr>
              <w:pBdr>
                <w:left w:val="single" w:sz="18" w:space="8" w:color="14459E"/>
              </w:pBdr>
              <w:shd w:val="clear" w:color="auto" w:fill="E3EAFA"/>
              <w:spacing w:before="120" w:after="160"/>
              <w:ind w:left="120" w:right="120"/>
            </w:pPr>
            <w:r>
              <w:rPr>
                <w:b/>
                <w:bCs/>
              </w:rPr>
              <w:t xml:space="preserve">Note: </w:t>
            </w:r>
            <w:r>
              <w:t>Until everything is complete, the button tells you what is missing, for example "Finish the checklist first" or "Attach delivery proof first".</w:t>
            </w:r>
          </w:p>
        </w:tc>
      </w:tr>
    </w:tbl>
    <w:p w14:paraId="6FA4821D" w14:textId="77777777" w:rsidR="00920871" w:rsidRDefault="002111BA">
      <w:pPr>
        <w:pStyle w:val="Heading2"/>
        <w:keepNext/>
        <w:keepLines/>
        <w:spacing w:before="280" w:after="120"/>
      </w:pPr>
      <w:bookmarkStart w:id="16" w:name="_Toc242349302"/>
      <w:r>
        <w:lastRenderedPageBreak/>
        <w:t>Step 11: Find any order</w:t>
      </w:r>
      <w:bookmarkEnd w:id="1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6C3F62AD" w14:textId="77777777">
        <w:trPr>
          <w:cantSplit/>
        </w:trPr>
        <w:tc>
          <w:tcPr>
            <w:tcW w:w="1900" w:type="pct"/>
            <w:tcBorders>
              <w:top w:val="none" w:sz="0" w:space="0" w:color="FFFFFF"/>
              <w:left w:val="none" w:sz="0" w:space="0" w:color="FFFFFF"/>
              <w:bottom w:val="none" w:sz="0" w:space="0" w:color="FFFFFF"/>
              <w:right w:val="none" w:sz="0" w:space="0" w:color="FFFFFF"/>
            </w:tcBorders>
          </w:tcPr>
          <w:p w14:paraId="1520828E" w14:textId="77777777" w:rsidR="00920871" w:rsidRDefault="002111BA">
            <w:pPr>
              <w:spacing w:after="60"/>
              <w:jc w:val="center"/>
            </w:pPr>
            <w:r>
              <w:rPr>
                <w:noProof/>
              </w:rPr>
              <w:drawing>
                <wp:inline distT="0" distB="0" distL="0" distR="0" wp14:anchorId="5260687D" wp14:editId="57956DA8">
                  <wp:extent cx="2000250" cy="432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000250" cy="4324350"/>
                          </a:xfrm>
                          <a:prstGeom prst="rect">
                            <a:avLst/>
                          </a:prstGeom>
                        </pic:spPr>
                      </pic:pic>
                    </a:graphicData>
                  </a:graphic>
                </wp:inline>
              </w:drawing>
            </w:r>
          </w:p>
          <w:p w14:paraId="1B3D4A58" w14:textId="77777777" w:rsidR="00920871" w:rsidRDefault="002111BA">
            <w:pPr>
              <w:spacing w:after="120"/>
              <w:jc w:val="center"/>
            </w:pPr>
            <w:r>
              <w:rPr>
                <w:i/>
                <w:iCs/>
                <w:color w:val="6B6A67"/>
                <w:sz w:val="18"/>
                <w:szCs w:val="18"/>
              </w:rPr>
              <w:t>Figure 14. Orders tab</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1959D3C2" w14:textId="77777777" w:rsidR="00920871" w:rsidRDefault="002111BA">
            <w:pPr>
              <w:pStyle w:val="ListParagraph"/>
              <w:numPr>
                <w:ilvl w:val="0"/>
                <w:numId w:val="1"/>
              </w:numPr>
              <w:spacing w:after="60"/>
            </w:pPr>
            <w:r>
              <w:t>The line under the title shows the route, how many orders are shown, and the total kg booked.</w:t>
            </w:r>
          </w:p>
          <w:p w14:paraId="261D7F63" w14:textId="77777777" w:rsidR="00920871" w:rsidRDefault="002111BA">
            <w:pPr>
              <w:pStyle w:val="ListParagraph"/>
              <w:numPr>
                <w:ilvl w:val="0"/>
                <w:numId w:val="1"/>
              </w:numPr>
              <w:spacing w:after="60"/>
            </w:pPr>
            <w:r>
              <w:rPr>
                <w:b/>
                <w:bCs/>
              </w:rPr>
              <w:t>Search</w:t>
            </w:r>
            <w:r>
              <w:t xml:space="preserve"> by order number, customer name or item name.</w:t>
            </w:r>
          </w:p>
          <w:p w14:paraId="54ACBE7F" w14:textId="77777777" w:rsidR="00920871" w:rsidRDefault="002111BA">
            <w:pPr>
              <w:pStyle w:val="ListParagraph"/>
              <w:numPr>
                <w:ilvl w:val="0"/>
                <w:numId w:val="1"/>
              </w:numPr>
              <w:spacing w:after="60"/>
            </w:pPr>
            <w:r>
              <w:t xml:space="preserve">Use the filters </w:t>
            </w:r>
            <w:r>
              <w:rPr>
                <w:b/>
                <w:bCs/>
              </w:rPr>
              <w:t>All</w:t>
            </w:r>
            <w:r>
              <w:t xml:space="preserve">, </w:t>
            </w:r>
            <w:r>
              <w:rPr>
                <w:b/>
                <w:bCs/>
              </w:rPr>
              <w:t>Unpaid</w:t>
            </w:r>
            <w:r>
              <w:t xml:space="preserve">, </w:t>
            </w:r>
            <w:r>
              <w:rPr>
                <w:b/>
                <w:bCs/>
              </w:rPr>
              <w:t>Paid</w:t>
            </w:r>
            <w:r>
              <w:t xml:space="preserve">, </w:t>
            </w:r>
            <w:r>
              <w:rPr>
                <w:b/>
                <w:bCs/>
              </w:rPr>
              <w:t>Bought</w:t>
            </w:r>
            <w:r>
              <w:t xml:space="preserve">, </w:t>
            </w:r>
            <w:r>
              <w:rPr>
                <w:b/>
                <w:bCs/>
              </w:rPr>
              <w:t>Packed</w:t>
            </w:r>
            <w:r>
              <w:t xml:space="preserve"> and </w:t>
            </w:r>
            <w:r>
              <w:rPr>
                <w:b/>
                <w:bCs/>
              </w:rPr>
              <w:t>Delivered</w:t>
            </w:r>
            <w:r>
              <w:t>.</w:t>
            </w:r>
          </w:p>
          <w:p w14:paraId="0214FD8F" w14:textId="77777777" w:rsidR="00920871" w:rsidRDefault="002111BA">
            <w:pPr>
              <w:pStyle w:val="ListParagraph"/>
              <w:numPr>
                <w:ilvl w:val="0"/>
                <w:numId w:val="1"/>
              </w:numPr>
              <w:spacing w:after="60"/>
            </w:pPr>
            <w:r>
              <w:t xml:space="preserve">Pull down to refresh. Scroll to the bottom and tap </w:t>
            </w:r>
            <w:r>
              <w:rPr>
                <w:b/>
                <w:bCs/>
              </w:rPr>
              <w:t>Load more</w:t>
            </w:r>
            <w:r>
              <w:t xml:space="preserve"> for long lists.</w:t>
            </w:r>
          </w:p>
          <w:p w14:paraId="7A500E3E" w14:textId="77777777" w:rsidR="00920871" w:rsidRDefault="002111BA">
            <w:pPr>
              <w:pStyle w:val="ListParagraph"/>
              <w:numPr>
                <w:ilvl w:val="0"/>
                <w:numId w:val="1"/>
              </w:numPr>
              <w:spacing w:after="60"/>
            </w:pPr>
            <w:r>
              <w:t>Tap an order card to open its details.</w:t>
            </w:r>
          </w:p>
        </w:tc>
      </w:tr>
    </w:tbl>
    <w:p w14:paraId="56B964E2" w14:textId="77777777" w:rsidR="00920871" w:rsidRDefault="002111BA">
      <w:pPr>
        <w:pStyle w:val="Heading2"/>
        <w:keepNext/>
        <w:keepLines/>
        <w:spacing w:before="280" w:after="120"/>
      </w:pPr>
      <w:bookmarkStart w:id="17" w:name="_Toc242349303"/>
      <w:r>
        <w:lastRenderedPageBreak/>
        <w:t>Step 12: Follow up on payments</w:t>
      </w:r>
      <w:bookmarkEnd w:id="1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61260EC0" w14:textId="77777777">
        <w:trPr>
          <w:cantSplit/>
        </w:trPr>
        <w:tc>
          <w:tcPr>
            <w:tcW w:w="1900" w:type="pct"/>
            <w:tcBorders>
              <w:top w:val="none" w:sz="0" w:space="0" w:color="FFFFFF"/>
              <w:left w:val="none" w:sz="0" w:space="0" w:color="FFFFFF"/>
              <w:bottom w:val="none" w:sz="0" w:space="0" w:color="FFFFFF"/>
              <w:right w:val="none" w:sz="0" w:space="0" w:color="FFFFFF"/>
            </w:tcBorders>
          </w:tcPr>
          <w:p w14:paraId="21600A72" w14:textId="77777777" w:rsidR="00920871" w:rsidRDefault="002111BA">
            <w:pPr>
              <w:spacing w:after="60"/>
              <w:jc w:val="center"/>
            </w:pPr>
            <w:r>
              <w:rPr>
                <w:noProof/>
              </w:rPr>
              <w:drawing>
                <wp:inline distT="0" distB="0" distL="0" distR="0" wp14:anchorId="1A9CB59A" wp14:editId="08EF9A2F">
                  <wp:extent cx="2000250" cy="4324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000250" cy="4324350"/>
                          </a:xfrm>
                          <a:prstGeom prst="rect">
                            <a:avLst/>
                          </a:prstGeom>
                        </pic:spPr>
                      </pic:pic>
                    </a:graphicData>
                  </a:graphic>
                </wp:inline>
              </w:drawing>
            </w:r>
          </w:p>
          <w:p w14:paraId="7C7D70CE" w14:textId="77777777" w:rsidR="00920871" w:rsidRDefault="002111BA">
            <w:pPr>
              <w:spacing w:after="120"/>
              <w:jc w:val="center"/>
            </w:pPr>
            <w:r>
              <w:rPr>
                <w:i/>
                <w:iCs/>
                <w:color w:val="6B6A67"/>
                <w:sz w:val="18"/>
                <w:szCs w:val="18"/>
              </w:rPr>
              <w:t>Figure 15. Payments tab</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735D9448" w14:textId="77777777" w:rsidR="00920871" w:rsidRDefault="002111BA">
            <w:pPr>
              <w:pStyle w:val="ListParagraph"/>
              <w:numPr>
                <w:ilvl w:val="0"/>
                <w:numId w:val="1"/>
              </w:numPr>
              <w:spacing w:after="60"/>
            </w:pPr>
            <w:r>
              <w:t xml:space="preserve">The coloured bar and legend show how much is </w:t>
            </w:r>
            <w:r>
              <w:rPr>
                <w:b/>
                <w:bCs/>
              </w:rPr>
              <w:t>Collected</w:t>
            </w:r>
            <w:r>
              <w:t xml:space="preserve">, the </w:t>
            </w:r>
            <w:r>
              <w:rPr>
                <w:b/>
                <w:bCs/>
              </w:rPr>
              <w:t>Partial balance</w:t>
            </w:r>
            <w:r>
              <w:t xml:space="preserve">, and what is </w:t>
            </w:r>
            <w:r>
              <w:rPr>
                <w:b/>
                <w:bCs/>
              </w:rPr>
              <w:t>Not paid at all</w:t>
            </w:r>
            <w:r>
              <w:t>.</w:t>
            </w:r>
          </w:p>
          <w:p w14:paraId="680E7B53" w14:textId="77777777" w:rsidR="00920871" w:rsidRDefault="002111BA">
            <w:pPr>
              <w:pStyle w:val="ListParagraph"/>
              <w:numPr>
                <w:ilvl w:val="0"/>
                <w:numId w:val="1"/>
              </w:numPr>
              <w:spacing w:after="60"/>
            </w:pPr>
            <w:r>
              <w:t>Each row shows the customer, their balance (or "Fully collected"), the order total and a payment badge.</w:t>
            </w:r>
          </w:p>
          <w:p w14:paraId="0E9E1205" w14:textId="77777777" w:rsidR="00920871" w:rsidRDefault="002111BA">
            <w:pPr>
              <w:pStyle w:val="ListParagraph"/>
              <w:numPr>
                <w:ilvl w:val="0"/>
                <w:numId w:val="1"/>
              </w:numPr>
              <w:spacing w:after="60"/>
            </w:pPr>
            <w:r>
              <w:t xml:space="preserve">Tap a row to open </w:t>
            </w:r>
            <w:r>
              <w:rPr>
                <w:b/>
                <w:bCs/>
              </w:rPr>
              <w:t>Payment history</w:t>
            </w:r>
            <w:r>
              <w:t xml:space="preserve">, where you can also </w:t>
            </w:r>
            <w:r>
              <w:rPr>
                <w:b/>
                <w:bCs/>
              </w:rPr>
              <w:t>Log payment</w:t>
            </w:r>
            <w:r>
              <w:t>.</w:t>
            </w:r>
          </w:p>
        </w:tc>
      </w:tr>
    </w:tbl>
    <w:p w14:paraId="0C10B9CA" w14:textId="77777777" w:rsidR="00920871" w:rsidRDefault="002111BA">
      <w:pPr>
        <w:pStyle w:val="Heading2"/>
        <w:keepNext/>
        <w:keepLines/>
        <w:spacing w:before="280" w:after="120"/>
      </w:pPr>
      <w:bookmarkStart w:id="18" w:name="_Toc242349304"/>
      <w:r>
        <w:lastRenderedPageBreak/>
        <w:t>Step 13: Review reports and export</w:t>
      </w:r>
      <w:bookmarkEnd w:id="1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0848CCD9" w14:textId="77777777">
        <w:trPr>
          <w:cantSplit/>
        </w:trPr>
        <w:tc>
          <w:tcPr>
            <w:tcW w:w="1900" w:type="pct"/>
            <w:tcBorders>
              <w:top w:val="none" w:sz="0" w:space="0" w:color="FFFFFF"/>
              <w:left w:val="none" w:sz="0" w:space="0" w:color="FFFFFF"/>
              <w:bottom w:val="none" w:sz="0" w:space="0" w:color="FFFFFF"/>
              <w:right w:val="none" w:sz="0" w:space="0" w:color="FFFFFF"/>
            </w:tcBorders>
          </w:tcPr>
          <w:p w14:paraId="78B42C48" w14:textId="77777777" w:rsidR="00920871" w:rsidRDefault="002111BA">
            <w:pPr>
              <w:spacing w:after="60"/>
              <w:jc w:val="center"/>
            </w:pPr>
            <w:r>
              <w:rPr>
                <w:noProof/>
              </w:rPr>
              <w:drawing>
                <wp:inline distT="0" distB="0" distL="0" distR="0" wp14:anchorId="6AFAAA41" wp14:editId="2D626DC2">
                  <wp:extent cx="2000250" cy="4324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00250" cy="4324350"/>
                          </a:xfrm>
                          <a:prstGeom prst="rect">
                            <a:avLst/>
                          </a:prstGeom>
                        </pic:spPr>
                      </pic:pic>
                    </a:graphicData>
                  </a:graphic>
                </wp:inline>
              </w:drawing>
            </w:r>
          </w:p>
          <w:p w14:paraId="3313C550" w14:textId="77777777" w:rsidR="00920871" w:rsidRDefault="002111BA">
            <w:pPr>
              <w:spacing w:after="120"/>
              <w:jc w:val="center"/>
            </w:pPr>
            <w:r>
              <w:rPr>
                <w:i/>
                <w:iCs/>
                <w:color w:val="6B6A67"/>
                <w:sz w:val="18"/>
                <w:szCs w:val="18"/>
              </w:rPr>
              <w:t>Figure 16. Reports tab</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18854AFB" w14:textId="77777777" w:rsidR="00920871" w:rsidRDefault="002111BA">
            <w:pPr>
              <w:pStyle w:val="ListParagraph"/>
              <w:numPr>
                <w:ilvl w:val="0"/>
                <w:numId w:val="1"/>
              </w:numPr>
              <w:spacing w:after="60"/>
            </w:pPr>
            <w:r>
              <w:rPr>
                <w:b/>
                <w:bCs/>
              </w:rPr>
              <w:t>Net earnings (fees)</w:t>
            </w:r>
            <w:r>
              <w:t>: your total service and handling fees for the trip, with a bar chart per buyer.</w:t>
            </w:r>
          </w:p>
          <w:p w14:paraId="4C9A4C82" w14:textId="77777777" w:rsidR="00920871" w:rsidRDefault="002111BA">
            <w:pPr>
              <w:pStyle w:val="ListParagraph"/>
              <w:numPr>
                <w:ilvl w:val="0"/>
                <w:numId w:val="1"/>
              </w:numPr>
              <w:spacing w:after="60"/>
            </w:pPr>
            <w:r>
              <w:rPr>
                <w:b/>
                <w:bCs/>
              </w:rPr>
              <w:t>Orders on trip</w:t>
            </w:r>
            <w:r>
              <w:t xml:space="preserve">, </w:t>
            </w:r>
            <w:r>
              <w:rPr>
                <w:b/>
                <w:bCs/>
              </w:rPr>
              <w:t>Avg fee per order</w:t>
            </w:r>
            <w:r>
              <w:t xml:space="preserve">, </w:t>
            </w:r>
            <w:r>
              <w:rPr>
                <w:b/>
                <w:bCs/>
              </w:rPr>
              <w:t>Kg carried</w:t>
            </w:r>
            <w:r>
              <w:t xml:space="preserve"> and </w:t>
            </w:r>
            <w:r>
              <w:rPr>
                <w:b/>
                <w:bCs/>
              </w:rPr>
              <w:t>Delivered</w:t>
            </w:r>
            <w:r>
              <w:t>.</w:t>
            </w:r>
          </w:p>
          <w:p w14:paraId="56760273" w14:textId="77777777" w:rsidR="00920871" w:rsidRDefault="002111BA">
            <w:pPr>
              <w:pStyle w:val="ListParagraph"/>
              <w:numPr>
                <w:ilvl w:val="0"/>
                <w:numId w:val="1"/>
              </w:numPr>
              <w:spacing w:after="60"/>
            </w:pPr>
            <w:r>
              <w:rPr>
                <w:b/>
                <w:bCs/>
              </w:rPr>
              <w:t>Top buyers</w:t>
            </w:r>
            <w:r>
              <w:t>: your biggest customers by amount.</w:t>
            </w:r>
          </w:p>
        </w:tc>
      </w:tr>
    </w:tbl>
    <w:p w14:paraId="6BE756DA" w14:textId="77777777" w:rsidR="00920871" w:rsidRDefault="00920871">
      <w:pPr>
        <w:spacing w:after="12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2043CCFF" w14:textId="77777777">
        <w:trPr>
          <w:cantSplit/>
        </w:trPr>
        <w:tc>
          <w:tcPr>
            <w:tcW w:w="1900" w:type="pct"/>
            <w:tcBorders>
              <w:top w:val="none" w:sz="0" w:space="0" w:color="FFFFFF"/>
              <w:left w:val="none" w:sz="0" w:space="0" w:color="FFFFFF"/>
              <w:bottom w:val="none" w:sz="0" w:space="0" w:color="FFFFFF"/>
              <w:right w:val="none" w:sz="0" w:space="0" w:color="FFFFFF"/>
            </w:tcBorders>
          </w:tcPr>
          <w:p w14:paraId="24FBE7FA" w14:textId="77777777" w:rsidR="00920871" w:rsidRDefault="002111BA">
            <w:pPr>
              <w:spacing w:after="60"/>
              <w:jc w:val="center"/>
            </w:pPr>
            <w:r>
              <w:rPr>
                <w:noProof/>
              </w:rPr>
              <w:lastRenderedPageBreak/>
              <w:drawing>
                <wp:inline distT="0" distB="0" distL="0" distR="0" wp14:anchorId="341985EB" wp14:editId="52334510">
                  <wp:extent cx="2000250" cy="4324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000250" cy="4324350"/>
                          </a:xfrm>
                          <a:prstGeom prst="rect">
                            <a:avLst/>
                          </a:prstGeom>
                        </pic:spPr>
                      </pic:pic>
                    </a:graphicData>
                  </a:graphic>
                </wp:inline>
              </w:drawing>
            </w:r>
          </w:p>
          <w:p w14:paraId="6EFF222E" w14:textId="77777777" w:rsidR="00920871" w:rsidRDefault="002111BA">
            <w:pPr>
              <w:spacing w:after="120"/>
              <w:jc w:val="center"/>
            </w:pPr>
            <w:r>
              <w:rPr>
                <w:i/>
                <w:iCs/>
                <w:color w:val="6B6A67"/>
                <w:sz w:val="18"/>
                <w:szCs w:val="18"/>
              </w:rPr>
              <w:t>Figure 17. Export format</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4CCF4009" w14:textId="77777777" w:rsidR="00920871" w:rsidRDefault="002111BA">
            <w:pPr>
              <w:pStyle w:val="ListParagraph"/>
              <w:numPr>
                <w:ilvl w:val="0"/>
                <w:numId w:val="12"/>
              </w:numPr>
              <w:spacing w:after="80"/>
            </w:pPr>
            <w:r>
              <w:t xml:space="preserve">Tap </w:t>
            </w:r>
            <w:r>
              <w:rPr>
                <w:b/>
                <w:bCs/>
              </w:rPr>
              <w:t>Export trip report</w:t>
            </w:r>
            <w:r>
              <w:t>.</w:t>
            </w:r>
          </w:p>
          <w:p w14:paraId="45D886E4" w14:textId="77777777" w:rsidR="00920871" w:rsidRDefault="002111BA">
            <w:pPr>
              <w:pStyle w:val="ListParagraph"/>
              <w:numPr>
                <w:ilvl w:val="0"/>
                <w:numId w:val="12"/>
              </w:numPr>
              <w:spacing w:after="80"/>
            </w:pPr>
            <w:r>
              <w:t xml:space="preserve">Choose </w:t>
            </w:r>
            <w:r>
              <w:rPr>
                <w:b/>
                <w:bCs/>
              </w:rPr>
              <w:t>PDF</w:t>
            </w:r>
            <w:r>
              <w:t xml:space="preserve"> (a formatted report for sharing or printing) or </w:t>
            </w:r>
            <w:r>
              <w:rPr>
                <w:b/>
                <w:bCs/>
              </w:rPr>
              <w:t>CSV</w:t>
            </w:r>
            <w:r>
              <w:t xml:space="preserve"> (spreadsheet data for Excel or Google Sheets).</w:t>
            </w:r>
          </w:p>
          <w:p w14:paraId="1EBBA8B4" w14:textId="77777777" w:rsidR="00920871" w:rsidRDefault="002111BA">
            <w:pPr>
              <w:pStyle w:val="ListParagraph"/>
              <w:numPr>
                <w:ilvl w:val="0"/>
                <w:numId w:val="12"/>
              </w:numPr>
              <w:spacing w:after="80"/>
            </w:pPr>
            <w:r>
              <w:t>Save or share the file using your phone’s share menu. On the web version it downloads to your browser’s Downloads folder.</w:t>
            </w:r>
          </w:p>
        </w:tc>
      </w:tr>
    </w:tbl>
    <w:p w14:paraId="641C10AD" w14:textId="77777777" w:rsidR="00920871" w:rsidRDefault="002111BA">
      <w:pPr>
        <w:pStyle w:val="Heading1"/>
        <w:pageBreakBefore/>
        <w:spacing w:after="200"/>
      </w:pPr>
      <w:bookmarkStart w:id="19" w:name="_Toc242349305"/>
      <w:r>
        <w:lastRenderedPageBreak/>
        <w:t>4. More menu</w:t>
      </w:r>
      <w:bookmarkEnd w:id="1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448E2F25" w14:textId="77777777">
        <w:trPr>
          <w:cantSplit/>
        </w:trPr>
        <w:tc>
          <w:tcPr>
            <w:tcW w:w="1900" w:type="pct"/>
            <w:tcBorders>
              <w:top w:val="none" w:sz="0" w:space="0" w:color="FFFFFF"/>
              <w:left w:val="none" w:sz="0" w:space="0" w:color="FFFFFF"/>
              <w:bottom w:val="none" w:sz="0" w:space="0" w:color="FFFFFF"/>
              <w:right w:val="none" w:sz="0" w:space="0" w:color="FFFFFF"/>
            </w:tcBorders>
          </w:tcPr>
          <w:p w14:paraId="23B8A5F9" w14:textId="77777777" w:rsidR="00920871" w:rsidRDefault="002111BA">
            <w:pPr>
              <w:spacing w:after="60"/>
              <w:jc w:val="center"/>
            </w:pPr>
            <w:r>
              <w:rPr>
                <w:noProof/>
              </w:rPr>
              <w:drawing>
                <wp:inline distT="0" distB="0" distL="0" distR="0" wp14:anchorId="13ED559A" wp14:editId="12F99FCF">
                  <wp:extent cx="2000250" cy="4324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000250" cy="4324350"/>
                          </a:xfrm>
                          <a:prstGeom prst="rect">
                            <a:avLst/>
                          </a:prstGeom>
                        </pic:spPr>
                      </pic:pic>
                    </a:graphicData>
                  </a:graphic>
                </wp:inline>
              </w:drawing>
            </w:r>
          </w:p>
          <w:p w14:paraId="7DC41539" w14:textId="77777777" w:rsidR="00920871" w:rsidRDefault="002111BA">
            <w:pPr>
              <w:spacing w:after="120"/>
              <w:jc w:val="center"/>
            </w:pPr>
            <w:r>
              <w:rPr>
                <w:i/>
                <w:iCs/>
                <w:color w:val="6B6A67"/>
                <w:sz w:val="18"/>
                <w:szCs w:val="18"/>
              </w:rPr>
              <w:t>Figure 18. More menu</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666F2EC1" w14:textId="77777777" w:rsidR="00920871" w:rsidRDefault="002111BA">
            <w:pPr>
              <w:spacing w:after="120"/>
            </w:pPr>
            <w:r>
              <w:t xml:space="preserve">Tap the </w:t>
            </w:r>
            <w:r>
              <w:rPr>
                <w:b/>
                <w:bCs/>
              </w:rPr>
              <w:t>More</w:t>
            </w:r>
            <w:r>
              <w:t xml:space="preserve"> tab to open this menu.</w:t>
            </w:r>
          </w:p>
          <w:p w14:paraId="5261967A" w14:textId="77777777" w:rsidR="00920871" w:rsidRDefault="002111BA">
            <w:pPr>
              <w:pStyle w:val="ListParagraph"/>
              <w:numPr>
                <w:ilvl w:val="0"/>
                <w:numId w:val="1"/>
              </w:numPr>
              <w:spacing w:after="60"/>
            </w:pPr>
            <w:r>
              <w:rPr>
                <w:b/>
                <w:bCs/>
              </w:rPr>
              <w:t>Customers</w:t>
            </w:r>
            <w:r>
              <w:t>: add, edit and delete customers (same form as Step 5). Tap a customer to edit them, or use the red icon to delete.</w:t>
            </w:r>
          </w:p>
          <w:p w14:paraId="04D6A389" w14:textId="77777777" w:rsidR="00920871" w:rsidRDefault="002111BA">
            <w:pPr>
              <w:pStyle w:val="ListParagraph"/>
              <w:numPr>
                <w:ilvl w:val="0"/>
                <w:numId w:val="1"/>
              </w:numPr>
              <w:spacing w:after="60"/>
            </w:pPr>
            <w:r>
              <w:rPr>
                <w:b/>
                <w:bCs/>
              </w:rPr>
              <w:t>Settings</w:t>
            </w:r>
            <w:r>
              <w:t>: backups and data reset (section 4.2).</w:t>
            </w:r>
          </w:p>
          <w:p w14:paraId="394C70BF" w14:textId="77777777" w:rsidR="00920871" w:rsidRDefault="002111BA">
            <w:pPr>
              <w:pStyle w:val="ListParagraph"/>
              <w:numPr>
                <w:ilvl w:val="0"/>
                <w:numId w:val="1"/>
              </w:numPr>
              <w:spacing w:after="60"/>
            </w:pPr>
            <w:r>
              <w:rPr>
                <w:b/>
                <w:bCs/>
              </w:rPr>
              <w:t>Support the developer</w:t>
            </w:r>
            <w:r>
              <w:t>: optional donations (section 4.3).</w:t>
            </w:r>
          </w:p>
        </w:tc>
      </w:tr>
    </w:tbl>
    <w:p w14:paraId="1DB37D87" w14:textId="77777777" w:rsidR="00920871" w:rsidRDefault="002111BA">
      <w:pPr>
        <w:pStyle w:val="Heading2"/>
        <w:keepNext/>
        <w:keepLines/>
        <w:spacing w:before="280" w:after="120"/>
      </w:pPr>
      <w:bookmarkStart w:id="20" w:name="_Toc242349306"/>
      <w:r>
        <w:t>4.1 Customers</w:t>
      </w:r>
      <w:bookmarkEnd w:id="20"/>
    </w:p>
    <w:p w14:paraId="09E36AC7" w14:textId="77777777" w:rsidR="00920871" w:rsidRDefault="002111BA">
      <w:pPr>
        <w:spacing w:after="120"/>
      </w:pPr>
      <w:r>
        <w:t xml:space="preserve">The Customers screen lists every saved customer with their contact details. Tap </w:t>
      </w:r>
      <w:r>
        <w:rPr>
          <w:b/>
          <w:bCs/>
        </w:rPr>
        <w:t>Add</w:t>
      </w:r>
      <w:r>
        <w:t xml:space="preserve"> to create one, tap a customer to edit them, or tap the red delete icon. Deleting a customer only removes them from the customer list. Their past orders stay.</w:t>
      </w:r>
    </w:p>
    <w:p w14:paraId="748419C0" w14:textId="77777777" w:rsidR="00920871" w:rsidRDefault="002111BA">
      <w:pPr>
        <w:pStyle w:val="Heading2"/>
        <w:keepNext/>
        <w:keepLines/>
        <w:spacing w:before="280" w:after="120"/>
      </w:pPr>
      <w:bookmarkStart w:id="21" w:name="_Toc242349307"/>
      <w:r>
        <w:lastRenderedPageBreak/>
        <w:t>4.2 Settings and backups</w:t>
      </w:r>
      <w:bookmarkEnd w:id="2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76B58AB9" w14:textId="77777777">
        <w:trPr>
          <w:cantSplit/>
        </w:trPr>
        <w:tc>
          <w:tcPr>
            <w:tcW w:w="1900" w:type="pct"/>
            <w:tcBorders>
              <w:top w:val="none" w:sz="0" w:space="0" w:color="FFFFFF"/>
              <w:left w:val="none" w:sz="0" w:space="0" w:color="FFFFFF"/>
              <w:bottom w:val="none" w:sz="0" w:space="0" w:color="FFFFFF"/>
              <w:right w:val="none" w:sz="0" w:space="0" w:color="FFFFFF"/>
            </w:tcBorders>
          </w:tcPr>
          <w:p w14:paraId="0ADCC334" w14:textId="77777777" w:rsidR="00920871" w:rsidRDefault="002111BA">
            <w:pPr>
              <w:spacing w:after="60"/>
              <w:jc w:val="center"/>
            </w:pPr>
            <w:r>
              <w:rPr>
                <w:noProof/>
              </w:rPr>
              <w:drawing>
                <wp:inline distT="0" distB="0" distL="0" distR="0" wp14:anchorId="0D7477C8" wp14:editId="4823F43F">
                  <wp:extent cx="2000250" cy="4324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000250" cy="4324350"/>
                          </a:xfrm>
                          <a:prstGeom prst="rect">
                            <a:avLst/>
                          </a:prstGeom>
                        </pic:spPr>
                      </pic:pic>
                    </a:graphicData>
                  </a:graphic>
                </wp:inline>
              </w:drawing>
            </w:r>
          </w:p>
          <w:p w14:paraId="52395D75" w14:textId="77777777" w:rsidR="00920871" w:rsidRDefault="002111BA">
            <w:pPr>
              <w:spacing w:after="120"/>
              <w:jc w:val="center"/>
            </w:pPr>
            <w:r>
              <w:rPr>
                <w:i/>
                <w:iCs/>
                <w:color w:val="6B6A67"/>
                <w:sz w:val="18"/>
                <w:szCs w:val="18"/>
              </w:rPr>
              <w:t>Figure 19. Settings</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7DC33ADA" w14:textId="77777777" w:rsidR="00920871" w:rsidRDefault="002111BA">
            <w:pPr>
              <w:pStyle w:val="Heading3"/>
              <w:keepNext/>
              <w:spacing w:before="200" w:after="80"/>
            </w:pPr>
            <w:r>
              <w:t>Export database backup</w:t>
            </w:r>
          </w:p>
          <w:p w14:paraId="45B5A5DF" w14:textId="77777777" w:rsidR="00920871" w:rsidRDefault="002111BA">
            <w:pPr>
              <w:spacing w:after="120"/>
            </w:pPr>
            <w:r>
              <w:t xml:space="preserve">Creates a complete copy of all your data as a .db file named like </w:t>
            </w:r>
            <w:r>
              <w:rPr>
                <w:b/>
                <w:bCs/>
              </w:rPr>
              <w:t>pasabuy-backup-YYYYMMDD-HHMMSS.db</w:t>
            </w:r>
            <w:r>
              <w:t>. Save it to Google Drive, email it to yourself, or keep it on a computer.</w:t>
            </w:r>
          </w:p>
          <w:p w14:paraId="64A92C68" w14:textId="77777777" w:rsidR="00920871" w:rsidRDefault="002111BA">
            <w:pPr>
              <w:pStyle w:val="Heading3"/>
              <w:keepNext/>
              <w:spacing w:before="200" w:after="80"/>
            </w:pPr>
            <w:r>
              <w:t>Import and restore backup</w:t>
            </w:r>
          </w:p>
          <w:p w14:paraId="49198E29" w14:textId="77777777" w:rsidR="00920871" w:rsidRDefault="002111BA">
            <w:pPr>
              <w:spacing w:after="120"/>
            </w:pPr>
            <w:r>
              <w:t>Choose a .db backup file to bring your data back, for example on a new phone.</w:t>
            </w:r>
          </w:p>
          <w:p w14:paraId="746FA8D0" w14:textId="77777777" w:rsidR="00920871" w:rsidRDefault="002111BA">
            <w:pPr>
              <w:pBdr>
                <w:left w:val="single" w:sz="18" w:space="8" w:color="D79A22"/>
              </w:pBdr>
              <w:shd w:val="clear" w:color="auto" w:fill="FBEEDA"/>
              <w:spacing w:before="120" w:after="160"/>
              <w:ind w:left="120" w:right="120"/>
            </w:pPr>
            <w:r>
              <w:rPr>
                <w:b/>
                <w:bCs/>
              </w:rPr>
              <w:t xml:space="preserve">Important: </w:t>
            </w:r>
            <w:r>
              <w:t xml:space="preserve">Restoring </w:t>
            </w:r>
            <w:r>
              <w:rPr>
                <w:b/>
                <w:bCs/>
              </w:rPr>
              <w:t>replaces everything</w:t>
            </w:r>
            <w:r>
              <w:t xml:space="preserve"> currently in the app with the backup’s contents.</w:t>
            </w:r>
          </w:p>
          <w:p w14:paraId="7AAC1F4E" w14:textId="77777777" w:rsidR="00920871" w:rsidRDefault="002111BA">
            <w:pPr>
              <w:pStyle w:val="Heading3"/>
              <w:keepNext/>
              <w:spacing w:before="200" w:after="80"/>
            </w:pPr>
            <w:r>
              <w:t>Reset all data</w:t>
            </w:r>
          </w:p>
          <w:p w14:paraId="3839FB55" w14:textId="77777777" w:rsidR="00920871" w:rsidRDefault="002111BA">
            <w:pPr>
              <w:spacing w:after="120"/>
            </w:pPr>
            <w:r>
              <w:t>Permanently erases all trips, customers, orders, payments and settings. You will be asked to confirm twice.</w:t>
            </w:r>
          </w:p>
          <w:p w14:paraId="236BB96F" w14:textId="77777777" w:rsidR="00920871" w:rsidRDefault="002111BA">
            <w:pPr>
              <w:pBdr>
                <w:left w:val="single" w:sz="18" w:space="8" w:color="D79A22"/>
              </w:pBdr>
              <w:shd w:val="clear" w:color="auto" w:fill="FBEEDA"/>
              <w:spacing w:before="120" w:after="160"/>
              <w:ind w:left="120" w:right="120"/>
            </w:pPr>
            <w:r>
              <w:rPr>
                <w:b/>
                <w:bCs/>
              </w:rPr>
              <w:t xml:space="preserve">Important: </w:t>
            </w:r>
            <w:r>
              <w:t>Export a backup before resetting. A reset cannot be undone.</w:t>
            </w:r>
          </w:p>
        </w:tc>
      </w:tr>
    </w:tbl>
    <w:p w14:paraId="2D97CC46" w14:textId="77777777" w:rsidR="00920871" w:rsidRDefault="002111BA">
      <w:pPr>
        <w:pStyle w:val="Heading2"/>
        <w:keepNext/>
        <w:keepLines/>
        <w:spacing w:before="280" w:after="120"/>
      </w:pPr>
      <w:bookmarkStart w:id="22" w:name="_Toc242349308"/>
      <w:r>
        <w:lastRenderedPageBreak/>
        <w:t>4.3 Support the developer</w:t>
      </w:r>
      <w:bookmarkEnd w:id="2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67"/>
        <w:gridCol w:w="5819"/>
      </w:tblGrid>
      <w:tr w:rsidR="00920871" w14:paraId="2BE39BCD" w14:textId="77777777">
        <w:trPr>
          <w:cantSplit/>
        </w:trPr>
        <w:tc>
          <w:tcPr>
            <w:tcW w:w="1900" w:type="pct"/>
            <w:tcBorders>
              <w:top w:val="none" w:sz="0" w:space="0" w:color="FFFFFF"/>
              <w:left w:val="none" w:sz="0" w:space="0" w:color="FFFFFF"/>
              <w:bottom w:val="none" w:sz="0" w:space="0" w:color="FFFFFF"/>
              <w:right w:val="none" w:sz="0" w:space="0" w:color="FFFFFF"/>
            </w:tcBorders>
          </w:tcPr>
          <w:p w14:paraId="33847704" w14:textId="77777777" w:rsidR="00920871" w:rsidRDefault="002111BA">
            <w:pPr>
              <w:spacing w:after="60"/>
              <w:jc w:val="center"/>
            </w:pPr>
            <w:r>
              <w:rPr>
                <w:noProof/>
              </w:rPr>
              <w:drawing>
                <wp:inline distT="0" distB="0" distL="0" distR="0" wp14:anchorId="265DDE65" wp14:editId="7A29836F">
                  <wp:extent cx="2000250" cy="4324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000250" cy="4324350"/>
                          </a:xfrm>
                          <a:prstGeom prst="rect">
                            <a:avLst/>
                          </a:prstGeom>
                        </pic:spPr>
                      </pic:pic>
                    </a:graphicData>
                  </a:graphic>
                </wp:inline>
              </w:drawing>
            </w:r>
          </w:p>
          <w:p w14:paraId="7BD6A945" w14:textId="77777777" w:rsidR="00920871" w:rsidRDefault="002111BA">
            <w:pPr>
              <w:spacing w:after="120"/>
              <w:jc w:val="center"/>
            </w:pPr>
            <w:r>
              <w:rPr>
                <w:i/>
                <w:iCs/>
                <w:color w:val="6B6A67"/>
                <w:sz w:val="18"/>
                <w:szCs w:val="18"/>
              </w:rPr>
              <w:t>Figure 20. Donate via GCash</w:t>
            </w:r>
          </w:p>
        </w:tc>
        <w:tc>
          <w:tcPr>
            <w:tcW w:w="3100" w:type="pct"/>
            <w:tcBorders>
              <w:top w:val="none" w:sz="0" w:space="0" w:color="FFFFFF"/>
              <w:left w:val="none" w:sz="0" w:space="0" w:color="FFFFFF"/>
              <w:bottom w:val="none" w:sz="0" w:space="0" w:color="FFFFFF"/>
              <w:right w:val="none" w:sz="0" w:space="0" w:color="FFFFFF"/>
            </w:tcBorders>
            <w:tcMar>
              <w:left w:w="200" w:type="dxa"/>
            </w:tcMar>
          </w:tcPr>
          <w:p w14:paraId="7528AD94" w14:textId="77777777" w:rsidR="00920871" w:rsidRDefault="002111BA">
            <w:pPr>
              <w:spacing w:after="120"/>
            </w:pPr>
            <w:r>
              <w:t>Pasabuy Tracker is free. If it helps your business, you can send a small donation:</w:t>
            </w:r>
          </w:p>
          <w:p w14:paraId="34980E29" w14:textId="77777777" w:rsidR="00920871" w:rsidRDefault="002111BA">
            <w:pPr>
              <w:pStyle w:val="ListParagraph"/>
              <w:numPr>
                <w:ilvl w:val="0"/>
                <w:numId w:val="1"/>
              </w:numPr>
              <w:spacing w:after="60"/>
            </w:pPr>
            <w:r>
              <w:rPr>
                <w:b/>
                <w:bCs/>
              </w:rPr>
              <w:t>GCash / InstaPay</w:t>
            </w:r>
            <w:r>
              <w:t xml:space="preserve">: scan the QR code with any bank or e-wallet app. Tap the copy icon next to the number to copy </w:t>
            </w:r>
            <w:r>
              <w:rPr>
                <w:b/>
                <w:bCs/>
              </w:rPr>
              <w:t>09544988046</w:t>
            </w:r>
            <w:r>
              <w:t xml:space="preserve">, or tap </w:t>
            </w:r>
            <w:r>
              <w:rPr>
                <w:b/>
                <w:bCs/>
              </w:rPr>
              <w:t>Download QR</w:t>
            </w:r>
            <w:r>
              <w:t xml:space="preserve"> to save the code to your gallery.</w:t>
            </w:r>
          </w:p>
          <w:p w14:paraId="48641D6D" w14:textId="77777777" w:rsidR="00920871" w:rsidRDefault="002111BA">
            <w:pPr>
              <w:pStyle w:val="ListParagraph"/>
              <w:numPr>
                <w:ilvl w:val="0"/>
                <w:numId w:val="1"/>
              </w:numPr>
              <w:spacing w:after="60"/>
            </w:pPr>
            <w:r>
              <w:rPr>
                <w:b/>
                <w:bCs/>
              </w:rPr>
              <w:t>Buy me a coffee on Ko-fi</w:t>
            </w:r>
            <w:r>
              <w:t>: opens ko-fi.com/serjolio00 to pay by card or PayPal.</w:t>
            </w:r>
          </w:p>
          <w:p w14:paraId="43C9B2F8" w14:textId="77777777" w:rsidR="00920871" w:rsidRDefault="002111BA">
            <w:pPr>
              <w:pBdr>
                <w:left w:val="single" w:sz="18" w:space="8" w:color="0E7A4A"/>
              </w:pBdr>
              <w:shd w:val="clear" w:color="auto" w:fill="E3F3EA"/>
              <w:spacing w:before="120" w:after="160"/>
              <w:ind w:left="120" w:right="120"/>
            </w:pPr>
            <w:r>
              <w:rPr>
                <w:b/>
                <w:bCs/>
              </w:rPr>
              <w:t xml:space="preserve">Tip: </w:t>
            </w:r>
            <w:r>
              <w:t xml:space="preserve">To pay from the same phone, download the QR (or take a screenshot), then in GCash go to </w:t>
            </w:r>
            <w:r>
              <w:rPr>
                <w:b/>
                <w:bCs/>
              </w:rPr>
              <w:t>QR → Upload QR</w:t>
            </w:r>
            <w:r>
              <w:t>.</w:t>
            </w:r>
          </w:p>
        </w:tc>
      </w:tr>
    </w:tbl>
    <w:p w14:paraId="55DCDACB" w14:textId="77777777" w:rsidR="00920871" w:rsidRDefault="002111BA">
      <w:pPr>
        <w:pStyle w:val="Heading1"/>
        <w:pageBreakBefore/>
        <w:spacing w:after="200"/>
      </w:pPr>
      <w:bookmarkStart w:id="23" w:name="_Toc242349309"/>
      <w:r>
        <w:lastRenderedPageBreak/>
        <w:t>5. How amounts are calculated</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6771"/>
      </w:tblGrid>
      <w:tr w:rsidR="00920871" w14:paraId="6984E085" w14:textId="77777777">
        <w:trPr>
          <w:tblHeader/>
        </w:trPr>
        <w:tc>
          <w:tcPr>
            <w:tcW w:w="2607" w:type="dxa"/>
            <w:shd w:val="clear" w:color="auto" w:fill="0B0B0C"/>
            <w:tcMar>
              <w:top w:w="60" w:type="dxa"/>
              <w:left w:w="100" w:type="dxa"/>
              <w:bottom w:w="60" w:type="dxa"/>
              <w:right w:w="100" w:type="dxa"/>
            </w:tcMar>
          </w:tcPr>
          <w:p w14:paraId="14C276FD" w14:textId="77777777" w:rsidR="00920871" w:rsidRDefault="002111BA">
            <w:pPr>
              <w:spacing w:before="40" w:after="40"/>
            </w:pPr>
            <w:r>
              <w:rPr>
                <w:b/>
                <w:bCs/>
                <w:color w:val="FFFFFF"/>
              </w:rPr>
              <w:t>Amount</w:t>
            </w:r>
          </w:p>
        </w:tc>
        <w:tc>
          <w:tcPr>
            <w:tcW w:w="6779" w:type="dxa"/>
            <w:shd w:val="clear" w:color="auto" w:fill="0B0B0C"/>
            <w:tcMar>
              <w:top w:w="60" w:type="dxa"/>
              <w:left w:w="100" w:type="dxa"/>
              <w:bottom w:w="60" w:type="dxa"/>
              <w:right w:w="100" w:type="dxa"/>
            </w:tcMar>
          </w:tcPr>
          <w:p w14:paraId="035B8834" w14:textId="77777777" w:rsidR="00920871" w:rsidRDefault="002111BA">
            <w:pPr>
              <w:spacing w:before="40" w:after="40"/>
            </w:pPr>
            <w:r>
              <w:rPr>
                <w:b/>
                <w:bCs/>
                <w:color w:val="FFFFFF"/>
              </w:rPr>
              <w:t>How it is calculated</w:t>
            </w:r>
          </w:p>
        </w:tc>
      </w:tr>
      <w:tr w:rsidR="00920871" w14:paraId="7FF8BB9E" w14:textId="77777777">
        <w:trPr>
          <w:cantSplit/>
        </w:trPr>
        <w:tc>
          <w:tcPr>
            <w:tcW w:w="2607" w:type="dxa"/>
            <w:tcMar>
              <w:top w:w="60" w:type="dxa"/>
              <w:left w:w="100" w:type="dxa"/>
              <w:bottom w:w="60" w:type="dxa"/>
              <w:right w:w="100" w:type="dxa"/>
            </w:tcMar>
          </w:tcPr>
          <w:p w14:paraId="29A63FE9" w14:textId="77777777" w:rsidR="00920871" w:rsidRDefault="002111BA">
            <w:pPr>
              <w:spacing w:before="40" w:after="40"/>
            </w:pPr>
            <w:r>
              <w:t>Items subtotal</w:t>
            </w:r>
          </w:p>
        </w:tc>
        <w:tc>
          <w:tcPr>
            <w:tcW w:w="6779" w:type="dxa"/>
            <w:tcMar>
              <w:top w:w="60" w:type="dxa"/>
              <w:left w:w="100" w:type="dxa"/>
              <w:bottom w:w="60" w:type="dxa"/>
              <w:right w:w="100" w:type="dxa"/>
            </w:tcMar>
          </w:tcPr>
          <w:p w14:paraId="69EE8F34" w14:textId="77777777" w:rsidR="00920871" w:rsidRDefault="002111BA">
            <w:pPr>
              <w:spacing w:before="40" w:after="40"/>
            </w:pPr>
            <w:r>
              <w:t>Sum of (unit cost × quantity) for every item.</w:t>
            </w:r>
          </w:p>
        </w:tc>
      </w:tr>
      <w:tr w:rsidR="00920871" w14:paraId="0B803B40" w14:textId="77777777">
        <w:trPr>
          <w:cantSplit/>
        </w:trPr>
        <w:tc>
          <w:tcPr>
            <w:tcW w:w="2607" w:type="dxa"/>
            <w:tcMar>
              <w:top w:w="60" w:type="dxa"/>
              <w:left w:w="100" w:type="dxa"/>
              <w:bottom w:w="60" w:type="dxa"/>
              <w:right w:w="100" w:type="dxa"/>
            </w:tcMar>
          </w:tcPr>
          <w:p w14:paraId="044294AA" w14:textId="77777777" w:rsidR="00920871" w:rsidRDefault="002111BA">
            <w:pPr>
              <w:spacing w:before="40" w:after="40"/>
            </w:pPr>
            <w:r>
              <w:t>Service fee</w:t>
            </w:r>
          </w:p>
        </w:tc>
        <w:tc>
          <w:tcPr>
            <w:tcW w:w="6779" w:type="dxa"/>
            <w:tcMar>
              <w:top w:w="60" w:type="dxa"/>
              <w:left w:w="100" w:type="dxa"/>
              <w:bottom w:w="60" w:type="dxa"/>
              <w:right w:w="100" w:type="dxa"/>
            </w:tcMar>
          </w:tcPr>
          <w:p w14:paraId="094DDF67" w14:textId="77777777" w:rsidR="00920871" w:rsidRDefault="002111BA">
            <w:pPr>
              <w:spacing w:before="40" w:after="40"/>
            </w:pPr>
            <w:r>
              <w:t>Each item’s subtotal × the service fee % that applied when the item was added.</w:t>
            </w:r>
          </w:p>
        </w:tc>
      </w:tr>
      <w:tr w:rsidR="00920871" w14:paraId="50FD2ADC" w14:textId="77777777">
        <w:trPr>
          <w:cantSplit/>
        </w:trPr>
        <w:tc>
          <w:tcPr>
            <w:tcW w:w="2607" w:type="dxa"/>
            <w:tcMar>
              <w:top w:w="60" w:type="dxa"/>
              <w:left w:w="100" w:type="dxa"/>
              <w:bottom w:w="60" w:type="dxa"/>
              <w:right w:w="100" w:type="dxa"/>
            </w:tcMar>
          </w:tcPr>
          <w:p w14:paraId="516DCF01" w14:textId="77777777" w:rsidR="00920871" w:rsidRDefault="002111BA">
            <w:pPr>
              <w:spacing w:before="40" w:after="40"/>
            </w:pPr>
            <w:r>
              <w:t>Handling fee</w:t>
            </w:r>
          </w:p>
        </w:tc>
        <w:tc>
          <w:tcPr>
            <w:tcW w:w="6779" w:type="dxa"/>
            <w:tcMar>
              <w:top w:w="60" w:type="dxa"/>
              <w:left w:w="100" w:type="dxa"/>
              <w:bottom w:w="60" w:type="dxa"/>
              <w:right w:w="100" w:type="dxa"/>
            </w:tcMar>
          </w:tcPr>
          <w:p w14:paraId="7CAB4183" w14:textId="77777777" w:rsidR="00920871" w:rsidRDefault="002111BA">
            <w:pPr>
              <w:spacing w:before="40" w:after="40"/>
            </w:pPr>
            <w:r>
              <w:t>Total order weight (kg) × handling rate (₱/kg).</w:t>
            </w:r>
          </w:p>
        </w:tc>
      </w:tr>
      <w:tr w:rsidR="00920871" w14:paraId="0A7A2186" w14:textId="77777777">
        <w:trPr>
          <w:cantSplit/>
        </w:trPr>
        <w:tc>
          <w:tcPr>
            <w:tcW w:w="2607" w:type="dxa"/>
            <w:tcMar>
              <w:top w:w="60" w:type="dxa"/>
              <w:left w:w="100" w:type="dxa"/>
              <w:bottom w:w="60" w:type="dxa"/>
              <w:right w:w="100" w:type="dxa"/>
            </w:tcMar>
          </w:tcPr>
          <w:p w14:paraId="1B6225E5" w14:textId="77777777" w:rsidR="00920871" w:rsidRDefault="002111BA">
            <w:pPr>
              <w:spacing w:before="40" w:after="40"/>
            </w:pPr>
            <w:r>
              <w:t>Total (buyer pays)</w:t>
            </w:r>
          </w:p>
        </w:tc>
        <w:tc>
          <w:tcPr>
            <w:tcW w:w="6779" w:type="dxa"/>
            <w:tcMar>
              <w:top w:w="60" w:type="dxa"/>
              <w:left w:w="100" w:type="dxa"/>
              <w:bottom w:w="60" w:type="dxa"/>
              <w:right w:w="100" w:type="dxa"/>
            </w:tcMar>
          </w:tcPr>
          <w:p w14:paraId="1F549238" w14:textId="77777777" w:rsidR="00920871" w:rsidRDefault="002111BA">
            <w:pPr>
              <w:spacing w:before="40" w:after="40"/>
            </w:pPr>
            <w:r>
              <w:t>Items subtotal + service fee + handling fee.</w:t>
            </w:r>
          </w:p>
        </w:tc>
      </w:tr>
      <w:tr w:rsidR="00920871" w14:paraId="1FE0B3E5" w14:textId="77777777">
        <w:trPr>
          <w:cantSplit/>
        </w:trPr>
        <w:tc>
          <w:tcPr>
            <w:tcW w:w="2607" w:type="dxa"/>
            <w:tcMar>
              <w:top w:w="60" w:type="dxa"/>
              <w:left w:w="100" w:type="dxa"/>
              <w:bottom w:w="60" w:type="dxa"/>
              <w:right w:w="100" w:type="dxa"/>
            </w:tcMar>
          </w:tcPr>
          <w:p w14:paraId="0A64C77B" w14:textId="77777777" w:rsidR="00920871" w:rsidRDefault="002111BA">
            <w:pPr>
              <w:spacing w:before="40" w:after="40"/>
            </w:pPr>
            <w:r>
              <w:t>You earn</w:t>
            </w:r>
          </w:p>
        </w:tc>
        <w:tc>
          <w:tcPr>
            <w:tcW w:w="6779" w:type="dxa"/>
            <w:tcMar>
              <w:top w:w="60" w:type="dxa"/>
              <w:left w:w="100" w:type="dxa"/>
              <w:bottom w:w="60" w:type="dxa"/>
              <w:right w:w="100" w:type="dxa"/>
            </w:tcMar>
          </w:tcPr>
          <w:p w14:paraId="57457D31" w14:textId="77777777" w:rsidR="00920871" w:rsidRDefault="002111BA">
            <w:pPr>
              <w:spacing w:before="40" w:after="40"/>
            </w:pPr>
            <w:r>
              <w:t>Service fee + handling fee.</w:t>
            </w:r>
          </w:p>
        </w:tc>
      </w:tr>
      <w:tr w:rsidR="00920871" w14:paraId="6B01F522" w14:textId="77777777">
        <w:trPr>
          <w:cantSplit/>
        </w:trPr>
        <w:tc>
          <w:tcPr>
            <w:tcW w:w="2607" w:type="dxa"/>
            <w:tcMar>
              <w:top w:w="60" w:type="dxa"/>
              <w:left w:w="100" w:type="dxa"/>
              <w:bottom w:w="60" w:type="dxa"/>
              <w:right w:w="100" w:type="dxa"/>
            </w:tcMar>
          </w:tcPr>
          <w:p w14:paraId="0A620BAC" w14:textId="77777777" w:rsidR="00920871" w:rsidRDefault="002111BA">
            <w:pPr>
              <w:spacing w:before="40" w:after="40"/>
            </w:pPr>
            <w:r>
              <w:t>Balance</w:t>
            </w:r>
          </w:p>
        </w:tc>
        <w:tc>
          <w:tcPr>
            <w:tcW w:w="6779" w:type="dxa"/>
            <w:tcMar>
              <w:top w:w="60" w:type="dxa"/>
              <w:left w:w="100" w:type="dxa"/>
              <w:bottom w:w="60" w:type="dxa"/>
              <w:right w:w="100" w:type="dxa"/>
            </w:tcMar>
          </w:tcPr>
          <w:p w14:paraId="6E6670CA" w14:textId="77777777" w:rsidR="00920871" w:rsidRDefault="002111BA">
            <w:pPr>
              <w:spacing w:before="40" w:after="40"/>
            </w:pPr>
            <w:r>
              <w:t>Total − all payments logged.</w:t>
            </w:r>
          </w:p>
        </w:tc>
      </w:tr>
      <w:tr w:rsidR="00920871" w14:paraId="4235A013" w14:textId="77777777">
        <w:trPr>
          <w:cantSplit/>
        </w:trPr>
        <w:tc>
          <w:tcPr>
            <w:tcW w:w="2607" w:type="dxa"/>
            <w:tcMar>
              <w:top w:w="60" w:type="dxa"/>
              <w:left w:w="100" w:type="dxa"/>
              <w:bottom w:w="60" w:type="dxa"/>
              <w:right w:w="100" w:type="dxa"/>
            </w:tcMar>
          </w:tcPr>
          <w:p w14:paraId="45260E04" w14:textId="77777777" w:rsidR="00920871" w:rsidRDefault="002111BA">
            <w:pPr>
              <w:spacing w:before="40" w:after="40"/>
            </w:pPr>
            <w:r>
              <w:t>Payment status</w:t>
            </w:r>
          </w:p>
        </w:tc>
        <w:tc>
          <w:tcPr>
            <w:tcW w:w="6779" w:type="dxa"/>
            <w:tcMar>
              <w:top w:w="60" w:type="dxa"/>
              <w:left w:w="100" w:type="dxa"/>
              <w:bottom w:w="60" w:type="dxa"/>
              <w:right w:w="100" w:type="dxa"/>
            </w:tcMar>
          </w:tcPr>
          <w:p w14:paraId="5FF4823F" w14:textId="77777777" w:rsidR="00920871" w:rsidRDefault="002111BA">
            <w:pPr>
              <w:spacing w:before="40" w:after="40"/>
            </w:pPr>
            <w:r>
              <w:t>UNPAID if nothing is paid, PARTIAL if some is paid, PAID when payments reach the total.</w:t>
            </w:r>
          </w:p>
        </w:tc>
      </w:tr>
    </w:tbl>
    <w:p w14:paraId="1E4AD60A" w14:textId="77777777" w:rsidR="00920871" w:rsidRDefault="002111BA">
      <w:pPr>
        <w:pStyle w:val="Heading2"/>
        <w:keepNext/>
        <w:keepLines/>
        <w:spacing w:before="280" w:after="120"/>
      </w:pPr>
      <w:bookmarkStart w:id="24" w:name="_Toc242349310"/>
      <w:r>
        <w:t>5.1 Worked example</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0"/>
        <w:gridCol w:w="3166"/>
      </w:tblGrid>
      <w:tr w:rsidR="00920871" w14:paraId="0DFF923C" w14:textId="77777777">
        <w:trPr>
          <w:tblHeader/>
        </w:trPr>
        <w:tc>
          <w:tcPr>
            <w:tcW w:w="6217" w:type="dxa"/>
            <w:shd w:val="clear" w:color="auto" w:fill="0B0B0C"/>
            <w:tcMar>
              <w:top w:w="60" w:type="dxa"/>
              <w:left w:w="100" w:type="dxa"/>
              <w:bottom w:w="60" w:type="dxa"/>
              <w:right w:w="100" w:type="dxa"/>
            </w:tcMar>
          </w:tcPr>
          <w:p w14:paraId="38020F01" w14:textId="77777777" w:rsidR="00920871" w:rsidRDefault="002111BA">
            <w:pPr>
              <w:spacing w:before="40" w:after="40"/>
            </w:pPr>
            <w:r>
              <w:rPr>
                <w:b/>
                <w:bCs/>
                <w:color w:val="FFFFFF"/>
              </w:rPr>
              <w:t>Line</w:t>
            </w:r>
          </w:p>
        </w:tc>
        <w:tc>
          <w:tcPr>
            <w:tcW w:w="3169" w:type="dxa"/>
            <w:shd w:val="clear" w:color="auto" w:fill="0B0B0C"/>
            <w:tcMar>
              <w:top w:w="60" w:type="dxa"/>
              <w:left w:w="100" w:type="dxa"/>
              <w:bottom w:w="60" w:type="dxa"/>
              <w:right w:w="100" w:type="dxa"/>
            </w:tcMar>
          </w:tcPr>
          <w:p w14:paraId="42067D3E" w14:textId="77777777" w:rsidR="00920871" w:rsidRDefault="002111BA">
            <w:pPr>
              <w:spacing w:before="40" w:after="40"/>
            </w:pPr>
            <w:r>
              <w:rPr>
                <w:b/>
                <w:bCs/>
                <w:color w:val="FFFFFF"/>
              </w:rPr>
              <w:t>Amount</w:t>
            </w:r>
          </w:p>
        </w:tc>
      </w:tr>
      <w:tr w:rsidR="00920871" w14:paraId="78A30398" w14:textId="77777777">
        <w:trPr>
          <w:cantSplit/>
        </w:trPr>
        <w:tc>
          <w:tcPr>
            <w:tcW w:w="6217" w:type="dxa"/>
            <w:tcMar>
              <w:top w:w="60" w:type="dxa"/>
              <w:left w:w="100" w:type="dxa"/>
              <w:bottom w:w="60" w:type="dxa"/>
              <w:right w:w="100" w:type="dxa"/>
            </w:tcMar>
          </w:tcPr>
          <w:p w14:paraId="2099D20E" w14:textId="77777777" w:rsidR="00920871" w:rsidRDefault="002111BA">
            <w:pPr>
              <w:spacing w:before="40" w:after="40"/>
            </w:pPr>
            <w:r>
              <w:t>2 × Uniqlo Heattech shirt @ ₱1,200</w:t>
            </w:r>
          </w:p>
        </w:tc>
        <w:tc>
          <w:tcPr>
            <w:tcW w:w="3169" w:type="dxa"/>
            <w:tcMar>
              <w:top w:w="60" w:type="dxa"/>
              <w:left w:w="100" w:type="dxa"/>
              <w:bottom w:w="60" w:type="dxa"/>
              <w:right w:w="100" w:type="dxa"/>
            </w:tcMar>
          </w:tcPr>
          <w:p w14:paraId="481C16C9" w14:textId="77777777" w:rsidR="00920871" w:rsidRDefault="002111BA">
            <w:pPr>
              <w:spacing w:before="40" w:after="40"/>
            </w:pPr>
            <w:r>
              <w:t>₱</w:t>
            </w:r>
            <w:r>
              <w:t>2,400</w:t>
            </w:r>
          </w:p>
        </w:tc>
      </w:tr>
      <w:tr w:rsidR="00920871" w14:paraId="7A39305D" w14:textId="77777777">
        <w:trPr>
          <w:cantSplit/>
        </w:trPr>
        <w:tc>
          <w:tcPr>
            <w:tcW w:w="6217" w:type="dxa"/>
            <w:tcMar>
              <w:top w:w="60" w:type="dxa"/>
              <w:left w:w="100" w:type="dxa"/>
              <w:bottom w:w="60" w:type="dxa"/>
              <w:right w:w="100" w:type="dxa"/>
            </w:tcMar>
          </w:tcPr>
          <w:p w14:paraId="20CDD19C" w14:textId="77777777" w:rsidR="00920871" w:rsidRDefault="002111BA">
            <w:pPr>
              <w:spacing w:before="40" w:after="40"/>
            </w:pPr>
            <w:r>
              <w:t>3 × Tokyo Banana box @ ₱450</w:t>
            </w:r>
          </w:p>
        </w:tc>
        <w:tc>
          <w:tcPr>
            <w:tcW w:w="3169" w:type="dxa"/>
            <w:tcMar>
              <w:top w:w="60" w:type="dxa"/>
              <w:left w:w="100" w:type="dxa"/>
              <w:bottom w:w="60" w:type="dxa"/>
              <w:right w:w="100" w:type="dxa"/>
            </w:tcMar>
          </w:tcPr>
          <w:p w14:paraId="12EF1D06" w14:textId="77777777" w:rsidR="00920871" w:rsidRDefault="002111BA">
            <w:pPr>
              <w:spacing w:before="40" w:after="40"/>
            </w:pPr>
            <w:r>
              <w:t>₱</w:t>
            </w:r>
            <w:r>
              <w:t>1,350</w:t>
            </w:r>
          </w:p>
        </w:tc>
      </w:tr>
      <w:tr w:rsidR="00920871" w14:paraId="28665DEF" w14:textId="77777777">
        <w:trPr>
          <w:cantSplit/>
        </w:trPr>
        <w:tc>
          <w:tcPr>
            <w:tcW w:w="6217" w:type="dxa"/>
            <w:tcMar>
              <w:top w:w="60" w:type="dxa"/>
              <w:left w:w="100" w:type="dxa"/>
              <w:bottom w:w="60" w:type="dxa"/>
              <w:right w:w="100" w:type="dxa"/>
            </w:tcMar>
          </w:tcPr>
          <w:p w14:paraId="7F016108" w14:textId="77777777" w:rsidR="00920871" w:rsidRDefault="002111BA">
            <w:pPr>
              <w:spacing w:before="40" w:after="40"/>
            </w:pPr>
            <w:r>
              <w:rPr>
                <w:b/>
                <w:bCs/>
              </w:rPr>
              <w:t>Items subtotal</w:t>
            </w:r>
          </w:p>
        </w:tc>
        <w:tc>
          <w:tcPr>
            <w:tcW w:w="3169" w:type="dxa"/>
            <w:tcMar>
              <w:top w:w="60" w:type="dxa"/>
              <w:left w:w="100" w:type="dxa"/>
              <w:bottom w:w="60" w:type="dxa"/>
              <w:right w:w="100" w:type="dxa"/>
            </w:tcMar>
          </w:tcPr>
          <w:p w14:paraId="72F47CD8" w14:textId="77777777" w:rsidR="00920871" w:rsidRDefault="002111BA">
            <w:pPr>
              <w:spacing w:before="40" w:after="40"/>
            </w:pPr>
            <w:r>
              <w:rPr>
                <w:b/>
                <w:bCs/>
              </w:rPr>
              <w:t>₱</w:t>
            </w:r>
            <w:r>
              <w:rPr>
                <w:b/>
                <w:bCs/>
              </w:rPr>
              <w:t>3,750</w:t>
            </w:r>
          </w:p>
        </w:tc>
      </w:tr>
      <w:tr w:rsidR="00920871" w14:paraId="5CE0D861" w14:textId="77777777">
        <w:trPr>
          <w:cantSplit/>
        </w:trPr>
        <w:tc>
          <w:tcPr>
            <w:tcW w:w="6217" w:type="dxa"/>
            <w:tcMar>
              <w:top w:w="60" w:type="dxa"/>
              <w:left w:w="100" w:type="dxa"/>
              <w:bottom w:w="60" w:type="dxa"/>
              <w:right w:w="100" w:type="dxa"/>
            </w:tcMar>
          </w:tcPr>
          <w:p w14:paraId="7A2E7037" w14:textId="77777777" w:rsidR="00920871" w:rsidRDefault="002111BA">
            <w:pPr>
              <w:spacing w:before="40" w:after="40"/>
            </w:pPr>
            <w:r>
              <w:t>Service fee 15%</w:t>
            </w:r>
          </w:p>
        </w:tc>
        <w:tc>
          <w:tcPr>
            <w:tcW w:w="3169" w:type="dxa"/>
            <w:tcMar>
              <w:top w:w="60" w:type="dxa"/>
              <w:left w:w="100" w:type="dxa"/>
              <w:bottom w:w="60" w:type="dxa"/>
              <w:right w:w="100" w:type="dxa"/>
            </w:tcMar>
          </w:tcPr>
          <w:p w14:paraId="6293D860" w14:textId="77777777" w:rsidR="00920871" w:rsidRDefault="002111BA">
            <w:pPr>
              <w:spacing w:before="40" w:after="40"/>
            </w:pPr>
            <w:r>
              <w:t>₱</w:t>
            </w:r>
            <w:r>
              <w:t>563</w:t>
            </w:r>
          </w:p>
        </w:tc>
      </w:tr>
      <w:tr w:rsidR="00920871" w14:paraId="5C79DBB1" w14:textId="77777777">
        <w:trPr>
          <w:cantSplit/>
        </w:trPr>
        <w:tc>
          <w:tcPr>
            <w:tcW w:w="6217" w:type="dxa"/>
            <w:tcMar>
              <w:top w:w="60" w:type="dxa"/>
              <w:left w:w="100" w:type="dxa"/>
              <w:bottom w:w="60" w:type="dxa"/>
              <w:right w:w="100" w:type="dxa"/>
            </w:tcMar>
          </w:tcPr>
          <w:p w14:paraId="38D9E498" w14:textId="77777777" w:rsidR="00920871" w:rsidRDefault="002111BA">
            <w:pPr>
              <w:spacing w:before="40" w:after="40"/>
            </w:pPr>
            <w:r>
              <w:t>Handling: 3.5 kg × ₱150</w:t>
            </w:r>
          </w:p>
        </w:tc>
        <w:tc>
          <w:tcPr>
            <w:tcW w:w="3169" w:type="dxa"/>
            <w:tcMar>
              <w:top w:w="60" w:type="dxa"/>
              <w:left w:w="100" w:type="dxa"/>
              <w:bottom w:w="60" w:type="dxa"/>
              <w:right w:w="100" w:type="dxa"/>
            </w:tcMar>
          </w:tcPr>
          <w:p w14:paraId="1A236F84" w14:textId="77777777" w:rsidR="00920871" w:rsidRDefault="002111BA">
            <w:pPr>
              <w:spacing w:before="40" w:after="40"/>
            </w:pPr>
            <w:r>
              <w:t>₱</w:t>
            </w:r>
            <w:r>
              <w:t>525</w:t>
            </w:r>
          </w:p>
        </w:tc>
      </w:tr>
      <w:tr w:rsidR="00920871" w14:paraId="6241A7A3" w14:textId="77777777">
        <w:trPr>
          <w:cantSplit/>
        </w:trPr>
        <w:tc>
          <w:tcPr>
            <w:tcW w:w="6217" w:type="dxa"/>
            <w:tcMar>
              <w:top w:w="60" w:type="dxa"/>
              <w:left w:w="100" w:type="dxa"/>
              <w:bottom w:w="60" w:type="dxa"/>
              <w:right w:w="100" w:type="dxa"/>
            </w:tcMar>
          </w:tcPr>
          <w:p w14:paraId="49EDECBE" w14:textId="77777777" w:rsidR="00920871" w:rsidRDefault="002111BA">
            <w:pPr>
              <w:spacing w:before="40" w:after="40"/>
            </w:pPr>
            <w:r>
              <w:rPr>
                <w:b/>
                <w:bCs/>
              </w:rPr>
              <w:t>Total (buyer pays)</w:t>
            </w:r>
          </w:p>
        </w:tc>
        <w:tc>
          <w:tcPr>
            <w:tcW w:w="3169" w:type="dxa"/>
            <w:tcMar>
              <w:top w:w="60" w:type="dxa"/>
              <w:left w:w="100" w:type="dxa"/>
              <w:bottom w:w="60" w:type="dxa"/>
              <w:right w:w="100" w:type="dxa"/>
            </w:tcMar>
          </w:tcPr>
          <w:p w14:paraId="47A00DE3" w14:textId="77777777" w:rsidR="00920871" w:rsidRDefault="002111BA">
            <w:pPr>
              <w:spacing w:before="40" w:after="40"/>
            </w:pPr>
            <w:r>
              <w:rPr>
                <w:b/>
                <w:bCs/>
              </w:rPr>
              <w:t>₱</w:t>
            </w:r>
            <w:r>
              <w:rPr>
                <w:b/>
                <w:bCs/>
              </w:rPr>
              <w:t>4,838</w:t>
            </w:r>
          </w:p>
        </w:tc>
      </w:tr>
      <w:tr w:rsidR="00920871" w14:paraId="2BF06C54" w14:textId="77777777">
        <w:trPr>
          <w:cantSplit/>
        </w:trPr>
        <w:tc>
          <w:tcPr>
            <w:tcW w:w="6217" w:type="dxa"/>
            <w:tcMar>
              <w:top w:w="60" w:type="dxa"/>
              <w:left w:w="100" w:type="dxa"/>
              <w:bottom w:w="60" w:type="dxa"/>
              <w:right w:w="100" w:type="dxa"/>
            </w:tcMar>
          </w:tcPr>
          <w:p w14:paraId="0BC900D1" w14:textId="77777777" w:rsidR="00920871" w:rsidRDefault="002111BA">
            <w:pPr>
              <w:spacing w:before="40" w:after="40"/>
            </w:pPr>
            <w:r>
              <w:rPr>
                <w:b/>
                <w:bCs/>
              </w:rPr>
              <w:t>You earn</w:t>
            </w:r>
            <w:r>
              <w:t xml:space="preserve"> (563 + 525)</w:t>
            </w:r>
          </w:p>
        </w:tc>
        <w:tc>
          <w:tcPr>
            <w:tcW w:w="3169" w:type="dxa"/>
            <w:tcMar>
              <w:top w:w="60" w:type="dxa"/>
              <w:left w:w="100" w:type="dxa"/>
              <w:bottom w:w="60" w:type="dxa"/>
              <w:right w:w="100" w:type="dxa"/>
            </w:tcMar>
          </w:tcPr>
          <w:p w14:paraId="39311B48" w14:textId="77777777" w:rsidR="00920871" w:rsidRDefault="002111BA">
            <w:pPr>
              <w:spacing w:before="40" w:after="40"/>
            </w:pPr>
            <w:r>
              <w:rPr>
                <w:b/>
                <w:bCs/>
              </w:rPr>
              <w:t>₱</w:t>
            </w:r>
            <w:r>
              <w:rPr>
                <w:b/>
                <w:bCs/>
              </w:rPr>
              <w:t>1,088</w:t>
            </w:r>
          </w:p>
        </w:tc>
      </w:tr>
    </w:tbl>
    <w:p w14:paraId="41789DD2" w14:textId="77777777" w:rsidR="00920871" w:rsidRDefault="002111BA">
      <w:pPr>
        <w:pBdr>
          <w:left w:val="single" w:sz="18" w:space="8" w:color="14459E"/>
        </w:pBdr>
        <w:shd w:val="clear" w:color="auto" w:fill="E3EAFA"/>
        <w:spacing w:before="120" w:after="160"/>
        <w:ind w:left="120" w:right="120"/>
      </w:pPr>
      <w:r>
        <w:rPr>
          <w:b/>
          <w:bCs/>
        </w:rPr>
        <w:t xml:space="preserve">Note: </w:t>
      </w:r>
      <w:r>
        <w:t>Amounts are shown rounded to the nearest peso.</w:t>
      </w:r>
    </w:p>
    <w:p w14:paraId="4B4B49D2" w14:textId="77777777" w:rsidR="00920871" w:rsidRDefault="002111BA">
      <w:pPr>
        <w:pBdr>
          <w:left w:val="single" w:sz="18" w:space="8" w:color="14459E"/>
        </w:pBdr>
        <w:shd w:val="clear" w:color="auto" w:fill="E3EAFA"/>
        <w:spacing w:before="120" w:after="160"/>
        <w:ind w:left="120" w:right="120"/>
      </w:pPr>
      <w:r>
        <w:rPr>
          <w:b/>
          <w:bCs/>
        </w:rPr>
        <w:t xml:space="preserve">Note: </w:t>
      </w:r>
      <w:r>
        <w:t>If an order’s weight goes over your checked baggage allowance, the order form warns you. Excess baggage costs ₱1,250/kg.</w:t>
      </w:r>
    </w:p>
    <w:p w14:paraId="225BD089" w14:textId="77777777" w:rsidR="00920871" w:rsidRDefault="002111BA">
      <w:pPr>
        <w:pStyle w:val="Heading1"/>
        <w:pageBreakBefore/>
        <w:spacing w:after="200"/>
      </w:pPr>
      <w:bookmarkStart w:id="25" w:name="_Toc242349311"/>
      <w:r>
        <w:lastRenderedPageBreak/>
        <w:t>6. Rules and important notes</w:t>
      </w:r>
      <w:bookmarkEnd w:id="25"/>
    </w:p>
    <w:p w14:paraId="375BEA0B" w14:textId="77777777" w:rsidR="00920871" w:rsidRDefault="002111BA">
      <w:pPr>
        <w:pStyle w:val="Heading2"/>
        <w:keepNext/>
        <w:keepLines/>
        <w:spacing w:before="280" w:after="120"/>
      </w:pPr>
      <w:bookmarkStart w:id="26" w:name="_Toc242349312"/>
      <w:r>
        <w:t>6.1 What the app allows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5"/>
        <w:gridCol w:w="6371"/>
      </w:tblGrid>
      <w:tr w:rsidR="00920871" w14:paraId="66332F2A" w14:textId="77777777">
        <w:trPr>
          <w:tblHeader/>
        </w:trPr>
        <w:tc>
          <w:tcPr>
            <w:tcW w:w="3008" w:type="dxa"/>
            <w:shd w:val="clear" w:color="auto" w:fill="0B0B0C"/>
            <w:tcMar>
              <w:top w:w="60" w:type="dxa"/>
              <w:left w:w="100" w:type="dxa"/>
              <w:bottom w:w="60" w:type="dxa"/>
              <w:right w:w="100" w:type="dxa"/>
            </w:tcMar>
          </w:tcPr>
          <w:p w14:paraId="5C2E6C67" w14:textId="77777777" w:rsidR="00920871" w:rsidRDefault="002111BA">
            <w:pPr>
              <w:spacing w:before="40" w:after="40"/>
            </w:pPr>
            <w:r>
              <w:rPr>
                <w:b/>
                <w:bCs/>
                <w:color w:val="FFFFFF"/>
              </w:rPr>
              <w:t>Situation</w:t>
            </w:r>
          </w:p>
        </w:tc>
        <w:tc>
          <w:tcPr>
            <w:tcW w:w="6378" w:type="dxa"/>
            <w:shd w:val="clear" w:color="auto" w:fill="0B0B0C"/>
            <w:tcMar>
              <w:top w:w="60" w:type="dxa"/>
              <w:left w:w="100" w:type="dxa"/>
              <w:bottom w:w="60" w:type="dxa"/>
              <w:right w:w="100" w:type="dxa"/>
            </w:tcMar>
          </w:tcPr>
          <w:p w14:paraId="7C01A566" w14:textId="77777777" w:rsidR="00920871" w:rsidRDefault="002111BA">
            <w:pPr>
              <w:spacing w:before="40" w:after="40"/>
            </w:pPr>
            <w:r>
              <w:rPr>
                <w:b/>
                <w:bCs/>
                <w:color w:val="FFFFFF"/>
              </w:rPr>
              <w:t>What happens</w:t>
            </w:r>
          </w:p>
        </w:tc>
      </w:tr>
      <w:tr w:rsidR="00920871" w14:paraId="7D3EFAC4" w14:textId="77777777">
        <w:trPr>
          <w:cantSplit/>
        </w:trPr>
        <w:tc>
          <w:tcPr>
            <w:tcW w:w="3008" w:type="dxa"/>
            <w:tcMar>
              <w:top w:w="60" w:type="dxa"/>
              <w:left w:w="100" w:type="dxa"/>
              <w:bottom w:w="60" w:type="dxa"/>
              <w:right w:w="100" w:type="dxa"/>
            </w:tcMar>
          </w:tcPr>
          <w:p w14:paraId="54A55ADD" w14:textId="77777777" w:rsidR="00920871" w:rsidRDefault="002111BA">
            <w:pPr>
              <w:spacing w:before="40" w:after="40"/>
            </w:pPr>
            <w:r>
              <w:t>Trip is CLOSED</w:t>
            </w:r>
          </w:p>
        </w:tc>
        <w:tc>
          <w:tcPr>
            <w:tcW w:w="6378" w:type="dxa"/>
            <w:tcMar>
              <w:top w:w="60" w:type="dxa"/>
              <w:left w:w="100" w:type="dxa"/>
              <w:bottom w:w="60" w:type="dxa"/>
              <w:right w:w="100" w:type="dxa"/>
            </w:tcMar>
          </w:tcPr>
          <w:p w14:paraId="669BACBF" w14:textId="77777777" w:rsidR="00920871" w:rsidRDefault="002111BA">
            <w:pPr>
              <w:spacing w:before="40" w:after="40"/>
            </w:pPr>
            <w:r>
              <w:t xml:space="preserve">No new orders or items, and orders cannot be deleted. Payments and deliveries still work. To reopen, edit the trip and set its status to </w:t>
            </w:r>
            <w:r>
              <w:rPr>
                <w:b/>
                <w:bCs/>
              </w:rPr>
              <w:t>Open</w:t>
            </w:r>
            <w:r>
              <w:t>.</w:t>
            </w:r>
          </w:p>
        </w:tc>
      </w:tr>
      <w:tr w:rsidR="00920871" w14:paraId="42DA84D0" w14:textId="77777777">
        <w:trPr>
          <w:cantSplit/>
        </w:trPr>
        <w:tc>
          <w:tcPr>
            <w:tcW w:w="3008" w:type="dxa"/>
            <w:tcMar>
              <w:top w:w="60" w:type="dxa"/>
              <w:left w:w="100" w:type="dxa"/>
              <w:bottom w:w="60" w:type="dxa"/>
              <w:right w:w="100" w:type="dxa"/>
            </w:tcMar>
          </w:tcPr>
          <w:p w14:paraId="74273A2B" w14:textId="77777777" w:rsidR="00920871" w:rsidRDefault="002111BA">
            <w:pPr>
              <w:spacing w:before="40" w:after="40"/>
            </w:pPr>
            <w:r>
              <w:t>Automatic trip status</w:t>
            </w:r>
          </w:p>
        </w:tc>
        <w:tc>
          <w:tcPr>
            <w:tcW w:w="6378" w:type="dxa"/>
            <w:tcMar>
              <w:top w:w="60" w:type="dxa"/>
              <w:left w:w="100" w:type="dxa"/>
              <w:bottom w:w="60" w:type="dxa"/>
              <w:right w:w="100" w:type="dxa"/>
            </w:tcMar>
          </w:tcPr>
          <w:p w14:paraId="1FEF8553" w14:textId="77777777" w:rsidR="00920871" w:rsidRDefault="002111BA">
            <w:pPr>
              <w:spacing w:before="40" w:after="40"/>
            </w:pPr>
            <w:r>
              <w:t>The trip closes automatically the day after the order cutoff.</w:t>
            </w:r>
          </w:p>
        </w:tc>
      </w:tr>
      <w:tr w:rsidR="00920871" w14:paraId="44A5F68B" w14:textId="77777777">
        <w:trPr>
          <w:cantSplit/>
        </w:trPr>
        <w:tc>
          <w:tcPr>
            <w:tcW w:w="3008" w:type="dxa"/>
            <w:tcMar>
              <w:top w:w="60" w:type="dxa"/>
              <w:left w:w="100" w:type="dxa"/>
              <w:bottom w:w="60" w:type="dxa"/>
              <w:right w:w="100" w:type="dxa"/>
            </w:tcMar>
          </w:tcPr>
          <w:p w14:paraId="5425FA3A" w14:textId="77777777" w:rsidR="00920871" w:rsidRDefault="002111BA">
            <w:pPr>
              <w:spacing w:before="40" w:after="40"/>
            </w:pPr>
            <w:r>
              <w:t>Order is fully paid or delivered</w:t>
            </w:r>
          </w:p>
        </w:tc>
        <w:tc>
          <w:tcPr>
            <w:tcW w:w="6378" w:type="dxa"/>
            <w:tcMar>
              <w:top w:w="60" w:type="dxa"/>
              <w:left w:w="100" w:type="dxa"/>
              <w:bottom w:w="60" w:type="dxa"/>
              <w:right w:w="100" w:type="dxa"/>
            </w:tcMar>
          </w:tcPr>
          <w:p w14:paraId="4FFD54AB" w14:textId="77777777" w:rsidR="00920871" w:rsidRDefault="002111BA">
            <w:pPr>
              <w:spacing w:before="40" w:after="40"/>
            </w:pPr>
            <w:r>
              <w:t>No more items can be added.</w:t>
            </w:r>
          </w:p>
        </w:tc>
      </w:tr>
      <w:tr w:rsidR="00920871" w14:paraId="6F125D54" w14:textId="77777777">
        <w:trPr>
          <w:cantSplit/>
        </w:trPr>
        <w:tc>
          <w:tcPr>
            <w:tcW w:w="3008" w:type="dxa"/>
            <w:tcMar>
              <w:top w:w="60" w:type="dxa"/>
              <w:left w:w="100" w:type="dxa"/>
              <w:bottom w:w="60" w:type="dxa"/>
              <w:right w:w="100" w:type="dxa"/>
            </w:tcMar>
          </w:tcPr>
          <w:p w14:paraId="2DF004D8" w14:textId="77777777" w:rsidR="00920871" w:rsidRDefault="002111BA">
            <w:pPr>
              <w:spacing w:before="40" w:after="40"/>
            </w:pPr>
            <w:r>
              <w:t>Deleting an order</w:t>
            </w:r>
          </w:p>
        </w:tc>
        <w:tc>
          <w:tcPr>
            <w:tcW w:w="6378" w:type="dxa"/>
            <w:tcMar>
              <w:top w:w="60" w:type="dxa"/>
              <w:left w:w="100" w:type="dxa"/>
              <w:bottom w:w="60" w:type="dxa"/>
              <w:right w:w="100" w:type="dxa"/>
            </w:tcMar>
          </w:tcPr>
          <w:p w14:paraId="6BF69DD8" w14:textId="77777777" w:rsidR="00920871" w:rsidRDefault="002111BA">
            <w:pPr>
              <w:spacing w:before="40" w:after="40"/>
            </w:pPr>
            <w:r>
              <w:t xml:space="preserve">Not allowed while it is fully paid. Use </w:t>
            </w:r>
            <w:r>
              <w:rPr>
                <w:b/>
                <w:bCs/>
              </w:rPr>
              <w:t>Mark as unpaid</w:t>
            </w:r>
            <w:r>
              <w:t xml:space="preserve"> first.</w:t>
            </w:r>
          </w:p>
        </w:tc>
      </w:tr>
      <w:tr w:rsidR="00920871" w14:paraId="0C71AFBE" w14:textId="77777777">
        <w:trPr>
          <w:cantSplit/>
        </w:trPr>
        <w:tc>
          <w:tcPr>
            <w:tcW w:w="3008" w:type="dxa"/>
            <w:tcMar>
              <w:top w:w="60" w:type="dxa"/>
              <w:left w:w="100" w:type="dxa"/>
              <w:bottom w:w="60" w:type="dxa"/>
              <w:right w:w="100" w:type="dxa"/>
            </w:tcMar>
          </w:tcPr>
          <w:p w14:paraId="2E935514" w14:textId="77777777" w:rsidR="00920871" w:rsidRDefault="002111BA">
            <w:pPr>
              <w:spacing w:before="40" w:after="40"/>
            </w:pPr>
            <w:r>
              <w:t>Mark as packed</w:t>
            </w:r>
          </w:p>
        </w:tc>
        <w:tc>
          <w:tcPr>
            <w:tcW w:w="6378" w:type="dxa"/>
            <w:tcMar>
              <w:top w:w="60" w:type="dxa"/>
              <w:left w:w="100" w:type="dxa"/>
              <w:bottom w:w="60" w:type="dxa"/>
              <w:right w:w="100" w:type="dxa"/>
            </w:tcMar>
          </w:tcPr>
          <w:p w14:paraId="6533B9F4" w14:textId="77777777" w:rsidR="00920871" w:rsidRDefault="002111BA">
            <w:pPr>
              <w:spacing w:before="40" w:after="40"/>
            </w:pPr>
            <w:r>
              <w:t>Requires the total order weight.</w:t>
            </w:r>
          </w:p>
        </w:tc>
      </w:tr>
      <w:tr w:rsidR="00920871" w14:paraId="5B0E6D01" w14:textId="77777777">
        <w:trPr>
          <w:cantSplit/>
        </w:trPr>
        <w:tc>
          <w:tcPr>
            <w:tcW w:w="3008" w:type="dxa"/>
            <w:tcMar>
              <w:top w:w="60" w:type="dxa"/>
              <w:left w:w="100" w:type="dxa"/>
              <w:bottom w:w="60" w:type="dxa"/>
              <w:right w:w="100" w:type="dxa"/>
            </w:tcMar>
          </w:tcPr>
          <w:p w14:paraId="006FC74C" w14:textId="77777777" w:rsidR="00920871" w:rsidRDefault="002111BA">
            <w:pPr>
              <w:spacing w:before="40" w:after="40"/>
            </w:pPr>
            <w:r>
              <w:t>Mark as delivered</w:t>
            </w:r>
          </w:p>
        </w:tc>
        <w:tc>
          <w:tcPr>
            <w:tcW w:w="6378" w:type="dxa"/>
            <w:tcMar>
              <w:top w:w="60" w:type="dxa"/>
              <w:left w:w="100" w:type="dxa"/>
              <w:bottom w:w="60" w:type="dxa"/>
              <w:right w:w="100" w:type="dxa"/>
            </w:tcMar>
          </w:tcPr>
          <w:p w14:paraId="5B3D55B8" w14:textId="77777777" w:rsidR="00920871" w:rsidRDefault="002111BA">
            <w:pPr>
              <w:spacing w:before="40" w:after="40"/>
            </w:pPr>
            <w:r>
              <w:t>Requires full payment, the 3-item checklist, and a delivery proof photo.</w:t>
            </w:r>
          </w:p>
        </w:tc>
      </w:tr>
      <w:tr w:rsidR="00920871" w14:paraId="5012B60C" w14:textId="77777777">
        <w:trPr>
          <w:cantSplit/>
        </w:trPr>
        <w:tc>
          <w:tcPr>
            <w:tcW w:w="3008" w:type="dxa"/>
            <w:tcMar>
              <w:top w:w="60" w:type="dxa"/>
              <w:left w:w="100" w:type="dxa"/>
              <w:bottom w:w="60" w:type="dxa"/>
              <w:right w:w="100" w:type="dxa"/>
            </w:tcMar>
          </w:tcPr>
          <w:p w14:paraId="537899A7" w14:textId="77777777" w:rsidR="00920871" w:rsidRDefault="002111BA">
            <w:pPr>
              <w:spacing w:before="40" w:after="40"/>
            </w:pPr>
            <w:r>
              <w:t>Changing trip fees</w:t>
            </w:r>
          </w:p>
        </w:tc>
        <w:tc>
          <w:tcPr>
            <w:tcW w:w="6378" w:type="dxa"/>
            <w:tcMar>
              <w:top w:w="60" w:type="dxa"/>
              <w:left w:w="100" w:type="dxa"/>
              <w:bottom w:w="60" w:type="dxa"/>
              <w:right w:w="100" w:type="dxa"/>
            </w:tcMar>
          </w:tcPr>
          <w:p w14:paraId="54AB70C9" w14:textId="77777777" w:rsidR="00920871" w:rsidRDefault="002111BA">
            <w:pPr>
              <w:spacing w:before="40" w:after="40"/>
            </w:pPr>
            <w:r>
              <w:t>Applies only to items added afterwards.</w:t>
            </w:r>
          </w:p>
        </w:tc>
      </w:tr>
      <w:tr w:rsidR="00920871" w14:paraId="3C418BA9" w14:textId="77777777">
        <w:trPr>
          <w:cantSplit/>
        </w:trPr>
        <w:tc>
          <w:tcPr>
            <w:tcW w:w="3008" w:type="dxa"/>
            <w:tcMar>
              <w:top w:w="60" w:type="dxa"/>
              <w:left w:w="100" w:type="dxa"/>
              <w:bottom w:w="60" w:type="dxa"/>
              <w:right w:w="100" w:type="dxa"/>
            </w:tcMar>
          </w:tcPr>
          <w:p w14:paraId="78DEBAD4" w14:textId="77777777" w:rsidR="00920871" w:rsidRDefault="002111BA">
            <w:pPr>
              <w:spacing w:before="40" w:after="40"/>
            </w:pPr>
            <w:r>
              <w:t>Deleting a trip</w:t>
            </w:r>
          </w:p>
        </w:tc>
        <w:tc>
          <w:tcPr>
            <w:tcW w:w="6378" w:type="dxa"/>
            <w:tcMar>
              <w:top w:w="60" w:type="dxa"/>
              <w:left w:w="100" w:type="dxa"/>
              <w:bottom w:w="60" w:type="dxa"/>
              <w:right w:w="100" w:type="dxa"/>
            </w:tcMar>
          </w:tcPr>
          <w:p w14:paraId="13B25A5E" w14:textId="77777777" w:rsidR="00920871" w:rsidRDefault="002111BA">
            <w:pPr>
              <w:spacing w:before="40" w:after="40"/>
            </w:pPr>
            <w:r>
              <w:t>Also deletes its orders, items and payments.</w:t>
            </w:r>
          </w:p>
        </w:tc>
      </w:tr>
      <w:tr w:rsidR="00920871" w14:paraId="52B4B11E" w14:textId="77777777">
        <w:trPr>
          <w:cantSplit/>
        </w:trPr>
        <w:tc>
          <w:tcPr>
            <w:tcW w:w="3008" w:type="dxa"/>
            <w:tcMar>
              <w:top w:w="60" w:type="dxa"/>
              <w:left w:w="100" w:type="dxa"/>
              <w:bottom w:w="60" w:type="dxa"/>
              <w:right w:w="100" w:type="dxa"/>
            </w:tcMar>
          </w:tcPr>
          <w:p w14:paraId="39979F1F" w14:textId="77777777" w:rsidR="00920871" w:rsidRDefault="002111BA">
            <w:pPr>
              <w:spacing w:before="40" w:after="40"/>
            </w:pPr>
            <w:r>
              <w:t>Deleting a customer</w:t>
            </w:r>
          </w:p>
        </w:tc>
        <w:tc>
          <w:tcPr>
            <w:tcW w:w="6378" w:type="dxa"/>
            <w:tcMar>
              <w:top w:w="60" w:type="dxa"/>
              <w:left w:w="100" w:type="dxa"/>
              <w:bottom w:w="60" w:type="dxa"/>
              <w:right w:w="100" w:type="dxa"/>
            </w:tcMar>
          </w:tcPr>
          <w:p w14:paraId="08C0421B" w14:textId="77777777" w:rsidR="00920871" w:rsidRDefault="002111BA">
            <w:pPr>
              <w:spacing w:before="40" w:after="40"/>
            </w:pPr>
            <w:r>
              <w:t>Removes them from selection lists. Their past orders are kept.</w:t>
            </w:r>
          </w:p>
        </w:tc>
      </w:tr>
    </w:tbl>
    <w:p w14:paraId="78FBA549" w14:textId="77777777" w:rsidR="00920871" w:rsidRDefault="002111BA">
      <w:pPr>
        <w:pStyle w:val="Heading2"/>
        <w:keepNext/>
        <w:keepLines/>
        <w:spacing w:before="280" w:after="120"/>
      </w:pPr>
      <w:bookmarkStart w:id="27" w:name="_Toc242349313"/>
      <w:r>
        <w:t>6.2 Your data</w:t>
      </w:r>
      <w:bookmarkEnd w:id="27"/>
    </w:p>
    <w:p w14:paraId="6900D61B" w14:textId="77777777" w:rsidR="00920871" w:rsidRDefault="002111BA">
      <w:pPr>
        <w:pStyle w:val="ListParagraph"/>
        <w:numPr>
          <w:ilvl w:val="0"/>
          <w:numId w:val="1"/>
        </w:numPr>
        <w:spacing w:after="60"/>
      </w:pPr>
      <w:r>
        <w:t xml:space="preserve">All data stays on this device. Uninstalling the app or clearing its storage </w:t>
      </w:r>
      <w:r>
        <w:rPr>
          <w:b/>
          <w:bCs/>
        </w:rPr>
        <w:t>erases everything</w:t>
      </w:r>
      <w:r>
        <w:t>.</w:t>
      </w:r>
    </w:p>
    <w:p w14:paraId="6022BBEC" w14:textId="77777777" w:rsidR="00920871" w:rsidRDefault="002111BA">
      <w:pPr>
        <w:pStyle w:val="ListParagraph"/>
        <w:numPr>
          <w:ilvl w:val="0"/>
          <w:numId w:val="1"/>
        </w:numPr>
        <w:spacing w:after="60"/>
      </w:pPr>
      <w:r>
        <w:t>Export a backup after each trip, or weekly during busy periods, and keep the file somewhere private. It contains customer details.</w:t>
      </w:r>
    </w:p>
    <w:p w14:paraId="2F903F14" w14:textId="77777777" w:rsidR="00920871" w:rsidRDefault="002111BA">
      <w:pPr>
        <w:pStyle w:val="ListParagraph"/>
        <w:numPr>
          <w:ilvl w:val="0"/>
          <w:numId w:val="1"/>
        </w:numPr>
        <w:spacing w:after="60"/>
      </w:pPr>
      <w:r>
        <w:t xml:space="preserve">To move to a new phone: export a backup on the old phone, install the app on the new one, then use </w:t>
      </w:r>
      <w:r>
        <w:rPr>
          <w:b/>
          <w:bCs/>
        </w:rPr>
        <w:t>Import and restore backup</w:t>
      </w:r>
      <w:r>
        <w:t>.</w:t>
      </w:r>
    </w:p>
    <w:p w14:paraId="4BD09CC9" w14:textId="77777777" w:rsidR="00920871" w:rsidRDefault="002111BA">
      <w:pPr>
        <w:pStyle w:val="Heading2"/>
        <w:keepNext/>
        <w:keepLines/>
        <w:spacing w:before="280" w:after="120"/>
      </w:pPr>
      <w:bookmarkStart w:id="28" w:name="_Toc242349314"/>
      <w:r>
        <w:t>6.3 Android vs. web version</w:t>
      </w:r>
      <w:bookmarkEnd w:id="28"/>
    </w:p>
    <w:p w14:paraId="1D1B9F8B" w14:textId="77777777" w:rsidR="00920871" w:rsidRDefault="002111BA">
      <w:pPr>
        <w:pStyle w:val="ListParagraph"/>
        <w:numPr>
          <w:ilvl w:val="0"/>
          <w:numId w:val="1"/>
        </w:numPr>
        <w:spacing w:after="60"/>
      </w:pPr>
      <w:r>
        <w:t>On Android, exports and backups open the share menu so you can save them to Drive, email and so on.</w:t>
      </w:r>
    </w:p>
    <w:p w14:paraId="47C446C7" w14:textId="77777777" w:rsidR="00920871" w:rsidRDefault="002111BA">
      <w:pPr>
        <w:pStyle w:val="ListParagraph"/>
        <w:numPr>
          <w:ilvl w:val="0"/>
          <w:numId w:val="1"/>
        </w:numPr>
        <w:spacing w:after="60"/>
      </w:pPr>
      <w:r>
        <w:t xml:space="preserve">On the web version, files download straight to your browser’s Downloads folder, and </w:t>
      </w:r>
      <w:r>
        <w:rPr>
          <w:b/>
          <w:bCs/>
        </w:rPr>
        <w:t>Download QR</w:t>
      </w:r>
      <w:r>
        <w:t xml:space="preserve"> saves the image there too.</w:t>
      </w:r>
    </w:p>
    <w:p w14:paraId="4FDC0B5F" w14:textId="77777777" w:rsidR="00920871" w:rsidRDefault="002111BA">
      <w:pPr>
        <w:pStyle w:val="ListParagraph"/>
        <w:numPr>
          <w:ilvl w:val="0"/>
          <w:numId w:val="1"/>
        </w:numPr>
        <w:spacing w:after="60"/>
      </w:pPr>
      <w:r>
        <w:t>The web version keeps its own separate data in the browser. It does not share data with the Android app.</w:t>
      </w:r>
    </w:p>
    <w:p w14:paraId="47AD1580" w14:textId="77777777" w:rsidR="00920871" w:rsidRDefault="002111BA">
      <w:pPr>
        <w:pStyle w:val="Heading1"/>
        <w:pageBreakBefore/>
        <w:spacing w:after="200"/>
      </w:pPr>
      <w:bookmarkStart w:id="29" w:name="_Toc242349315"/>
      <w:r>
        <w:lastRenderedPageBreak/>
        <w:t>7. Troubleshooting &amp; FAQ</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6"/>
        <w:gridCol w:w="5970"/>
      </w:tblGrid>
      <w:tr w:rsidR="00920871" w14:paraId="4D0396C3" w14:textId="77777777">
        <w:trPr>
          <w:tblHeader/>
        </w:trPr>
        <w:tc>
          <w:tcPr>
            <w:tcW w:w="3409" w:type="dxa"/>
            <w:shd w:val="clear" w:color="auto" w:fill="0B0B0C"/>
            <w:tcMar>
              <w:top w:w="60" w:type="dxa"/>
              <w:left w:w="100" w:type="dxa"/>
              <w:bottom w:w="60" w:type="dxa"/>
              <w:right w:w="100" w:type="dxa"/>
            </w:tcMar>
          </w:tcPr>
          <w:p w14:paraId="561EAF1C" w14:textId="77777777" w:rsidR="00920871" w:rsidRDefault="002111BA">
            <w:pPr>
              <w:spacing w:before="40" w:after="40"/>
            </w:pPr>
            <w:r>
              <w:rPr>
                <w:b/>
                <w:bCs/>
                <w:color w:val="FFFFFF"/>
              </w:rPr>
              <w:t>Problem</w:t>
            </w:r>
          </w:p>
        </w:tc>
        <w:tc>
          <w:tcPr>
            <w:tcW w:w="5977" w:type="dxa"/>
            <w:shd w:val="clear" w:color="auto" w:fill="0B0B0C"/>
            <w:tcMar>
              <w:top w:w="60" w:type="dxa"/>
              <w:left w:w="100" w:type="dxa"/>
              <w:bottom w:w="60" w:type="dxa"/>
              <w:right w:w="100" w:type="dxa"/>
            </w:tcMar>
          </w:tcPr>
          <w:p w14:paraId="72309651" w14:textId="77777777" w:rsidR="00920871" w:rsidRDefault="002111BA">
            <w:pPr>
              <w:spacing w:before="40" w:after="40"/>
            </w:pPr>
            <w:r>
              <w:rPr>
                <w:b/>
                <w:bCs/>
                <w:color w:val="FFFFFF"/>
              </w:rPr>
              <w:t>What to do</w:t>
            </w:r>
          </w:p>
        </w:tc>
      </w:tr>
      <w:tr w:rsidR="00920871" w14:paraId="6F8B921F" w14:textId="77777777">
        <w:trPr>
          <w:cantSplit/>
        </w:trPr>
        <w:tc>
          <w:tcPr>
            <w:tcW w:w="3409" w:type="dxa"/>
            <w:tcMar>
              <w:top w:w="60" w:type="dxa"/>
              <w:left w:w="100" w:type="dxa"/>
              <w:bottom w:w="60" w:type="dxa"/>
              <w:right w:w="100" w:type="dxa"/>
            </w:tcMar>
          </w:tcPr>
          <w:p w14:paraId="1DBBA211" w14:textId="77777777" w:rsidR="00920871" w:rsidRDefault="002111BA">
            <w:pPr>
              <w:spacing w:before="40" w:after="40"/>
            </w:pPr>
            <w:r>
              <w:t>Nothing happens when I tap Save.</w:t>
            </w:r>
          </w:p>
        </w:tc>
        <w:tc>
          <w:tcPr>
            <w:tcW w:w="5977" w:type="dxa"/>
            <w:tcMar>
              <w:top w:w="60" w:type="dxa"/>
              <w:left w:w="100" w:type="dxa"/>
              <w:bottom w:w="60" w:type="dxa"/>
              <w:right w:w="100" w:type="dxa"/>
            </w:tcMar>
          </w:tcPr>
          <w:p w14:paraId="424516E1" w14:textId="77777777" w:rsidR="00920871" w:rsidRDefault="002111BA">
            <w:pPr>
              <w:spacing w:before="40" w:after="40"/>
            </w:pPr>
            <w:r>
              <w:t>Scroll up and look for red messages under the fields. Every field marked * is required.</w:t>
            </w:r>
          </w:p>
        </w:tc>
      </w:tr>
      <w:tr w:rsidR="00920871" w14:paraId="43315063" w14:textId="77777777">
        <w:trPr>
          <w:cantSplit/>
        </w:trPr>
        <w:tc>
          <w:tcPr>
            <w:tcW w:w="3409" w:type="dxa"/>
            <w:tcMar>
              <w:top w:w="60" w:type="dxa"/>
              <w:left w:w="100" w:type="dxa"/>
              <w:bottom w:w="60" w:type="dxa"/>
              <w:right w:w="100" w:type="dxa"/>
            </w:tcMar>
          </w:tcPr>
          <w:p w14:paraId="5871AE0A" w14:textId="77777777" w:rsidR="00920871" w:rsidRDefault="002111BA">
            <w:pPr>
              <w:spacing w:before="40" w:after="40"/>
            </w:pPr>
            <w:r>
              <w:t>I can’t add a new order.</w:t>
            </w:r>
          </w:p>
        </w:tc>
        <w:tc>
          <w:tcPr>
            <w:tcW w:w="5977" w:type="dxa"/>
            <w:tcMar>
              <w:top w:w="60" w:type="dxa"/>
              <w:left w:w="100" w:type="dxa"/>
              <w:bottom w:w="60" w:type="dxa"/>
              <w:right w:w="100" w:type="dxa"/>
            </w:tcMar>
          </w:tcPr>
          <w:p w14:paraId="1C2E9C5D" w14:textId="77777777" w:rsidR="00920871" w:rsidRDefault="002111BA">
            <w:pPr>
              <w:spacing w:before="40" w:after="40"/>
            </w:pPr>
            <w:r>
              <w:t xml:space="preserve">The trip is probably CLOSED (past the cutoff). Edit the trip and set Trip status to </w:t>
            </w:r>
            <w:r>
              <w:rPr>
                <w:b/>
                <w:bCs/>
              </w:rPr>
              <w:t>Open</w:t>
            </w:r>
            <w:r>
              <w:t>.</w:t>
            </w:r>
          </w:p>
        </w:tc>
      </w:tr>
      <w:tr w:rsidR="00920871" w14:paraId="55C1D2F3" w14:textId="77777777">
        <w:trPr>
          <w:cantSplit/>
        </w:trPr>
        <w:tc>
          <w:tcPr>
            <w:tcW w:w="3409" w:type="dxa"/>
            <w:tcMar>
              <w:top w:w="60" w:type="dxa"/>
              <w:left w:w="100" w:type="dxa"/>
              <w:bottom w:w="60" w:type="dxa"/>
              <w:right w:w="100" w:type="dxa"/>
            </w:tcMar>
          </w:tcPr>
          <w:p w14:paraId="55E5AD12" w14:textId="77777777" w:rsidR="00920871" w:rsidRDefault="002111BA">
            <w:pPr>
              <w:spacing w:before="40" w:after="40"/>
            </w:pPr>
            <w:r>
              <w:t>"Mark as delivered" is disabled.</w:t>
            </w:r>
          </w:p>
        </w:tc>
        <w:tc>
          <w:tcPr>
            <w:tcW w:w="5977" w:type="dxa"/>
            <w:tcMar>
              <w:top w:w="60" w:type="dxa"/>
              <w:left w:w="100" w:type="dxa"/>
              <w:bottom w:w="60" w:type="dxa"/>
              <w:right w:w="100" w:type="dxa"/>
            </w:tcMar>
          </w:tcPr>
          <w:p w14:paraId="672D73D6" w14:textId="77777777" w:rsidR="00920871" w:rsidRDefault="002111BA">
            <w:pPr>
              <w:spacing w:before="40" w:after="40"/>
            </w:pPr>
            <w:r>
              <w:t xml:space="preserve">The order must be fully paid first. Log the remaining payment or tap </w:t>
            </w:r>
            <w:r>
              <w:rPr>
                <w:b/>
                <w:bCs/>
              </w:rPr>
              <w:t>Mark fully paid</w:t>
            </w:r>
            <w:r>
              <w:t>.</w:t>
            </w:r>
          </w:p>
        </w:tc>
      </w:tr>
      <w:tr w:rsidR="00920871" w14:paraId="1410781C" w14:textId="77777777">
        <w:trPr>
          <w:cantSplit/>
        </w:trPr>
        <w:tc>
          <w:tcPr>
            <w:tcW w:w="3409" w:type="dxa"/>
            <w:tcMar>
              <w:top w:w="60" w:type="dxa"/>
              <w:left w:w="100" w:type="dxa"/>
              <w:bottom w:w="60" w:type="dxa"/>
              <w:right w:w="100" w:type="dxa"/>
            </w:tcMar>
          </w:tcPr>
          <w:p w14:paraId="07C697F0" w14:textId="77777777" w:rsidR="00920871" w:rsidRDefault="002111BA">
            <w:pPr>
              <w:spacing w:before="40" w:after="40"/>
            </w:pPr>
            <w:r>
              <w:t>"Mark as packed" asks for a weight.</w:t>
            </w:r>
          </w:p>
        </w:tc>
        <w:tc>
          <w:tcPr>
            <w:tcW w:w="5977" w:type="dxa"/>
            <w:tcMar>
              <w:top w:w="60" w:type="dxa"/>
              <w:left w:w="100" w:type="dxa"/>
              <w:bottom w:w="60" w:type="dxa"/>
              <w:right w:w="100" w:type="dxa"/>
            </w:tcMar>
          </w:tcPr>
          <w:p w14:paraId="68BF75A0" w14:textId="77777777" w:rsidR="00920871" w:rsidRDefault="002111BA">
            <w:pPr>
              <w:spacing w:before="40" w:after="40"/>
            </w:pPr>
            <w:r>
              <w:t xml:space="preserve">Enter the </w:t>
            </w:r>
            <w:r>
              <w:rPr>
                <w:b/>
                <w:bCs/>
              </w:rPr>
              <w:t>Total order weight (kg)</w:t>
            </w:r>
            <w:r>
              <w:t xml:space="preserve"> on the order.</w:t>
            </w:r>
          </w:p>
        </w:tc>
      </w:tr>
      <w:tr w:rsidR="00920871" w14:paraId="2343CB86" w14:textId="77777777">
        <w:trPr>
          <w:cantSplit/>
        </w:trPr>
        <w:tc>
          <w:tcPr>
            <w:tcW w:w="3409" w:type="dxa"/>
            <w:tcMar>
              <w:top w:w="60" w:type="dxa"/>
              <w:left w:w="100" w:type="dxa"/>
              <w:bottom w:w="60" w:type="dxa"/>
              <w:right w:w="100" w:type="dxa"/>
            </w:tcMar>
          </w:tcPr>
          <w:p w14:paraId="56DC7CBF" w14:textId="77777777" w:rsidR="00920871" w:rsidRDefault="002111BA">
            <w:pPr>
              <w:spacing w:before="40" w:after="40"/>
            </w:pPr>
            <w:r>
              <w:t>I can’t delete an order.</w:t>
            </w:r>
          </w:p>
        </w:tc>
        <w:tc>
          <w:tcPr>
            <w:tcW w:w="5977" w:type="dxa"/>
            <w:tcMar>
              <w:top w:w="60" w:type="dxa"/>
              <w:left w:w="100" w:type="dxa"/>
              <w:bottom w:w="60" w:type="dxa"/>
              <w:right w:w="100" w:type="dxa"/>
            </w:tcMar>
          </w:tcPr>
          <w:p w14:paraId="63AA9C87" w14:textId="77777777" w:rsidR="00920871" w:rsidRDefault="002111BA">
            <w:pPr>
              <w:spacing w:before="40" w:after="40"/>
            </w:pPr>
            <w:r>
              <w:t>Fully paid orders, and orders on a closed trip, cannot be deleted. Mark the order as unpaid or reopen the trip first.</w:t>
            </w:r>
          </w:p>
        </w:tc>
      </w:tr>
      <w:tr w:rsidR="00920871" w14:paraId="5BCB0CE1" w14:textId="77777777">
        <w:trPr>
          <w:cantSplit/>
        </w:trPr>
        <w:tc>
          <w:tcPr>
            <w:tcW w:w="3409" w:type="dxa"/>
            <w:tcMar>
              <w:top w:w="60" w:type="dxa"/>
              <w:left w:w="100" w:type="dxa"/>
              <w:bottom w:w="60" w:type="dxa"/>
              <w:right w:w="100" w:type="dxa"/>
            </w:tcMar>
          </w:tcPr>
          <w:p w14:paraId="7AE39D68" w14:textId="77777777" w:rsidR="00920871" w:rsidRDefault="002111BA">
            <w:pPr>
              <w:spacing w:before="40" w:after="40"/>
            </w:pPr>
            <w:r>
              <w:t>I logged a wrong payment.</w:t>
            </w:r>
          </w:p>
        </w:tc>
        <w:tc>
          <w:tcPr>
            <w:tcW w:w="5977" w:type="dxa"/>
            <w:tcMar>
              <w:top w:w="60" w:type="dxa"/>
              <w:left w:w="100" w:type="dxa"/>
              <w:bottom w:w="60" w:type="dxa"/>
              <w:right w:w="100" w:type="dxa"/>
            </w:tcMar>
          </w:tcPr>
          <w:p w14:paraId="091A94CC" w14:textId="77777777" w:rsidR="00920871" w:rsidRDefault="002111BA">
            <w:pPr>
              <w:spacing w:before="40" w:after="40"/>
            </w:pPr>
            <w:r>
              <w:t xml:space="preserve">Open </w:t>
            </w:r>
            <w:r>
              <w:rPr>
                <w:b/>
                <w:bCs/>
              </w:rPr>
              <w:t>Payment history</w:t>
            </w:r>
            <w:r>
              <w:t xml:space="preserve"> and delete that payment with the trash icon, then log it again.</w:t>
            </w:r>
          </w:p>
        </w:tc>
      </w:tr>
      <w:tr w:rsidR="00920871" w14:paraId="40616474" w14:textId="77777777">
        <w:trPr>
          <w:cantSplit/>
        </w:trPr>
        <w:tc>
          <w:tcPr>
            <w:tcW w:w="3409" w:type="dxa"/>
            <w:tcMar>
              <w:top w:w="60" w:type="dxa"/>
              <w:left w:w="100" w:type="dxa"/>
              <w:bottom w:w="60" w:type="dxa"/>
              <w:right w:w="100" w:type="dxa"/>
            </w:tcMar>
          </w:tcPr>
          <w:p w14:paraId="17BA0B7A" w14:textId="77777777" w:rsidR="00920871" w:rsidRDefault="002111BA">
            <w:pPr>
              <w:spacing w:before="40" w:after="40"/>
            </w:pPr>
            <w:r>
              <w:t>Download QR fails.</w:t>
            </w:r>
          </w:p>
        </w:tc>
        <w:tc>
          <w:tcPr>
            <w:tcW w:w="5977" w:type="dxa"/>
            <w:tcMar>
              <w:top w:w="60" w:type="dxa"/>
              <w:left w:w="100" w:type="dxa"/>
              <w:bottom w:w="60" w:type="dxa"/>
              <w:right w:w="100" w:type="dxa"/>
            </w:tcMar>
          </w:tcPr>
          <w:p w14:paraId="575704D6" w14:textId="77777777" w:rsidR="00920871" w:rsidRDefault="002111BA">
            <w:pPr>
              <w:spacing w:before="40" w:after="40"/>
            </w:pPr>
            <w:r>
              <w:t>Allow photo access when asked, or take a screenshot of the QR instead.</w:t>
            </w:r>
          </w:p>
        </w:tc>
      </w:tr>
      <w:tr w:rsidR="00920871" w14:paraId="44EFDED7" w14:textId="77777777">
        <w:trPr>
          <w:cantSplit/>
        </w:trPr>
        <w:tc>
          <w:tcPr>
            <w:tcW w:w="3409" w:type="dxa"/>
            <w:tcMar>
              <w:top w:w="60" w:type="dxa"/>
              <w:left w:w="100" w:type="dxa"/>
              <w:bottom w:w="60" w:type="dxa"/>
              <w:right w:w="100" w:type="dxa"/>
            </w:tcMar>
          </w:tcPr>
          <w:p w14:paraId="73578064" w14:textId="77777777" w:rsidR="00920871" w:rsidRDefault="002111BA">
            <w:pPr>
              <w:spacing w:before="40" w:after="40"/>
            </w:pPr>
            <w:r>
              <w:t>I got a new phone.</w:t>
            </w:r>
          </w:p>
        </w:tc>
        <w:tc>
          <w:tcPr>
            <w:tcW w:w="5977" w:type="dxa"/>
            <w:tcMar>
              <w:top w:w="60" w:type="dxa"/>
              <w:left w:w="100" w:type="dxa"/>
              <w:bottom w:w="60" w:type="dxa"/>
              <w:right w:w="100" w:type="dxa"/>
            </w:tcMar>
          </w:tcPr>
          <w:p w14:paraId="7EE57CC0" w14:textId="77777777" w:rsidR="00920871" w:rsidRDefault="002111BA">
            <w:pPr>
              <w:spacing w:before="40" w:after="40"/>
            </w:pPr>
            <w:r>
              <w:t xml:space="preserve">Export a backup on the old phone, then use </w:t>
            </w:r>
            <w:r>
              <w:rPr>
                <w:b/>
                <w:bCs/>
              </w:rPr>
              <w:t>Import and restore backup</w:t>
            </w:r>
            <w:r>
              <w:t xml:space="preserve"> on the new one.</w:t>
            </w:r>
          </w:p>
        </w:tc>
      </w:tr>
    </w:tbl>
    <w:p w14:paraId="4144B925" w14:textId="77777777" w:rsidR="00920871" w:rsidRDefault="00920871">
      <w:pPr>
        <w:spacing w:after="120"/>
      </w:pPr>
    </w:p>
    <w:p w14:paraId="047F8E85" w14:textId="77777777" w:rsidR="00920871" w:rsidRDefault="002111BA">
      <w:pPr>
        <w:spacing w:after="120"/>
        <w:jc w:val="center"/>
      </w:pPr>
      <w:r>
        <w:rPr>
          <w:i/>
          <w:iCs/>
          <w:color w:val="6B6A67"/>
        </w:rPr>
        <w:t>Thank you for using Pasabuy Tracker. Salamat!</w:t>
      </w:r>
    </w:p>
    <w:sectPr w:rsidR="00920871">
      <w:footerReference w:type="default" r:id="rId27"/>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6FB6E" w14:textId="77777777" w:rsidR="002111BA" w:rsidRDefault="002111BA">
      <w:r>
        <w:separator/>
      </w:r>
    </w:p>
  </w:endnote>
  <w:endnote w:type="continuationSeparator" w:id="0">
    <w:p w14:paraId="2C597C14" w14:textId="77777777" w:rsidR="002111BA" w:rsidRDefault="00211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A8DE" w14:textId="77777777" w:rsidR="00920871" w:rsidRDefault="002111BA">
    <w:pPr>
      <w:jc w:val="center"/>
    </w:pPr>
    <w:r>
      <w:rPr>
        <w:color w:val="6B6A67"/>
        <w:sz w:val="16"/>
        <w:szCs w:val="16"/>
      </w:rPr>
      <w:t xml:space="preserve">Pasabuy Tracker User Guide  ·  Page </w:t>
    </w:r>
    <w:r>
      <w:rPr>
        <w:color w:val="6B6A67"/>
        <w:sz w:val="16"/>
        <w:szCs w:val="16"/>
      </w:rPr>
      <w:fldChar w:fldCharType="begin"/>
    </w:r>
    <w:r>
      <w:rPr>
        <w:color w:val="6B6A67"/>
        <w:sz w:val="16"/>
        <w:szCs w:val="16"/>
      </w:rPr>
      <w:instrText>PAGE</w:instrText>
    </w:r>
    <w:r>
      <w:rPr>
        <w:color w:val="6B6A67"/>
        <w:sz w:val="16"/>
        <w:szCs w:val="16"/>
      </w:rPr>
      <w:fldChar w:fldCharType="separate"/>
    </w:r>
    <w:r w:rsidR="007F25BF">
      <w:rPr>
        <w:noProof/>
        <w:color w:val="6B6A67"/>
        <w:sz w:val="16"/>
        <w:szCs w:val="16"/>
      </w:rPr>
      <w:t>2</w:t>
    </w:r>
    <w:r>
      <w:rPr>
        <w:color w:val="6B6A6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08682" w14:textId="77777777" w:rsidR="002111BA" w:rsidRDefault="002111BA">
      <w:r>
        <w:separator/>
      </w:r>
    </w:p>
  </w:footnote>
  <w:footnote w:type="continuationSeparator" w:id="0">
    <w:p w14:paraId="263919A2" w14:textId="77777777" w:rsidR="002111BA" w:rsidRDefault="002111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3959"/>
    <w:multiLevelType w:val="hybridMultilevel"/>
    <w:tmpl w:val="9DE4C756"/>
    <w:lvl w:ilvl="0" w:tplc="A97A47BC">
      <w:start w:val="1"/>
      <w:numFmt w:val="decimal"/>
      <w:lvlText w:val="%1."/>
      <w:lvlJc w:val="left"/>
      <w:pPr>
        <w:ind w:left="360" w:hanging="300"/>
      </w:pPr>
    </w:lvl>
    <w:lvl w:ilvl="1" w:tplc="7256E5B2">
      <w:numFmt w:val="decimal"/>
      <w:lvlText w:val=""/>
      <w:lvlJc w:val="left"/>
    </w:lvl>
    <w:lvl w:ilvl="2" w:tplc="A11EAEE4">
      <w:numFmt w:val="decimal"/>
      <w:lvlText w:val=""/>
      <w:lvlJc w:val="left"/>
    </w:lvl>
    <w:lvl w:ilvl="3" w:tplc="D01663DE">
      <w:numFmt w:val="decimal"/>
      <w:lvlText w:val=""/>
      <w:lvlJc w:val="left"/>
    </w:lvl>
    <w:lvl w:ilvl="4" w:tplc="9960790A">
      <w:numFmt w:val="decimal"/>
      <w:lvlText w:val=""/>
      <w:lvlJc w:val="left"/>
    </w:lvl>
    <w:lvl w:ilvl="5" w:tplc="D500FAC0">
      <w:numFmt w:val="decimal"/>
      <w:lvlText w:val=""/>
      <w:lvlJc w:val="left"/>
    </w:lvl>
    <w:lvl w:ilvl="6" w:tplc="364C800E">
      <w:numFmt w:val="decimal"/>
      <w:lvlText w:val=""/>
      <w:lvlJc w:val="left"/>
    </w:lvl>
    <w:lvl w:ilvl="7" w:tplc="F7C4C218">
      <w:numFmt w:val="decimal"/>
      <w:lvlText w:val=""/>
      <w:lvlJc w:val="left"/>
    </w:lvl>
    <w:lvl w:ilvl="8" w:tplc="B106D476">
      <w:numFmt w:val="decimal"/>
      <w:lvlText w:val=""/>
      <w:lvlJc w:val="left"/>
    </w:lvl>
  </w:abstractNum>
  <w:abstractNum w:abstractNumId="1" w15:restartNumberingAfterBreak="0">
    <w:nsid w:val="4A027BD9"/>
    <w:multiLevelType w:val="hybridMultilevel"/>
    <w:tmpl w:val="9AECCAA8"/>
    <w:lvl w:ilvl="0" w:tplc="12E0A3A6">
      <w:start w:val="1"/>
      <w:numFmt w:val="bullet"/>
      <w:lvlText w:val="●"/>
      <w:lvlJc w:val="left"/>
      <w:pPr>
        <w:ind w:left="720" w:hanging="360"/>
      </w:pPr>
    </w:lvl>
    <w:lvl w:ilvl="1" w:tplc="C13CAFE8" w:tentative="1">
      <w:start w:val="1"/>
      <w:numFmt w:val="bullet"/>
      <w:lvlText w:val="○"/>
      <w:lvlJc w:val="left"/>
      <w:pPr>
        <w:ind w:left="1440" w:hanging="360"/>
      </w:pPr>
    </w:lvl>
    <w:lvl w:ilvl="2" w:tplc="C674F94E" w:tentative="1">
      <w:start w:val="1"/>
      <w:numFmt w:val="bullet"/>
      <w:lvlText w:val="■"/>
      <w:lvlJc w:val="left"/>
      <w:pPr>
        <w:ind w:left="2160" w:hanging="360"/>
      </w:pPr>
    </w:lvl>
    <w:lvl w:ilvl="3" w:tplc="BB9CBE90" w:tentative="1">
      <w:start w:val="1"/>
      <w:numFmt w:val="bullet"/>
      <w:lvlText w:val="●"/>
      <w:lvlJc w:val="left"/>
      <w:pPr>
        <w:ind w:left="2880" w:hanging="360"/>
      </w:pPr>
    </w:lvl>
    <w:lvl w:ilvl="4" w:tplc="53706B40" w:tentative="1">
      <w:start w:val="1"/>
      <w:numFmt w:val="bullet"/>
      <w:lvlText w:val="○"/>
      <w:lvlJc w:val="left"/>
      <w:pPr>
        <w:ind w:left="3600" w:hanging="360"/>
      </w:pPr>
    </w:lvl>
    <w:lvl w:ilvl="5" w:tplc="D34EE696" w:tentative="1">
      <w:start w:val="1"/>
      <w:numFmt w:val="bullet"/>
      <w:lvlText w:val="■"/>
      <w:lvlJc w:val="left"/>
      <w:pPr>
        <w:ind w:left="4320" w:hanging="360"/>
      </w:pPr>
    </w:lvl>
    <w:lvl w:ilvl="6" w:tplc="BEAEBAA0" w:tentative="1">
      <w:start w:val="1"/>
      <w:numFmt w:val="bullet"/>
      <w:lvlText w:val="●"/>
      <w:lvlJc w:val="left"/>
      <w:pPr>
        <w:ind w:left="5040" w:hanging="360"/>
      </w:pPr>
    </w:lvl>
    <w:lvl w:ilvl="7" w:tplc="19008F50" w:tentative="1">
      <w:start w:val="1"/>
      <w:numFmt w:val="bullet"/>
      <w:lvlText w:val="●"/>
      <w:lvlJc w:val="left"/>
      <w:pPr>
        <w:ind w:left="5760" w:hanging="360"/>
      </w:pPr>
    </w:lvl>
    <w:lvl w:ilvl="8" w:tplc="52260E98" w:tentative="1">
      <w:start w:val="1"/>
      <w:numFmt w:val="bullet"/>
      <w:lvlText w:val="●"/>
      <w:lvlJc w:val="left"/>
      <w:pPr>
        <w:ind w:left="6480" w:hanging="360"/>
      </w:pPr>
    </w:lvl>
  </w:abstractNum>
  <w:num w:numId="1" w16cid:durableId="1256748375">
    <w:abstractNumId w:val="1"/>
    <w:lvlOverride w:ilvl="0">
      <w:startOverride w:val="1"/>
    </w:lvlOverride>
  </w:num>
  <w:num w:numId="2" w16cid:durableId="455832374">
    <w:abstractNumId w:val="0"/>
    <w:lvlOverride w:ilvl="0">
      <w:startOverride w:val="1"/>
    </w:lvlOverride>
  </w:num>
  <w:num w:numId="3" w16cid:durableId="1239706797">
    <w:abstractNumId w:val="0"/>
    <w:lvlOverride w:ilvl="0">
      <w:startOverride w:val="1"/>
    </w:lvlOverride>
  </w:num>
  <w:num w:numId="4" w16cid:durableId="685903992">
    <w:abstractNumId w:val="0"/>
    <w:lvlOverride w:ilvl="0">
      <w:startOverride w:val="1"/>
    </w:lvlOverride>
  </w:num>
  <w:num w:numId="5" w16cid:durableId="1684821805">
    <w:abstractNumId w:val="0"/>
    <w:lvlOverride w:ilvl="0">
      <w:startOverride w:val="1"/>
    </w:lvlOverride>
  </w:num>
  <w:num w:numId="6" w16cid:durableId="362873912">
    <w:abstractNumId w:val="0"/>
    <w:lvlOverride w:ilvl="0">
      <w:startOverride w:val="1"/>
    </w:lvlOverride>
  </w:num>
  <w:num w:numId="7" w16cid:durableId="286788053">
    <w:abstractNumId w:val="0"/>
    <w:lvlOverride w:ilvl="0">
      <w:startOverride w:val="1"/>
    </w:lvlOverride>
  </w:num>
  <w:num w:numId="8" w16cid:durableId="1694067649">
    <w:abstractNumId w:val="0"/>
    <w:lvlOverride w:ilvl="0">
      <w:startOverride w:val="1"/>
    </w:lvlOverride>
  </w:num>
  <w:num w:numId="9" w16cid:durableId="980505416">
    <w:abstractNumId w:val="0"/>
    <w:lvlOverride w:ilvl="0">
      <w:startOverride w:val="1"/>
    </w:lvlOverride>
  </w:num>
  <w:num w:numId="10" w16cid:durableId="1930775083">
    <w:abstractNumId w:val="0"/>
    <w:lvlOverride w:ilvl="0">
      <w:startOverride w:val="1"/>
    </w:lvlOverride>
  </w:num>
  <w:num w:numId="11" w16cid:durableId="1634170533">
    <w:abstractNumId w:val="0"/>
    <w:lvlOverride w:ilvl="0">
      <w:startOverride w:val="1"/>
    </w:lvlOverride>
  </w:num>
  <w:num w:numId="12" w16cid:durableId="199519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871"/>
    <w:rsid w:val="002111BA"/>
    <w:rsid w:val="007F25BF"/>
    <w:rsid w:val="00920871"/>
    <w:rsid w:val="00D73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46E483"/>
  <w15:docId w15:val="{21E90651-983E-42BB-81D6-11477687A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B0B0C"/>
      <w:sz w:val="36"/>
      <w:szCs w:val="36"/>
    </w:rPr>
  </w:style>
  <w:style w:type="paragraph" w:styleId="Heading2">
    <w:name w:val="heading 2"/>
    <w:basedOn w:val="Normal"/>
    <w:next w:val="Normal"/>
    <w:uiPriority w:val="9"/>
    <w:unhideWhenUsed/>
    <w:qFormat/>
    <w:pPr>
      <w:outlineLvl w:val="1"/>
    </w:pPr>
    <w:rPr>
      <w:b/>
      <w:bCs/>
      <w:color w:val="0B0B0C"/>
      <w:sz w:val="28"/>
      <w:szCs w:val="28"/>
    </w:rPr>
  </w:style>
  <w:style w:type="paragraph" w:styleId="Heading3">
    <w:name w:val="heading 3"/>
    <w:basedOn w:val="Normal"/>
    <w:next w:val="Normal"/>
    <w:uiPriority w:val="9"/>
    <w:unhideWhenUsed/>
    <w:qFormat/>
    <w:pPr>
      <w:outlineLvl w:val="2"/>
    </w:pPr>
    <w:rPr>
      <w:b/>
      <w:bCs/>
      <w:color w:val="333333"/>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25BF"/>
    <w:pPr>
      <w:spacing w:after="100"/>
    </w:pPr>
  </w:style>
  <w:style w:type="paragraph" w:styleId="TOC2">
    <w:name w:val="toc 2"/>
    <w:basedOn w:val="Normal"/>
    <w:next w:val="Normal"/>
    <w:autoRedefine/>
    <w:uiPriority w:val="39"/>
    <w:unhideWhenUsed/>
    <w:rsid w:val="007F25B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3006</Words>
  <Characters>13615</Characters>
  <Application>Microsoft Office Word</Application>
  <DocSecurity>0</DocSecurity>
  <Lines>486</Lines>
  <Paragraphs>326</Paragraphs>
  <ScaleCrop>false</ScaleCrop>
  <Company/>
  <LinksUpToDate>false</LinksUpToDate>
  <CharactersWithSpaces>16297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Pasabuy Tracker – User Guide</dc:title>
  <dc:creator>Pasabuy Tracker</dc:creator>
  <dc:description>Step-by-step user guide for the Pasabuy Tracker app</dc:description>
  <cp:lastModifiedBy>Sergio Manuel Lio</cp:lastModifiedBy>
  <cp:revision>3</cp:revision>
  <cp:lastPrinted>2026-10-08T02:54:00Z</cp:lastPrinted>
  <dcterms:created xsi:type="dcterms:W3CDTF">2026-10-08T02:54:00Z</dcterms:created>
  <dcterms:modified xsi:type="dcterms:W3CDTF">2026-10-08T02:54:00Z</dcterms:modified>
</cp:coreProperties>
</file>