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A55F3" w14:paraId="320CA4FD" w14:textId="77777777" w:rsidTr="00736EFC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89F1874" w14:textId="73058367" w:rsidR="001A55F3" w:rsidRDefault="00BD3CEF" w:rsidP="00736EFC">
            <w:pPr>
              <w:spacing w:line="259" w:lineRule="auto"/>
            </w:pPr>
            <w:r>
              <w:rPr>
                <w:sz w:val="28"/>
                <w:szCs w:val="28"/>
              </w:rPr>
              <w:br w:type="page"/>
            </w:r>
            <w:r w:rsidR="001A55F3">
              <w:rPr>
                <w:noProof/>
              </w:rPr>
              <w:drawing>
                <wp:inline distT="0" distB="0" distL="0" distR="0" wp14:anchorId="4BC7CE53" wp14:editId="4B431E0B">
                  <wp:extent cx="734403" cy="822604"/>
                  <wp:effectExtent l="0" t="0" r="0" b="0"/>
                  <wp:docPr id="13" name="Picture 13" descr="Изображение выглядит как герб, эмблема, символ, нашивка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Изображение выглядит как герб, эмблема, символ, нашивка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3" cy="82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1A7A0212" w14:textId="77777777" w:rsidR="001A55F3" w:rsidRDefault="001A55F3" w:rsidP="00736EFC">
            <w:pPr>
              <w:spacing w:line="259" w:lineRule="auto"/>
              <w:ind w:left="23"/>
              <w:jc w:val="center"/>
            </w:pPr>
            <w:r>
              <w:rPr>
                <w:b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1DBC52E3" w14:textId="77777777" w:rsidR="00A93789" w:rsidRDefault="001A55F3" w:rsidP="00736EFC">
            <w:pPr>
              <w:spacing w:line="226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5AE1D8B" w14:textId="646F527C" w:rsidR="001A55F3" w:rsidRDefault="001A55F3" w:rsidP="00736EFC">
            <w:pPr>
              <w:spacing w:line="226" w:lineRule="auto"/>
              <w:jc w:val="center"/>
            </w:pPr>
            <w:r>
              <w:rPr>
                <w:b/>
                <w:color w:val="000000"/>
                <w:sz w:val="24"/>
              </w:rPr>
              <w:t>высшего образования</w:t>
            </w:r>
          </w:p>
          <w:p w14:paraId="13B02F65" w14:textId="77777777" w:rsidR="001A55F3" w:rsidRDefault="001A55F3" w:rsidP="00736EFC">
            <w:pPr>
              <w:spacing w:after="1" w:line="226" w:lineRule="auto"/>
              <w:ind w:left="662" w:right="634"/>
              <w:jc w:val="center"/>
            </w:pPr>
            <w:r>
              <w:rPr>
                <w:b/>
                <w:color w:val="000000"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681E1097" w14:textId="77777777" w:rsidR="00A93789" w:rsidRDefault="001A55F3" w:rsidP="00A93789">
            <w:pPr>
              <w:spacing w:line="259" w:lineRule="auto"/>
              <w:ind w:right="983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(национальный исследовательский университет)» </w:t>
            </w:r>
          </w:p>
          <w:p w14:paraId="6916FD9F" w14:textId="780EBAB8" w:rsidR="001A55F3" w:rsidRDefault="001A55F3" w:rsidP="00A93789">
            <w:pPr>
              <w:spacing w:line="259" w:lineRule="auto"/>
              <w:ind w:right="983"/>
              <w:jc w:val="center"/>
            </w:pPr>
            <w:r>
              <w:rPr>
                <w:b/>
                <w:color w:val="000000"/>
                <w:sz w:val="24"/>
              </w:rPr>
              <w:t>(МГТУ им. Н.Э. Баумана)</w:t>
            </w:r>
          </w:p>
        </w:tc>
      </w:tr>
    </w:tbl>
    <w:p w14:paraId="2A224ACA" w14:textId="77777777" w:rsidR="001A55F3" w:rsidRDefault="001A55F3" w:rsidP="001A55F3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009BE8CD" w14:textId="77777777" w:rsidR="001A55F3" w:rsidRDefault="001A55F3" w:rsidP="001A55F3">
      <w:pPr>
        <w:pStyle w:val="1"/>
        <w:spacing w:after="654" w:line="265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783EA389" w14:textId="36752040" w:rsidR="001A55F3" w:rsidRDefault="001A55F3" w:rsidP="001A55F3">
      <w:pPr>
        <w:spacing w:line="217" w:lineRule="auto"/>
        <w:ind w:left="1093" w:right="500"/>
      </w:pPr>
      <w:r>
        <w:rPr>
          <w:b/>
          <w:color w:val="000000"/>
          <w:sz w:val="36"/>
        </w:rPr>
        <w:t>ОТЧЕТ ПО ЛАБОРАТОРНОЙ РАБОТЕ №</w:t>
      </w:r>
      <w:r w:rsidR="00911975">
        <w:rPr>
          <w:b/>
          <w:color w:val="000000"/>
          <w:sz w:val="36"/>
        </w:rPr>
        <w:t>1</w:t>
      </w:r>
      <w:r>
        <w:rPr>
          <w:b/>
          <w:color w:val="000000"/>
          <w:sz w:val="36"/>
        </w:rPr>
        <w:t xml:space="preserve"> ПО ДИСЦИПЛИНЕ:</w:t>
      </w:r>
    </w:p>
    <w:p w14:paraId="1614BF47" w14:textId="77777777" w:rsidR="001A55F3" w:rsidRDefault="001A55F3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>ТИПЫ И СТРУКТУРЫ ДАННЫХ</w:t>
      </w:r>
    </w:p>
    <w:p w14:paraId="138290E5" w14:textId="264D473C" w:rsidR="007D0B21" w:rsidRPr="007D0B21" w:rsidRDefault="007D0B21" w:rsidP="001A55F3">
      <w:pPr>
        <w:spacing w:after="342" w:line="217" w:lineRule="auto"/>
        <w:ind w:left="1093" w:right="500"/>
        <w:rPr>
          <w:b/>
          <w:color w:val="000000"/>
          <w:sz w:val="36"/>
        </w:rPr>
      </w:pPr>
      <w:r w:rsidRPr="007D0B21">
        <w:rPr>
          <w:b/>
          <w:i/>
          <w:iCs/>
          <w:color w:val="000000"/>
          <w:sz w:val="36"/>
        </w:rPr>
        <w:t>&lt;</w:t>
      </w:r>
      <w:r w:rsidR="00812640">
        <w:rPr>
          <w:b/>
          <w:i/>
          <w:iCs/>
          <w:color w:val="000000"/>
          <w:sz w:val="36"/>
        </w:rPr>
        <w:t>Длинная арифметика</w:t>
      </w:r>
      <w:r w:rsidRPr="007D0B21">
        <w:rPr>
          <w:b/>
          <w:color w:val="000000"/>
          <w:sz w:val="36"/>
        </w:rPr>
        <w:t>&gt;</w:t>
      </w:r>
    </w:p>
    <w:p w14:paraId="242FF0DD" w14:textId="67E3D9DA" w:rsidR="007D0B21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Студент</w:t>
      </w:r>
      <w:r w:rsidR="007D0B21">
        <w:rPr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&lt;</w:t>
      </w:r>
      <w:r w:rsidR="00A1613F">
        <w:rPr>
          <w:b/>
          <w:i/>
          <w:iCs/>
          <w:color w:val="000000"/>
          <w:sz w:val="28"/>
        </w:rPr>
        <w:t>Ермаков И.Г</w:t>
      </w:r>
      <w:r w:rsidR="007D0B21" w:rsidRPr="007D0B21">
        <w:rPr>
          <w:b/>
          <w:color w:val="000000"/>
          <w:sz w:val="28"/>
        </w:rPr>
        <w:t>&gt;</w:t>
      </w:r>
    </w:p>
    <w:p w14:paraId="10BA86E6" w14:textId="0C40920F" w:rsidR="001A55F3" w:rsidRDefault="001A55F3" w:rsidP="001A55F3">
      <w:pPr>
        <w:tabs>
          <w:tab w:val="center" w:pos="3259"/>
          <w:tab w:val="center" w:pos="6494"/>
        </w:tabs>
        <w:spacing w:after="118" w:line="265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5ED5DC53" w14:textId="3A14B6C7" w:rsidR="001A55F3" w:rsidRDefault="001A55F3" w:rsidP="001A55F3">
      <w:pPr>
        <w:tabs>
          <w:tab w:val="center" w:pos="2018"/>
        </w:tabs>
        <w:spacing w:after="599" w:line="265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>Группа</w:t>
      </w:r>
      <w:r w:rsidR="007D0B21">
        <w:rPr>
          <w:color w:val="000000"/>
          <w:sz w:val="28"/>
        </w:rPr>
        <w:t xml:space="preserve">  </w:t>
      </w:r>
      <w:r w:rsidR="007D0B21" w:rsidRPr="007D0B21">
        <w:rPr>
          <w:b/>
          <w:color w:val="000000"/>
          <w:sz w:val="28"/>
        </w:rPr>
        <w:t>&lt;</w:t>
      </w:r>
      <w:r w:rsidR="00A1613F">
        <w:rPr>
          <w:b/>
          <w:i/>
          <w:iCs/>
          <w:color w:val="000000"/>
          <w:sz w:val="28"/>
        </w:rPr>
        <w:t>ИУ7-32Б</w:t>
      </w:r>
      <w:r w:rsidR="00A1613F" w:rsidRPr="007D0B21">
        <w:rPr>
          <w:b/>
          <w:color w:val="000000"/>
          <w:sz w:val="28"/>
        </w:rPr>
        <w:t xml:space="preserve"> </w:t>
      </w:r>
      <w:r w:rsidR="007D0B21" w:rsidRPr="007D0B21"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1558D719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28C78390" w14:textId="77777777" w:rsidR="007D0B21" w:rsidRDefault="007D0B21" w:rsidP="001A55F3">
      <w:pPr>
        <w:tabs>
          <w:tab w:val="center" w:pos="2018"/>
        </w:tabs>
        <w:spacing w:after="599" w:line="265" w:lineRule="auto"/>
        <w:ind w:left="-5"/>
      </w:pPr>
    </w:p>
    <w:p w14:paraId="4D7253E3" w14:textId="77777777" w:rsidR="001A55F3" w:rsidRDefault="001A55F3" w:rsidP="001A55F3">
      <w:pPr>
        <w:spacing w:after="560" w:line="265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ook w:val="04A0" w:firstRow="1" w:lastRow="0" w:firstColumn="1" w:lastColumn="0" w:noHBand="0" w:noVBand="1"/>
      </w:tblPr>
      <w:tblGrid>
        <w:gridCol w:w="2676"/>
        <w:gridCol w:w="6952"/>
      </w:tblGrid>
      <w:tr w:rsidR="001A55F3" w14:paraId="1FE1BA78" w14:textId="77777777" w:rsidTr="00736EFC">
        <w:trPr>
          <w:trHeight w:val="653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36090F58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Студент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</w:tcPr>
          <w:p w14:paraId="149E81AE" w14:textId="1425AED2" w:rsidR="001A55F3" w:rsidRPr="007D0B21" w:rsidRDefault="001A55F3" w:rsidP="00736EFC">
            <w:pPr>
              <w:spacing w:line="259" w:lineRule="auto"/>
              <w:ind w:left="1762"/>
              <w:rPr>
                <w:lang w:val="en-US"/>
              </w:rPr>
            </w:pPr>
            <w:r>
              <w:rPr>
                <w:b/>
                <w:color w:val="000000"/>
                <w:sz w:val="28"/>
              </w:rPr>
              <w:t xml:space="preserve">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  <w:tr w:rsidR="001A55F3" w14:paraId="52262BAE" w14:textId="77777777" w:rsidTr="00736EFC">
        <w:trPr>
          <w:trHeight w:val="99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414C" w14:textId="77777777" w:rsidR="001A55F3" w:rsidRDefault="001A55F3" w:rsidP="00736EFC">
            <w:pPr>
              <w:spacing w:line="259" w:lineRule="auto"/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w="6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4C0D2" w14:textId="1F03F6A6" w:rsidR="001A55F3" w:rsidRDefault="001A55F3" w:rsidP="00736EFC">
            <w:pPr>
              <w:spacing w:line="259" w:lineRule="auto"/>
              <w:ind w:right="358"/>
              <w:jc w:val="center"/>
            </w:pPr>
            <w:r>
              <w:rPr>
                <w:color w:val="000000"/>
                <w:sz w:val="28"/>
              </w:rPr>
              <w:t xml:space="preserve">                        _____________________ </w:t>
            </w:r>
            <w:r w:rsidR="007D0B21">
              <w:rPr>
                <w:b/>
                <w:color w:val="000000"/>
                <w:sz w:val="28"/>
                <w:lang w:val="en-US"/>
              </w:rPr>
              <w:t>&lt;</w:t>
            </w:r>
            <w:r w:rsidR="007D0B21">
              <w:rPr>
                <w:b/>
                <w:color w:val="000000"/>
                <w:sz w:val="28"/>
              </w:rPr>
              <w:t>Фамилия ИО</w:t>
            </w:r>
            <w:r w:rsidR="007D0B21">
              <w:rPr>
                <w:b/>
                <w:color w:val="000000"/>
                <w:sz w:val="28"/>
                <w:lang w:val="en-US"/>
              </w:rPr>
              <w:t>&gt;</w:t>
            </w:r>
          </w:p>
        </w:tc>
      </w:tr>
    </w:tbl>
    <w:p w14:paraId="43934378" w14:textId="77777777" w:rsidR="001A55F3" w:rsidRDefault="001A55F3" w:rsidP="001A55F3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1092187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6D73489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0BA504B9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703C8A65" w14:textId="77777777" w:rsidR="007D0B21" w:rsidRDefault="007D0B21" w:rsidP="004B7453">
      <w:pPr>
        <w:jc w:val="center"/>
        <w:rPr>
          <w:b/>
          <w:bCs/>
          <w:sz w:val="28"/>
          <w:szCs w:val="28"/>
        </w:rPr>
      </w:pPr>
    </w:p>
    <w:p w14:paraId="28E1A1B6" w14:textId="420CFECD" w:rsidR="001A55F3" w:rsidRDefault="004B7453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A1613F">
        <w:rPr>
          <w:b/>
          <w:bCs/>
          <w:sz w:val="28"/>
          <w:szCs w:val="28"/>
        </w:rPr>
        <w:t>4</w:t>
      </w:r>
    </w:p>
    <w:p w14:paraId="7BC72286" w14:textId="18066334" w:rsidR="00A1613F" w:rsidRDefault="00A1613F" w:rsidP="004B7453">
      <w:pPr>
        <w:jc w:val="center"/>
        <w:rPr>
          <w:b/>
          <w:bCs/>
          <w:sz w:val="28"/>
          <w:szCs w:val="28"/>
        </w:rPr>
      </w:pPr>
    </w:p>
    <w:p w14:paraId="481870A5" w14:textId="77777777" w:rsidR="00507054" w:rsidRDefault="00507054" w:rsidP="004B7453">
      <w:pPr>
        <w:jc w:val="center"/>
        <w:rPr>
          <w:b/>
          <w:bCs/>
          <w:sz w:val="28"/>
          <w:szCs w:val="28"/>
        </w:rPr>
      </w:pPr>
    </w:p>
    <w:p w14:paraId="6EC73B0E" w14:textId="2F6BC296" w:rsidR="00A1613F" w:rsidRDefault="00A1613F" w:rsidP="004B74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14:paraId="5414B6E1" w14:textId="11ED6A1E" w:rsidR="00A1613F" w:rsidRPr="00507054" w:rsidRDefault="00A1613F" w:rsidP="00A16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</w:t>
      </w:r>
      <w:r w:rsidR="00DD33F3" w:rsidRPr="00DD33F3">
        <w:rPr>
          <w:sz w:val="28"/>
          <w:szCs w:val="28"/>
        </w:rPr>
        <w:t>……………………………………………………………………………….</w:t>
      </w:r>
      <w:r w:rsidR="00507054">
        <w:rPr>
          <w:sz w:val="28"/>
          <w:szCs w:val="28"/>
        </w:rPr>
        <w:t>..</w:t>
      </w:r>
      <w:r w:rsidR="00507054" w:rsidRPr="00507054">
        <w:rPr>
          <w:sz w:val="28"/>
          <w:szCs w:val="28"/>
        </w:rPr>
        <w:t>3</w:t>
      </w:r>
    </w:p>
    <w:p w14:paraId="290D6466" w14:textId="131131CA" w:rsidR="00507054" w:rsidRPr="00507054" w:rsidRDefault="00A1613F" w:rsidP="00A1613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  <w:r w:rsidR="00DD33F3" w:rsidRPr="00DD33F3">
        <w:rPr>
          <w:sz w:val="28"/>
          <w:szCs w:val="28"/>
        </w:rPr>
        <w:t>………………………………………………………………………</w:t>
      </w:r>
      <w:r w:rsidR="00DD33F3" w:rsidRPr="00DD33F3">
        <w:rPr>
          <w:sz w:val="28"/>
          <w:szCs w:val="28"/>
        </w:rPr>
        <w:t>…</w:t>
      </w:r>
      <w:r w:rsidR="00507054">
        <w:rPr>
          <w:sz w:val="28"/>
          <w:szCs w:val="28"/>
        </w:rPr>
        <w:t>.</w:t>
      </w:r>
      <w:r w:rsidR="00507054" w:rsidRPr="00507054">
        <w:rPr>
          <w:sz w:val="28"/>
          <w:szCs w:val="28"/>
        </w:rPr>
        <w:t>3</w:t>
      </w:r>
    </w:p>
    <w:p w14:paraId="33CA0537" w14:textId="4686335F" w:rsidR="00A1613F" w:rsidRPr="00507054" w:rsidRDefault="00A1613F" w:rsidP="00A16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данных</w:t>
      </w:r>
      <w:r w:rsidR="00DD33F3" w:rsidRPr="00DD33F3">
        <w:rPr>
          <w:sz w:val="28"/>
          <w:szCs w:val="28"/>
        </w:rPr>
        <w:t>…………………………………………………………………………</w:t>
      </w:r>
      <w:r w:rsidR="00507054">
        <w:rPr>
          <w:sz w:val="28"/>
          <w:szCs w:val="28"/>
        </w:rPr>
        <w:t>….5</w:t>
      </w:r>
    </w:p>
    <w:p w14:paraId="08462AB1" w14:textId="273E8F55" w:rsidR="00A1613F" w:rsidRPr="00507054" w:rsidRDefault="00A1613F" w:rsidP="00A16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</w:t>
      </w:r>
      <w:r w:rsidR="00DD33F3" w:rsidRPr="00DD33F3">
        <w:rPr>
          <w:sz w:val="28"/>
          <w:szCs w:val="28"/>
        </w:rPr>
        <w:t>…………………………………………………………………………</w:t>
      </w:r>
      <w:r w:rsidR="00DD33F3" w:rsidRPr="00507054">
        <w:rPr>
          <w:sz w:val="28"/>
          <w:szCs w:val="28"/>
        </w:rPr>
        <w:t>…………</w:t>
      </w:r>
      <w:r w:rsidR="00507054">
        <w:rPr>
          <w:sz w:val="28"/>
          <w:szCs w:val="28"/>
        </w:rPr>
        <w:t>….7</w:t>
      </w:r>
    </w:p>
    <w:p w14:paraId="25737C3F" w14:textId="6D278F05" w:rsidR="00DD33F3" w:rsidRPr="00507054" w:rsidRDefault="00A1613F" w:rsidP="00DD3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Набор тестов</w:t>
      </w:r>
      <w:r w:rsidR="00DD33F3" w:rsidRPr="00DD33F3">
        <w:rPr>
          <w:sz w:val="28"/>
          <w:szCs w:val="28"/>
        </w:rPr>
        <w:t>…………………………………………………………………………</w:t>
      </w:r>
      <w:r w:rsidR="00507054">
        <w:rPr>
          <w:sz w:val="28"/>
          <w:szCs w:val="28"/>
        </w:rPr>
        <w:t>……..</w:t>
      </w:r>
      <w:r w:rsidR="00DD33F3" w:rsidRPr="00507054">
        <w:rPr>
          <w:sz w:val="28"/>
          <w:szCs w:val="28"/>
        </w:rPr>
        <w:t>.</w:t>
      </w:r>
      <w:r w:rsidR="00507054">
        <w:rPr>
          <w:sz w:val="28"/>
          <w:szCs w:val="28"/>
        </w:rPr>
        <w:t>....7</w:t>
      </w:r>
    </w:p>
    <w:p w14:paraId="603BED59" w14:textId="5A7239F4" w:rsidR="00A1613F" w:rsidRDefault="00A1613F" w:rsidP="00A1613F">
      <w:pPr>
        <w:rPr>
          <w:b/>
          <w:bCs/>
          <w:sz w:val="28"/>
          <w:szCs w:val="28"/>
        </w:rPr>
      </w:pPr>
    </w:p>
    <w:p w14:paraId="237772E9" w14:textId="38802019" w:rsidR="00A1613F" w:rsidRDefault="00A1613F" w:rsidP="00A1613F">
      <w:pPr>
        <w:rPr>
          <w:b/>
          <w:bCs/>
          <w:sz w:val="28"/>
          <w:szCs w:val="28"/>
        </w:rPr>
      </w:pPr>
    </w:p>
    <w:p w14:paraId="265C358D" w14:textId="3A7F2D3A" w:rsidR="00A1613F" w:rsidRDefault="00A1613F" w:rsidP="00A1613F">
      <w:pPr>
        <w:rPr>
          <w:b/>
          <w:bCs/>
          <w:sz w:val="28"/>
          <w:szCs w:val="28"/>
        </w:rPr>
      </w:pPr>
    </w:p>
    <w:p w14:paraId="3BF6DD17" w14:textId="088C9F17" w:rsidR="00A1613F" w:rsidRDefault="00A1613F" w:rsidP="00A1613F">
      <w:pPr>
        <w:rPr>
          <w:b/>
          <w:bCs/>
          <w:sz w:val="28"/>
          <w:szCs w:val="28"/>
        </w:rPr>
      </w:pPr>
    </w:p>
    <w:p w14:paraId="15BFDFC5" w14:textId="7CF834B2" w:rsidR="00A1613F" w:rsidRDefault="00A1613F" w:rsidP="00A1613F">
      <w:pPr>
        <w:rPr>
          <w:b/>
          <w:bCs/>
          <w:sz w:val="28"/>
          <w:szCs w:val="28"/>
        </w:rPr>
      </w:pPr>
    </w:p>
    <w:p w14:paraId="590A9057" w14:textId="0550473B" w:rsidR="00A1613F" w:rsidRDefault="00A1613F" w:rsidP="00A1613F">
      <w:pPr>
        <w:rPr>
          <w:b/>
          <w:bCs/>
          <w:sz w:val="28"/>
          <w:szCs w:val="28"/>
        </w:rPr>
      </w:pPr>
    </w:p>
    <w:p w14:paraId="73C94BF1" w14:textId="0C734E85" w:rsidR="00A1613F" w:rsidRDefault="00A1613F" w:rsidP="00A1613F">
      <w:pPr>
        <w:rPr>
          <w:b/>
          <w:bCs/>
          <w:sz w:val="28"/>
          <w:szCs w:val="28"/>
        </w:rPr>
      </w:pPr>
    </w:p>
    <w:p w14:paraId="3E98026F" w14:textId="68A2260D" w:rsidR="00A1613F" w:rsidRDefault="00A1613F" w:rsidP="00A1613F">
      <w:pPr>
        <w:rPr>
          <w:b/>
          <w:bCs/>
          <w:sz w:val="28"/>
          <w:szCs w:val="28"/>
        </w:rPr>
      </w:pPr>
    </w:p>
    <w:p w14:paraId="2F9AB6BC" w14:textId="5D61275B" w:rsidR="00A1613F" w:rsidRDefault="00A1613F" w:rsidP="00A1613F">
      <w:pPr>
        <w:rPr>
          <w:b/>
          <w:bCs/>
          <w:sz w:val="28"/>
          <w:szCs w:val="28"/>
        </w:rPr>
      </w:pPr>
    </w:p>
    <w:p w14:paraId="732FBED3" w14:textId="09B88CA8" w:rsidR="00A1613F" w:rsidRDefault="00A1613F" w:rsidP="00A1613F">
      <w:pPr>
        <w:rPr>
          <w:b/>
          <w:bCs/>
          <w:sz w:val="28"/>
          <w:szCs w:val="28"/>
        </w:rPr>
      </w:pPr>
    </w:p>
    <w:p w14:paraId="07F8C102" w14:textId="6D111123" w:rsidR="00A1613F" w:rsidRDefault="00A1613F" w:rsidP="00A1613F">
      <w:pPr>
        <w:rPr>
          <w:b/>
          <w:bCs/>
          <w:sz w:val="28"/>
          <w:szCs w:val="28"/>
        </w:rPr>
      </w:pPr>
    </w:p>
    <w:p w14:paraId="42CB5A62" w14:textId="0E574662" w:rsidR="00A1613F" w:rsidRDefault="00A1613F" w:rsidP="00A1613F">
      <w:pPr>
        <w:rPr>
          <w:b/>
          <w:bCs/>
          <w:sz w:val="28"/>
          <w:szCs w:val="28"/>
        </w:rPr>
      </w:pPr>
    </w:p>
    <w:p w14:paraId="4533DCD7" w14:textId="71AC09A1" w:rsidR="00A1613F" w:rsidRDefault="00A1613F" w:rsidP="00A1613F">
      <w:pPr>
        <w:rPr>
          <w:b/>
          <w:bCs/>
          <w:sz w:val="28"/>
          <w:szCs w:val="28"/>
        </w:rPr>
      </w:pPr>
    </w:p>
    <w:p w14:paraId="6FFA6A69" w14:textId="74D120F9" w:rsidR="00A1613F" w:rsidRDefault="00A1613F" w:rsidP="00A1613F">
      <w:pPr>
        <w:rPr>
          <w:b/>
          <w:bCs/>
          <w:sz w:val="28"/>
          <w:szCs w:val="28"/>
        </w:rPr>
      </w:pPr>
    </w:p>
    <w:p w14:paraId="15EAE0C7" w14:textId="6EBDF08E" w:rsidR="00A1613F" w:rsidRDefault="00A1613F" w:rsidP="00A1613F">
      <w:pPr>
        <w:rPr>
          <w:b/>
          <w:bCs/>
          <w:sz w:val="28"/>
          <w:szCs w:val="28"/>
        </w:rPr>
      </w:pPr>
    </w:p>
    <w:p w14:paraId="07C2759E" w14:textId="4A26F5F4" w:rsidR="00A1613F" w:rsidRDefault="00A1613F" w:rsidP="00A1613F">
      <w:pPr>
        <w:rPr>
          <w:b/>
          <w:bCs/>
          <w:sz w:val="28"/>
          <w:szCs w:val="28"/>
        </w:rPr>
      </w:pPr>
    </w:p>
    <w:p w14:paraId="53B67D63" w14:textId="1AF52073" w:rsidR="00A1613F" w:rsidRDefault="00A1613F" w:rsidP="00A1613F">
      <w:pPr>
        <w:rPr>
          <w:b/>
          <w:bCs/>
          <w:sz w:val="28"/>
          <w:szCs w:val="28"/>
        </w:rPr>
      </w:pPr>
    </w:p>
    <w:p w14:paraId="48EA9B51" w14:textId="6B554D76" w:rsidR="00A1613F" w:rsidRDefault="00A1613F" w:rsidP="00A1613F">
      <w:pPr>
        <w:rPr>
          <w:b/>
          <w:bCs/>
          <w:sz w:val="28"/>
          <w:szCs w:val="28"/>
        </w:rPr>
      </w:pPr>
    </w:p>
    <w:p w14:paraId="42899C4E" w14:textId="343E40AA" w:rsidR="00A1613F" w:rsidRDefault="00A1613F" w:rsidP="00A1613F">
      <w:pPr>
        <w:rPr>
          <w:b/>
          <w:bCs/>
          <w:sz w:val="28"/>
          <w:szCs w:val="28"/>
        </w:rPr>
      </w:pPr>
    </w:p>
    <w:p w14:paraId="53439BEA" w14:textId="63C137E6" w:rsidR="00A1613F" w:rsidRDefault="00A1613F" w:rsidP="00A1613F">
      <w:pPr>
        <w:rPr>
          <w:b/>
          <w:bCs/>
          <w:sz w:val="28"/>
          <w:szCs w:val="28"/>
        </w:rPr>
      </w:pPr>
    </w:p>
    <w:p w14:paraId="068A4EDF" w14:textId="03006C19" w:rsidR="00A1613F" w:rsidRDefault="00A1613F" w:rsidP="00A1613F">
      <w:pPr>
        <w:rPr>
          <w:b/>
          <w:bCs/>
          <w:sz w:val="28"/>
          <w:szCs w:val="28"/>
        </w:rPr>
      </w:pPr>
    </w:p>
    <w:p w14:paraId="423FBF91" w14:textId="22A4F845" w:rsidR="00A1613F" w:rsidRDefault="00A1613F" w:rsidP="00A1613F">
      <w:pPr>
        <w:rPr>
          <w:b/>
          <w:bCs/>
          <w:sz w:val="28"/>
          <w:szCs w:val="28"/>
        </w:rPr>
      </w:pPr>
    </w:p>
    <w:p w14:paraId="2DD52A56" w14:textId="65C5F2B7" w:rsidR="00A1613F" w:rsidRDefault="00A1613F" w:rsidP="00A1613F">
      <w:pPr>
        <w:rPr>
          <w:b/>
          <w:bCs/>
          <w:sz w:val="28"/>
          <w:szCs w:val="28"/>
        </w:rPr>
      </w:pPr>
    </w:p>
    <w:p w14:paraId="75FD4FA3" w14:textId="11E51568" w:rsidR="00A1613F" w:rsidRDefault="00A1613F" w:rsidP="00A1613F">
      <w:pPr>
        <w:rPr>
          <w:b/>
          <w:bCs/>
          <w:sz w:val="28"/>
          <w:szCs w:val="28"/>
        </w:rPr>
      </w:pPr>
    </w:p>
    <w:p w14:paraId="1C72ED8E" w14:textId="001031F6" w:rsidR="00A1613F" w:rsidRDefault="00A1613F" w:rsidP="00A1613F">
      <w:pPr>
        <w:rPr>
          <w:b/>
          <w:bCs/>
          <w:sz w:val="28"/>
          <w:szCs w:val="28"/>
        </w:rPr>
      </w:pPr>
    </w:p>
    <w:p w14:paraId="085967E3" w14:textId="68F327CF" w:rsidR="00A1613F" w:rsidRDefault="00A1613F" w:rsidP="00A1613F">
      <w:pPr>
        <w:rPr>
          <w:b/>
          <w:bCs/>
          <w:sz w:val="28"/>
          <w:szCs w:val="28"/>
        </w:rPr>
      </w:pPr>
    </w:p>
    <w:p w14:paraId="534B2E79" w14:textId="0642AC68" w:rsidR="00A1613F" w:rsidRDefault="00A1613F" w:rsidP="00A1613F">
      <w:pPr>
        <w:rPr>
          <w:b/>
          <w:bCs/>
          <w:sz w:val="28"/>
          <w:szCs w:val="28"/>
        </w:rPr>
      </w:pPr>
    </w:p>
    <w:p w14:paraId="46DCBA18" w14:textId="1CDBF9EC" w:rsidR="00A1613F" w:rsidRDefault="00A1613F" w:rsidP="00A1613F">
      <w:pPr>
        <w:rPr>
          <w:b/>
          <w:bCs/>
          <w:sz w:val="28"/>
          <w:szCs w:val="28"/>
        </w:rPr>
      </w:pPr>
    </w:p>
    <w:p w14:paraId="3E0F85FC" w14:textId="7493F7AD" w:rsidR="00A1613F" w:rsidRDefault="00A1613F" w:rsidP="00A1613F">
      <w:pPr>
        <w:rPr>
          <w:b/>
          <w:bCs/>
          <w:sz w:val="28"/>
          <w:szCs w:val="28"/>
        </w:rPr>
      </w:pPr>
    </w:p>
    <w:p w14:paraId="6B918D99" w14:textId="49F21A32" w:rsidR="00A1613F" w:rsidRDefault="00A1613F" w:rsidP="00A1613F">
      <w:pPr>
        <w:rPr>
          <w:b/>
          <w:bCs/>
          <w:sz w:val="28"/>
          <w:szCs w:val="28"/>
        </w:rPr>
      </w:pPr>
    </w:p>
    <w:p w14:paraId="67E3D47E" w14:textId="2A5BC7EE" w:rsidR="00A1613F" w:rsidRDefault="00A1613F" w:rsidP="00A1613F">
      <w:pPr>
        <w:rPr>
          <w:b/>
          <w:bCs/>
          <w:sz w:val="28"/>
          <w:szCs w:val="28"/>
        </w:rPr>
      </w:pPr>
    </w:p>
    <w:p w14:paraId="1E11CD5B" w14:textId="2BFFD202" w:rsidR="00A1613F" w:rsidRDefault="00A1613F" w:rsidP="00A1613F">
      <w:pPr>
        <w:rPr>
          <w:b/>
          <w:bCs/>
          <w:sz w:val="28"/>
          <w:szCs w:val="28"/>
        </w:rPr>
      </w:pPr>
    </w:p>
    <w:p w14:paraId="1028682D" w14:textId="79314AD4" w:rsidR="00A1613F" w:rsidRDefault="00A1613F" w:rsidP="00A1613F">
      <w:pPr>
        <w:rPr>
          <w:b/>
          <w:bCs/>
          <w:sz w:val="28"/>
          <w:szCs w:val="28"/>
        </w:rPr>
      </w:pPr>
    </w:p>
    <w:p w14:paraId="7310A7F7" w14:textId="61089FCC" w:rsidR="00A1613F" w:rsidRDefault="00A1613F" w:rsidP="00A1613F">
      <w:pPr>
        <w:rPr>
          <w:b/>
          <w:bCs/>
          <w:sz w:val="28"/>
          <w:szCs w:val="28"/>
        </w:rPr>
      </w:pPr>
    </w:p>
    <w:p w14:paraId="22E732B2" w14:textId="1A90AB7C" w:rsidR="00A1613F" w:rsidRDefault="00A1613F" w:rsidP="00A1613F">
      <w:pPr>
        <w:rPr>
          <w:b/>
          <w:bCs/>
          <w:sz w:val="28"/>
          <w:szCs w:val="28"/>
        </w:rPr>
      </w:pPr>
    </w:p>
    <w:p w14:paraId="5DDFC31F" w14:textId="2F0B39D0" w:rsidR="00322F0B" w:rsidRDefault="00322F0B" w:rsidP="00A1613F">
      <w:pPr>
        <w:rPr>
          <w:b/>
          <w:bCs/>
          <w:sz w:val="28"/>
          <w:szCs w:val="28"/>
        </w:rPr>
      </w:pPr>
    </w:p>
    <w:p w14:paraId="5CB5B1EF" w14:textId="77777777" w:rsidR="00507054" w:rsidRDefault="00507054" w:rsidP="00A1613F">
      <w:pPr>
        <w:rPr>
          <w:b/>
          <w:bCs/>
          <w:sz w:val="28"/>
          <w:szCs w:val="28"/>
        </w:rPr>
      </w:pPr>
    </w:p>
    <w:p w14:paraId="38E26BBE" w14:textId="614C377B" w:rsidR="00A1613F" w:rsidRDefault="00A1613F" w:rsidP="00A1613F">
      <w:pPr>
        <w:rPr>
          <w:b/>
          <w:bCs/>
          <w:sz w:val="28"/>
          <w:szCs w:val="28"/>
        </w:rPr>
      </w:pPr>
    </w:p>
    <w:p w14:paraId="30215C20" w14:textId="15860639" w:rsidR="00A1613F" w:rsidRDefault="00A1613F" w:rsidP="00A16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Условие задачи</w:t>
      </w:r>
    </w:p>
    <w:p w14:paraId="51A986C8" w14:textId="6FA49656" w:rsidR="00A1613F" w:rsidRDefault="00A1613F" w:rsidP="00A1613F">
      <w:pPr>
        <w:rPr>
          <w:b/>
          <w:bCs/>
          <w:sz w:val="28"/>
          <w:szCs w:val="28"/>
        </w:rPr>
      </w:pPr>
    </w:p>
    <w:p w14:paraId="18284426" w14:textId="5A91FA83" w:rsidR="00A1613F" w:rsidRDefault="00A1613F" w:rsidP="00A1613F">
      <w:r>
        <w:t>Смоделировать операцию умножения целого числа длиной до 40 десятичных цифр на действительное число в форме ±m.n Е ±K, где суммарная длина мантиссы (m+n) - до 30 значащих цифр, а величина порядка K - до 5 цифр. Результат выдать в форме ±0.m1 Е ±K1, где m1 - до 40 значащих цифр, а K1 - до 5 цифр.</w:t>
      </w:r>
    </w:p>
    <w:p w14:paraId="2D445CF1" w14:textId="32AE4BDD" w:rsidR="00A1613F" w:rsidRDefault="00A1613F" w:rsidP="00A1613F"/>
    <w:p w14:paraId="63A12D9B" w14:textId="395F88B9" w:rsidR="00A1613F" w:rsidRDefault="00A1613F" w:rsidP="00A1613F"/>
    <w:p w14:paraId="210CECE3" w14:textId="684DDA00" w:rsidR="00A1613F" w:rsidRDefault="00A1613F" w:rsidP="00A1613F">
      <w:pPr>
        <w:rPr>
          <w:b/>
          <w:bCs/>
        </w:rPr>
      </w:pPr>
      <w:r w:rsidRPr="00A1613F">
        <w:rPr>
          <w:b/>
          <w:bCs/>
        </w:rPr>
        <w:t>Техническое Задание</w:t>
      </w:r>
    </w:p>
    <w:p w14:paraId="0DB12F22" w14:textId="77777777" w:rsidR="00A1613F" w:rsidRDefault="00A1613F" w:rsidP="00A1613F">
      <w:pPr>
        <w:rPr>
          <w:b/>
          <w:bCs/>
        </w:rPr>
      </w:pPr>
    </w:p>
    <w:p w14:paraId="7494C44B" w14:textId="6169EBDD" w:rsidR="00A1613F" w:rsidRDefault="00A1613F" w:rsidP="00A1613F">
      <w:pPr>
        <w:rPr>
          <w:b/>
          <w:bCs/>
        </w:rPr>
      </w:pPr>
      <w:r>
        <w:rPr>
          <w:b/>
          <w:bCs/>
        </w:rPr>
        <w:tab/>
        <w:t>Входные данные</w:t>
      </w:r>
    </w:p>
    <w:p w14:paraId="378A6630" w14:textId="537EFE4D" w:rsidR="00A1613F" w:rsidRDefault="00A1613F" w:rsidP="00A1613F">
      <w:pPr>
        <w:rPr>
          <w:b/>
          <w:bCs/>
        </w:rPr>
      </w:pPr>
    </w:p>
    <w:p w14:paraId="49EEB906" w14:textId="4529161C" w:rsidR="00A1613F" w:rsidRPr="00507054" w:rsidRDefault="00A1613F" w:rsidP="00A1613F">
      <w:r w:rsidRPr="00507054">
        <w:tab/>
        <w:t>Целое число до 40 цифр, знак опционален, если знак не был введен, по умолчанию считается что введено неотрицательное число</w:t>
      </w:r>
    </w:p>
    <w:p w14:paraId="54420224" w14:textId="5BF68B55" w:rsidR="00A1613F" w:rsidRDefault="00A1613F" w:rsidP="00A1613F">
      <w:pPr>
        <w:rPr>
          <w:b/>
          <w:bCs/>
        </w:rPr>
      </w:pPr>
    </w:p>
    <w:p w14:paraId="1C4C1918" w14:textId="486E5850" w:rsidR="00A1613F" w:rsidRPr="00507054" w:rsidRDefault="00A1613F" w:rsidP="00A1613F">
      <w:r>
        <w:rPr>
          <w:b/>
          <w:bCs/>
        </w:rPr>
        <w:tab/>
      </w:r>
      <w:r w:rsidRPr="00507054">
        <w:t>Вещественное число не обязательно вводится в нормализированном виде</w:t>
      </w:r>
    </w:p>
    <w:p w14:paraId="22B7859E" w14:textId="061B6C25" w:rsidR="00A1613F" w:rsidRPr="00507054" w:rsidRDefault="00A1613F" w:rsidP="00A1613F">
      <w:r w:rsidRPr="00507054">
        <w:t xml:space="preserve">количество значащих цифр </w:t>
      </w:r>
      <w:r w:rsidRPr="00507054">
        <w:t>в мантиссе не превышает 30</w:t>
      </w:r>
      <w:r w:rsidRPr="00507054">
        <w:t>. Ведущие нули (не значащие – до точки и/или до первой цифры) в расчете длины числа не учитываются. Значащие нули после точки учитываются при подсчете длины числа. Десятичное число может представляться без точки: 123 (как целое). При наличии точки в числе возможны следующие варианты его представления: .00025, +123001., – 123.456. Также допускается представление числа в экспоненциальной форме: 1234567 Е –20, 1234567Е20 или 123.4567Е23.</w:t>
      </w:r>
      <w:r w:rsidRPr="00507054">
        <w:t xml:space="preserve"> Длина порядка &lt;= 5</w:t>
      </w:r>
    </w:p>
    <w:p w14:paraId="65108555" w14:textId="45D7E911" w:rsidR="00911975" w:rsidRDefault="00911975" w:rsidP="00A1613F">
      <w:pPr>
        <w:rPr>
          <w:b/>
          <w:bCs/>
        </w:rPr>
      </w:pPr>
    </w:p>
    <w:p w14:paraId="07150D31" w14:textId="794159E2" w:rsidR="00911975" w:rsidRDefault="00911975" w:rsidP="00A1613F">
      <w:pPr>
        <w:rPr>
          <w:b/>
          <w:bCs/>
        </w:rPr>
      </w:pPr>
      <w:r>
        <w:rPr>
          <w:b/>
          <w:bCs/>
        </w:rPr>
        <w:tab/>
        <w:t>Выходные данные</w:t>
      </w:r>
    </w:p>
    <w:p w14:paraId="5B2227B0" w14:textId="65602498" w:rsidR="00911975" w:rsidRPr="00911975" w:rsidRDefault="00911975" w:rsidP="00A1613F">
      <w:pPr>
        <w:rPr>
          <w:b/>
          <w:bCs/>
        </w:rPr>
      </w:pPr>
      <w:r>
        <w:t>Нормализированное вещественное число выводится</w:t>
      </w:r>
      <w:r>
        <w:t xml:space="preserve"> в форме ±0.m1 Е ±K1, где m1 - до 40 значащих цифр, а K1 - до 5 цифр.</w:t>
      </w:r>
    </w:p>
    <w:p w14:paraId="0DFA327E" w14:textId="526FC551" w:rsidR="00A1613F" w:rsidRDefault="00A1613F" w:rsidP="00A1613F">
      <w:pPr>
        <w:rPr>
          <w:b/>
          <w:bCs/>
        </w:rPr>
      </w:pPr>
    </w:p>
    <w:p w14:paraId="24F1A173" w14:textId="64CB7744" w:rsidR="00A1613F" w:rsidRDefault="00A1613F" w:rsidP="00A1613F">
      <w:pPr>
        <w:rPr>
          <w:b/>
          <w:bCs/>
        </w:rPr>
      </w:pPr>
    </w:p>
    <w:p w14:paraId="6CAB5846" w14:textId="4AFFD8DE" w:rsidR="00A1613F" w:rsidRPr="00507054" w:rsidRDefault="00A1613F" w:rsidP="00A1613F">
      <w:r>
        <w:rPr>
          <w:b/>
          <w:bCs/>
        </w:rPr>
        <w:tab/>
        <w:t xml:space="preserve">Обращение к программе </w:t>
      </w:r>
      <w:r>
        <w:rPr>
          <w:b/>
          <w:bCs/>
        </w:rPr>
        <w:br/>
      </w:r>
      <w:r w:rsidRPr="00507054">
        <w:tab/>
      </w:r>
    </w:p>
    <w:p w14:paraId="542FAB78" w14:textId="6982FD73" w:rsidR="00A1613F" w:rsidRPr="00507054" w:rsidRDefault="00A1613F" w:rsidP="00A1613F">
      <w:r w:rsidRPr="00507054">
        <w:tab/>
        <w:t>Программа запускается по команде ./</w:t>
      </w:r>
      <w:r w:rsidRPr="00507054">
        <w:rPr>
          <w:lang w:val="en-US"/>
        </w:rPr>
        <w:t>app</w:t>
      </w:r>
      <w:r w:rsidRPr="00507054">
        <w:t>.</w:t>
      </w:r>
      <w:r w:rsidRPr="00507054">
        <w:rPr>
          <w:lang w:val="en-US"/>
        </w:rPr>
        <w:t>exe</w:t>
      </w:r>
      <w:r w:rsidRPr="00507054">
        <w:t xml:space="preserve">, далее вводится целое число, затем вещественное, после ввода данных программа выведет </w:t>
      </w:r>
      <w:r w:rsidR="002F5EC2" w:rsidRPr="00507054">
        <w:t>нормализированные значения, а затем выведет результат умножения.</w:t>
      </w:r>
    </w:p>
    <w:p w14:paraId="61420821" w14:textId="3D3ED4A5" w:rsidR="002F5EC2" w:rsidRDefault="002F5EC2" w:rsidP="00A1613F">
      <w:pPr>
        <w:rPr>
          <w:b/>
          <w:bCs/>
        </w:rPr>
      </w:pPr>
    </w:p>
    <w:p w14:paraId="2E70A50B" w14:textId="0E69746A" w:rsidR="002F5EC2" w:rsidRDefault="002F5EC2" w:rsidP="00A1613F">
      <w:pPr>
        <w:rPr>
          <w:b/>
          <w:bCs/>
        </w:rPr>
      </w:pPr>
    </w:p>
    <w:p w14:paraId="7EA3AF1E" w14:textId="6881FCF8" w:rsidR="002F5EC2" w:rsidRDefault="002F5EC2" w:rsidP="00A1613F">
      <w:pPr>
        <w:rPr>
          <w:b/>
          <w:bCs/>
        </w:rPr>
      </w:pPr>
    </w:p>
    <w:p w14:paraId="5DD2A5A9" w14:textId="752A2FFD" w:rsidR="002F5EC2" w:rsidRDefault="002F5EC2" w:rsidP="00A1613F">
      <w:pPr>
        <w:rPr>
          <w:b/>
          <w:bCs/>
        </w:rPr>
      </w:pPr>
    </w:p>
    <w:p w14:paraId="6E7FF6D1" w14:textId="3E2C9E25" w:rsidR="002F5EC2" w:rsidRDefault="002F5EC2" w:rsidP="00A1613F">
      <w:pPr>
        <w:rPr>
          <w:b/>
          <w:bCs/>
        </w:rPr>
      </w:pPr>
    </w:p>
    <w:p w14:paraId="50BBD2C6" w14:textId="5091CDE5" w:rsidR="002F5EC2" w:rsidRDefault="002F5EC2" w:rsidP="00A1613F">
      <w:pPr>
        <w:rPr>
          <w:b/>
          <w:bCs/>
        </w:rPr>
      </w:pPr>
    </w:p>
    <w:p w14:paraId="0494AD7A" w14:textId="56CFC848" w:rsidR="002F5EC2" w:rsidRDefault="002F5EC2" w:rsidP="00A1613F">
      <w:pPr>
        <w:rPr>
          <w:b/>
          <w:bCs/>
        </w:rPr>
      </w:pPr>
    </w:p>
    <w:p w14:paraId="7C435D60" w14:textId="3F62294E" w:rsidR="002F5EC2" w:rsidRDefault="002F5EC2" w:rsidP="00A1613F">
      <w:pPr>
        <w:rPr>
          <w:b/>
          <w:bCs/>
        </w:rPr>
      </w:pPr>
    </w:p>
    <w:p w14:paraId="33D771E0" w14:textId="6B385E5D" w:rsidR="002F5EC2" w:rsidRDefault="002F5EC2" w:rsidP="00A1613F">
      <w:pPr>
        <w:rPr>
          <w:b/>
          <w:bCs/>
        </w:rPr>
      </w:pPr>
    </w:p>
    <w:p w14:paraId="6C88F444" w14:textId="5D0FD6DA" w:rsidR="002F5EC2" w:rsidRDefault="002F5EC2" w:rsidP="00A1613F">
      <w:pPr>
        <w:rPr>
          <w:b/>
          <w:bCs/>
        </w:rPr>
      </w:pPr>
    </w:p>
    <w:p w14:paraId="43B256AA" w14:textId="2BB3A00F" w:rsidR="002F5EC2" w:rsidRDefault="002F5EC2" w:rsidP="00A1613F">
      <w:pPr>
        <w:rPr>
          <w:b/>
          <w:bCs/>
        </w:rPr>
      </w:pPr>
    </w:p>
    <w:p w14:paraId="2510334C" w14:textId="798CA7E6" w:rsidR="002F5EC2" w:rsidRDefault="002F5EC2" w:rsidP="00A1613F">
      <w:pPr>
        <w:rPr>
          <w:b/>
          <w:bCs/>
        </w:rPr>
      </w:pPr>
    </w:p>
    <w:p w14:paraId="241212B9" w14:textId="646519E6" w:rsidR="002F5EC2" w:rsidRDefault="002F5EC2" w:rsidP="00A1613F">
      <w:pPr>
        <w:rPr>
          <w:b/>
          <w:bCs/>
        </w:rPr>
      </w:pPr>
    </w:p>
    <w:p w14:paraId="159F6C77" w14:textId="2010D7E4" w:rsidR="002F5EC2" w:rsidRDefault="002F5EC2" w:rsidP="00A1613F">
      <w:pPr>
        <w:rPr>
          <w:b/>
          <w:bCs/>
        </w:rPr>
      </w:pPr>
    </w:p>
    <w:p w14:paraId="41370452" w14:textId="76AD83FE" w:rsidR="002F5EC2" w:rsidRDefault="002F5EC2" w:rsidP="00A1613F">
      <w:pPr>
        <w:rPr>
          <w:b/>
          <w:bCs/>
        </w:rPr>
      </w:pPr>
    </w:p>
    <w:p w14:paraId="79ADAF0A" w14:textId="172117EF" w:rsidR="002F5EC2" w:rsidRDefault="002F5EC2" w:rsidP="00A1613F">
      <w:pPr>
        <w:rPr>
          <w:b/>
          <w:bCs/>
        </w:rPr>
      </w:pPr>
    </w:p>
    <w:p w14:paraId="6B9FE4B1" w14:textId="70155555" w:rsidR="002F5EC2" w:rsidRDefault="002F5EC2" w:rsidP="00A1613F">
      <w:pPr>
        <w:rPr>
          <w:b/>
          <w:bCs/>
        </w:rPr>
      </w:pPr>
    </w:p>
    <w:p w14:paraId="0F8CBA97" w14:textId="01193B46" w:rsidR="002F5EC2" w:rsidRDefault="002F5EC2" w:rsidP="00A1613F">
      <w:pPr>
        <w:rPr>
          <w:b/>
          <w:bCs/>
        </w:rPr>
      </w:pPr>
    </w:p>
    <w:p w14:paraId="40038DEC" w14:textId="77777777" w:rsidR="00507054" w:rsidRDefault="00507054" w:rsidP="00A1613F">
      <w:pPr>
        <w:rPr>
          <w:b/>
          <w:bCs/>
        </w:rPr>
      </w:pPr>
    </w:p>
    <w:p w14:paraId="5131978D" w14:textId="503F6A3C" w:rsidR="002F5EC2" w:rsidRDefault="002F5EC2" w:rsidP="00A1613F">
      <w:pPr>
        <w:rPr>
          <w:b/>
          <w:bCs/>
        </w:rPr>
      </w:pPr>
      <w:r>
        <w:rPr>
          <w:b/>
          <w:bCs/>
        </w:rPr>
        <w:tab/>
        <w:t>Аварийные ситуации</w:t>
      </w:r>
    </w:p>
    <w:p w14:paraId="2BDB51B2" w14:textId="2A11DD18" w:rsidR="002F5EC2" w:rsidRPr="00507054" w:rsidRDefault="002F5EC2" w:rsidP="00A1613F">
      <w:r w:rsidRPr="00507054">
        <w:tab/>
      </w:r>
      <w:r w:rsidR="00507054" w:rsidRPr="00507054">
        <w:t>1)</w:t>
      </w:r>
      <w:r w:rsidRPr="00507054">
        <w:t>Длина целого числа больше 40</w:t>
      </w:r>
    </w:p>
    <w:p w14:paraId="336CC14F" w14:textId="77777777" w:rsidR="002F5EC2" w:rsidRPr="00507054" w:rsidRDefault="002F5EC2" w:rsidP="00A1613F"/>
    <w:p w14:paraId="71594591" w14:textId="4739659A" w:rsidR="002F5EC2" w:rsidRPr="00507054" w:rsidRDefault="002F5EC2" w:rsidP="00A1613F">
      <w:r w:rsidRPr="00507054">
        <w:tab/>
      </w:r>
      <w:r w:rsidR="00507054" w:rsidRPr="00507054">
        <w:t>2</w:t>
      </w:r>
      <w:r w:rsidR="00507054" w:rsidRPr="00507054">
        <w:t>)</w:t>
      </w:r>
      <w:r w:rsidRPr="00507054">
        <w:t xml:space="preserve">Ошибка считывания целого числа через терминал (результат </w:t>
      </w:r>
      <w:r w:rsidRPr="00507054">
        <w:rPr>
          <w:lang w:val="en-US"/>
        </w:rPr>
        <w:t>fgets</w:t>
      </w:r>
      <w:r w:rsidRPr="00507054">
        <w:t xml:space="preserve"> = </w:t>
      </w:r>
      <w:r w:rsidRPr="00507054">
        <w:rPr>
          <w:lang w:val="en-US"/>
        </w:rPr>
        <w:t>NULL</w:t>
      </w:r>
      <w:r w:rsidRPr="00507054">
        <w:t>)</w:t>
      </w:r>
    </w:p>
    <w:p w14:paraId="2E35A1B1" w14:textId="77777777" w:rsidR="002F5EC2" w:rsidRPr="00507054" w:rsidRDefault="002F5EC2" w:rsidP="00A1613F"/>
    <w:p w14:paraId="672DB606" w14:textId="75B937A6" w:rsidR="002F5EC2" w:rsidRPr="00507054" w:rsidRDefault="002F5EC2" w:rsidP="00A1613F">
      <w:r w:rsidRPr="00507054">
        <w:tab/>
      </w:r>
      <w:r w:rsidR="00507054" w:rsidRPr="00507054">
        <w:t>3</w:t>
      </w:r>
      <w:r w:rsidR="00507054" w:rsidRPr="00507054">
        <w:t>)</w:t>
      </w:r>
      <w:r w:rsidRPr="00507054">
        <w:t>В целом числе(без учета знака) встретилось не число</w:t>
      </w:r>
    </w:p>
    <w:p w14:paraId="48226CE8" w14:textId="77777777" w:rsidR="002F5EC2" w:rsidRPr="00507054" w:rsidRDefault="002F5EC2" w:rsidP="00A1613F"/>
    <w:p w14:paraId="3B1DE635" w14:textId="4D604E01" w:rsidR="002F5EC2" w:rsidRPr="00507054" w:rsidRDefault="002F5EC2" w:rsidP="002F5EC2">
      <w:r w:rsidRPr="00507054">
        <w:tab/>
      </w:r>
      <w:r w:rsidR="00507054" w:rsidRPr="00507054">
        <w:t>4</w:t>
      </w:r>
      <w:r w:rsidR="00507054" w:rsidRPr="00507054">
        <w:t>)</w:t>
      </w:r>
      <w:r w:rsidRPr="00507054">
        <w:t xml:space="preserve">Ошибка считывания </w:t>
      </w:r>
      <w:r w:rsidRPr="00507054">
        <w:t>вещественного</w:t>
      </w:r>
      <w:r w:rsidRPr="00507054">
        <w:t xml:space="preserve"> числа через терминал (результат </w:t>
      </w:r>
      <w:r w:rsidRPr="00507054">
        <w:rPr>
          <w:lang w:val="en-US"/>
        </w:rPr>
        <w:t>fgets</w:t>
      </w:r>
      <w:r w:rsidRPr="00507054">
        <w:t xml:space="preserve"> = </w:t>
      </w:r>
      <w:r w:rsidRPr="00507054">
        <w:rPr>
          <w:lang w:val="en-US"/>
        </w:rPr>
        <w:t>NULL</w:t>
      </w:r>
      <w:r w:rsidRPr="00507054">
        <w:t>)</w:t>
      </w:r>
    </w:p>
    <w:p w14:paraId="2A76D554" w14:textId="0515580C" w:rsidR="002F5EC2" w:rsidRPr="00507054" w:rsidRDefault="002F5EC2" w:rsidP="00A1613F"/>
    <w:p w14:paraId="05976BB7" w14:textId="6C4554ED" w:rsidR="002F5EC2" w:rsidRPr="00507054" w:rsidRDefault="002F5EC2" w:rsidP="00A1613F">
      <w:r w:rsidRPr="00507054">
        <w:tab/>
      </w:r>
      <w:r w:rsidR="00507054" w:rsidRPr="00507054">
        <w:t>5</w:t>
      </w:r>
      <w:r w:rsidR="00507054" w:rsidRPr="00507054">
        <w:t>)</w:t>
      </w:r>
      <w:r w:rsidRPr="00507054">
        <w:t>Длина мантиссы вещественного числа больше 30</w:t>
      </w:r>
    </w:p>
    <w:p w14:paraId="00D1F7EF" w14:textId="228027E3" w:rsidR="00166B4A" w:rsidRPr="00507054" w:rsidRDefault="00166B4A" w:rsidP="00A1613F">
      <w:r w:rsidRPr="00507054">
        <w:tab/>
      </w:r>
    </w:p>
    <w:p w14:paraId="2986F197" w14:textId="0B33CCB4" w:rsidR="00166B4A" w:rsidRPr="00507054" w:rsidRDefault="00166B4A" w:rsidP="00A1613F">
      <w:r w:rsidRPr="00507054">
        <w:tab/>
      </w:r>
      <w:r w:rsidR="00507054" w:rsidRPr="00507054">
        <w:t>6</w:t>
      </w:r>
      <w:r w:rsidR="00507054" w:rsidRPr="00507054">
        <w:t>)</w:t>
      </w:r>
      <w:r w:rsidRPr="00507054">
        <w:t>Введенное вещественное число не соответствует указанному формату</w:t>
      </w:r>
    </w:p>
    <w:p w14:paraId="3BB9081D" w14:textId="4479259D" w:rsidR="002F5EC2" w:rsidRPr="00507054" w:rsidRDefault="002F5EC2" w:rsidP="00A1613F"/>
    <w:p w14:paraId="0D42E3CA" w14:textId="18A0673F" w:rsidR="002F5EC2" w:rsidRPr="00507054" w:rsidRDefault="002F5EC2" w:rsidP="002F5EC2">
      <w:r w:rsidRPr="00507054">
        <w:tab/>
      </w:r>
      <w:r w:rsidR="00507054" w:rsidRPr="00507054">
        <w:t>7</w:t>
      </w:r>
      <w:r w:rsidR="00507054" w:rsidRPr="00507054">
        <w:t>)</w:t>
      </w:r>
      <w:r w:rsidRPr="00507054">
        <w:t xml:space="preserve">Длина порядка </w:t>
      </w:r>
      <w:r w:rsidRPr="00507054">
        <w:t>перед</w:t>
      </w:r>
      <w:r w:rsidRPr="00507054">
        <w:t xml:space="preserve"> нормализаци</w:t>
      </w:r>
      <w:r w:rsidRPr="00507054">
        <w:t xml:space="preserve">ей </w:t>
      </w:r>
      <w:r w:rsidRPr="00507054">
        <w:t>введенного вещественного числа больше 99999 по модулю</w:t>
      </w:r>
    </w:p>
    <w:p w14:paraId="76A4D325" w14:textId="5A2973C1" w:rsidR="002F5EC2" w:rsidRPr="00507054" w:rsidRDefault="002F5EC2" w:rsidP="00A1613F"/>
    <w:p w14:paraId="7D1CCB73" w14:textId="62003CA9" w:rsidR="002F5EC2" w:rsidRPr="00507054" w:rsidRDefault="002F5EC2" w:rsidP="00A1613F">
      <w:r w:rsidRPr="00507054">
        <w:tab/>
      </w:r>
    </w:p>
    <w:p w14:paraId="3E23FC75" w14:textId="58C6F9F2" w:rsidR="002F5EC2" w:rsidRPr="00507054" w:rsidRDefault="002F5EC2" w:rsidP="00A1613F">
      <w:r w:rsidRPr="00507054">
        <w:tab/>
      </w:r>
      <w:r w:rsidR="00507054" w:rsidRPr="00507054">
        <w:t>8</w:t>
      </w:r>
      <w:r w:rsidR="00507054" w:rsidRPr="00507054">
        <w:t>)</w:t>
      </w:r>
      <w:r w:rsidRPr="00507054">
        <w:t>Длина порядка после нормализации введенного вещественного числа больше 99999 по модулю</w:t>
      </w:r>
    </w:p>
    <w:p w14:paraId="1961B815" w14:textId="54DFCBC7" w:rsidR="002F5EC2" w:rsidRPr="00507054" w:rsidRDefault="002F5EC2" w:rsidP="00A1613F"/>
    <w:p w14:paraId="28997C71" w14:textId="272CE9FC" w:rsidR="002F5EC2" w:rsidRPr="00507054" w:rsidRDefault="002F5EC2" w:rsidP="00A1613F">
      <w:r w:rsidRPr="00507054">
        <w:tab/>
      </w:r>
      <w:r w:rsidR="00507054" w:rsidRPr="00507054">
        <w:t>9</w:t>
      </w:r>
      <w:r w:rsidR="00507054" w:rsidRPr="00507054">
        <w:t>)</w:t>
      </w:r>
      <w:r w:rsidR="00166B4A" w:rsidRPr="00507054">
        <w:t>При перемножении двух чисел порядок превысил 99999 по модулю</w:t>
      </w:r>
    </w:p>
    <w:p w14:paraId="177C161F" w14:textId="77777777" w:rsidR="002F5EC2" w:rsidRDefault="002F5EC2" w:rsidP="00A1613F">
      <w:pPr>
        <w:rPr>
          <w:b/>
          <w:bCs/>
        </w:rPr>
      </w:pPr>
    </w:p>
    <w:p w14:paraId="1F317BD3" w14:textId="486805B3" w:rsidR="002F5EC2" w:rsidRDefault="002F5EC2" w:rsidP="00A1613F">
      <w:pPr>
        <w:rPr>
          <w:b/>
          <w:bCs/>
        </w:rPr>
      </w:pPr>
      <w:r>
        <w:rPr>
          <w:b/>
          <w:bCs/>
        </w:rPr>
        <w:tab/>
      </w:r>
    </w:p>
    <w:p w14:paraId="319CAF84" w14:textId="7ECB30EF" w:rsidR="002F5EC2" w:rsidRDefault="002F5EC2" w:rsidP="00A1613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9EF3122" w14:textId="28806606" w:rsidR="002F5EC2" w:rsidRDefault="002F5EC2" w:rsidP="00A1613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3007D29E" w14:textId="55315CC7" w:rsidR="002F5EC2" w:rsidRDefault="002F5EC2" w:rsidP="00A1613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61C127DD" w14:textId="4A2346DD" w:rsidR="00166B4A" w:rsidRDefault="00166B4A" w:rsidP="00A1613F">
      <w:pPr>
        <w:rPr>
          <w:b/>
          <w:bCs/>
        </w:rPr>
      </w:pPr>
    </w:p>
    <w:p w14:paraId="4662769C" w14:textId="4A6D0ED8" w:rsidR="00166B4A" w:rsidRDefault="00166B4A" w:rsidP="00A1613F">
      <w:pPr>
        <w:rPr>
          <w:b/>
          <w:bCs/>
        </w:rPr>
      </w:pPr>
    </w:p>
    <w:p w14:paraId="54DF5BF2" w14:textId="17D726D6" w:rsidR="00166B4A" w:rsidRDefault="00166B4A" w:rsidP="00A1613F">
      <w:pPr>
        <w:rPr>
          <w:b/>
          <w:bCs/>
        </w:rPr>
      </w:pPr>
    </w:p>
    <w:p w14:paraId="33F9A401" w14:textId="0B15800D" w:rsidR="00166B4A" w:rsidRDefault="00166B4A" w:rsidP="00A1613F">
      <w:pPr>
        <w:rPr>
          <w:b/>
          <w:bCs/>
        </w:rPr>
      </w:pPr>
    </w:p>
    <w:p w14:paraId="52DE235A" w14:textId="2EFF091D" w:rsidR="00166B4A" w:rsidRDefault="00166B4A" w:rsidP="00A1613F">
      <w:pPr>
        <w:rPr>
          <w:b/>
          <w:bCs/>
        </w:rPr>
      </w:pPr>
    </w:p>
    <w:p w14:paraId="090D7A13" w14:textId="6510EAE4" w:rsidR="00166B4A" w:rsidRDefault="00166B4A" w:rsidP="00A1613F">
      <w:pPr>
        <w:rPr>
          <w:b/>
          <w:bCs/>
        </w:rPr>
      </w:pPr>
    </w:p>
    <w:p w14:paraId="55100B50" w14:textId="638ED7C6" w:rsidR="00166B4A" w:rsidRDefault="00166B4A" w:rsidP="00A1613F">
      <w:pPr>
        <w:rPr>
          <w:b/>
          <w:bCs/>
        </w:rPr>
      </w:pPr>
    </w:p>
    <w:p w14:paraId="79F8AD5A" w14:textId="541F6183" w:rsidR="00166B4A" w:rsidRDefault="00166B4A" w:rsidP="00A1613F">
      <w:pPr>
        <w:rPr>
          <w:b/>
          <w:bCs/>
        </w:rPr>
      </w:pPr>
    </w:p>
    <w:p w14:paraId="52ECB654" w14:textId="5E1BA941" w:rsidR="00166B4A" w:rsidRDefault="00166B4A" w:rsidP="00A1613F">
      <w:pPr>
        <w:rPr>
          <w:b/>
          <w:bCs/>
        </w:rPr>
      </w:pPr>
    </w:p>
    <w:p w14:paraId="6638FC4D" w14:textId="33340012" w:rsidR="00166B4A" w:rsidRDefault="00166B4A" w:rsidP="00A1613F">
      <w:pPr>
        <w:rPr>
          <w:b/>
          <w:bCs/>
        </w:rPr>
      </w:pPr>
    </w:p>
    <w:p w14:paraId="6CF3942B" w14:textId="57882976" w:rsidR="00166B4A" w:rsidRDefault="00166B4A" w:rsidP="00A1613F">
      <w:pPr>
        <w:rPr>
          <w:b/>
          <w:bCs/>
        </w:rPr>
      </w:pPr>
    </w:p>
    <w:p w14:paraId="1DAB66D1" w14:textId="53941653" w:rsidR="00166B4A" w:rsidRDefault="00166B4A" w:rsidP="00A1613F">
      <w:pPr>
        <w:rPr>
          <w:b/>
          <w:bCs/>
        </w:rPr>
      </w:pPr>
    </w:p>
    <w:p w14:paraId="7329430B" w14:textId="10FDF57C" w:rsidR="00166B4A" w:rsidRDefault="00166B4A" w:rsidP="00A1613F">
      <w:pPr>
        <w:rPr>
          <w:b/>
          <w:bCs/>
        </w:rPr>
      </w:pPr>
    </w:p>
    <w:p w14:paraId="79BF4C84" w14:textId="3AE7662E" w:rsidR="00166B4A" w:rsidRDefault="00166B4A" w:rsidP="00A1613F">
      <w:pPr>
        <w:rPr>
          <w:b/>
          <w:bCs/>
        </w:rPr>
      </w:pPr>
    </w:p>
    <w:p w14:paraId="5A47C0DC" w14:textId="0DBEA313" w:rsidR="00166B4A" w:rsidRDefault="00166B4A" w:rsidP="00A1613F">
      <w:pPr>
        <w:rPr>
          <w:b/>
          <w:bCs/>
        </w:rPr>
      </w:pPr>
    </w:p>
    <w:p w14:paraId="6582B9A3" w14:textId="631882B8" w:rsidR="00166B4A" w:rsidRDefault="00166B4A" w:rsidP="00A1613F">
      <w:pPr>
        <w:rPr>
          <w:b/>
          <w:bCs/>
        </w:rPr>
      </w:pPr>
    </w:p>
    <w:p w14:paraId="3E5BCB40" w14:textId="62911A22" w:rsidR="00166B4A" w:rsidRDefault="00166B4A" w:rsidP="00A1613F">
      <w:pPr>
        <w:rPr>
          <w:b/>
          <w:bCs/>
        </w:rPr>
      </w:pPr>
    </w:p>
    <w:p w14:paraId="73A479EB" w14:textId="07E617F9" w:rsidR="00166B4A" w:rsidRDefault="00166B4A" w:rsidP="00A1613F">
      <w:pPr>
        <w:rPr>
          <w:b/>
          <w:bCs/>
        </w:rPr>
      </w:pPr>
    </w:p>
    <w:p w14:paraId="213258A4" w14:textId="237F535D" w:rsidR="00166B4A" w:rsidRDefault="00166B4A" w:rsidP="00A1613F">
      <w:pPr>
        <w:rPr>
          <w:b/>
          <w:bCs/>
        </w:rPr>
      </w:pPr>
    </w:p>
    <w:p w14:paraId="66ADCAB5" w14:textId="34467D3D" w:rsidR="00166B4A" w:rsidRDefault="00166B4A" w:rsidP="00A1613F">
      <w:pPr>
        <w:rPr>
          <w:b/>
          <w:bCs/>
        </w:rPr>
      </w:pPr>
    </w:p>
    <w:p w14:paraId="0F3F4DD4" w14:textId="0A996821" w:rsidR="00166B4A" w:rsidRDefault="00166B4A" w:rsidP="00A1613F">
      <w:pPr>
        <w:rPr>
          <w:b/>
          <w:bCs/>
        </w:rPr>
      </w:pPr>
    </w:p>
    <w:p w14:paraId="3A3C709D" w14:textId="3BB8FA79" w:rsidR="00166B4A" w:rsidRDefault="00166B4A" w:rsidP="00A1613F">
      <w:pPr>
        <w:rPr>
          <w:b/>
          <w:bCs/>
        </w:rPr>
      </w:pPr>
    </w:p>
    <w:p w14:paraId="426DB9B7" w14:textId="23150B7C" w:rsidR="00166B4A" w:rsidRDefault="00166B4A" w:rsidP="00A1613F">
      <w:pPr>
        <w:rPr>
          <w:b/>
          <w:bCs/>
        </w:rPr>
      </w:pPr>
    </w:p>
    <w:p w14:paraId="79666A49" w14:textId="69087558" w:rsidR="00EF746A" w:rsidRDefault="00EF746A" w:rsidP="00A1613F">
      <w:pPr>
        <w:rPr>
          <w:b/>
          <w:bCs/>
        </w:rPr>
      </w:pPr>
    </w:p>
    <w:p w14:paraId="048A9082" w14:textId="52D66F0B" w:rsidR="00EF746A" w:rsidRDefault="00EF746A" w:rsidP="00A1613F">
      <w:pPr>
        <w:rPr>
          <w:b/>
          <w:bCs/>
        </w:rPr>
      </w:pPr>
    </w:p>
    <w:p w14:paraId="076ECC18" w14:textId="77777777" w:rsidR="00EF746A" w:rsidRDefault="00EF746A" w:rsidP="00A1613F">
      <w:pPr>
        <w:rPr>
          <w:b/>
          <w:bCs/>
        </w:rPr>
      </w:pPr>
    </w:p>
    <w:p w14:paraId="2477E35A" w14:textId="2659AA3F" w:rsidR="00166B4A" w:rsidRDefault="00166B4A" w:rsidP="00A1613F">
      <w:pPr>
        <w:rPr>
          <w:b/>
          <w:bCs/>
        </w:rPr>
      </w:pPr>
    </w:p>
    <w:p w14:paraId="58E4EF5A" w14:textId="61BF3FF0" w:rsidR="00166B4A" w:rsidRDefault="00166B4A" w:rsidP="00A1613F">
      <w:pPr>
        <w:rPr>
          <w:b/>
          <w:bCs/>
        </w:rPr>
      </w:pPr>
    </w:p>
    <w:p w14:paraId="1968BFE8" w14:textId="6DA19000" w:rsidR="00166B4A" w:rsidRDefault="00166B4A" w:rsidP="00A1613F">
      <w:pPr>
        <w:rPr>
          <w:b/>
          <w:bCs/>
        </w:rPr>
      </w:pPr>
      <w:r>
        <w:rPr>
          <w:b/>
          <w:bCs/>
        </w:rPr>
        <w:t>Описание структур данных</w:t>
      </w:r>
    </w:p>
    <w:p w14:paraId="6A1E2EEF" w14:textId="22FB660F" w:rsidR="00166B4A" w:rsidRDefault="00166B4A" w:rsidP="00A1613F">
      <w:pPr>
        <w:rPr>
          <w:b/>
          <w:bCs/>
        </w:rPr>
      </w:pPr>
    </w:p>
    <w:p w14:paraId="2187221F" w14:textId="44291B25" w:rsidR="00166B4A" w:rsidRPr="00507054" w:rsidRDefault="00166B4A" w:rsidP="00A1613F">
      <w:r w:rsidRPr="00507054">
        <w:lastRenderedPageBreak/>
        <w:t>Целое число вводится с клавиатуры и записывается в массив символов, изначально больше по размеру чем нужно (максимальный размер целого числа вместе со знаком 41 символ), а в программе задается значение 50.</w:t>
      </w:r>
    </w:p>
    <w:p w14:paraId="78032225" w14:textId="2B41DF20" w:rsidR="00166B4A" w:rsidRPr="00507054" w:rsidRDefault="00166B4A" w:rsidP="00A1613F"/>
    <w:p w14:paraId="0F309A91" w14:textId="2D9C3C8E" w:rsidR="00166B4A" w:rsidRPr="00507054" w:rsidRDefault="00166B4A" w:rsidP="00166B4A">
      <w:r w:rsidRPr="00507054">
        <w:t>Целое число вводится с клавиатуры и записывается в массив символов, изначально больше по размеру чем нужно (максимальный размер целого числа вместе со знаком 4</w:t>
      </w:r>
      <w:r w:rsidRPr="00507054">
        <w:t xml:space="preserve">8 </w:t>
      </w:r>
      <w:r w:rsidRPr="00507054">
        <w:t>символ),</w:t>
      </w:r>
      <w:r w:rsidRPr="00507054">
        <w:t xml:space="preserve"> ввод в формате </w:t>
      </w:r>
      <w:r w:rsidRPr="00507054">
        <w:t>±m.n Е ±K</w:t>
      </w:r>
      <w:r w:rsidRPr="00507054">
        <w:t xml:space="preserve"> где </w:t>
      </w:r>
      <w:r w:rsidRPr="00507054">
        <w:rPr>
          <w:lang w:val="en-US"/>
        </w:rPr>
        <w:t>m</w:t>
      </w:r>
      <w:r w:rsidRPr="00507054">
        <w:t xml:space="preserve"> + </w:t>
      </w:r>
      <w:r w:rsidRPr="00507054">
        <w:rPr>
          <w:lang w:val="en-US"/>
        </w:rPr>
        <w:t>n</w:t>
      </w:r>
      <w:r w:rsidRPr="00507054">
        <w:t xml:space="preserve"> &lt;= 30, + 1 символ знака, плюс буква, обозначающая что число записано в нормализированной форме, символ знака порядка и сам порядок: </w:t>
      </w:r>
      <w:r w:rsidRPr="00507054">
        <w:rPr>
          <w:lang w:val="en-US"/>
        </w:rPr>
        <w:t>K</w:t>
      </w:r>
      <w:r w:rsidRPr="00507054">
        <w:t xml:space="preserve"> &lt;= 5,</w:t>
      </w:r>
      <w:r w:rsidRPr="00507054">
        <w:t xml:space="preserve"> а в программе задается значение 50.</w:t>
      </w:r>
    </w:p>
    <w:p w14:paraId="5DCBF178" w14:textId="73FB7948" w:rsidR="00166B4A" w:rsidRPr="00507054" w:rsidRDefault="00166B4A" w:rsidP="00166B4A"/>
    <w:p w14:paraId="1168C68E" w14:textId="5D69FBF4" w:rsidR="00166B4A" w:rsidRPr="00507054" w:rsidRDefault="00166B4A" w:rsidP="00166B4A">
      <w:r w:rsidRPr="00507054">
        <w:t>Затем после частичной работы алгоритма распределения и приведения чисел к общему стандарту, т.е в целом числе убираются все незначащие нули, добавляется знак, если его там нет – есть структура куда записываются компоненты числа</w:t>
      </w:r>
      <w:r w:rsidRPr="00507054"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B4A" w:rsidRPr="00166B4A" w14:paraId="140FE65B" w14:textId="77777777" w:rsidTr="00166B4A">
        <w:tc>
          <w:tcPr>
            <w:tcW w:w="9628" w:type="dxa"/>
          </w:tcPr>
          <w:p w14:paraId="64B7B4F2" w14:textId="77777777" w:rsidR="00166B4A" w:rsidRPr="00166B4A" w:rsidRDefault="00166B4A" w:rsidP="00166B4A">
            <w:pPr>
              <w:rPr>
                <w:b/>
                <w:bCs/>
                <w:lang w:val="en-US"/>
              </w:rPr>
            </w:pPr>
            <w:r w:rsidRPr="00166B4A">
              <w:rPr>
                <w:b/>
                <w:bCs/>
                <w:lang w:val="en-US"/>
              </w:rPr>
              <w:t>typedef struct</w:t>
            </w:r>
          </w:p>
          <w:p w14:paraId="76A59F32" w14:textId="77777777" w:rsidR="00166B4A" w:rsidRPr="00166B4A" w:rsidRDefault="00166B4A" w:rsidP="00166B4A">
            <w:pPr>
              <w:rPr>
                <w:b/>
                <w:bCs/>
                <w:lang w:val="en-US"/>
              </w:rPr>
            </w:pPr>
            <w:r w:rsidRPr="00166B4A">
              <w:rPr>
                <w:b/>
                <w:bCs/>
                <w:lang w:val="en-US"/>
              </w:rPr>
              <w:t>{</w:t>
            </w:r>
          </w:p>
          <w:p w14:paraId="4AD947F6" w14:textId="77777777" w:rsidR="00166B4A" w:rsidRPr="00166B4A" w:rsidRDefault="00166B4A" w:rsidP="00166B4A">
            <w:pPr>
              <w:rPr>
                <w:b/>
                <w:bCs/>
                <w:lang w:val="en-US"/>
              </w:rPr>
            </w:pPr>
            <w:r w:rsidRPr="00166B4A">
              <w:rPr>
                <w:b/>
                <w:bCs/>
                <w:lang w:val="en-US"/>
              </w:rPr>
              <w:t xml:space="preserve">    char num_sign;</w:t>
            </w:r>
          </w:p>
          <w:p w14:paraId="0CAA7985" w14:textId="77777777" w:rsidR="00166B4A" w:rsidRPr="00166B4A" w:rsidRDefault="00166B4A" w:rsidP="00166B4A">
            <w:pPr>
              <w:rPr>
                <w:b/>
                <w:bCs/>
                <w:lang w:val="en-US"/>
              </w:rPr>
            </w:pPr>
            <w:r w:rsidRPr="00166B4A">
              <w:rPr>
                <w:b/>
                <w:bCs/>
                <w:lang w:val="en-US"/>
              </w:rPr>
              <w:t xml:space="preserve">    char int_value[MAX_LEN_INT_I + 1];</w:t>
            </w:r>
          </w:p>
          <w:p w14:paraId="290A87FE" w14:textId="03048BEE" w:rsidR="00166B4A" w:rsidRPr="00166B4A" w:rsidRDefault="00166B4A" w:rsidP="00166B4A">
            <w:pPr>
              <w:rPr>
                <w:b/>
                <w:bCs/>
                <w:lang w:val="en-US"/>
              </w:rPr>
            </w:pPr>
            <w:r w:rsidRPr="00166B4A">
              <w:rPr>
                <w:b/>
                <w:bCs/>
                <w:lang w:val="en-US"/>
              </w:rPr>
              <w:t>} int_data;</w:t>
            </w:r>
          </w:p>
        </w:tc>
      </w:tr>
    </w:tbl>
    <w:p w14:paraId="45F3A1B9" w14:textId="77777777" w:rsidR="00166B4A" w:rsidRPr="00166B4A" w:rsidRDefault="00166B4A" w:rsidP="00166B4A">
      <w:pPr>
        <w:rPr>
          <w:b/>
          <w:bCs/>
          <w:lang w:val="en-US"/>
        </w:rPr>
      </w:pPr>
    </w:p>
    <w:p w14:paraId="1EF96A4E" w14:textId="256C99B1" w:rsidR="00166B4A" w:rsidRPr="00507054" w:rsidRDefault="00E330F9" w:rsidP="00166B4A">
      <w:r w:rsidRPr="00507054">
        <w:t>В поле ‘</w:t>
      </w:r>
      <w:r w:rsidRPr="00507054">
        <w:rPr>
          <w:lang w:val="en-US"/>
        </w:rPr>
        <w:t>num</w:t>
      </w:r>
      <w:r w:rsidRPr="00507054">
        <w:t>_</w:t>
      </w:r>
      <w:r w:rsidRPr="00507054">
        <w:rPr>
          <w:lang w:val="en-US"/>
        </w:rPr>
        <w:t>sign</w:t>
      </w:r>
      <w:r w:rsidRPr="00507054">
        <w:t xml:space="preserve">’ записывается знак числа (если не был введен, </w:t>
      </w:r>
      <w:r w:rsidRPr="00507054">
        <w:t xml:space="preserve">по умолчанию </w:t>
      </w:r>
      <w:r w:rsidRPr="00507054">
        <w:rPr>
          <w:lang w:val="en-US"/>
        </w:rPr>
        <w:t>‘</w:t>
      </w:r>
      <w:r w:rsidRPr="00507054">
        <w:t>+</w:t>
      </w:r>
      <w:r w:rsidRPr="00507054">
        <w:rPr>
          <w:lang w:val="en-US"/>
        </w:rPr>
        <w:t>’</w:t>
      </w:r>
      <w:r w:rsidRPr="00507054">
        <w:t>)</w:t>
      </w:r>
    </w:p>
    <w:p w14:paraId="31CCCE4F" w14:textId="3912768E" w:rsidR="00E330F9" w:rsidRPr="00507054" w:rsidRDefault="00E330F9" w:rsidP="00166B4A">
      <w:r w:rsidRPr="00507054">
        <w:t>В поле ‘</w:t>
      </w:r>
      <w:r w:rsidRPr="00507054">
        <w:rPr>
          <w:lang w:val="en-US"/>
        </w:rPr>
        <w:t>int</w:t>
      </w:r>
      <w:r w:rsidRPr="00507054">
        <w:t>_</w:t>
      </w:r>
      <w:r w:rsidRPr="00507054">
        <w:rPr>
          <w:lang w:val="en-US"/>
        </w:rPr>
        <w:t>value</w:t>
      </w:r>
      <w:r w:rsidRPr="00507054">
        <w:t>’ записывается целое число (без незначащих нулей)</w:t>
      </w:r>
    </w:p>
    <w:p w14:paraId="145AFB62" w14:textId="016A9142" w:rsidR="00E330F9" w:rsidRPr="00507054" w:rsidRDefault="00E330F9" w:rsidP="00166B4A"/>
    <w:p w14:paraId="7BADBA0B" w14:textId="04B1589D" w:rsidR="00E330F9" w:rsidRPr="00507054" w:rsidRDefault="00E330F9" w:rsidP="00166B4A">
      <w:r w:rsidRPr="00507054">
        <w:t>Как описывалось ранее, полю ‘</w:t>
      </w:r>
      <w:r w:rsidRPr="00507054">
        <w:rPr>
          <w:lang w:val="en-US"/>
        </w:rPr>
        <w:t>int</w:t>
      </w:r>
      <w:r w:rsidRPr="00507054">
        <w:t>_</w:t>
      </w:r>
      <w:r w:rsidRPr="00507054">
        <w:rPr>
          <w:lang w:val="en-US"/>
        </w:rPr>
        <w:t>value</w:t>
      </w:r>
      <w:r w:rsidRPr="00507054">
        <w:t>’ указано заведомо число большее длины, описанной в условии задачи</w:t>
      </w:r>
      <w:r w:rsidRPr="00507054">
        <w:br/>
      </w:r>
      <w:r w:rsidRPr="00507054">
        <w:rPr>
          <w:lang w:val="en-US"/>
        </w:rPr>
        <w:t>MAX</w:t>
      </w:r>
      <w:r w:rsidRPr="00507054">
        <w:t>_</w:t>
      </w:r>
      <w:r w:rsidRPr="00507054">
        <w:rPr>
          <w:lang w:val="en-US"/>
        </w:rPr>
        <w:t>LEN</w:t>
      </w:r>
      <w:r w:rsidRPr="00507054">
        <w:t>_</w:t>
      </w:r>
      <w:r w:rsidRPr="00507054">
        <w:rPr>
          <w:lang w:val="en-US"/>
        </w:rPr>
        <w:t>INT</w:t>
      </w:r>
      <w:r w:rsidRPr="00507054">
        <w:t>_</w:t>
      </w:r>
      <w:r w:rsidRPr="00507054">
        <w:rPr>
          <w:lang w:val="en-US"/>
        </w:rPr>
        <w:t>I</w:t>
      </w:r>
      <w:r w:rsidRPr="00507054">
        <w:t xml:space="preserve">  = 50</w:t>
      </w:r>
    </w:p>
    <w:p w14:paraId="178D9AF1" w14:textId="2E7DBEE8" w:rsidR="00E330F9" w:rsidRDefault="00E330F9" w:rsidP="00166B4A">
      <w:pPr>
        <w:rPr>
          <w:b/>
          <w:bCs/>
        </w:rPr>
      </w:pPr>
    </w:p>
    <w:p w14:paraId="29119C54" w14:textId="23A71863" w:rsidR="00E330F9" w:rsidRDefault="00E330F9" w:rsidP="00166B4A">
      <w:pPr>
        <w:rPr>
          <w:b/>
          <w:bCs/>
        </w:rPr>
      </w:pPr>
    </w:p>
    <w:p w14:paraId="1C884C0B" w14:textId="77777777" w:rsidR="00E330F9" w:rsidRPr="00507054" w:rsidRDefault="00E330F9" w:rsidP="00166B4A">
      <w:r w:rsidRPr="00507054">
        <w:t>Аналогично ниже представлена структура данных, которая хранит приведенные к стандарту компоненты вещественного числа</w:t>
      </w:r>
      <w:r w:rsidRPr="00507054"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30F9" w14:paraId="155C5229" w14:textId="77777777" w:rsidTr="00E330F9">
        <w:tc>
          <w:tcPr>
            <w:tcW w:w="9628" w:type="dxa"/>
          </w:tcPr>
          <w:p w14:paraId="16968F4D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>typedef struct</w:t>
            </w:r>
          </w:p>
          <w:p w14:paraId="29042D3A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>{</w:t>
            </w:r>
          </w:p>
          <w:p w14:paraId="2047E303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num_sign;</w:t>
            </w:r>
          </w:p>
          <w:p w14:paraId="00DCB4DF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mantissa[MAX_LEN_MANTISSA_I + 1];</w:t>
            </w:r>
          </w:p>
          <w:p w14:paraId="2E138D21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exp_sign;</w:t>
            </w:r>
          </w:p>
          <w:p w14:paraId="3F19F4B8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order[MAX_LEN_ORDER_I + 1];</w:t>
            </w:r>
          </w:p>
          <w:p w14:paraId="4F8AA803" w14:textId="61CE11FE" w:rsidR="00E330F9" w:rsidRDefault="00E330F9" w:rsidP="00E330F9">
            <w:pPr>
              <w:rPr>
                <w:b/>
                <w:bCs/>
              </w:rPr>
            </w:pPr>
            <w:r w:rsidRPr="00E330F9">
              <w:rPr>
                <w:b/>
                <w:bCs/>
              </w:rPr>
              <w:t>} double_data;</w:t>
            </w:r>
          </w:p>
        </w:tc>
      </w:tr>
    </w:tbl>
    <w:p w14:paraId="5C5F4795" w14:textId="67692268" w:rsidR="00E330F9" w:rsidRDefault="00E330F9" w:rsidP="00166B4A">
      <w:pPr>
        <w:rPr>
          <w:b/>
          <w:bCs/>
        </w:rPr>
      </w:pPr>
    </w:p>
    <w:p w14:paraId="4759EF29" w14:textId="603B82E2" w:rsidR="00E330F9" w:rsidRPr="00507054" w:rsidRDefault="00E330F9" w:rsidP="00166B4A">
      <w:r w:rsidRPr="00507054">
        <w:t>В поле ‘</w:t>
      </w:r>
      <w:r w:rsidRPr="00507054">
        <w:rPr>
          <w:lang w:val="en-US"/>
        </w:rPr>
        <w:t>num</w:t>
      </w:r>
      <w:r w:rsidRPr="00507054">
        <w:t>_</w:t>
      </w:r>
      <w:r w:rsidRPr="00507054">
        <w:rPr>
          <w:lang w:val="en-US"/>
        </w:rPr>
        <w:t>sign</w:t>
      </w:r>
      <w:r w:rsidRPr="00507054">
        <w:t xml:space="preserve">’ записывается знак числа (если не был введен, по умолчанию </w:t>
      </w:r>
      <w:r w:rsidRPr="00507054">
        <w:rPr>
          <w:lang w:val="en-US"/>
        </w:rPr>
        <w:t>‘</w:t>
      </w:r>
      <w:r w:rsidRPr="00507054">
        <w:t>+</w:t>
      </w:r>
      <w:r w:rsidRPr="00507054">
        <w:rPr>
          <w:lang w:val="en-US"/>
        </w:rPr>
        <w:t>’</w:t>
      </w:r>
      <w:r w:rsidRPr="00507054">
        <w:t>)</w:t>
      </w:r>
    </w:p>
    <w:p w14:paraId="66191514" w14:textId="1710D886" w:rsidR="00E330F9" w:rsidRPr="00507054" w:rsidRDefault="00E330F9" w:rsidP="00166B4A">
      <w:r w:rsidRPr="00507054">
        <w:t>В поле ‘</w:t>
      </w:r>
      <w:r w:rsidRPr="00507054">
        <w:rPr>
          <w:lang w:val="en-US"/>
        </w:rPr>
        <w:t>mantissa</w:t>
      </w:r>
      <w:r w:rsidRPr="00507054">
        <w:t>’ записывается мантисса числа (</w:t>
      </w:r>
      <w:r w:rsidRPr="00507054">
        <w:rPr>
          <w:lang w:val="en-US"/>
        </w:rPr>
        <w:t>m</w:t>
      </w:r>
      <w:r w:rsidRPr="00507054">
        <w:t>.</w:t>
      </w:r>
      <w:r w:rsidRPr="00507054">
        <w:rPr>
          <w:lang w:val="en-US"/>
        </w:rPr>
        <w:t>n</w:t>
      </w:r>
      <w:r w:rsidRPr="00507054">
        <w:t>) без незначащих нулей</w:t>
      </w:r>
    </w:p>
    <w:p w14:paraId="2E42736C" w14:textId="5DB949BA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num</w:t>
      </w:r>
      <w:r w:rsidRPr="00507054">
        <w:t>_</w:t>
      </w:r>
      <w:r w:rsidRPr="00507054">
        <w:rPr>
          <w:lang w:val="en-US"/>
        </w:rPr>
        <w:t>sign</w:t>
      </w:r>
      <w:r w:rsidRPr="00507054">
        <w:t xml:space="preserve">’ записывается знак </w:t>
      </w:r>
      <w:r w:rsidRPr="00507054">
        <w:t>порядка</w:t>
      </w:r>
      <w:r w:rsidRPr="00507054">
        <w:t>числа (если не был введен, по умолчанию ‘+’)</w:t>
      </w:r>
    </w:p>
    <w:p w14:paraId="284E4049" w14:textId="43064D81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order</w:t>
      </w:r>
      <w:r w:rsidRPr="00507054">
        <w:t>’ записывается порядок числа (если не был указан, генерируется)</w:t>
      </w:r>
    </w:p>
    <w:p w14:paraId="63D838C9" w14:textId="7E233BCC" w:rsidR="00E330F9" w:rsidRPr="00507054" w:rsidRDefault="00E330F9" w:rsidP="00E330F9"/>
    <w:p w14:paraId="026110C8" w14:textId="1A4DE9D8" w:rsidR="00E330F9" w:rsidRPr="00507054" w:rsidRDefault="00E330F9" w:rsidP="00E330F9">
      <w:r w:rsidRPr="00507054">
        <w:t>Как описывалось ранее, пол</w:t>
      </w:r>
      <w:r w:rsidR="00911975" w:rsidRPr="00507054">
        <w:t>ям</w:t>
      </w:r>
      <w:r w:rsidRPr="00507054">
        <w:t xml:space="preserve"> ‘</w:t>
      </w:r>
      <w:r w:rsidR="00911975" w:rsidRPr="00507054">
        <w:rPr>
          <w:lang w:val="en-US"/>
        </w:rPr>
        <w:t>mantissa</w:t>
      </w:r>
      <w:r w:rsidRPr="00507054">
        <w:t>’</w:t>
      </w:r>
      <w:r w:rsidR="00911975" w:rsidRPr="00507054">
        <w:t xml:space="preserve"> и ‘</w:t>
      </w:r>
      <w:r w:rsidR="00911975" w:rsidRPr="00507054">
        <w:rPr>
          <w:lang w:val="en-US"/>
        </w:rPr>
        <w:t>order</w:t>
      </w:r>
      <w:r w:rsidR="00911975" w:rsidRPr="00507054">
        <w:t>’</w:t>
      </w:r>
      <w:r w:rsidRPr="00507054">
        <w:t xml:space="preserve"> указан</w:t>
      </w:r>
      <w:r w:rsidR="00911975" w:rsidRPr="00507054">
        <w:t xml:space="preserve">ы </w:t>
      </w:r>
      <w:r w:rsidRPr="00507054">
        <w:t xml:space="preserve">заведомо </w:t>
      </w:r>
      <w:r w:rsidR="00911975" w:rsidRPr="00507054">
        <w:t>числа бОльшие числа</w:t>
      </w:r>
      <w:r w:rsidRPr="00507054">
        <w:t xml:space="preserve"> длины, описанной в условии задачи</w:t>
      </w:r>
      <w:r w:rsidRPr="00507054">
        <w:br/>
      </w:r>
      <w:r w:rsidRPr="00507054">
        <w:rPr>
          <w:lang w:val="en-US"/>
        </w:rPr>
        <w:t>MAX</w:t>
      </w:r>
      <w:r w:rsidRPr="00507054">
        <w:t>_</w:t>
      </w:r>
      <w:r w:rsidRPr="00507054">
        <w:rPr>
          <w:lang w:val="en-US"/>
        </w:rPr>
        <w:t>LEN</w:t>
      </w:r>
      <w:r w:rsidRPr="00507054">
        <w:t>_</w:t>
      </w:r>
      <w:r w:rsidR="00911975" w:rsidRPr="00507054">
        <w:rPr>
          <w:lang w:val="en-US"/>
        </w:rPr>
        <w:t>MANTISSA</w:t>
      </w:r>
      <w:r w:rsidRPr="00507054">
        <w:t>_</w:t>
      </w:r>
      <w:r w:rsidRPr="00507054">
        <w:rPr>
          <w:lang w:val="en-US"/>
        </w:rPr>
        <w:t>I</w:t>
      </w:r>
      <w:r w:rsidRPr="00507054">
        <w:t xml:space="preserve">  = </w:t>
      </w:r>
      <w:r w:rsidR="00911975" w:rsidRPr="00507054">
        <w:t>40</w:t>
      </w:r>
    </w:p>
    <w:p w14:paraId="3A10C615" w14:textId="2CE3F78A" w:rsidR="00911975" w:rsidRPr="00507054" w:rsidRDefault="00911975" w:rsidP="00E330F9">
      <w:r w:rsidRPr="00507054">
        <w:rPr>
          <w:lang w:val="en-US"/>
        </w:rPr>
        <w:t>MAX_LEN_ORDER_I</w:t>
      </w:r>
      <w:r w:rsidRPr="00507054">
        <w:rPr>
          <w:lang w:val="en-US"/>
        </w:rPr>
        <w:t xml:space="preserve"> = 10</w:t>
      </w:r>
    </w:p>
    <w:p w14:paraId="1345649E" w14:textId="6831AE94" w:rsidR="00E330F9" w:rsidRDefault="00E330F9" w:rsidP="00E330F9">
      <w:pPr>
        <w:rPr>
          <w:b/>
          <w:bCs/>
        </w:rPr>
      </w:pPr>
    </w:p>
    <w:p w14:paraId="550351E9" w14:textId="77777777" w:rsidR="00E330F9" w:rsidRDefault="00E330F9" w:rsidP="00E330F9">
      <w:pPr>
        <w:rPr>
          <w:b/>
          <w:bCs/>
        </w:rPr>
      </w:pPr>
    </w:p>
    <w:p w14:paraId="1D5F47F9" w14:textId="7B6A31EE" w:rsidR="00E330F9" w:rsidRPr="00507054" w:rsidRDefault="00E330F9" w:rsidP="00E330F9">
      <w:r w:rsidRPr="00507054">
        <w:t>Так же ниже представлена структура данных, которая хранит в себе результат умножения двух чисел, она аналогична структуре хранения вещественного числа, все поля обрабатываются алгоритмом после умножения и если надо приводятся к стандартному виду</w:t>
      </w:r>
    </w:p>
    <w:p w14:paraId="5AD7476D" w14:textId="0FDBFEC9" w:rsidR="00E330F9" w:rsidRDefault="00E330F9" w:rsidP="00E330F9">
      <w:pPr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30F9" w14:paraId="233BF473" w14:textId="77777777" w:rsidTr="00E330F9">
        <w:tc>
          <w:tcPr>
            <w:tcW w:w="9628" w:type="dxa"/>
          </w:tcPr>
          <w:p w14:paraId="35A7AB35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lastRenderedPageBreak/>
              <w:t>typedef struct</w:t>
            </w:r>
          </w:p>
          <w:p w14:paraId="7C5FEFEF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>{</w:t>
            </w:r>
          </w:p>
          <w:p w14:paraId="0784A24F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num_sign;</w:t>
            </w:r>
          </w:p>
          <w:p w14:paraId="06535531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mantissa[MAX_LEN_MANTISS_RESULT_I + 1];</w:t>
            </w:r>
          </w:p>
          <w:p w14:paraId="45F7FDE2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exp_sign;</w:t>
            </w:r>
          </w:p>
          <w:p w14:paraId="55D3B312" w14:textId="77777777" w:rsidR="00E330F9" w:rsidRPr="00E330F9" w:rsidRDefault="00E330F9" w:rsidP="00E330F9">
            <w:pPr>
              <w:rPr>
                <w:b/>
                <w:bCs/>
                <w:lang w:val="en-US"/>
              </w:rPr>
            </w:pPr>
            <w:r w:rsidRPr="00E330F9">
              <w:rPr>
                <w:b/>
                <w:bCs/>
                <w:lang w:val="en-US"/>
              </w:rPr>
              <w:t xml:space="preserve">    char order[MAX_LEN_ORDER_I + 1];</w:t>
            </w:r>
          </w:p>
          <w:p w14:paraId="47E12457" w14:textId="3589AFED" w:rsidR="00E330F9" w:rsidRDefault="00E330F9" w:rsidP="00E330F9">
            <w:pPr>
              <w:rPr>
                <w:b/>
                <w:bCs/>
              </w:rPr>
            </w:pPr>
            <w:r w:rsidRPr="00E330F9">
              <w:rPr>
                <w:b/>
                <w:bCs/>
              </w:rPr>
              <w:t>} result_data;</w:t>
            </w:r>
          </w:p>
        </w:tc>
      </w:tr>
    </w:tbl>
    <w:p w14:paraId="2500E1E1" w14:textId="77777777" w:rsidR="00E330F9" w:rsidRDefault="00E330F9" w:rsidP="00E330F9">
      <w:pPr>
        <w:rPr>
          <w:b/>
          <w:bCs/>
        </w:rPr>
      </w:pPr>
    </w:p>
    <w:p w14:paraId="694F1E48" w14:textId="750A77DA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num</w:t>
      </w:r>
      <w:r w:rsidRPr="00507054">
        <w:t>_</w:t>
      </w:r>
      <w:r w:rsidRPr="00507054">
        <w:rPr>
          <w:lang w:val="en-US"/>
        </w:rPr>
        <w:t>sign</w:t>
      </w:r>
      <w:r w:rsidRPr="00507054">
        <w:t xml:space="preserve">’ записывается знак числа </w:t>
      </w:r>
    </w:p>
    <w:p w14:paraId="1B498E32" w14:textId="77777777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mantissa</w:t>
      </w:r>
      <w:r w:rsidRPr="00507054">
        <w:t>’ записывается мантисса числа (</w:t>
      </w:r>
      <w:r w:rsidRPr="00507054">
        <w:rPr>
          <w:lang w:val="en-US"/>
        </w:rPr>
        <w:t>m</w:t>
      </w:r>
      <w:r w:rsidRPr="00507054">
        <w:t>.</w:t>
      </w:r>
      <w:r w:rsidRPr="00507054">
        <w:rPr>
          <w:lang w:val="en-US"/>
        </w:rPr>
        <w:t>n</w:t>
      </w:r>
      <w:r w:rsidRPr="00507054">
        <w:t>) без незначащих нулей</w:t>
      </w:r>
    </w:p>
    <w:p w14:paraId="6FE0C610" w14:textId="261437AC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num</w:t>
      </w:r>
      <w:r w:rsidRPr="00507054">
        <w:t>_</w:t>
      </w:r>
      <w:r w:rsidRPr="00507054">
        <w:rPr>
          <w:lang w:val="en-US"/>
        </w:rPr>
        <w:t>sign</w:t>
      </w:r>
      <w:r w:rsidRPr="00507054">
        <w:t>’ записывается знак порядка</w:t>
      </w:r>
      <w:r w:rsidRPr="00507054">
        <w:t xml:space="preserve"> </w:t>
      </w:r>
      <w:r w:rsidRPr="00507054">
        <w:t xml:space="preserve">числа </w:t>
      </w:r>
    </w:p>
    <w:p w14:paraId="1D1B52F8" w14:textId="0E8E2A45" w:rsidR="00E330F9" w:rsidRPr="00507054" w:rsidRDefault="00E330F9" w:rsidP="00E330F9">
      <w:r w:rsidRPr="00507054">
        <w:t>В поле ‘</w:t>
      </w:r>
      <w:r w:rsidRPr="00507054">
        <w:rPr>
          <w:lang w:val="en-US"/>
        </w:rPr>
        <w:t>order</w:t>
      </w:r>
      <w:r w:rsidRPr="00507054">
        <w:t>’ записывается порядок числа</w:t>
      </w:r>
    </w:p>
    <w:p w14:paraId="7EF85A07" w14:textId="18A2AAE4" w:rsidR="00E330F9" w:rsidRPr="00507054" w:rsidRDefault="00E330F9" w:rsidP="00E330F9"/>
    <w:p w14:paraId="3382B97B" w14:textId="77777777" w:rsidR="00E330F9" w:rsidRPr="00507054" w:rsidRDefault="00E330F9" w:rsidP="00E330F9"/>
    <w:p w14:paraId="3E9736D5" w14:textId="268CE434" w:rsidR="00911975" w:rsidRPr="00507054" w:rsidRDefault="00911975" w:rsidP="00911975">
      <w:r w:rsidRPr="00507054">
        <w:t>Как описывалось ранее, полям ‘</w:t>
      </w:r>
      <w:r w:rsidRPr="00507054">
        <w:rPr>
          <w:lang w:val="en-US"/>
        </w:rPr>
        <w:t>mantissa</w:t>
      </w:r>
      <w:r w:rsidRPr="00507054">
        <w:t>’ и ‘</w:t>
      </w:r>
      <w:r w:rsidRPr="00507054">
        <w:rPr>
          <w:lang w:val="en-US"/>
        </w:rPr>
        <w:t>order</w:t>
      </w:r>
      <w:r w:rsidRPr="00507054">
        <w:t>’ указаны заведомо числа бОльшие числа длины, описанной в условии задачи</w:t>
      </w:r>
      <w:r w:rsidRPr="00507054">
        <w:br/>
      </w:r>
      <w:r w:rsidRPr="00507054">
        <w:rPr>
          <w:lang w:val="en-US"/>
        </w:rPr>
        <w:t>MAX</w:t>
      </w:r>
      <w:r w:rsidRPr="00507054">
        <w:t>_</w:t>
      </w:r>
      <w:r w:rsidRPr="00507054">
        <w:rPr>
          <w:lang w:val="en-US"/>
        </w:rPr>
        <w:t>LEN</w:t>
      </w:r>
      <w:r w:rsidRPr="00507054">
        <w:t>_</w:t>
      </w:r>
      <w:r w:rsidRPr="00507054">
        <w:rPr>
          <w:lang w:val="en-US"/>
        </w:rPr>
        <w:t>MANTISS</w:t>
      </w:r>
      <w:r w:rsidRPr="00507054">
        <w:t>_</w:t>
      </w:r>
      <w:r w:rsidRPr="00507054">
        <w:rPr>
          <w:lang w:val="en-US"/>
        </w:rPr>
        <w:t>RESULT</w:t>
      </w:r>
      <w:r w:rsidRPr="00507054">
        <w:t>_</w:t>
      </w:r>
      <w:r w:rsidRPr="00507054">
        <w:rPr>
          <w:lang w:val="en-US"/>
        </w:rPr>
        <w:t>I</w:t>
      </w:r>
      <w:r w:rsidRPr="00507054">
        <w:t xml:space="preserve"> = </w:t>
      </w:r>
      <w:r w:rsidRPr="00507054">
        <w:t>50</w:t>
      </w:r>
    </w:p>
    <w:p w14:paraId="4A1F5E59" w14:textId="77777777" w:rsidR="00911975" w:rsidRPr="00507054" w:rsidRDefault="00911975" w:rsidP="00911975">
      <w:r w:rsidRPr="00507054">
        <w:rPr>
          <w:lang w:val="en-US"/>
        </w:rPr>
        <w:t>MAX_LEN_ORDER_I = 10</w:t>
      </w:r>
    </w:p>
    <w:p w14:paraId="1919A7DE" w14:textId="0031BD1C" w:rsidR="00166B4A" w:rsidRPr="00E330F9" w:rsidRDefault="00166B4A" w:rsidP="00A1613F">
      <w:pPr>
        <w:rPr>
          <w:b/>
          <w:bCs/>
        </w:rPr>
      </w:pPr>
    </w:p>
    <w:p w14:paraId="19BE5235" w14:textId="6C1509C8" w:rsidR="002F5EC2" w:rsidRPr="00E330F9" w:rsidRDefault="002F5EC2" w:rsidP="00A1613F">
      <w:pPr>
        <w:rPr>
          <w:b/>
          <w:bCs/>
        </w:rPr>
      </w:pPr>
      <w:r w:rsidRPr="00E330F9">
        <w:rPr>
          <w:b/>
          <w:bCs/>
        </w:rPr>
        <w:tab/>
      </w:r>
      <w:r w:rsidRPr="00E330F9">
        <w:rPr>
          <w:b/>
          <w:bCs/>
        </w:rPr>
        <w:tab/>
      </w:r>
    </w:p>
    <w:p w14:paraId="0FCFD2C7" w14:textId="32D5E1E7" w:rsidR="00A1613F" w:rsidRPr="00E330F9" w:rsidRDefault="00A1613F" w:rsidP="00A1613F">
      <w:pPr>
        <w:rPr>
          <w:b/>
          <w:bCs/>
        </w:rPr>
      </w:pPr>
    </w:p>
    <w:p w14:paraId="52482AF1" w14:textId="3468B91B" w:rsidR="00A1613F" w:rsidRDefault="00A1613F" w:rsidP="00A1613F">
      <w:pPr>
        <w:rPr>
          <w:b/>
          <w:bCs/>
          <w:sz w:val="28"/>
          <w:szCs w:val="28"/>
        </w:rPr>
      </w:pPr>
    </w:p>
    <w:p w14:paraId="30920B24" w14:textId="6DC21EBF" w:rsidR="00911975" w:rsidRDefault="00911975" w:rsidP="00A1613F">
      <w:pPr>
        <w:rPr>
          <w:b/>
          <w:bCs/>
          <w:sz w:val="28"/>
          <w:szCs w:val="28"/>
        </w:rPr>
      </w:pPr>
    </w:p>
    <w:p w14:paraId="4B2267D8" w14:textId="01F69706" w:rsidR="00911975" w:rsidRDefault="00911975" w:rsidP="00A1613F">
      <w:pPr>
        <w:rPr>
          <w:b/>
          <w:bCs/>
          <w:sz w:val="28"/>
          <w:szCs w:val="28"/>
        </w:rPr>
      </w:pPr>
    </w:p>
    <w:p w14:paraId="6C0C7494" w14:textId="34E142D6" w:rsidR="00911975" w:rsidRDefault="00911975" w:rsidP="00A1613F">
      <w:pPr>
        <w:rPr>
          <w:b/>
          <w:bCs/>
          <w:sz w:val="28"/>
          <w:szCs w:val="28"/>
        </w:rPr>
      </w:pPr>
    </w:p>
    <w:p w14:paraId="40CDD9E5" w14:textId="342CEAFA" w:rsidR="00911975" w:rsidRDefault="00911975" w:rsidP="00A1613F">
      <w:pPr>
        <w:rPr>
          <w:b/>
          <w:bCs/>
          <w:sz w:val="28"/>
          <w:szCs w:val="28"/>
        </w:rPr>
      </w:pPr>
    </w:p>
    <w:p w14:paraId="3A3F48EB" w14:textId="28DD3FE1" w:rsidR="00911975" w:rsidRDefault="00911975" w:rsidP="00A1613F">
      <w:pPr>
        <w:rPr>
          <w:b/>
          <w:bCs/>
          <w:sz w:val="28"/>
          <w:szCs w:val="28"/>
        </w:rPr>
      </w:pPr>
    </w:p>
    <w:p w14:paraId="4AE872C7" w14:textId="5288268A" w:rsidR="00911975" w:rsidRDefault="00911975" w:rsidP="00A1613F">
      <w:pPr>
        <w:rPr>
          <w:b/>
          <w:bCs/>
          <w:sz w:val="28"/>
          <w:szCs w:val="28"/>
        </w:rPr>
      </w:pPr>
    </w:p>
    <w:p w14:paraId="4C3B6BB3" w14:textId="1E9F9DA0" w:rsidR="00911975" w:rsidRDefault="00911975" w:rsidP="00A1613F">
      <w:pPr>
        <w:rPr>
          <w:b/>
          <w:bCs/>
          <w:sz w:val="28"/>
          <w:szCs w:val="28"/>
        </w:rPr>
      </w:pPr>
    </w:p>
    <w:p w14:paraId="6C6ED6AB" w14:textId="732E4C43" w:rsidR="00911975" w:rsidRDefault="00911975" w:rsidP="00A1613F">
      <w:pPr>
        <w:rPr>
          <w:b/>
          <w:bCs/>
          <w:sz w:val="28"/>
          <w:szCs w:val="28"/>
        </w:rPr>
      </w:pPr>
    </w:p>
    <w:p w14:paraId="5230A724" w14:textId="2F88F336" w:rsidR="00911975" w:rsidRDefault="00911975" w:rsidP="00A1613F">
      <w:pPr>
        <w:rPr>
          <w:b/>
          <w:bCs/>
          <w:sz w:val="28"/>
          <w:szCs w:val="28"/>
        </w:rPr>
      </w:pPr>
    </w:p>
    <w:p w14:paraId="33E71E02" w14:textId="4476FFD4" w:rsidR="00911975" w:rsidRDefault="00911975" w:rsidP="00A1613F">
      <w:pPr>
        <w:rPr>
          <w:b/>
          <w:bCs/>
          <w:sz w:val="28"/>
          <w:szCs w:val="28"/>
        </w:rPr>
      </w:pPr>
    </w:p>
    <w:p w14:paraId="24413E56" w14:textId="7601264E" w:rsidR="00911975" w:rsidRDefault="00911975" w:rsidP="00A1613F">
      <w:pPr>
        <w:rPr>
          <w:b/>
          <w:bCs/>
          <w:sz w:val="28"/>
          <w:szCs w:val="28"/>
        </w:rPr>
      </w:pPr>
    </w:p>
    <w:p w14:paraId="25277FF7" w14:textId="7764E37F" w:rsidR="00911975" w:rsidRDefault="00911975" w:rsidP="00A1613F">
      <w:pPr>
        <w:rPr>
          <w:b/>
          <w:bCs/>
          <w:sz w:val="28"/>
          <w:szCs w:val="28"/>
        </w:rPr>
      </w:pPr>
    </w:p>
    <w:p w14:paraId="747864E3" w14:textId="4098790E" w:rsidR="00911975" w:rsidRDefault="00911975" w:rsidP="00A1613F">
      <w:pPr>
        <w:rPr>
          <w:b/>
          <w:bCs/>
          <w:sz w:val="28"/>
          <w:szCs w:val="28"/>
        </w:rPr>
      </w:pPr>
    </w:p>
    <w:p w14:paraId="3468DABD" w14:textId="359C5788" w:rsidR="00EF746A" w:rsidRDefault="00EF746A" w:rsidP="00A1613F">
      <w:pPr>
        <w:rPr>
          <w:b/>
          <w:bCs/>
          <w:sz w:val="28"/>
          <w:szCs w:val="28"/>
        </w:rPr>
      </w:pPr>
    </w:p>
    <w:p w14:paraId="49D6D233" w14:textId="514AC78B" w:rsidR="00EF746A" w:rsidRDefault="00EF746A" w:rsidP="00A1613F">
      <w:pPr>
        <w:rPr>
          <w:b/>
          <w:bCs/>
          <w:sz w:val="28"/>
          <w:szCs w:val="28"/>
        </w:rPr>
      </w:pPr>
    </w:p>
    <w:p w14:paraId="3CD5F13E" w14:textId="7694B7E1" w:rsidR="00EF746A" w:rsidRDefault="00EF746A" w:rsidP="00A1613F">
      <w:pPr>
        <w:rPr>
          <w:b/>
          <w:bCs/>
          <w:sz w:val="28"/>
          <w:szCs w:val="28"/>
        </w:rPr>
      </w:pPr>
    </w:p>
    <w:p w14:paraId="425F2335" w14:textId="56D67474" w:rsidR="00EF746A" w:rsidRDefault="00EF746A" w:rsidP="00A1613F">
      <w:pPr>
        <w:rPr>
          <w:b/>
          <w:bCs/>
          <w:sz w:val="28"/>
          <w:szCs w:val="28"/>
        </w:rPr>
      </w:pPr>
    </w:p>
    <w:p w14:paraId="7C3E7BED" w14:textId="0425219F" w:rsidR="00EF746A" w:rsidRDefault="00EF746A" w:rsidP="00A1613F">
      <w:pPr>
        <w:rPr>
          <w:b/>
          <w:bCs/>
          <w:sz w:val="28"/>
          <w:szCs w:val="28"/>
        </w:rPr>
      </w:pPr>
    </w:p>
    <w:p w14:paraId="1F87813E" w14:textId="2C75EF02" w:rsidR="00EF746A" w:rsidRDefault="00EF746A" w:rsidP="00A1613F">
      <w:pPr>
        <w:rPr>
          <w:b/>
          <w:bCs/>
          <w:sz w:val="28"/>
          <w:szCs w:val="28"/>
        </w:rPr>
      </w:pPr>
    </w:p>
    <w:p w14:paraId="435EDE24" w14:textId="77777777" w:rsidR="00EF746A" w:rsidRPr="00696FF2" w:rsidRDefault="00EF746A" w:rsidP="00A1613F">
      <w:pPr>
        <w:rPr>
          <w:b/>
          <w:bCs/>
          <w:sz w:val="28"/>
          <w:szCs w:val="28"/>
          <w:lang w:val="en-US"/>
        </w:rPr>
      </w:pPr>
    </w:p>
    <w:p w14:paraId="644A7F98" w14:textId="190DCC61" w:rsidR="00911975" w:rsidRDefault="00911975" w:rsidP="00A1613F">
      <w:pPr>
        <w:rPr>
          <w:b/>
          <w:bCs/>
          <w:sz w:val="28"/>
          <w:szCs w:val="28"/>
        </w:rPr>
      </w:pPr>
    </w:p>
    <w:p w14:paraId="416656C4" w14:textId="0E1B7985" w:rsidR="00911975" w:rsidRDefault="00911975" w:rsidP="00A1613F">
      <w:pPr>
        <w:rPr>
          <w:b/>
          <w:bCs/>
          <w:sz w:val="28"/>
          <w:szCs w:val="28"/>
        </w:rPr>
      </w:pPr>
    </w:p>
    <w:p w14:paraId="21E0BDF9" w14:textId="45E4C74F" w:rsidR="00911975" w:rsidRDefault="00911975" w:rsidP="00A1613F">
      <w:pPr>
        <w:rPr>
          <w:b/>
          <w:bCs/>
          <w:sz w:val="28"/>
          <w:szCs w:val="28"/>
        </w:rPr>
      </w:pPr>
    </w:p>
    <w:p w14:paraId="74BEF0F8" w14:textId="4662F79D" w:rsidR="00911975" w:rsidRPr="00507054" w:rsidRDefault="00911975" w:rsidP="00A1613F">
      <w:pPr>
        <w:rPr>
          <w:b/>
          <w:bCs/>
          <w:sz w:val="28"/>
          <w:szCs w:val="28"/>
        </w:rPr>
      </w:pPr>
      <w:r w:rsidRPr="00507054">
        <w:rPr>
          <w:b/>
          <w:bCs/>
          <w:sz w:val="28"/>
          <w:szCs w:val="28"/>
        </w:rPr>
        <w:t>Алгоритм программы</w:t>
      </w:r>
    </w:p>
    <w:p w14:paraId="5DC21CFF" w14:textId="591CDCFD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>Считать числа, введенные с клавиатуры в массив символов</w:t>
      </w:r>
    </w:p>
    <w:p w14:paraId="4356BA04" w14:textId="207B9F57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lastRenderedPageBreak/>
        <w:t>Привести к стандарту оба числа (убрать незначащие нули, добавить знак если отсутсвует, для вещественного числа обновить порядок если требуется, вещественное число нормализовать)</w:t>
      </w:r>
    </w:p>
    <w:p w14:paraId="4572D55C" w14:textId="1A5720A1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>Разбить числа на компоненты по структурам</w:t>
      </w:r>
    </w:p>
    <w:p w14:paraId="1B8B8FB1" w14:textId="23C41F93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>Логически привести числа к целым</w:t>
      </w:r>
    </w:p>
    <w:p w14:paraId="35FC224B" w14:textId="46C42FBE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>Развернуть числа, перемножить</w:t>
      </w:r>
    </w:p>
    <w:p w14:paraId="6F687645" w14:textId="74DD120E" w:rsidR="00911975" w:rsidRPr="00507054" w:rsidRDefault="00911975" w:rsidP="00911975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>Убрать все незначащие нули промежуточного результата, пересчитать порядок, нормализовать</w:t>
      </w:r>
    </w:p>
    <w:p w14:paraId="313B9848" w14:textId="3EE052F9" w:rsidR="00911975" w:rsidRPr="00507054" w:rsidRDefault="00911975" w:rsidP="00A1613F">
      <w:pPr>
        <w:pStyle w:val="a7"/>
        <w:numPr>
          <w:ilvl w:val="0"/>
          <w:numId w:val="23"/>
        </w:numPr>
        <w:rPr>
          <w:sz w:val="28"/>
          <w:szCs w:val="28"/>
        </w:rPr>
      </w:pPr>
      <w:r w:rsidRPr="00507054">
        <w:rPr>
          <w:sz w:val="28"/>
          <w:szCs w:val="28"/>
        </w:rPr>
        <w:t xml:space="preserve">Вывести результат в форме </w:t>
      </w:r>
      <w:r w:rsidRPr="00507054">
        <w:t>±0.m1 Е ±K1</w:t>
      </w:r>
    </w:p>
    <w:p w14:paraId="3EDBEF93" w14:textId="77777777" w:rsidR="00322F0B" w:rsidRPr="00DD33F3" w:rsidRDefault="00322F0B" w:rsidP="00DD33F3">
      <w:pPr>
        <w:rPr>
          <w:b/>
          <w:bCs/>
          <w:sz w:val="28"/>
          <w:szCs w:val="28"/>
        </w:rPr>
      </w:pPr>
    </w:p>
    <w:p w14:paraId="0F88C47C" w14:textId="0CE69208" w:rsidR="00911975" w:rsidRDefault="00911975" w:rsidP="00A1613F">
      <w:pPr>
        <w:rPr>
          <w:b/>
          <w:bCs/>
          <w:sz w:val="28"/>
          <w:szCs w:val="28"/>
        </w:rPr>
      </w:pPr>
    </w:p>
    <w:p w14:paraId="047CED3D" w14:textId="6B6C428D" w:rsidR="00911975" w:rsidRDefault="00911975" w:rsidP="00A161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Тесты</w:t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1135"/>
        <w:gridCol w:w="2124"/>
        <w:gridCol w:w="4280"/>
      </w:tblGrid>
      <w:tr w:rsidR="00322F0B" w14:paraId="05859193" w14:textId="77777777" w:rsidTr="00322F0B">
        <w:trPr>
          <w:trHeight w:val="8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3644" w14:textId="77777777" w:rsidR="00322F0B" w:rsidRDefault="00322F0B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Суть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теста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ABD8" w14:textId="77777777" w:rsidR="00322F0B" w:rsidRDefault="00322F0B">
            <w:pPr>
              <w:pStyle w:val="TableParagraph"/>
              <w:spacing w:line="271" w:lineRule="exact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Целое</w:t>
            </w:r>
          </w:p>
          <w:p w14:paraId="1267287B" w14:textId="77777777" w:rsidR="00322F0B" w:rsidRDefault="00322F0B">
            <w:pPr>
              <w:pStyle w:val="TableParagraph"/>
              <w:spacing w:before="133"/>
              <w:ind w:left="2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число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B434" w14:textId="77777777" w:rsidR="00322F0B" w:rsidRDefault="00322F0B">
            <w:pPr>
              <w:pStyle w:val="TableParagraph"/>
              <w:spacing w:line="271" w:lineRule="exact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Действительно</w:t>
            </w:r>
          </w:p>
          <w:p w14:paraId="0975E73E" w14:textId="77777777" w:rsidR="00322F0B" w:rsidRDefault="00322F0B">
            <w:pPr>
              <w:pStyle w:val="TableParagraph"/>
              <w:spacing w:before="133"/>
              <w:ind w:left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число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4D96B" w14:textId="77777777" w:rsidR="00322F0B" w:rsidRDefault="00322F0B">
            <w:pPr>
              <w:pStyle w:val="TableParagraph"/>
              <w:spacing w:line="271" w:lineRule="exact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Результат</w:t>
            </w:r>
          </w:p>
        </w:tc>
      </w:tr>
      <w:tr w:rsidR="00322F0B" w14:paraId="1C71CA67" w14:textId="77777777" w:rsidTr="00322F0B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E749D" w14:textId="77777777" w:rsidR="00322F0B" w:rsidRDefault="00322F0B">
            <w:pPr>
              <w:pStyle w:val="TableParagraph"/>
              <w:spacing w:before="1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Умножение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двух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обычных</w:t>
            </w:r>
          </w:p>
          <w:p w14:paraId="413C9E6D" w14:textId="77777777" w:rsidR="00322F0B" w:rsidRDefault="00322F0B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чисел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68AF2" w14:textId="77777777" w:rsidR="00322F0B" w:rsidRDefault="00322F0B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4D78" w14:textId="77777777" w:rsidR="00322F0B" w:rsidRDefault="00322F0B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A91E" w14:textId="3143696F" w:rsidR="00322F0B" w:rsidRDefault="00322F0B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4CFBF9CE" w14:textId="77777777" w:rsidTr="00322F0B">
        <w:trPr>
          <w:trHeight w:val="679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E977A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Умножение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двух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обычных</w:t>
            </w:r>
          </w:p>
          <w:p w14:paraId="31B5F6CB" w14:textId="77777777" w:rsidR="00322F0B" w:rsidRDefault="00322F0B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чисел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8A90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6E5C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942A" w14:textId="1F1C5480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0.16E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2</w:t>
            </w:r>
          </w:p>
        </w:tc>
      </w:tr>
      <w:tr w:rsidR="00322F0B" w14:paraId="3246A45A" w14:textId="77777777" w:rsidTr="00322F0B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3910" w14:textId="77777777" w:rsidR="00322F0B" w:rsidRDefault="00322F0B">
            <w:pPr>
              <w:pStyle w:val="TableParagraph"/>
              <w:ind w:left="773"/>
              <w:rPr>
                <w:b/>
                <w:sz w:val="20"/>
              </w:rPr>
            </w:pPr>
            <w:r>
              <w:rPr>
                <w:b/>
                <w:sz w:val="20"/>
              </w:rPr>
              <w:t>Второе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число</w:t>
            </w:r>
          </w:p>
          <w:p w14:paraId="38B903DD" w14:textId="77777777" w:rsidR="00322F0B" w:rsidRDefault="00322F0B">
            <w:pPr>
              <w:pStyle w:val="TableParagraph"/>
              <w:spacing w:before="114"/>
              <w:ind w:left="7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отрицательное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023D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A68B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1E7CE" w14:textId="1CE27843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32515588" w14:textId="77777777" w:rsidTr="00322F0B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BD45B" w14:textId="77777777" w:rsidR="00322F0B" w:rsidRDefault="00322F0B">
            <w:pPr>
              <w:pStyle w:val="TableParagraph"/>
              <w:spacing w:before="1"/>
              <w:ind w:left="773"/>
              <w:rPr>
                <w:b/>
                <w:sz w:val="20"/>
              </w:rPr>
            </w:pPr>
            <w:r>
              <w:rPr>
                <w:b/>
                <w:sz w:val="20"/>
              </w:rPr>
              <w:t>Первое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число</w:t>
            </w:r>
          </w:p>
          <w:p w14:paraId="55AE81B9" w14:textId="77777777" w:rsidR="00322F0B" w:rsidRDefault="00322F0B">
            <w:pPr>
              <w:pStyle w:val="TableParagraph"/>
              <w:spacing w:before="112"/>
              <w:ind w:left="7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отрицательное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67CE" w14:textId="77777777" w:rsidR="00322F0B" w:rsidRDefault="00322F0B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1C42" w14:textId="77777777" w:rsidR="00322F0B" w:rsidRDefault="00322F0B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2E254" w14:textId="372C70F1" w:rsidR="00322F0B" w:rsidRDefault="00322F0B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0914EA49" w14:textId="77777777" w:rsidTr="00322F0B">
        <w:trPr>
          <w:trHeight w:val="34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B11E7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Оба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числа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отрицательные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ACBE8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D649D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9B300" w14:textId="1C1E010E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7BE63D22" w14:textId="77777777" w:rsidTr="00322F0B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C997D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Умножение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двух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обычных</w:t>
            </w:r>
          </w:p>
          <w:p w14:paraId="1B48EEE9" w14:textId="77777777" w:rsidR="00322F0B" w:rsidRDefault="00322F0B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чисел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21159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076B8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48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7668F" w14:textId="3E429A16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0.192E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3</w:t>
            </w:r>
          </w:p>
        </w:tc>
      </w:tr>
      <w:tr w:rsidR="00322F0B" w14:paraId="49C60CFF" w14:textId="77777777" w:rsidTr="00322F0B">
        <w:trPr>
          <w:trHeight w:val="34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4429A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Первое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F485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085B5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6401A" w14:textId="26CF96D8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0.E</w:t>
            </w: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1</w:t>
            </w:r>
          </w:p>
        </w:tc>
      </w:tr>
      <w:tr w:rsidR="00322F0B" w14:paraId="6C1C6A33" w14:textId="77777777" w:rsidTr="00322F0B">
        <w:trPr>
          <w:trHeight w:val="34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D6DAD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Второе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553ED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168EB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2AD3B" w14:textId="56A58441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0.E</w:t>
            </w: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1</w:t>
            </w:r>
          </w:p>
        </w:tc>
      </w:tr>
      <w:tr w:rsidR="00322F0B" w14:paraId="268DE414" w14:textId="77777777" w:rsidTr="00322F0B">
        <w:trPr>
          <w:trHeight w:val="33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32875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Оба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числа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C2C7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47EC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0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81DD9" w14:textId="53253D17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0.E</w:t>
            </w:r>
            <w:r>
              <w:rPr>
                <w:b/>
                <w:spacing w:val="-4"/>
                <w:sz w:val="20"/>
                <w:lang w:val="ru-RU"/>
              </w:rPr>
              <w:t>+</w:t>
            </w:r>
            <w:r>
              <w:rPr>
                <w:b/>
                <w:spacing w:val="-4"/>
                <w:sz w:val="20"/>
              </w:rPr>
              <w:t>1</w:t>
            </w:r>
          </w:p>
        </w:tc>
      </w:tr>
      <w:tr w:rsidR="00322F0B" w14:paraId="146260A2" w14:textId="77777777" w:rsidTr="00322F0B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895E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первого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ведущие</w:t>
            </w:r>
          </w:p>
          <w:p w14:paraId="6769942B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4"/>
                <w:sz w:val="20"/>
                <w:lang w:val="ru-RU"/>
              </w:rPr>
              <w:t>нули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6183A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002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4468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933BB" w14:textId="4D0EFDA3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5D2864EA" w14:textId="77777777" w:rsidTr="00322F0B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1D635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второго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ведущие</w:t>
            </w:r>
          </w:p>
          <w:p w14:paraId="3623814D" w14:textId="77777777" w:rsidR="00322F0B" w:rsidRPr="00322F0B" w:rsidRDefault="00322F0B">
            <w:pPr>
              <w:pStyle w:val="TableParagraph"/>
              <w:spacing w:before="112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4"/>
                <w:sz w:val="20"/>
                <w:lang w:val="ru-RU"/>
              </w:rPr>
              <w:t>нули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43CD8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EE418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002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13FB" w14:textId="52188E55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3CBB085B" w14:textId="77777777" w:rsidTr="00322F0B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45207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обоих</w:t>
            </w:r>
            <w:r w:rsidRPr="00322F0B">
              <w:rPr>
                <w:b/>
                <w:spacing w:val="-4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чисел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ведущие</w:t>
            </w:r>
          </w:p>
          <w:p w14:paraId="2DBBBB66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4"/>
                <w:sz w:val="20"/>
                <w:lang w:val="ru-RU"/>
              </w:rPr>
              <w:t>нули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0FE6A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002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F17D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002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91F1B" w14:textId="48E0B47D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</w:tbl>
    <w:p w14:paraId="6E3C51B7" w14:textId="77777777" w:rsidR="00322F0B" w:rsidRDefault="00322F0B" w:rsidP="00322F0B">
      <w:pPr>
        <w:autoSpaceDN/>
        <w:rPr>
          <w:sz w:val="20"/>
        </w:rPr>
        <w:sectPr w:rsidR="00322F0B">
          <w:footerReference w:type="default" r:id="rId9"/>
          <w:pgSz w:w="11900" w:h="16840"/>
          <w:pgMar w:top="1340" w:right="340" w:bottom="575" w:left="800" w:header="0" w:footer="247" w:gutter="0"/>
          <w:cols w:space="720"/>
        </w:sectPr>
      </w:pPr>
    </w:p>
    <w:tbl>
      <w:tblPr>
        <w:tblStyle w:val="TableNormal"/>
        <w:tblW w:w="1052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2"/>
        <w:gridCol w:w="1135"/>
        <w:gridCol w:w="2124"/>
        <w:gridCol w:w="4280"/>
      </w:tblGrid>
      <w:tr w:rsidR="00322F0B" w14:paraId="600DBE08" w14:textId="77777777" w:rsidTr="00DD33F3">
        <w:trPr>
          <w:trHeight w:val="34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BE56" w14:textId="77777777" w:rsidR="00322F0B" w:rsidRDefault="00322F0B">
            <w:pPr>
              <w:pStyle w:val="TableParagraph"/>
              <w:spacing w:line="226" w:lineRule="exact"/>
              <w:ind w:right="1"/>
              <w:rPr>
                <w:rFonts w:eastAsia="Courier New"/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Второе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не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целое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AF99" w14:textId="77777777" w:rsidR="00322F0B" w:rsidRDefault="00322F0B"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6FED" w14:textId="77777777" w:rsidR="00322F0B" w:rsidRDefault="00322F0B"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0.15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0ADF0" w14:textId="0EFBFE0E" w:rsidR="00322F0B" w:rsidRDefault="00322F0B"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0.45E</w:t>
            </w:r>
            <w:r>
              <w:rPr>
                <w:b/>
                <w:spacing w:val="-2"/>
                <w:sz w:val="20"/>
                <w:lang w:val="ru-RU"/>
              </w:rPr>
              <w:t>+</w:t>
            </w:r>
            <w:r>
              <w:rPr>
                <w:b/>
                <w:spacing w:val="-2"/>
                <w:sz w:val="20"/>
              </w:rPr>
              <w:t>0</w:t>
            </w:r>
          </w:p>
        </w:tc>
      </w:tr>
      <w:tr w:rsidR="00322F0B" w14:paraId="5E60A372" w14:textId="77777777" w:rsidTr="00DD33F3">
        <w:trPr>
          <w:trHeight w:val="1019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1DB0" w14:textId="77777777" w:rsidR="00322F0B" w:rsidRPr="00322F0B" w:rsidRDefault="00322F0B">
            <w:pPr>
              <w:pStyle w:val="TableParagraph"/>
              <w:spacing w:line="360" w:lineRule="auto"/>
              <w:ind w:left="413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Первое</w:t>
            </w:r>
            <w:r w:rsidRPr="00322F0B">
              <w:rPr>
                <w:b/>
                <w:spacing w:val="-19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число</w:t>
            </w:r>
            <w:r w:rsidRPr="00322F0B">
              <w:rPr>
                <w:b/>
                <w:spacing w:val="-19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имеет максимальную</w:t>
            </w:r>
            <w:r w:rsidRPr="00322F0B">
              <w:rPr>
                <w:b/>
                <w:spacing w:val="-1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длину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FA82D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99..99</w:t>
            </w:r>
          </w:p>
          <w:p w14:paraId="4BA3ABE0" w14:textId="7E061E77" w:rsidR="00322F0B" w:rsidRDefault="00322F0B">
            <w:pPr>
              <w:pStyle w:val="TableParagraph"/>
              <w:spacing w:before="11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</w:t>
            </w:r>
            <w:r>
              <w:rPr>
                <w:b/>
                <w:spacing w:val="-5"/>
                <w:sz w:val="20"/>
                <w:lang w:val="ru-RU"/>
              </w:rPr>
              <w:t>4</w:t>
            </w:r>
            <w:r>
              <w:rPr>
                <w:b/>
                <w:spacing w:val="-5"/>
                <w:sz w:val="20"/>
              </w:rPr>
              <w:t>0</w:t>
            </w:r>
          </w:p>
          <w:p w14:paraId="61058EEF" w14:textId="77777777" w:rsidR="00322F0B" w:rsidRDefault="00322F0B">
            <w:pPr>
              <w:pStyle w:val="TableParagraph"/>
              <w:spacing w:before="11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девяток)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94982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BC2B" w14:textId="60D52B85" w:rsidR="00322F0B" w:rsidRDefault="00696FF2">
            <w:pPr>
              <w:pStyle w:val="TableParagraph"/>
              <w:ind w:left="13" w:right="1"/>
              <w:rPr>
                <w:b/>
                <w:sz w:val="20"/>
              </w:rPr>
            </w:pPr>
            <w:r w:rsidRPr="00696FF2">
              <w:rPr>
                <w:b/>
                <w:spacing w:val="-2"/>
                <w:sz w:val="20"/>
              </w:rPr>
              <w:t>+0.9999999999999999999999999999999999999999E40</w:t>
            </w:r>
          </w:p>
        </w:tc>
      </w:tr>
      <w:tr w:rsidR="00322F0B" w14:paraId="7181D438" w14:textId="77777777" w:rsidTr="00DD33F3">
        <w:trPr>
          <w:trHeight w:val="1019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B46EC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Проверка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округление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A4E5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99..99</w:t>
            </w:r>
          </w:p>
          <w:p w14:paraId="009EEB3E" w14:textId="259AC089" w:rsidR="00322F0B" w:rsidRDefault="00322F0B">
            <w:pPr>
              <w:pStyle w:val="TableParagraph"/>
              <w:spacing w:before="11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</w:t>
            </w:r>
            <w:r>
              <w:rPr>
                <w:b/>
                <w:spacing w:val="-5"/>
                <w:sz w:val="20"/>
                <w:lang w:val="ru-RU"/>
              </w:rPr>
              <w:t>4</w:t>
            </w:r>
            <w:r>
              <w:rPr>
                <w:b/>
                <w:spacing w:val="-5"/>
                <w:sz w:val="20"/>
              </w:rPr>
              <w:t>0</w:t>
            </w:r>
          </w:p>
          <w:p w14:paraId="6BB35B59" w14:textId="77777777" w:rsidR="00322F0B" w:rsidRDefault="00322F0B">
            <w:pPr>
              <w:pStyle w:val="TableParagraph"/>
              <w:spacing w:before="112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девяток)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5D84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483D2" w14:textId="6B53AFBF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0.2E</w:t>
            </w:r>
            <w:r>
              <w:rPr>
                <w:b/>
                <w:spacing w:val="-2"/>
                <w:sz w:val="20"/>
                <w:lang w:val="ru-RU"/>
              </w:rPr>
              <w:t>4</w:t>
            </w:r>
            <w:r>
              <w:rPr>
                <w:b/>
                <w:spacing w:val="-2"/>
                <w:sz w:val="20"/>
              </w:rPr>
              <w:t>1</w:t>
            </w:r>
          </w:p>
        </w:tc>
      </w:tr>
      <w:tr w:rsidR="00322F0B" w14:paraId="66C188BD" w14:textId="77777777" w:rsidTr="00DD33F3">
        <w:trPr>
          <w:trHeight w:val="102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6CBF" w14:textId="77777777" w:rsidR="00322F0B" w:rsidRDefault="00322F0B">
            <w:pPr>
              <w:pStyle w:val="TableParagraph"/>
              <w:ind w:right="1"/>
              <w:rPr>
                <w:b/>
                <w:sz w:val="20"/>
              </w:rPr>
            </w:pPr>
            <w:r>
              <w:rPr>
                <w:b/>
                <w:sz w:val="20"/>
              </w:rPr>
              <w:t>Проверка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округление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38D5D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99..99</w:t>
            </w:r>
          </w:p>
          <w:p w14:paraId="25E3088C" w14:textId="50AF5C5E" w:rsidR="00322F0B" w:rsidRDefault="00322F0B">
            <w:pPr>
              <w:pStyle w:val="TableParagraph"/>
              <w:spacing w:before="11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</w:t>
            </w:r>
            <w:r w:rsidR="00696FF2">
              <w:rPr>
                <w:b/>
                <w:spacing w:val="-5"/>
                <w:sz w:val="20"/>
                <w:lang w:val="ru-RU"/>
              </w:rPr>
              <w:t>4</w:t>
            </w:r>
            <w:r>
              <w:rPr>
                <w:b/>
                <w:spacing w:val="-5"/>
                <w:sz w:val="20"/>
              </w:rPr>
              <w:t>0</w:t>
            </w:r>
          </w:p>
          <w:p w14:paraId="11CB9B95" w14:textId="77777777" w:rsidR="00322F0B" w:rsidRDefault="00322F0B">
            <w:pPr>
              <w:pStyle w:val="TableParagraph"/>
              <w:spacing w:before="11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девяток)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C69DC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99..99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(30</w:t>
            </w:r>
          </w:p>
          <w:p w14:paraId="1C1608BF" w14:textId="77777777" w:rsidR="00322F0B" w:rsidRDefault="00322F0B">
            <w:pPr>
              <w:pStyle w:val="TableParagraph"/>
              <w:spacing w:before="11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девяток)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497A" w14:textId="67D18D6D" w:rsidR="00322F0B" w:rsidRPr="00696FF2" w:rsidRDefault="00322F0B">
            <w:pPr>
              <w:pStyle w:val="TableParagraph"/>
              <w:ind w:left="13" w:right="1"/>
              <w:rPr>
                <w:b/>
                <w:sz w:val="20"/>
                <w:lang w:val="ru-RU"/>
              </w:rPr>
            </w:pPr>
            <w:r>
              <w:rPr>
                <w:b/>
                <w:spacing w:val="-2"/>
                <w:sz w:val="20"/>
              </w:rPr>
              <w:t>0.999999999999999999999999999998E6</w:t>
            </w:r>
            <w:r w:rsidR="00696FF2">
              <w:rPr>
                <w:b/>
                <w:spacing w:val="-2"/>
                <w:sz w:val="20"/>
                <w:lang w:val="ru-RU"/>
              </w:rPr>
              <w:t>9</w:t>
            </w:r>
          </w:p>
        </w:tc>
      </w:tr>
      <w:tr w:rsidR="00322F0B" w14:paraId="5DF1EC8A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79613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обоих</w:t>
            </w:r>
            <w:r w:rsidRPr="00322F0B">
              <w:rPr>
                <w:b/>
                <w:spacing w:val="-4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чисел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ведущий</w:t>
            </w:r>
          </w:p>
          <w:p w14:paraId="1D352175" w14:textId="77777777" w:rsidR="00322F0B" w:rsidRPr="00322F0B" w:rsidRDefault="00322F0B">
            <w:pPr>
              <w:pStyle w:val="TableParagraph"/>
              <w:spacing w:before="112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4"/>
                <w:sz w:val="20"/>
                <w:lang w:val="ru-RU"/>
              </w:rPr>
              <w:t>плюс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15515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+2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9B65C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+2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B5F2" w14:textId="77777777" w:rsidR="00322F0B" w:rsidRDefault="00322F0B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0.4E1</w:t>
            </w:r>
          </w:p>
        </w:tc>
      </w:tr>
      <w:tr w:rsidR="00322F0B" w14:paraId="5A9DB583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C4BFE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обоих</w:t>
            </w:r>
            <w:r w:rsidRPr="00322F0B">
              <w:rPr>
                <w:b/>
                <w:spacing w:val="-4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чисел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63CC0B4A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02AE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+-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59D29" w14:textId="77777777" w:rsidR="00322F0B" w:rsidRDefault="00322F0B">
            <w:pPr>
              <w:pStyle w:val="TableParagraph"/>
              <w:ind w:left="12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+-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B0077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4C169E7D" w14:textId="77777777" w:rsidTr="00DD33F3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94C16" w14:textId="77777777" w:rsidR="00322F0B" w:rsidRPr="00322F0B" w:rsidRDefault="00322F0B">
            <w:pPr>
              <w:pStyle w:val="TableParagraph"/>
              <w:spacing w:before="1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обоих</w:t>
            </w:r>
            <w:r w:rsidRPr="00322F0B">
              <w:rPr>
                <w:b/>
                <w:spacing w:val="-4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чисел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69F8DE9A" w14:textId="77777777" w:rsidR="00322F0B" w:rsidRPr="00322F0B" w:rsidRDefault="00322F0B">
            <w:pPr>
              <w:pStyle w:val="TableParagraph"/>
              <w:spacing w:before="112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A878" w14:textId="77777777" w:rsidR="00322F0B" w:rsidRDefault="00322F0B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++2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B3FF" w14:textId="77777777" w:rsidR="00322F0B" w:rsidRDefault="00322F0B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++2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52483" w14:textId="77777777" w:rsidR="00322F0B" w:rsidRDefault="00322F0B">
            <w:pPr>
              <w:pStyle w:val="TableParagraph"/>
              <w:spacing w:before="1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2C47B2ED" w14:textId="77777777" w:rsidTr="00DD33F3">
        <w:trPr>
          <w:trHeight w:val="679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06A4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обоих</w:t>
            </w:r>
            <w:r w:rsidRPr="00322F0B">
              <w:rPr>
                <w:b/>
                <w:spacing w:val="-4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чисел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79CA8443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F181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DC2BE" w14:textId="77777777" w:rsidR="00322F0B" w:rsidRDefault="00322F0B">
            <w:pPr>
              <w:pStyle w:val="TableParagraph"/>
              <w:ind w:left="12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--</w:t>
            </w: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4EDE8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2E2E11A0" w14:textId="77777777" w:rsidTr="00DD33F3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7F92D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второго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280F0D57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F7BD9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F2B59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2..2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9DF2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073AF58A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6F041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первого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601BD23E" w14:textId="77777777" w:rsidR="00322F0B" w:rsidRPr="00322F0B" w:rsidRDefault="00322F0B">
            <w:pPr>
              <w:pStyle w:val="TableParagraph"/>
              <w:spacing w:before="112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6C31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2.2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C5B35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DE11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7DB00064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A6DEB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первого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6B87D8D0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59AEC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2e2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3735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3E68A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7028DFAF" w14:textId="77777777" w:rsidTr="00DD33F3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E85F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второго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неверный</w:t>
            </w:r>
          </w:p>
          <w:p w14:paraId="37DE8204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pacing w:val="-2"/>
                <w:sz w:val="20"/>
                <w:lang w:val="ru-RU"/>
              </w:rPr>
              <w:t>формат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EB6CE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F77F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2ee2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83F3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ERROR_FORMAT_NUMBER</w:t>
            </w:r>
          </w:p>
        </w:tc>
      </w:tr>
      <w:tr w:rsidR="00322F0B" w14:paraId="37ABB774" w14:textId="77777777" w:rsidTr="00DD33F3">
        <w:trPr>
          <w:trHeight w:val="1020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A37AE" w14:textId="77777777" w:rsidR="00322F0B" w:rsidRDefault="00322F0B">
            <w:pPr>
              <w:pStyle w:val="TableParagraph"/>
              <w:spacing w:line="355" w:lineRule="auto"/>
              <w:ind w:left="1073" w:hanging="780"/>
              <w:rPr>
                <w:b/>
                <w:sz w:val="20"/>
              </w:rPr>
            </w:pPr>
            <w:r>
              <w:rPr>
                <w:b/>
                <w:sz w:val="20"/>
              </w:rPr>
              <w:t>Первое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>число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слишком </w:t>
            </w:r>
            <w:r>
              <w:rPr>
                <w:b/>
                <w:spacing w:val="-2"/>
                <w:sz w:val="20"/>
              </w:rPr>
              <w:t>длинное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6F8D5" w14:textId="77777777" w:rsidR="00322F0B" w:rsidRDefault="00322F0B"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99..99</w:t>
            </w:r>
          </w:p>
          <w:p w14:paraId="3D14EF80" w14:textId="77777777" w:rsidR="00322F0B" w:rsidRDefault="00322F0B">
            <w:pPr>
              <w:pStyle w:val="TableParagraph"/>
              <w:spacing w:before="11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(31</w:t>
            </w:r>
          </w:p>
          <w:p w14:paraId="6734DF75" w14:textId="77777777" w:rsidR="00322F0B" w:rsidRDefault="00322F0B">
            <w:pPr>
              <w:pStyle w:val="TableParagraph"/>
              <w:spacing w:before="11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девятка)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8329" w14:textId="77777777" w:rsidR="00322F0B" w:rsidRDefault="00322F0B"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BF2B" w14:textId="77777777" w:rsidR="00322F0B" w:rsidRDefault="00322F0B">
            <w:pPr>
              <w:pStyle w:val="TableParagraph"/>
              <w:spacing w:line="226" w:lineRule="exact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ERROR_TOO_LONG_MANTISS</w:t>
            </w:r>
          </w:p>
        </w:tc>
      </w:tr>
      <w:tr w:rsidR="00322F0B" w14:paraId="3496064B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9A718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У</w:t>
            </w:r>
            <w:r w:rsidRPr="00322F0B">
              <w:rPr>
                <w:b/>
                <w:spacing w:val="-6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второго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числа</w:t>
            </w:r>
            <w:r w:rsidRPr="00322F0B">
              <w:rPr>
                <w:b/>
                <w:spacing w:val="-5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слишком</w:t>
            </w:r>
          </w:p>
          <w:p w14:paraId="747C2845" w14:textId="77777777" w:rsidR="00322F0B" w:rsidRPr="00322F0B" w:rsidRDefault="00322F0B">
            <w:pPr>
              <w:pStyle w:val="TableParagraph"/>
              <w:spacing w:before="112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длинная</w:t>
            </w:r>
            <w:r w:rsidRPr="00322F0B">
              <w:rPr>
                <w:b/>
                <w:spacing w:val="-9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мантисса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D620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07B97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99..99</w:t>
            </w:r>
          </w:p>
          <w:p w14:paraId="7C323442" w14:textId="77777777" w:rsidR="00322F0B" w:rsidRDefault="00322F0B">
            <w:pPr>
              <w:pStyle w:val="TableParagraph"/>
              <w:spacing w:before="11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(31девятка)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B11A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ERROR_TOO_LONG_MANTISS</w:t>
            </w:r>
          </w:p>
        </w:tc>
      </w:tr>
      <w:tr w:rsidR="00322F0B" w14:paraId="5332CF38" w14:textId="77777777" w:rsidTr="00DD33F3">
        <w:trPr>
          <w:trHeight w:val="678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C2889" w14:textId="77777777" w:rsidR="00322F0B" w:rsidRPr="00322F0B" w:rsidRDefault="00322F0B">
            <w:pPr>
              <w:pStyle w:val="TableParagraph"/>
              <w:ind w:right="1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В</w:t>
            </w:r>
            <w:r w:rsidRPr="00322F0B">
              <w:rPr>
                <w:b/>
                <w:spacing w:val="-7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результате</w:t>
            </w:r>
            <w:r w:rsidRPr="00322F0B">
              <w:rPr>
                <w:b/>
                <w:spacing w:val="-7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получается</w:t>
            </w:r>
          </w:p>
          <w:p w14:paraId="082BFFF1" w14:textId="77777777" w:rsidR="00322F0B" w:rsidRPr="00322F0B" w:rsidRDefault="00322F0B">
            <w:pPr>
              <w:pStyle w:val="TableParagraph"/>
              <w:spacing w:before="114"/>
              <w:rPr>
                <w:b/>
                <w:sz w:val="20"/>
                <w:lang w:val="ru-RU"/>
              </w:rPr>
            </w:pPr>
            <w:r w:rsidRPr="00322F0B">
              <w:rPr>
                <w:b/>
                <w:sz w:val="20"/>
                <w:lang w:val="ru-RU"/>
              </w:rPr>
              <w:t>порядок</w:t>
            </w:r>
            <w:r w:rsidRPr="00322F0B">
              <w:rPr>
                <w:b/>
                <w:spacing w:val="-8"/>
                <w:sz w:val="20"/>
                <w:lang w:val="ru-RU"/>
              </w:rPr>
              <w:t xml:space="preserve"> </w:t>
            </w:r>
            <w:r w:rsidRPr="00322F0B">
              <w:rPr>
                <w:b/>
                <w:sz w:val="20"/>
                <w:lang w:val="ru-RU"/>
              </w:rPr>
              <w:t>больше</w:t>
            </w:r>
            <w:r w:rsidRPr="00322F0B">
              <w:rPr>
                <w:b/>
                <w:spacing w:val="-8"/>
                <w:sz w:val="20"/>
                <w:lang w:val="ru-RU"/>
              </w:rPr>
              <w:t xml:space="preserve"> </w:t>
            </w:r>
            <w:r w:rsidRPr="00322F0B">
              <w:rPr>
                <w:b/>
                <w:spacing w:val="-2"/>
                <w:sz w:val="20"/>
                <w:lang w:val="ru-RU"/>
              </w:rPr>
              <w:t>99999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70E2" w14:textId="77777777" w:rsidR="00322F0B" w:rsidRDefault="00322F0B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547A5" w14:textId="77777777" w:rsidR="00322F0B" w:rsidRDefault="00322F0B"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9e99999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71F6" w14:textId="77777777" w:rsidR="00322F0B" w:rsidRDefault="00322F0B">
            <w:pPr>
              <w:pStyle w:val="TableParagraph"/>
              <w:ind w:left="13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IMPOSSIBLE_TO_MULTIPLY_NUMBERS</w:t>
            </w:r>
          </w:p>
        </w:tc>
      </w:tr>
      <w:tr w:rsidR="00322F0B" w14:paraId="74731DF0" w14:textId="77777777" w:rsidTr="00DD33F3">
        <w:trPr>
          <w:trHeight w:val="681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48410" w14:textId="77777777" w:rsidR="00322F0B" w:rsidRDefault="00322F0B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В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результате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порядок</w:t>
            </w:r>
          </w:p>
          <w:p w14:paraId="628B4927" w14:textId="77777777" w:rsidR="00322F0B" w:rsidRDefault="00322F0B">
            <w:pPr>
              <w:pStyle w:val="TableParagraph"/>
              <w:spacing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равный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99999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5A3A" w14:textId="77777777" w:rsidR="00322F0B" w:rsidRDefault="00322F0B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1C9D" w14:textId="77777777" w:rsidR="00322F0B" w:rsidRDefault="00322F0B"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9e99998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A00F" w14:textId="0D27181D" w:rsidR="00322F0B" w:rsidRDefault="00DD33F3"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 w:rsidRPr="00DD33F3">
              <w:rPr>
                <w:b/>
                <w:spacing w:val="-2"/>
                <w:sz w:val="20"/>
              </w:rPr>
              <w:t>+0.9E+99997</w:t>
            </w:r>
          </w:p>
        </w:tc>
      </w:tr>
    </w:tbl>
    <w:p w14:paraId="33420EEA" w14:textId="77777777" w:rsidR="00322F0B" w:rsidRPr="00322F0B" w:rsidRDefault="00322F0B" w:rsidP="00A1613F">
      <w:pPr>
        <w:rPr>
          <w:b/>
          <w:bCs/>
          <w:sz w:val="28"/>
          <w:szCs w:val="28"/>
        </w:rPr>
      </w:pPr>
    </w:p>
    <w:sectPr w:rsidR="00322F0B" w:rsidRPr="00322F0B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40F6" w14:textId="77777777" w:rsidR="00707BD3" w:rsidRDefault="00707BD3">
      <w:r>
        <w:separator/>
      </w:r>
    </w:p>
  </w:endnote>
  <w:endnote w:type="continuationSeparator" w:id="0">
    <w:p w14:paraId="7F3D3A9E" w14:textId="77777777" w:rsidR="00707BD3" w:rsidRDefault="0070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134443"/>
      <w:docPartObj>
        <w:docPartGallery w:val="Page Numbers (Bottom of Page)"/>
        <w:docPartUnique/>
      </w:docPartObj>
    </w:sdtPr>
    <w:sdtContent>
      <w:p w14:paraId="668CAA3A" w14:textId="596C6D10" w:rsidR="00DD33F3" w:rsidRDefault="00DD33F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B7F27A" w14:textId="77777777" w:rsidR="00DD33F3" w:rsidRDefault="00DD33F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67C59B1" w14:textId="0D643195" w:rsidR="006C7C44" w:rsidRDefault="006C7C4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CF5C7" w14:textId="77777777" w:rsidR="006C7C44" w:rsidRDefault="006C7C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6892" w14:textId="77777777" w:rsidR="00707BD3" w:rsidRDefault="00707BD3">
      <w:r>
        <w:rPr>
          <w:color w:val="000000"/>
        </w:rPr>
        <w:separator/>
      </w:r>
    </w:p>
  </w:footnote>
  <w:footnote w:type="continuationSeparator" w:id="0">
    <w:p w14:paraId="7FDAF723" w14:textId="77777777" w:rsidR="00707BD3" w:rsidRDefault="00707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599"/>
    <w:multiLevelType w:val="hybridMultilevel"/>
    <w:tmpl w:val="E31C2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0D"/>
    <w:multiLevelType w:val="multilevel"/>
    <w:tmpl w:val="112415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B97A8D"/>
    <w:multiLevelType w:val="multilevel"/>
    <w:tmpl w:val="66C05B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 w15:restartNumberingAfterBreak="0">
    <w:nsid w:val="19EE7BE1"/>
    <w:multiLevelType w:val="hybridMultilevel"/>
    <w:tmpl w:val="869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F78"/>
    <w:multiLevelType w:val="multilevel"/>
    <w:tmpl w:val="A066E5F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7A93F5E"/>
    <w:multiLevelType w:val="hybridMultilevel"/>
    <w:tmpl w:val="80F24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60B"/>
    <w:multiLevelType w:val="multilevel"/>
    <w:tmpl w:val="119876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E4707AC"/>
    <w:multiLevelType w:val="multilevel"/>
    <w:tmpl w:val="ECD2DD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7854FB"/>
    <w:multiLevelType w:val="multilevel"/>
    <w:tmpl w:val="EAD0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9" w15:restartNumberingAfterBreak="0">
    <w:nsid w:val="3AAB03BA"/>
    <w:multiLevelType w:val="multilevel"/>
    <w:tmpl w:val="501CB9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FF276B9"/>
    <w:multiLevelType w:val="multilevel"/>
    <w:tmpl w:val="D630AC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1" w15:restartNumberingAfterBreak="0">
    <w:nsid w:val="46C53C0A"/>
    <w:multiLevelType w:val="hybridMultilevel"/>
    <w:tmpl w:val="B0683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73248"/>
    <w:multiLevelType w:val="multilevel"/>
    <w:tmpl w:val="85AEDD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3" w15:restartNumberingAfterBreak="0">
    <w:nsid w:val="523457DA"/>
    <w:multiLevelType w:val="hybridMultilevel"/>
    <w:tmpl w:val="003EA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91C10"/>
    <w:multiLevelType w:val="multilevel"/>
    <w:tmpl w:val="74FE98D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CFA1FDE"/>
    <w:multiLevelType w:val="multilevel"/>
    <w:tmpl w:val="8006DC16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decimal"/>
      <w:lvlText w:val="%2."/>
      <w:lvlJc w:val="left"/>
      <w:pPr>
        <w:ind w:left="1510" w:hanging="360"/>
      </w:pPr>
    </w:lvl>
    <w:lvl w:ilvl="2">
      <w:start w:val="1"/>
      <w:numFmt w:val="decimal"/>
      <w:lvlText w:val="%3."/>
      <w:lvlJc w:val="left"/>
      <w:pPr>
        <w:ind w:left="1870" w:hanging="360"/>
      </w:pPr>
    </w:lvl>
    <w:lvl w:ilvl="3">
      <w:start w:val="1"/>
      <w:numFmt w:val="decimal"/>
      <w:lvlText w:val="%4."/>
      <w:lvlJc w:val="left"/>
      <w:pPr>
        <w:ind w:left="2230" w:hanging="360"/>
      </w:pPr>
    </w:lvl>
    <w:lvl w:ilvl="4">
      <w:start w:val="1"/>
      <w:numFmt w:val="decimal"/>
      <w:lvlText w:val="%5."/>
      <w:lvlJc w:val="left"/>
      <w:pPr>
        <w:ind w:left="2590" w:hanging="360"/>
      </w:pPr>
    </w:lvl>
    <w:lvl w:ilvl="5">
      <w:start w:val="1"/>
      <w:numFmt w:val="decimal"/>
      <w:lvlText w:val="%6."/>
      <w:lvlJc w:val="left"/>
      <w:pPr>
        <w:ind w:left="2950" w:hanging="360"/>
      </w:pPr>
    </w:lvl>
    <w:lvl w:ilvl="6">
      <w:start w:val="1"/>
      <w:numFmt w:val="decimal"/>
      <w:lvlText w:val="%7."/>
      <w:lvlJc w:val="left"/>
      <w:pPr>
        <w:ind w:left="3310" w:hanging="360"/>
      </w:pPr>
    </w:lvl>
    <w:lvl w:ilvl="7">
      <w:start w:val="1"/>
      <w:numFmt w:val="decimal"/>
      <w:lvlText w:val="%8."/>
      <w:lvlJc w:val="left"/>
      <w:pPr>
        <w:ind w:left="3670" w:hanging="360"/>
      </w:pPr>
    </w:lvl>
    <w:lvl w:ilvl="8">
      <w:start w:val="1"/>
      <w:numFmt w:val="decimal"/>
      <w:lvlText w:val="%9."/>
      <w:lvlJc w:val="left"/>
      <w:pPr>
        <w:ind w:left="4030" w:hanging="360"/>
      </w:pPr>
    </w:lvl>
  </w:abstractNum>
  <w:abstractNum w:abstractNumId="16" w15:restartNumberingAfterBreak="0">
    <w:nsid w:val="5F550B29"/>
    <w:multiLevelType w:val="multilevel"/>
    <w:tmpl w:val="9C34FE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5DD0F03"/>
    <w:multiLevelType w:val="multilevel"/>
    <w:tmpl w:val="1A48B1C4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A1D321C"/>
    <w:multiLevelType w:val="multilevel"/>
    <w:tmpl w:val="229AF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9" w15:restartNumberingAfterBreak="0">
    <w:nsid w:val="721C6FF0"/>
    <w:multiLevelType w:val="hybridMultilevel"/>
    <w:tmpl w:val="46C0B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528E0"/>
    <w:multiLevelType w:val="multilevel"/>
    <w:tmpl w:val="AC9EC6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B53056D"/>
    <w:multiLevelType w:val="hybridMultilevel"/>
    <w:tmpl w:val="C720A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D166A"/>
    <w:multiLevelType w:val="multilevel"/>
    <w:tmpl w:val="1124152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22"/>
  </w:num>
  <w:num w:numId="2">
    <w:abstractNumId w:val="10"/>
  </w:num>
  <w:num w:numId="3">
    <w:abstractNumId w:val="14"/>
  </w:num>
  <w:num w:numId="4">
    <w:abstractNumId w:val="7"/>
  </w:num>
  <w:num w:numId="5">
    <w:abstractNumId w:val="17"/>
  </w:num>
  <w:num w:numId="6">
    <w:abstractNumId w:val="6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18"/>
  </w:num>
  <w:num w:numId="12">
    <w:abstractNumId w:val="12"/>
  </w:num>
  <w:num w:numId="13">
    <w:abstractNumId w:val="2"/>
  </w:num>
  <w:num w:numId="14">
    <w:abstractNumId w:val="15"/>
  </w:num>
  <w:num w:numId="15">
    <w:abstractNumId w:val="16"/>
  </w:num>
  <w:num w:numId="16">
    <w:abstractNumId w:val="21"/>
  </w:num>
  <w:num w:numId="17">
    <w:abstractNumId w:val="1"/>
  </w:num>
  <w:num w:numId="18">
    <w:abstractNumId w:val="13"/>
  </w:num>
  <w:num w:numId="19">
    <w:abstractNumId w:val="19"/>
  </w:num>
  <w:num w:numId="20">
    <w:abstractNumId w:val="5"/>
  </w:num>
  <w:num w:numId="21">
    <w:abstractNumId w:val="3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00"/>
    <w:rsid w:val="000478ED"/>
    <w:rsid w:val="00073203"/>
    <w:rsid w:val="000D6203"/>
    <w:rsid w:val="000F1F8D"/>
    <w:rsid w:val="00166B4A"/>
    <w:rsid w:val="001A55F3"/>
    <w:rsid w:val="001C4CEF"/>
    <w:rsid w:val="002870A7"/>
    <w:rsid w:val="002936DE"/>
    <w:rsid w:val="002B7521"/>
    <w:rsid w:val="002E0FC1"/>
    <w:rsid w:val="002F5EC2"/>
    <w:rsid w:val="00322F0B"/>
    <w:rsid w:val="0038000F"/>
    <w:rsid w:val="004659D2"/>
    <w:rsid w:val="004A79B0"/>
    <w:rsid w:val="004B7453"/>
    <w:rsid w:val="004C309A"/>
    <w:rsid w:val="00507054"/>
    <w:rsid w:val="0057260B"/>
    <w:rsid w:val="0060279F"/>
    <w:rsid w:val="006656D9"/>
    <w:rsid w:val="00675C93"/>
    <w:rsid w:val="00696FF2"/>
    <w:rsid w:val="006C592B"/>
    <w:rsid w:val="006C7C44"/>
    <w:rsid w:val="00706A3A"/>
    <w:rsid w:val="00707BD3"/>
    <w:rsid w:val="00713AB9"/>
    <w:rsid w:val="007649C2"/>
    <w:rsid w:val="007B52B7"/>
    <w:rsid w:val="007B603C"/>
    <w:rsid w:val="007D0B21"/>
    <w:rsid w:val="00812640"/>
    <w:rsid w:val="0081448B"/>
    <w:rsid w:val="008344FE"/>
    <w:rsid w:val="00911975"/>
    <w:rsid w:val="00964A39"/>
    <w:rsid w:val="00995B01"/>
    <w:rsid w:val="00A1613F"/>
    <w:rsid w:val="00A93789"/>
    <w:rsid w:val="00A96F49"/>
    <w:rsid w:val="00AB5D2F"/>
    <w:rsid w:val="00AD7F6C"/>
    <w:rsid w:val="00B03F7C"/>
    <w:rsid w:val="00B72866"/>
    <w:rsid w:val="00BC4D7D"/>
    <w:rsid w:val="00BD3CEF"/>
    <w:rsid w:val="00BE0C3F"/>
    <w:rsid w:val="00C05C30"/>
    <w:rsid w:val="00CA3A23"/>
    <w:rsid w:val="00CD0E4D"/>
    <w:rsid w:val="00D8109A"/>
    <w:rsid w:val="00D911CC"/>
    <w:rsid w:val="00DD33F3"/>
    <w:rsid w:val="00DF4E17"/>
    <w:rsid w:val="00DF6400"/>
    <w:rsid w:val="00E20943"/>
    <w:rsid w:val="00E323D0"/>
    <w:rsid w:val="00E330F9"/>
    <w:rsid w:val="00E476AF"/>
    <w:rsid w:val="00E51F79"/>
    <w:rsid w:val="00EF3A15"/>
    <w:rsid w:val="00EF746A"/>
    <w:rsid w:val="00F17EF4"/>
    <w:rsid w:val="00F8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5E04C"/>
  <w15:docId w15:val="{6B7C06BD-483E-481E-B75D-90BCAFCD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75"/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autoSpaceDN/>
      <w:spacing w:line="259" w:lineRule="auto"/>
      <w:ind w:left="10" w:right="3545" w:hanging="10"/>
      <w:jc w:val="right"/>
      <w:textAlignment w:val="auto"/>
      <w:outlineLvl w:val="0"/>
    </w:pPr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Body Text"/>
    <w:basedOn w:val="a"/>
    <w:link w:val="a6"/>
    <w:semiHidden/>
    <w:unhideWhenUsed/>
    <w:rsid w:val="00BD3CEF"/>
    <w:pPr>
      <w:autoSpaceDN/>
      <w:spacing w:after="140" w:line="276" w:lineRule="auto"/>
      <w:textAlignment w:val="auto"/>
    </w:pPr>
    <w:rPr>
      <w:kern w:val="2"/>
    </w:rPr>
  </w:style>
  <w:style w:type="character" w:customStyle="1" w:styleId="a6">
    <w:name w:val="Основной текст Знак"/>
    <w:basedOn w:val="a0"/>
    <w:link w:val="a5"/>
    <w:semiHidden/>
    <w:rsid w:val="00BD3CEF"/>
    <w:rPr>
      <w:kern w:val="2"/>
    </w:rPr>
  </w:style>
  <w:style w:type="paragraph" w:customStyle="1" w:styleId="TableParagraph">
    <w:name w:val="Table Paragraph"/>
    <w:basedOn w:val="a"/>
    <w:uiPriority w:val="1"/>
    <w:qFormat/>
    <w:rsid w:val="00BD3CEF"/>
    <w:pPr>
      <w:autoSpaceDN/>
      <w:spacing w:before="93"/>
      <w:ind w:left="100"/>
      <w:textAlignment w:val="auto"/>
    </w:pPr>
    <w:rPr>
      <w:kern w:val="2"/>
    </w:rPr>
  </w:style>
  <w:style w:type="paragraph" w:styleId="a7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8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table" w:customStyle="1" w:styleId="TableGrid">
    <w:name w:val="TableGrid"/>
    <w:rsid w:val="001A55F3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2"/>
      <w:sz w:val="22"/>
      <w:szCs w:val="22"/>
      <w:lang w:eastAsia="ru-RU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6C7C44"/>
    <w:rPr>
      <w:rFonts w:cs="Mangal"/>
      <w:szCs w:val="21"/>
    </w:rPr>
  </w:style>
  <w:style w:type="paragraph" w:styleId="ab">
    <w:name w:val="footer"/>
    <w:basedOn w:val="a"/>
    <w:link w:val="ac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6C7C44"/>
    <w:rPr>
      <w:rFonts w:cs="Mangal"/>
      <w:szCs w:val="21"/>
    </w:rPr>
  </w:style>
  <w:style w:type="table" w:customStyle="1" w:styleId="TableNormal">
    <w:name w:val="Table Normal"/>
    <w:uiPriority w:val="2"/>
    <w:semiHidden/>
    <w:qFormat/>
    <w:rsid w:val="00322F0B"/>
    <w:pPr>
      <w:widowControl w:val="0"/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</dc:creator>
  <cp:lastModifiedBy>иван ермаков</cp:lastModifiedBy>
  <cp:revision>4</cp:revision>
  <cp:lastPrinted>2024-09-17T00:18:00Z</cp:lastPrinted>
  <dcterms:created xsi:type="dcterms:W3CDTF">2024-09-16T11:35:00Z</dcterms:created>
  <dcterms:modified xsi:type="dcterms:W3CDTF">2024-09-17T00:25:00Z</dcterms:modified>
</cp:coreProperties>
</file>