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2903BFB" w:rsidRDefault="72903BFB" w14:paraId="0B5468AF" w14:textId="45DE9039">
      <w:r w:rsidR="72903BFB">
        <w:rPr/>
        <w:t>Module 10</w:t>
      </w:r>
    </w:p>
    <w:p w:rsidR="72903BFB" w:rsidRDefault="72903BFB" w14:paraId="761089C3" w14:textId="7995F103">
      <w:r w:rsidR="72903BFB">
        <w:rPr/>
        <w:t>12/6/24</w:t>
      </w:r>
    </w:p>
    <w:p w:rsidR="477D931F" w:rsidRDefault="477D931F" w14:paraId="5C6E8F53" w14:textId="790FFD9F"/>
    <w:p w:rsidR="72903BFB" w:rsidP="477D931F" w:rsidRDefault="72903BFB" w14:paraId="7F7212A1" w14:textId="14E10D10">
      <w:pPr>
        <w:pStyle w:val="Normal"/>
      </w:pPr>
      <w:r w:rsidR="72903BFB">
        <w:drawing>
          <wp:inline wp14:editId="08EADCAD" wp14:anchorId="2CFB7D09">
            <wp:extent cx="5943600" cy="4257675"/>
            <wp:effectExtent l="0" t="0" r="0" b="0"/>
            <wp:docPr id="4135086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145e9e645a4e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171AF3"/>
    <w:rsid w:val="477D931F"/>
    <w:rsid w:val="6C171AF3"/>
    <w:rsid w:val="7290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71AF3"/>
  <w15:chartTrackingRefBased/>
  <w15:docId w15:val="{7E1EEC5D-8B22-4AC0-BCEC-D6F25E34C2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5145e9e645a4e2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2024-12-06T07:51:54.7278493Z</dcterms:created>
  <dcterms:modified xsi:type="dcterms:W3CDTF">2024-12-06T07:53:29.8663951Z</dcterms:modified>
  <dc:creator>Jason Schriner</dc:creator>
  <lastModifiedBy>Jason Schriner</lastModifiedBy>
</coreProperties>
</file>