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6"/>
          <w:szCs w:val="20"/>
        </w:rPr>
      </w:pPr>
      <w:r w:rsidRPr="00A92F82">
        <w:rPr>
          <w:rFonts w:ascii="Times New Roman" w:eastAsia="Times New Roman" w:hAnsi="Times New Roman" w:cs="Times New Roman"/>
          <w:b/>
          <w:color w:val="000000" w:themeColor="text1"/>
          <w:sz w:val="36"/>
          <w:szCs w:val="20"/>
        </w:rPr>
        <w:t>Random Forest</w:t>
      </w:r>
      <w:bookmarkStart w:id="0" w:name="_GoBack"/>
      <w:bookmarkEnd w:id="0"/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Dataset Description: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 the Glass dataset and apply the Random forest model.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1. Exploratory Data Analysis (EDA):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Perform exploratory data analysis to understand the structure of the dataset.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Check for missing values, outliers, inconsistencies in the data.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2: Data Visualization: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Create visualizations such as histograms, box plots, or pair plots to visualize the distributions and relationships between features.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Analyze any patterns or correlations observed in the data.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3: Data Preprocessing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1. Check for missing values in the dataset and decide on a strategy for handling </w:t>
      </w:r>
      <w:proofErr w:type="spellStart"/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them.Implement</w:t>
      </w:r>
      <w:proofErr w:type="spellEnd"/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the chosen strategy (e.g., imputation or removal) and explain your reasoning.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2. If there are categorical variables, apply encoding techniques like one-hot encoding to convert them into numerical format.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3. Apply feature scaling techniques such as standardization or normalization to ensure that all features are on a similar scale. Handling the imbalance data.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4: Random Forest Model Implementation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1. Divide the data into train and test split.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2. Implement a Random Forest classifier using Python and a machine learning library like </w:t>
      </w:r>
      <w:proofErr w:type="spellStart"/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scikit</w:t>
      </w:r>
      <w:proofErr w:type="spellEnd"/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-learn.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3. Train the model on the train dataset. Evaluate the performance on test data using metrics like accuracy, precision, recall, and F1-score.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5: Bagging and Boosting Methods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Apply the Bagging and </w:t>
      </w:r>
      <w:proofErr w:type="gramStart"/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Boosting</w:t>
      </w:r>
      <w:proofErr w:type="gramEnd"/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methods and compare the results.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Additional Notes:</w:t>
      </w:r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1. Explain Bagging and Boosting methods. How is it different from each </w:t>
      </w:r>
      <w:proofErr w:type="gramStart"/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other.</w:t>
      </w:r>
      <w:proofErr w:type="gramEnd"/>
    </w:p>
    <w:p w:rsidR="00A92F82" w:rsidRPr="00A92F82" w:rsidRDefault="00A92F82" w:rsidP="00A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92F8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2. Explain how to handle imbalance in the data.</w:t>
      </w:r>
    </w:p>
    <w:p w:rsidR="00E5732F" w:rsidRPr="00A92F82" w:rsidRDefault="00E5732F">
      <w:pPr>
        <w:rPr>
          <w:rFonts w:ascii="Times New Roman" w:hAnsi="Times New Roman" w:cs="Times New Roman"/>
          <w:color w:val="000000" w:themeColor="text1"/>
        </w:rPr>
      </w:pPr>
    </w:p>
    <w:sectPr w:rsidR="00E5732F" w:rsidRPr="00A92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F82"/>
    <w:rsid w:val="00A92F82"/>
    <w:rsid w:val="00E5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60113F-2ECD-4934-A9F7-25911A88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F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6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</dc:creator>
  <cp:keywords/>
  <dc:description/>
  <cp:lastModifiedBy>Jawad</cp:lastModifiedBy>
  <cp:revision>1</cp:revision>
  <dcterms:created xsi:type="dcterms:W3CDTF">2026-04-03T19:11:00Z</dcterms:created>
  <dcterms:modified xsi:type="dcterms:W3CDTF">2026-04-03T19:12:00Z</dcterms:modified>
</cp:coreProperties>
</file>