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962" w:firstLineChars="900"/>
      </w:pPr>
      <w:r>
        <w:t>Vue</w:t>
      </w:r>
    </w:p>
    <w:p>
      <w:pPr>
        <w:pStyle w:val="14"/>
        <w:numPr>
          <w:ilvl w:val="0"/>
          <w:numId w:val="1"/>
        </w:numPr>
        <w:ind w:firstLineChars="0"/>
      </w:pPr>
      <w:r>
        <w:t>BOM</w:t>
      </w:r>
      <w:r>
        <w:rPr>
          <w:rFonts w:hint="eastAsia"/>
        </w:rPr>
        <w:t>：浏览器对象模型，核心对象是w</w:t>
      </w:r>
      <w:r>
        <w:t>indow,BOM</w:t>
      </w:r>
      <w:r>
        <w:rPr>
          <w:rFonts w:hint="eastAsia"/>
        </w:rPr>
        <w:t>包含D</w:t>
      </w:r>
      <w:r>
        <w:t>OM</w:t>
      </w:r>
      <w:r>
        <w:rPr>
          <w:rFonts w:hint="eastAsia"/>
        </w:rPr>
        <w:t>，B</w:t>
      </w:r>
      <w:r>
        <w:t>OM</w:t>
      </w:r>
      <w:r>
        <w:rPr>
          <w:rFonts w:hint="eastAsia"/>
        </w:rPr>
        <w:t>缺乏标准，j</w:t>
      </w:r>
      <w:r>
        <w:t>avascript</w:t>
      </w:r>
      <w:r>
        <w:rPr>
          <w:rFonts w:hint="eastAsia"/>
        </w:rPr>
        <w:t>的标准是E</w:t>
      </w:r>
      <w:r>
        <w:t>CMA</w:t>
      </w:r>
      <w:r>
        <w:rPr>
          <w:rFonts w:hint="eastAsia"/>
        </w:rPr>
        <w:t>,，</w:t>
      </w:r>
    </w:p>
    <w:p>
      <w:pPr>
        <w:pStyle w:val="14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 xml:space="preserve">Data（） 中国标准时间 </w:t>
      </w:r>
      <w:r>
        <w:t xml:space="preserve"> new Data().toLocaleString(); </w:t>
      </w:r>
      <w:r>
        <w:rPr>
          <w:rFonts w:hint="eastAsia"/>
        </w:rPr>
        <w:t>当地试讲用字符串表示</w:t>
      </w:r>
    </w:p>
    <w:p>
      <w:pPr>
        <w:pStyle w:val="14"/>
        <w:numPr>
          <w:ilvl w:val="0"/>
          <w:numId w:val="1"/>
        </w:numPr>
        <w:ind w:firstLineChars="0"/>
      </w:pPr>
      <w:r>
        <w:t xml:space="preserve">Title  </w:t>
      </w:r>
      <w:r>
        <w:rPr>
          <w:rFonts w:hint="eastAsia"/>
        </w:rPr>
        <w:t>一个d</w:t>
      </w:r>
      <w:r>
        <w:t>om</w:t>
      </w:r>
      <w:r>
        <w:rPr>
          <w:rFonts w:hint="eastAsia"/>
        </w:rPr>
        <w:t>元素的标题当鼠标在这个d</w:t>
      </w:r>
      <w:r>
        <w:t>om</w:t>
      </w:r>
      <w:r>
        <w:rPr>
          <w:rFonts w:hint="eastAsia"/>
        </w:rPr>
        <w:t>上悬停几秒钟之后就会显示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ascii="Source Sans Pro" w:hAnsi="Source Sans Pro"/>
          <w:color w:val="304455"/>
          <w:shd w:val="clear" w:color="auto" w:fill="FFFFFF"/>
        </w:rPr>
        <w:t>这个例子演示了我们不仅可以把数据绑定到 DOM 文本</w:t>
      </w:r>
      <w:r>
        <w:rPr>
          <w:rFonts w:hint="eastAsia" w:ascii="Source Sans Pro" w:hAnsi="Source Sans Pro"/>
          <w:color w:val="304455"/>
          <w:shd w:val="clear" w:color="auto" w:fill="FFFFFF"/>
        </w:rPr>
        <w:t>（绑定D</w:t>
      </w:r>
      <w:r>
        <w:rPr>
          <w:rFonts w:ascii="Source Sans Pro" w:hAnsi="Source Sans Pro"/>
          <w:color w:val="304455"/>
          <w:shd w:val="clear" w:color="auto" w:fill="FFFFFF"/>
        </w:rPr>
        <w:t>OM</w:t>
      </w:r>
      <w:r>
        <w:rPr>
          <w:rFonts w:hint="eastAsia" w:ascii="Source Sans Pro" w:hAnsi="Source Sans Pro"/>
          <w:color w:val="304455"/>
          <w:shd w:val="clear" w:color="auto" w:fill="FFFFFF"/>
        </w:rPr>
        <w:t>元素的内容）</w:t>
      </w:r>
      <w:r>
        <w:rPr>
          <w:rFonts w:ascii="Source Sans Pro" w:hAnsi="Source Sans Pro"/>
          <w:color w:val="304455"/>
          <w:shd w:val="clear" w:color="auto" w:fill="FFFFFF"/>
        </w:rPr>
        <w:t>或特性</w:t>
      </w:r>
      <w:r>
        <w:rPr>
          <w:rFonts w:hint="eastAsia" w:ascii="Source Sans Pro" w:hAnsi="Source Sans Pro"/>
          <w:color w:val="304455"/>
          <w:shd w:val="clear" w:color="auto" w:fill="FFFFFF"/>
        </w:rPr>
        <w:t>（绑定</w:t>
      </w:r>
      <w:r>
        <w:rPr>
          <w:rFonts w:ascii="Source Sans Pro" w:hAnsi="Source Sans Pro"/>
          <w:color w:val="304455"/>
          <w:shd w:val="clear" w:color="auto" w:fill="FFFFFF"/>
        </w:rPr>
        <w:t>DOM</w:t>
      </w:r>
      <w:r>
        <w:rPr>
          <w:rFonts w:hint="eastAsia" w:ascii="Source Sans Pro" w:hAnsi="Source Sans Pro"/>
          <w:color w:val="304455"/>
          <w:shd w:val="clear" w:color="auto" w:fill="FFFFFF"/>
        </w:rPr>
        <w:t>元素的属性）</w:t>
      </w:r>
      <w:r>
        <w:rPr>
          <w:rFonts w:ascii="Source Sans Pro" w:hAnsi="Source Sans Pro"/>
          <w:color w:val="304455"/>
          <w:shd w:val="clear" w:color="auto" w:fill="FFFFFF"/>
        </w:rPr>
        <w:t>，还可以绑定到 DOM </w:t>
      </w:r>
      <w:r>
        <w:rPr>
          <w:rStyle w:val="10"/>
          <w:rFonts w:ascii="Source Sans Pro" w:hAnsi="Source Sans Pro"/>
          <w:color w:val="273849"/>
          <w:shd w:val="clear" w:color="auto" w:fill="FFFFFF"/>
        </w:rPr>
        <w:t>结构</w:t>
      </w:r>
      <w:r>
        <w:rPr>
          <w:rStyle w:val="10"/>
          <w:rFonts w:hint="eastAsia" w:ascii="Source Sans Pro" w:hAnsi="Source Sans Pro"/>
          <w:color w:val="273849"/>
          <w:shd w:val="clear" w:color="auto" w:fill="FFFFFF"/>
        </w:rPr>
        <w:t>（绑定D</w:t>
      </w:r>
      <w:r>
        <w:rPr>
          <w:rStyle w:val="10"/>
          <w:rFonts w:ascii="Source Sans Pro" w:hAnsi="Source Sans Pro"/>
          <w:color w:val="273849"/>
          <w:shd w:val="clear" w:color="auto" w:fill="FFFFFF"/>
        </w:rPr>
        <w:t>OM</w:t>
      </w:r>
      <w:r>
        <w:rPr>
          <w:rStyle w:val="10"/>
          <w:rFonts w:hint="eastAsia" w:ascii="Source Sans Pro" w:hAnsi="Source Sans Pro"/>
          <w:color w:val="273849"/>
          <w:shd w:val="clear" w:color="auto" w:fill="FFFFFF"/>
        </w:rPr>
        <w:t>元素是否显示）</w:t>
      </w:r>
      <w:r>
        <w:rPr>
          <w:rFonts w:ascii="Source Sans Pro" w:hAnsi="Source Sans Pro"/>
          <w:color w:val="304455"/>
          <w:shd w:val="clear" w:color="auto" w:fill="FFFFFF"/>
        </w:rPr>
        <w:t>。F</w:t>
      </w:r>
      <w:r>
        <w:rPr>
          <w:rFonts w:hint="eastAsia" w:ascii="Source Sans Pro" w:hAnsi="Source Sans Pro"/>
          <w:color w:val="304455"/>
          <w:shd w:val="clear" w:color="auto" w:fill="FFFFFF"/>
        </w:rPr>
        <w:t>al</w:t>
      </w:r>
      <w:r>
        <w:rPr>
          <w:rFonts w:ascii="Source Sans Pro" w:hAnsi="Source Sans Pro"/>
          <w:color w:val="304455"/>
          <w:shd w:val="clear" w:color="auto" w:fill="FFFFFF"/>
        </w:rPr>
        <w:t xml:space="preserve">se false false  false  false  false   false  false   false   false  false  false false   false falalalalalallaalalallalallallalallalalallallalalallalaallalallallalaallalallalalallalallse  false  false false false false false false false false  false  false  false  false  false false false false false false false false false false false false false   false false false 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 w:ascii="Source Sans Pro" w:hAnsi="Source Sans Pro"/>
          <w:color w:val="304455"/>
          <w:shd w:val="clear" w:color="auto" w:fill="FFFFFF"/>
        </w:rPr>
        <w:t>可以给任何元素或者组件添加进入/退出的过度系哦啊过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 w:ascii="Source Sans Pro" w:hAnsi="Source Sans Pro"/>
          <w:color w:val="304455"/>
          <w:shd w:val="clear" w:color="auto" w:fill="FFFFFF"/>
        </w:rPr>
        <w:t xml:space="preserve">条件渲染 </w:t>
      </w:r>
      <w:r>
        <w:rPr>
          <w:rFonts w:ascii="Source Sans Pro" w:hAnsi="Source Sans Pro"/>
          <w:color w:val="304455"/>
          <w:shd w:val="clear" w:color="auto" w:fill="FFFFFF"/>
        </w:rPr>
        <w:t xml:space="preserve"> v-if </w:t>
      </w:r>
      <w:r>
        <w:rPr>
          <w:rFonts w:hint="eastAsia" w:ascii="Source Sans Pro" w:hAnsi="Source Sans Pro"/>
          <w:color w:val="304455"/>
          <w:shd w:val="clear" w:color="auto" w:fill="FFFFFF"/>
        </w:rPr>
        <w:t>条件展示v</w:t>
      </w:r>
      <w:r>
        <w:rPr>
          <w:rFonts w:ascii="Source Sans Pro" w:hAnsi="Source Sans Pro"/>
          <w:color w:val="304455"/>
          <w:shd w:val="clear" w:color="auto" w:fill="FFFFFF"/>
        </w:rPr>
        <w:t>-show  v-show v-show   v-show   v-show  v-show  v-show</w:t>
      </w:r>
      <w:r>
        <w:rPr>
          <w:rFonts w:ascii="Source Sans Pro" w:hAnsi="Source Sans Pro"/>
          <w:color w:val="304455"/>
          <w:shd w:val="clear" w:color="auto" w:fill="FFFFFF"/>
        </w:rPr>
        <w:tab/>
      </w:r>
      <w:r>
        <w:rPr>
          <w:rFonts w:ascii="Source Sans Pro" w:hAnsi="Source Sans Pro"/>
          <w:color w:val="304455"/>
          <w:shd w:val="clear" w:color="auto" w:fill="FFFFFF"/>
        </w:rPr>
        <w:t xml:space="preserve">  </w:t>
      </w:r>
      <w:r>
        <w:rPr>
          <w:rFonts w:hint="eastAsia" w:ascii="Source Sans Pro" w:hAnsi="Source Sans Pro"/>
          <w:color w:val="304455"/>
          <w:shd w:val="clear" w:color="auto" w:fill="FFFFFF"/>
        </w:rPr>
        <w:t xml:space="preserve">条件渲染 </w:t>
      </w:r>
      <w:r>
        <w:rPr>
          <w:rFonts w:ascii="Source Sans Pro" w:hAnsi="Source Sans Pro"/>
          <w:color w:val="304455"/>
          <w:shd w:val="clear" w:color="auto" w:fill="FFFFFF"/>
        </w:rPr>
        <w:t xml:space="preserve"> </w:t>
      </w:r>
      <w:r>
        <w:rPr>
          <w:rFonts w:hint="eastAsia" w:ascii="Source Sans Pro" w:hAnsi="Source Sans Pro"/>
          <w:color w:val="304455"/>
          <w:shd w:val="clear" w:color="auto" w:fill="FFFFFF"/>
        </w:rPr>
        <w:t>条件展示</w:t>
      </w:r>
    </w:p>
    <w:p>
      <w:pPr>
        <w:pStyle w:val="14"/>
        <w:widowControl/>
        <w:numPr>
          <w:ilvl w:val="0"/>
          <w:numId w:val="1"/>
        </w:num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FF"/>
          <w:kern w:val="0"/>
          <w:szCs w:val="21"/>
        </w:rPr>
        <w:t>小结如下：</w:t>
      </w:r>
      <w:r>
        <w:rPr>
          <w:rFonts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ascii="宋体" w:hAnsi="宋体" w:eastAsia="宋体" w:cs="宋体"/>
          <w:color w:val="0000FF"/>
          <w:kern w:val="0"/>
          <w:szCs w:val="21"/>
        </w:rPr>
        <w:t>1 opacity=0，该元素隐藏起来了，但不会改变页面布局，并且，如果该元素已经绑定一些事件，如click事件，那么点击该区域，也能触发点击事件的</w:t>
      </w:r>
      <w:r>
        <w:rPr>
          <w:rFonts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ascii="宋体" w:hAnsi="宋体" w:eastAsia="宋体" w:cs="宋体"/>
          <w:color w:val="0000FF"/>
          <w:kern w:val="0"/>
          <w:szCs w:val="21"/>
        </w:rPr>
        <w:t>2 visibility=hidden，该元素隐藏起来了，但不会改变页面布局，但是不会触发该元素已经绑定的事件</w:t>
      </w:r>
      <w:r>
        <w:rPr>
          <w:rFonts w:ascii="宋体" w:hAnsi="宋体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宋体" w:hAnsi="宋体" w:eastAsia="宋体" w:cs="宋体"/>
          <w:color w:val="0000FF"/>
          <w:kern w:val="0"/>
          <w:szCs w:val="21"/>
        </w:rPr>
        <w:t>3 display=none，把元素隐藏起来，并且会改变页面布局，可以理解成在页面中把该元素删除掉一样</w:t>
      </w:r>
    </w:p>
    <w:p>
      <w:pPr>
        <w:pStyle w:val="14"/>
        <w:numPr>
          <w:ilvl w:val="0"/>
          <w:numId w:val="1"/>
        </w:numPr>
        <w:ind w:firstLineChars="0"/>
      </w:pPr>
      <w:r>
        <w:t xml:space="preserve">v-show:false  ==  display:none; </w:t>
      </w:r>
      <w:r>
        <w:rPr>
          <w:rFonts w:hint="eastAsia"/>
        </w:rPr>
        <w:t>有v</w:t>
      </w:r>
      <w:r>
        <w:t>ue</w:t>
      </w:r>
      <w:r>
        <w:rPr>
          <w:rFonts w:hint="eastAsia"/>
        </w:rPr>
        <w:t>之后不用操作d</w:t>
      </w:r>
      <w:r>
        <w:t>om</w:t>
      </w:r>
      <w:r>
        <w:rPr>
          <w:rFonts w:hint="eastAsia"/>
        </w:rPr>
        <w:t xml:space="preserve">直接操作数据就可以构建用户界面的渐进式框架 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Controllerdata</w:t>
      </w:r>
      <w:r>
        <w:t xml:space="preserve">   </w:t>
      </w:r>
      <w:r>
        <w:rPr>
          <w:rFonts w:hint="eastAsia"/>
        </w:rPr>
        <w:t>Vue</w:t>
      </w:r>
      <w:r>
        <w:t xml:space="preserve">  VueModel  Mode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构建用户界面的渐进式框架。访问一个对象下面的原型对象用_</w:t>
      </w:r>
      <w:r>
        <w:t xml:space="preserve">_proto__   </w:t>
      </w:r>
      <w:r>
        <w:rPr>
          <w:rFonts w:hint="eastAsia"/>
        </w:rPr>
        <w:t>访问一个对象下面的原型对象用_</w:t>
      </w:r>
      <w:r>
        <w:t xml:space="preserve">_proto__  </w:t>
      </w:r>
      <w:r>
        <w:rPr>
          <w:rFonts w:hint="eastAsia"/>
        </w:rPr>
        <w:t>一个对象访问它的原型对象用_</w:t>
      </w:r>
      <w:r>
        <w:t>_prooto__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 xml:space="preserve">构建用户界面的渐进式框架 </w:t>
      </w:r>
      <w:r>
        <w:t xml:space="preserve"> </w:t>
      </w:r>
      <w:r>
        <w:rPr>
          <w:rFonts w:hint="eastAsia"/>
        </w:rPr>
        <w:t>构建用户界面的渐进式框架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双向数据绑定</w:t>
      </w:r>
      <w:r>
        <w:t xml:space="preserve">  v-model </w:t>
      </w:r>
      <w:r>
        <w:rPr>
          <w:rFonts w:hint="eastAsia"/>
        </w:rPr>
        <w:t>当为输入框</w:t>
      </w:r>
      <w:r>
        <w:t>input</w:t>
      </w:r>
      <w:r>
        <w:rPr>
          <w:rFonts w:hint="eastAsia"/>
        </w:rPr>
        <w:t>的时候 v</w:t>
      </w:r>
      <w:r>
        <w:t>-model == value</w:t>
      </w:r>
      <w:r>
        <w:rPr>
          <w:rFonts w:hint="eastAsia"/>
        </w:rPr>
        <w:t>当为单选款，复选框和下拉框的时候，v</w:t>
      </w:r>
      <w:r>
        <w:t>-model</w:t>
      </w:r>
      <w:r>
        <w:rPr>
          <w:rFonts w:hint="eastAsia"/>
        </w:rPr>
        <w:t>和</w:t>
      </w:r>
      <w:r>
        <w:t>value</w:t>
      </w:r>
      <w:r>
        <w:rPr>
          <w:rFonts w:hint="eastAsia"/>
        </w:rPr>
        <w:t>配合使用</w:t>
      </w:r>
    </w:p>
    <w:p>
      <w:pPr>
        <w:pStyle w:val="14"/>
        <w:numPr>
          <w:ilvl w:val="0"/>
          <w:numId w:val="1"/>
        </w:numPr>
        <w:ind w:firstLineChars="0"/>
      </w:pPr>
      <w:r>
        <w:t>v-if</w:t>
      </w:r>
      <w:r>
        <w:rPr>
          <w:rFonts w:hint="eastAsia"/>
        </w:rPr>
        <w:t>可以控制渲染，</w:t>
      </w:r>
      <w:r>
        <w:t>input</w:t>
      </w:r>
      <w:r>
        <w:rPr>
          <w:rFonts w:hint="eastAsia"/>
        </w:rPr>
        <w:t>是行级元素。</w:t>
      </w:r>
      <w:r>
        <w:t>V-model</w:t>
      </w:r>
      <w:r>
        <w:rPr>
          <w:rFonts w:hint="eastAsia"/>
        </w:rPr>
        <w:t>用户双向数据绑定，用于值可以改变的节点。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一个标签的t</w:t>
      </w:r>
      <w:r>
        <w:t>itle</w:t>
      </w:r>
      <w:r>
        <w:rPr>
          <w:rFonts w:hint="eastAsia"/>
        </w:rPr>
        <w:t>就是当鼠标悬停标签几秒钟后显示</w:t>
      </w:r>
    </w:p>
    <w:p>
      <w:pPr>
        <w:pStyle w:val="14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s区分大大小写而</w:t>
      </w:r>
      <w:r>
        <w:t>html</w:t>
      </w:r>
      <w:r>
        <w:rPr>
          <w:rFonts w:hint="eastAsia"/>
        </w:rPr>
        <w:t>不区分大小写，并且一律装换为小写。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定义全局组件的时候必须定义在v</w:t>
      </w:r>
      <w:r>
        <w:t>ue</w:t>
      </w:r>
      <w:r>
        <w:rPr>
          <w:rFonts w:hint="eastAsia"/>
        </w:rPr>
        <w:t>对象定义吧之前。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在组件当中，父组件给子组件传值的时候，传入的一定是属性d</w:t>
      </w:r>
      <w:r>
        <w:t>i = “hh”</w:t>
      </w:r>
      <w:r>
        <w:rPr>
          <w:rFonts w:hint="eastAsia"/>
        </w:rPr>
        <w:t>或者动态属性 v-bind:</w:t>
      </w:r>
      <w:r>
        <w:t>di = “hh”</w:t>
      </w:r>
    </w:p>
    <w:p>
      <w:pPr>
        <w:pStyle w:val="14"/>
        <w:widowControl/>
        <w:numPr>
          <w:ilvl w:val="0"/>
          <w:numId w:val="1"/>
        </w:numPr>
        <w:shd w:val="clear" w:color="auto" w:fill="1E1E1E"/>
        <w:spacing w:line="40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 w:val="30"/>
          <w:szCs w:val="30"/>
        </w:rPr>
      </w:pPr>
      <w:r>
        <w:rPr>
          <w:rFonts w:ascii="Consolas" w:hAnsi="Consolas" w:eastAsia="宋体" w:cs="宋体"/>
          <w:color w:val="808080"/>
          <w:kern w:val="0"/>
          <w:sz w:val="30"/>
          <w:szCs w:val="30"/>
        </w:rPr>
        <w:t>&lt;</w:t>
      </w:r>
      <w:r>
        <w:rPr>
          <w:rFonts w:ascii="Consolas" w:hAnsi="Consolas" w:eastAsia="宋体" w:cs="宋体"/>
          <w:color w:val="569CD6"/>
          <w:kern w:val="0"/>
          <w:sz w:val="30"/>
          <w:szCs w:val="30"/>
        </w:rPr>
        <w:t>zujian</w:t>
      </w:r>
      <w:r>
        <w:rPr>
          <w:rFonts w:ascii="Consolas" w:hAnsi="Consolas" w:eastAsia="宋体" w:cs="宋体"/>
          <w:color w:val="D4D4D4"/>
          <w:kern w:val="0"/>
          <w:sz w:val="30"/>
          <w:szCs w:val="30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30"/>
          <w:szCs w:val="30"/>
        </w:rPr>
        <w:t>v-for</w:t>
      </w:r>
      <w:r>
        <w:rPr>
          <w:rFonts w:ascii="Consolas" w:hAnsi="Consolas" w:eastAsia="宋体" w:cs="宋体"/>
          <w:color w:val="D4D4D4"/>
          <w:kern w:val="0"/>
          <w:sz w:val="30"/>
          <w:szCs w:val="30"/>
        </w:rPr>
        <w:t xml:space="preserve"> = </w:t>
      </w:r>
      <w:r>
        <w:rPr>
          <w:rFonts w:ascii="Consolas" w:hAnsi="Consolas" w:eastAsia="宋体" w:cs="宋体"/>
          <w:color w:val="CE9178"/>
          <w:kern w:val="0"/>
          <w:sz w:val="30"/>
          <w:szCs w:val="30"/>
        </w:rPr>
        <w:t>"item in groceryList"</w:t>
      </w:r>
      <w:r>
        <w:rPr>
          <w:rFonts w:ascii="Consolas" w:hAnsi="Consolas" w:eastAsia="宋体" w:cs="宋体"/>
          <w:color w:val="D4D4D4"/>
          <w:kern w:val="0"/>
          <w:sz w:val="30"/>
          <w:szCs w:val="30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30"/>
          <w:szCs w:val="30"/>
        </w:rPr>
        <w:t>v-bind:attr</w:t>
      </w:r>
      <w:r>
        <w:rPr>
          <w:rFonts w:ascii="Consolas" w:hAnsi="Consolas" w:eastAsia="宋体" w:cs="宋体"/>
          <w:color w:val="D4D4D4"/>
          <w:kern w:val="0"/>
          <w:sz w:val="30"/>
          <w:szCs w:val="30"/>
        </w:rPr>
        <w:t xml:space="preserve"> = </w:t>
      </w:r>
      <w:r>
        <w:rPr>
          <w:rFonts w:ascii="Consolas" w:hAnsi="Consolas" w:eastAsia="宋体" w:cs="宋体"/>
          <w:color w:val="CE9178"/>
          <w:kern w:val="0"/>
          <w:sz w:val="30"/>
          <w:szCs w:val="30"/>
        </w:rPr>
        <w:t>"item.id"</w:t>
      </w:r>
      <w:r>
        <w:rPr>
          <w:rFonts w:ascii="Consolas" w:hAnsi="Consolas" w:eastAsia="宋体" w:cs="宋体"/>
          <w:color w:val="808080"/>
          <w:kern w:val="0"/>
          <w:sz w:val="30"/>
          <w:szCs w:val="30"/>
        </w:rPr>
        <w:t>&gt;&lt;/</w:t>
      </w:r>
      <w:r>
        <w:rPr>
          <w:rFonts w:ascii="Consolas" w:hAnsi="Consolas" w:eastAsia="宋体" w:cs="宋体"/>
          <w:color w:val="569CD6"/>
          <w:kern w:val="0"/>
          <w:sz w:val="30"/>
          <w:szCs w:val="30"/>
        </w:rPr>
        <w:t>zujian</w:t>
      </w:r>
      <w:r>
        <w:rPr>
          <w:rFonts w:ascii="Consolas" w:hAnsi="Consolas" w:eastAsia="宋体" w:cs="宋体"/>
          <w:color w:val="808080"/>
          <w:kern w:val="0"/>
          <w:sz w:val="30"/>
          <w:szCs w:val="30"/>
        </w:rPr>
        <w:t>&gt;    //</w:t>
      </w:r>
      <w:r>
        <w:rPr>
          <w:rFonts w:hint="eastAsia" w:ascii="Consolas" w:hAnsi="Consolas" w:eastAsia="宋体" w:cs="宋体"/>
          <w:color w:val="808080"/>
          <w:kern w:val="0"/>
          <w:sz w:val="30"/>
          <w:szCs w:val="30"/>
        </w:rPr>
        <w:t>在父组件中可以进行属性的构造然后传递给子组件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 xml:space="preserve">模本里面只能有一个根元素 </w:t>
      </w:r>
      <w:r>
        <w:t xml:space="preserve"> app-nav</w:t>
      </w:r>
      <w:r>
        <w:rPr>
          <w:rFonts w:hint="eastAsia"/>
        </w:rPr>
        <w:t xml:space="preserve">导航 </w:t>
      </w:r>
      <w:r>
        <w:t xml:space="preserve"> app-view</w:t>
      </w:r>
      <w:r>
        <w:rPr>
          <w:rFonts w:hint="eastAsia"/>
        </w:rPr>
        <w:t>视图</w:t>
      </w:r>
      <w:r>
        <w:t xml:space="preserve">  </w:t>
      </w:r>
      <w:r>
        <w:rPr>
          <w:rFonts w:hint="eastAsia"/>
        </w:rPr>
        <w:t>app</w:t>
      </w:r>
      <w:r>
        <w:t>-</w:t>
      </w:r>
      <w:r>
        <w:rPr>
          <w:rFonts w:hint="eastAsia"/>
        </w:rPr>
        <w:t>s</w:t>
      </w:r>
      <w:r>
        <w:t>idebar</w:t>
      </w:r>
      <w:r>
        <w:rPr>
          <w:rFonts w:hint="eastAsia"/>
        </w:rPr>
        <w:t>侧条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与自定义元素的关系</w:t>
      </w:r>
      <w:r>
        <w:t>—</w:t>
      </w:r>
      <w:r>
        <w:rPr>
          <w:rFonts w:hint="eastAsia"/>
        </w:rPr>
        <w:t>Web组件的一部分。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自己需要封装一个组件，并且多次调用。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当这些数据改变的时候，数据会重新渲染，值得注意的是只有当实例被创建时，data中存在的属性才是响应式的，也就是说你添加一个新属性，比如v</w:t>
      </w:r>
      <w:r>
        <w:t>m.b = “hi”,</w:t>
      </w:r>
      <w:r>
        <w:rPr>
          <w:rFonts w:hint="eastAsia"/>
        </w:rPr>
        <w:t>那么b的改动不会触发任何视图的更新。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ascii="Source Sans Pro" w:hAnsi="Source Sans Pro"/>
          <w:color w:val="304455"/>
          <w:shd w:val="clear" w:color="auto" w:fill="FFFFFF"/>
        </w:rPr>
        <w:t>这里唯一的例外是使用 </w:t>
      </w:r>
      <w:r>
        <w:rPr>
          <w:rStyle w:val="12"/>
          <w:rFonts w:ascii="Courier" w:hAnsi="Courier"/>
          <w:color w:val="D63200"/>
          <w:shd w:val="clear" w:color="auto" w:fill="F8F8F8"/>
        </w:rPr>
        <w:t>Object.freeze()</w:t>
      </w:r>
      <w:r>
        <w:rPr>
          <w:rFonts w:ascii="Source Sans Pro" w:hAnsi="Source Sans Pro"/>
          <w:color w:val="304455"/>
          <w:shd w:val="clear" w:color="auto" w:fill="FFFFFF"/>
        </w:rPr>
        <w:t>，这会阻止修改现有的属性，也意味着响应系统无法再</w:t>
      </w:r>
      <w:r>
        <w:rPr>
          <w:rStyle w:val="11"/>
          <w:rFonts w:ascii="Source Sans Pro" w:hAnsi="Source Sans Pro"/>
          <w:color w:val="4F5959"/>
          <w:shd w:val="clear" w:color="auto" w:fill="FFFFFF"/>
        </w:rPr>
        <w:t>追踪</w:t>
      </w:r>
      <w:r>
        <w:rPr>
          <w:rFonts w:ascii="Source Sans Pro" w:hAnsi="Source Sans Pro"/>
          <w:color w:val="304455"/>
          <w:shd w:val="clear" w:color="auto" w:fill="FFFFFF"/>
        </w:rPr>
        <w:t>变化。</w:t>
      </w:r>
      <w:r>
        <w:rPr>
          <w:rFonts w:hint="eastAsia" w:ascii="Source Sans Pro" w:hAnsi="Source Sans Pro"/>
          <w:color w:val="304455"/>
          <w:shd w:val="clear" w:color="auto" w:fill="FFFFFF"/>
        </w:rPr>
        <w:t>O</w:t>
      </w:r>
      <w:r>
        <w:rPr>
          <w:rFonts w:ascii="Source Sans Pro" w:hAnsi="Source Sans Pro"/>
          <w:color w:val="304455"/>
          <w:shd w:val="clear" w:color="auto" w:fill="FFFFFF"/>
        </w:rPr>
        <w:t>bject.freeze();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ascii="Source Sans Pro" w:hAnsi="Source Sans Pro"/>
          <w:color w:val="304455"/>
          <w:shd w:val="clear" w:color="auto" w:fill="FFFFFF"/>
        </w:rPr>
        <w:t>Data</w:t>
      </w:r>
      <w:r>
        <w:rPr>
          <w:rFonts w:hint="eastAsia" w:ascii="Source Sans Pro" w:hAnsi="Source Sans Pro"/>
          <w:color w:val="304455"/>
          <w:shd w:val="clear" w:color="auto" w:fill="FFFFFF"/>
        </w:rPr>
        <w:t>里面的是实例属性，Vue里面的</w:t>
      </w:r>
      <w:r>
        <w:rPr>
          <w:rFonts w:hint="eastAsia"/>
        </w:rPr>
        <w:t xml:space="preserve"> </w:t>
      </w:r>
      <w:r>
        <w:t xml:space="preserve"> 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t>Vm.$wacth(‘a’,function(newValue,oldV</w:t>
      </w:r>
      <w:r>
        <w:rPr>
          <w:rFonts w:hint="eastAsia"/>
        </w:rPr>
        <w:t>a</w:t>
      </w:r>
      <w:r>
        <w:t>lue){</w:t>
      </w:r>
    </w:p>
    <w:p>
      <w:pPr>
        <w:pStyle w:val="14"/>
        <w:numPr>
          <w:ilvl w:val="0"/>
          <w:numId w:val="1"/>
        </w:numPr>
        <w:ind w:firstLineChars="0"/>
      </w:pPr>
      <w:r>
        <w:t>})    //</w:t>
      </w:r>
      <w:r>
        <w:rPr>
          <w:rFonts w:hint="eastAsia"/>
        </w:rPr>
        <w:t>里面的这个回调函数</w:t>
      </w:r>
      <w:r>
        <w:t>functioni(new</w:t>
      </w:r>
    </w:p>
    <w:p>
      <w:pPr>
        <w:pStyle w:val="14"/>
        <w:numPr>
          <w:ilvl w:val="0"/>
          <w:numId w:val="1"/>
        </w:numPr>
        <w:ind w:firstLineChars="0"/>
      </w:pPr>
      <w:r>
        <w:t>Value,oldValue){…}</w:t>
      </w:r>
      <w:r>
        <w:rPr>
          <w:rFonts w:hint="eastAsia"/>
        </w:rPr>
        <w:t>将在v</w:t>
      </w:r>
      <w:r>
        <w:t>m.a</w:t>
      </w:r>
      <w:r>
        <w:rPr>
          <w:rFonts w:hint="eastAsia"/>
        </w:rPr>
        <w:t>的值发生变化的时候进行调用。。。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 xml:space="preserve">实例生命周期钩子函数，用户在不同的阶段添加自己的代码 </w:t>
      </w:r>
      <w:r>
        <w:t xml:space="preserve"> </w:t>
      </w:r>
      <w:r>
        <w:rPr>
          <w:rFonts w:hint="eastAsia"/>
        </w:rPr>
        <w:t>Object</w:t>
      </w:r>
      <w:r>
        <w:t>.freeze()//</w:t>
      </w:r>
      <w:r>
        <w:rPr>
          <w:rFonts w:hint="eastAsia"/>
        </w:rPr>
        <w:t xml:space="preserve">冻结对象值的改变不要在选项属性或混合毁掉上使用户箭头函数 </w:t>
      </w:r>
      <w:r>
        <w:t>beforecreate created beforeMount mounted beforeUpdate updated beforeDestroy Destroyed vue.js</w:t>
      </w:r>
      <w:r>
        <w:rPr>
          <w:rFonts w:hint="eastAsia"/>
        </w:rPr>
        <w:t>基于H</w:t>
      </w:r>
      <w:r>
        <w:t>TML</w:t>
      </w:r>
      <w:r>
        <w:rPr>
          <w:rFonts w:hint="eastAsia"/>
        </w:rPr>
        <w:t xml:space="preserve">的模板语法 </w:t>
      </w:r>
      <w:r>
        <w:t xml:space="preserve">  </w:t>
      </w:r>
      <w:r>
        <w:rPr>
          <w:rFonts w:hint="eastAsia"/>
        </w:rPr>
        <w:t>Vue将模板编译虚拟D</w:t>
      </w:r>
      <w:r>
        <w:t>OM</w:t>
      </w:r>
      <w:r>
        <w:rPr>
          <w:rFonts w:hint="eastAsia"/>
        </w:rPr>
        <w:t xml:space="preserve">渲染函数，结合响应系统，Vue智能计算出需要重新渲染多少个组件 </w:t>
      </w:r>
      <w:r>
        <w:t xml:space="preserve">  </w:t>
      </w:r>
      <w:r>
        <w:rPr>
          <w:rFonts w:hint="eastAsia"/>
        </w:rPr>
        <w:t>虚拟D</w:t>
      </w:r>
      <w:r>
        <w:t>OM</w:t>
      </w:r>
      <w:r>
        <w:rPr>
          <w:rFonts w:hint="eastAsia"/>
        </w:rPr>
        <w:t xml:space="preserve">渲染函数 </w:t>
      </w:r>
      <w:r>
        <w:t xml:space="preserve"> </w:t>
      </w:r>
      <w:r>
        <w:rPr>
          <w:rFonts w:hint="eastAsia"/>
        </w:rPr>
        <w:t>虚拟D</w:t>
      </w:r>
      <w:r>
        <w:t>OM</w:t>
      </w:r>
      <w:r>
        <w:rPr>
          <w:rFonts w:hint="eastAsia"/>
        </w:rPr>
        <w:t xml:space="preserve">渲染函数 </w:t>
      </w:r>
      <w:r>
        <w:t xml:space="preserve"> </w:t>
      </w:r>
      <w:r>
        <w:rPr>
          <w:rFonts w:hint="eastAsia"/>
        </w:rPr>
        <w:t>插值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 xml:space="preserve">文本渲染的方式 （1）使用Mustache语法的文本插值 </w:t>
      </w:r>
      <w:r>
        <w:t xml:space="preserve"> </w:t>
      </w:r>
      <w:r>
        <w:rPr>
          <w:rFonts w:hint="eastAsia"/>
          <w:color w:val="FF0000"/>
        </w:rPr>
        <w:t>（</w:t>
      </w:r>
      <w:r>
        <w:rPr>
          <w:color w:val="FF0000"/>
        </w:rPr>
        <w:t>2</w:t>
      </w:r>
      <w:r>
        <w:rPr>
          <w:rFonts w:hint="eastAsia"/>
          <w:color w:val="FF0000"/>
        </w:rPr>
        <w:t>）通过使用v</w:t>
      </w:r>
      <w:r>
        <w:rPr>
          <w:color w:val="FF0000"/>
        </w:rPr>
        <w:t>-once</w:t>
      </w:r>
      <w:r>
        <w:rPr>
          <w:rFonts w:hint="eastAsia"/>
        </w:rPr>
        <w:t xml:space="preserve">指令也能执行一次性地插值 </w:t>
      </w:r>
      <w:r>
        <w:t xml:space="preserve">   </w:t>
      </w:r>
      <w:r>
        <w:rPr>
          <w:rFonts w:hint="eastAsia"/>
        </w:rPr>
        <w:t>dir</w:t>
      </w:r>
      <w:r>
        <w:t>ective</w:t>
      </w:r>
      <w:r>
        <w:rPr>
          <w:rFonts w:hint="eastAsia"/>
        </w:rPr>
        <w:t>指示，指令，指导的</w:t>
      </w:r>
    </w:p>
    <w:p>
      <w:pPr>
        <w:pStyle w:val="14"/>
        <w:numPr>
          <w:ilvl w:val="0"/>
          <w:numId w:val="1"/>
        </w:numPr>
        <w:ind w:firstLineChars="0"/>
        <w:rPr>
          <w:rStyle w:val="18"/>
        </w:rPr>
      </w:pPr>
      <w:r>
        <w:rPr>
          <w:rStyle w:val="18"/>
          <w:rFonts w:ascii="Courier" w:hAnsi="Courier"/>
          <w:color w:val="2973B7"/>
          <w:sz w:val="22"/>
        </w:rPr>
        <w:t>&lt;</w:t>
      </w:r>
      <w:r>
        <w:rPr>
          <w:rStyle w:val="19"/>
          <w:rFonts w:ascii="Courier" w:hAnsi="Courier"/>
          <w:color w:val="2973B7"/>
          <w:sz w:val="22"/>
        </w:rPr>
        <w:t>a</w:t>
      </w:r>
      <w:r>
        <w:rPr>
          <w:rStyle w:val="18"/>
          <w:rFonts w:ascii="Courier" w:hAnsi="Courier"/>
          <w:color w:val="2973B7"/>
          <w:sz w:val="22"/>
        </w:rPr>
        <w:t xml:space="preserve"> </w:t>
      </w:r>
      <w:r>
        <w:rPr>
          <w:rStyle w:val="20"/>
          <w:rFonts w:ascii="Courier" w:hAnsi="Courier"/>
          <w:color w:val="2973B7"/>
          <w:sz w:val="22"/>
        </w:rPr>
        <w:t>v-bind:</w:t>
      </w:r>
      <w:r>
        <w:rPr>
          <w:rStyle w:val="18"/>
          <w:rFonts w:ascii="Courier" w:hAnsi="Courier"/>
          <w:color w:val="2973B7"/>
          <w:sz w:val="22"/>
        </w:rPr>
        <w:t>[</w:t>
      </w:r>
      <w:r>
        <w:rPr>
          <w:rStyle w:val="20"/>
          <w:rFonts w:ascii="Courier" w:hAnsi="Courier"/>
          <w:color w:val="2973B7"/>
          <w:sz w:val="22"/>
        </w:rPr>
        <w:t>attributeName</w:t>
      </w:r>
      <w:r>
        <w:rPr>
          <w:rStyle w:val="18"/>
          <w:rFonts w:ascii="Courier" w:hAnsi="Courier"/>
          <w:color w:val="2973B7"/>
          <w:sz w:val="22"/>
        </w:rPr>
        <w:t>]=</w:t>
      </w:r>
      <w:r>
        <w:rPr>
          <w:rStyle w:val="21"/>
          <w:rFonts w:ascii="Courier" w:hAnsi="Courier"/>
          <w:color w:val="42B983"/>
          <w:sz w:val="22"/>
        </w:rPr>
        <w:t>"url"</w:t>
      </w:r>
      <w:r>
        <w:rPr>
          <w:rStyle w:val="18"/>
          <w:rFonts w:ascii="Courier" w:hAnsi="Courier"/>
          <w:color w:val="2973B7"/>
          <w:sz w:val="22"/>
        </w:rPr>
        <w:t>&gt;</w:t>
      </w:r>
      <w:r>
        <w:rPr>
          <w:rFonts w:ascii="Courier" w:hAnsi="Courier"/>
          <w:color w:val="525252"/>
          <w:sz w:val="22"/>
          <w:shd w:val="clear" w:color="auto" w:fill="F8F8F8"/>
        </w:rPr>
        <w:t xml:space="preserve"> ... </w:t>
      </w:r>
      <w:r>
        <w:rPr>
          <w:rStyle w:val="18"/>
          <w:rFonts w:ascii="Courier" w:hAnsi="Courier"/>
          <w:color w:val="2973B7"/>
          <w:sz w:val="22"/>
        </w:rPr>
        <w:t>&lt;/</w:t>
      </w:r>
      <w:r>
        <w:rPr>
          <w:rStyle w:val="19"/>
          <w:rFonts w:ascii="Courier" w:hAnsi="Courier"/>
          <w:color w:val="2973B7"/>
          <w:sz w:val="22"/>
        </w:rPr>
        <w:t>a</w:t>
      </w:r>
      <w:r>
        <w:rPr>
          <w:rStyle w:val="18"/>
          <w:rFonts w:ascii="Courier" w:hAnsi="Courier"/>
          <w:color w:val="2973B7"/>
          <w:sz w:val="22"/>
        </w:rPr>
        <w:t xml:space="preserve">&gt;    </w:t>
      </w:r>
      <w:r>
        <w:rPr>
          <w:rStyle w:val="18"/>
          <w:rFonts w:hint="eastAsia" w:ascii="Courier" w:hAnsi="Courier"/>
          <w:color w:val="2973B7"/>
          <w:sz w:val="22"/>
        </w:rPr>
        <w:t xml:space="preserve">动态参数 </w:t>
      </w:r>
      <w:r>
        <w:rPr>
          <w:rStyle w:val="18"/>
          <w:rFonts w:ascii="Courier" w:hAnsi="Courier"/>
          <w:color w:val="2973B7"/>
          <w:sz w:val="22"/>
        </w:rPr>
        <w:t xml:space="preserve"> </w:t>
      </w:r>
      <w:r>
        <w:rPr>
          <w:rStyle w:val="18"/>
          <w:rFonts w:hint="eastAsia" w:ascii="Courier" w:hAnsi="Courier"/>
          <w:color w:val="2973B7"/>
          <w:sz w:val="22"/>
        </w:rPr>
        <w:t>+的优先级高于+=</w:t>
      </w:r>
    </w:p>
    <w:p>
      <w:pPr>
        <w:pStyle w:val="14"/>
        <w:numPr>
          <w:ilvl w:val="0"/>
          <w:numId w:val="1"/>
        </w:numPr>
        <w:ind w:firstLineChars="0"/>
        <w:rPr>
          <w:rStyle w:val="18"/>
        </w:rPr>
      </w:pPr>
      <w:r>
        <w:rPr>
          <w:rStyle w:val="18"/>
          <w:rFonts w:hint="eastAsia" w:ascii="Courier" w:hAnsi="Courier"/>
          <w:color w:val="2973B7"/>
          <w:sz w:val="22"/>
        </w:rPr>
        <w:t>同样在d</w:t>
      </w:r>
      <w:r>
        <w:rPr>
          <w:rStyle w:val="18"/>
          <w:rFonts w:ascii="Courier" w:hAnsi="Courier"/>
          <w:color w:val="2973B7"/>
          <w:sz w:val="22"/>
        </w:rPr>
        <w:t>om</w:t>
      </w:r>
      <w:r>
        <w:rPr>
          <w:rStyle w:val="18"/>
          <w:rFonts w:hint="eastAsia" w:ascii="Courier" w:hAnsi="Courier"/>
          <w:color w:val="2973B7"/>
          <w:sz w:val="22"/>
        </w:rPr>
        <w:t>中使用模板的时候你要回避大写键名，因为在H</w:t>
      </w:r>
      <w:r>
        <w:rPr>
          <w:rStyle w:val="18"/>
          <w:rFonts w:ascii="Courier" w:hAnsi="Courier"/>
          <w:color w:val="2973B7"/>
          <w:sz w:val="22"/>
        </w:rPr>
        <w:t>TML</w:t>
      </w:r>
      <w:r>
        <w:rPr>
          <w:rStyle w:val="18"/>
          <w:rFonts w:hint="eastAsia" w:ascii="Courier" w:hAnsi="Courier"/>
          <w:color w:val="2973B7"/>
          <w:sz w:val="22"/>
        </w:rPr>
        <w:t>中是不区分大小写的。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ascii="Source Sans Pro" w:hAnsi="Source Sans Pro"/>
          <w:color w:val="304455"/>
          <w:shd w:val="clear" w:color="auto" w:fill="F8F8F8"/>
        </w:rPr>
        <w:t>动态参数表达式有一些语法约束，因为某些字符，例如空格和引号，放在 HTML 特性名里是无效的。同样，在 DOM 中使用模板时你需要回避大写键名。</w:t>
      </w:r>
    </w:p>
    <w:p>
      <w:pPr>
        <w:pStyle w:val="1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 w:ascii="Source Sans Pro" w:hAnsi="Source Sans Pro"/>
          <w:color w:val="FF0000"/>
          <w:shd w:val="clear" w:color="auto" w:fill="F8F8F8"/>
        </w:rPr>
        <w:t>原生语法绑定自定义事件，并且如何触发</w:t>
      </w:r>
    </w:p>
    <w:p>
      <w:pPr>
        <w:rPr>
          <w:rStyle w:val="18"/>
          <w:rFonts w:ascii="Courier" w:hAnsi="Courier"/>
          <w:color w:val="2973B7"/>
          <w:sz w:val="22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Style w:val="18"/>
          <w:rFonts w:ascii="Courier" w:hAnsi="Courier"/>
          <w:color w:val="2973B7"/>
          <w:sz w:val="22"/>
        </w:rPr>
        <w:t>&lt;</w:t>
      </w:r>
      <w:r>
        <w:rPr>
          <w:rStyle w:val="19"/>
          <w:rFonts w:ascii="Courier" w:hAnsi="Courier"/>
          <w:color w:val="2973B7"/>
          <w:sz w:val="22"/>
        </w:rPr>
        <w:t>form</w:t>
      </w:r>
      <w:r>
        <w:rPr>
          <w:rStyle w:val="18"/>
          <w:rFonts w:ascii="Courier" w:hAnsi="Courier"/>
          <w:color w:val="2973B7"/>
          <w:sz w:val="22"/>
        </w:rPr>
        <w:t xml:space="preserve"> </w:t>
      </w:r>
      <w:r>
        <w:rPr>
          <w:rStyle w:val="20"/>
          <w:rFonts w:ascii="Courier" w:hAnsi="Courier"/>
          <w:color w:val="2973B7"/>
          <w:sz w:val="22"/>
        </w:rPr>
        <w:t>v-on:submit.p</w:t>
      </w:r>
      <w:bookmarkStart w:id="0" w:name="_GoBack"/>
      <w:bookmarkEnd w:id="0"/>
      <w:r>
        <w:rPr>
          <w:rStyle w:val="20"/>
          <w:rFonts w:ascii="Courier" w:hAnsi="Courier"/>
          <w:color w:val="2973B7"/>
          <w:sz w:val="22"/>
        </w:rPr>
        <w:t>revent</w:t>
      </w:r>
      <w:r>
        <w:rPr>
          <w:rStyle w:val="18"/>
          <w:rFonts w:ascii="Courier" w:hAnsi="Courier"/>
          <w:color w:val="2973B7"/>
          <w:sz w:val="22"/>
        </w:rPr>
        <w:t>=</w:t>
      </w:r>
      <w:r>
        <w:rPr>
          <w:rStyle w:val="21"/>
          <w:rFonts w:ascii="Courier" w:hAnsi="Courier"/>
          <w:color w:val="42B983"/>
          <w:sz w:val="22"/>
        </w:rPr>
        <w:t>"onSubmit"</w:t>
      </w:r>
      <w:r>
        <w:rPr>
          <w:rStyle w:val="18"/>
          <w:rFonts w:ascii="Courier" w:hAnsi="Courier"/>
          <w:color w:val="2973B7"/>
          <w:sz w:val="22"/>
        </w:rPr>
        <w:t>&gt;</w:t>
      </w:r>
      <w:r>
        <w:rPr>
          <w:rFonts w:ascii="Courier" w:hAnsi="Courier"/>
          <w:color w:val="525252"/>
          <w:sz w:val="22"/>
          <w:shd w:val="clear" w:color="auto" w:fill="F8F8F8"/>
        </w:rPr>
        <w:t>...</w:t>
      </w:r>
      <w:r>
        <w:rPr>
          <w:rStyle w:val="18"/>
          <w:rFonts w:ascii="Courier" w:hAnsi="Courier"/>
          <w:color w:val="2973B7"/>
          <w:sz w:val="22"/>
        </w:rPr>
        <w:t>&lt;/</w:t>
      </w:r>
      <w:r>
        <w:rPr>
          <w:rStyle w:val="19"/>
          <w:rFonts w:ascii="Courier" w:hAnsi="Courier"/>
          <w:color w:val="2973B7"/>
          <w:sz w:val="22"/>
        </w:rPr>
        <w:t>form</w:t>
      </w:r>
      <w:r>
        <w:rPr>
          <w:rStyle w:val="18"/>
          <w:rFonts w:ascii="Courier" w:hAnsi="Courier"/>
          <w:color w:val="2973B7"/>
          <w:sz w:val="22"/>
        </w:rPr>
        <w:t xml:space="preserve">&gt;   </w:t>
      </w:r>
      <w:r>
        <w:rPr>
          <w:rStyle w:val="18"/>
          <w:rFonts w:hint="eastAsia" w:ascii="Courier" w:hAnsi="Courier"/>
          <w:color w:val="2973B7"/>
          <w:sz w:val="22"/>
        </w:rPr>
        <w:t>绑定s</w:t>
      </w:r>
      <w:r>
        <w:rPr>
          <w:rStyle w:val="18"/>
          <w:rFonts w:ascii="Courier" w:hAnsi="Courier"/>
          <w:color w:val="2973B7"/>
          <w:sz w:val="22"/>
        </w:rPr>
        <w:t>ubmits</w:t>
      </w:r>
      <w:r>
        <w:rPr>
          <w:rStyle w:val="18"/>
          <w:rFonts w:hint="eastAsia" w:ascii="Courier" w:hAnsi="Courier"/>
          <w:color w:val="2973B7"/>
          <w:sz w:val="22"/>
        </w:rPr>
        <w:t>事件，并且阻止默认行为</w:t>
      </w:r>
    </w:p>
    <w:p>
      <w:pPr>
        <w:rPr>
          <w:rFonts w:ascii="Source Sans Pro" w:hAnsi="Source Sans Pro"/>
          <w:color w:val="304455"/>
          <w:shd w:val="clear" w:color="auto" w:fill="FFFFFF"/>
        </w:rPr>
      </w:pPr>
      <w:r>
        <w:rPr>
          <w:rStyle w:val="18"/>
          <w:rFonts w:hint="eastAsia" w:ascii="Courier" w:hAnsi="Courier"/>
          <w:color w:val="2973B7"/>
          <w:sz w:val="22"/>
        </w:rPr>
        <w:t>3</w:t>
      </w:r>
      <w:r>
        <w:rPr>
          <w:rStyle w:val="18"/>
          <w:rFonts w:ascii="Courier" w:hAnsi="Courier"/>
          <w:color w:val="2973B7"/>
          <w:sz w:val="22"/>
        </w:rPr>
        <w:t>3</w:t>
      </w:r>
      <w:r>
        <w:rPr>
          <w:rStyle w:val="18"/>
          <w:rFonts w:hint="eastAsia" w:ascii="Courier" w:hAnsi="Courier"/>
          <w:color w:val="2973B7"/>
          <w:sz w:val="22"/>
        </w:rPr>
        <w:t>、v</w:t>
      </w:r>
      <w:r>
        <w:rPr>
          <w:rStyle w:val="18"/>
          <w:rFonts w:ascii="Courier" w:hAnsi="Courier"/>
          <w:color w:val="2973B7"/>
          <w:sz w:val="22"/>
        </w:rPr>
        <w:t>ue</w:t>
      </w:r>
      <w:r>
        <w:rPr>
          <w:rStyle w:val="18"/>
          <w:rFonts w:hint="eastAsia" w:ascii="Courier" w:hAnsi="Courier"/>
          <w:color w:val="2973B7"/>
          <w:sz w:val="22"/>
        </w:rPr>
        <w:t xml:space="preserve">中语法简写 </w:t>
      </w:r>
      <w:r>
        <w:rPr>
          <w:rStyle w:val="18"/>
          <w:rFonts w:ascii="Courier" w:hAnsi="Courier"/>
          <w:color w:val="2973B7"/>
          <w:sz w:val="22"/>
        </w:rPr>
        <w:t xml:space="preserve"> </w:t>
      </w:r>
      <w:r>
        <w:rPr>
          <w:rStyle w:val="18"/>
          <w:rFonts w:hint="eastAsia" w:ascii="Courier" w:hAnsi="Courier"/>
          <w:color w:val="2973B7"/>
          <w:sz w:val="22"/>
        </w:rPr>
        <w:t>v-bind:attr</w:t>
      </w:r>
      <w:r>
        <w:rPr>
          <w:rStyle w:val="18"/>
          <w:rFonts w:ascii="Courier" w:hAnsi="Courier"/>
          <w:color w:val="2973B7"/>
          <w:sz w:val="22"/>
        </w:rPr>
        <w:t xml:space="preserve"> :attr  v-on:click @click    </w:t>
      </w:r>
      <w:r>
        <w:rPr>
          <w:rFonts w:ascii="Source Sans Pro" w:hAnsi="Source Sans Pro"/>
          <w:color w:val="304455"/>
          <w:shd w:val="clear" w:color="auto" w:fill="FFFFFF"/>
        </w:rPr>
        <w:t>它们看起来可能与普通的 HTML 略有不同，但 </w:t>
      </w:r>
      <w:r>
        <w:rPr>
          <w:rStyle w:val="12"/>
          <w:rFonts w:ascii="Courier" w:hAnsi="Courier"/>
          <w:color w:val="D63200"/>
          <w:shd w:val="clear" w:color="auto" w:fill="F8F8F8"/>
        </w:rPr>
        <w:t>:</w:t>
      </w:r>
      <w:r>
        <w:rPr>
          <w:rFonts w:ascii="Source Sans Pro" w:hAnsi="Source Sans Pro"/>
          <w:color w:val="304455"/>
          <w:shd w:val="clear" w:color="auto" w:fill="FFFFFF"/>
        </w:rPr>
        <w:t> 与 </w:t>
      </w:r>
      <w:r>
        <w:rPr>
          <w:rStyle w:val="12"/>
          <w:rFonts w:ascii="Courier" w:hAnsi="Courier"/>
          <w:color w:val="D63200"/>
          <w:shd w:val="clear" w:color="auto" w:fill="F8F8F8"/>
        </w:rPr>
        <w:t>@</w:t>
      </w:r>
      <w:r>
        <w:rPr>
          <w:rFonts w:ascii="Source Sans Pro" w:hAnsi="Source Sans Pro"/>
          <w:color w:val="304455"/>
          <w:shd w:val="clear" w:color="auto" w:fill="FFFFFF"/>
        </w:rPr>
        <w:t> 对于特性名来说都是合法字符，在所有支持 Vue 的浏览器都能被正确地解析。而且，它们不会出现在最终渲染的标</w:t>
      </w:r>
      <w:r>
        <w:rPr>
          <w:rFonts w:hint="eastAsia" w:ascii="Source Sans Pro" w:hAnsi="Source Sans Pro"/>
          <w:color w:val="304455"/>
          <w:shd w:val="clear" w:color="auto" w:fill="FFFFFF"/>
        </w:rPr>
        <w:t xml:space="preserve">签。数据属性 数据属性 数据属性 </w:t>
      </w:r>
      <w:r>
        <w:rPr>
          <w:rFonts w:ascii="Source Sans Pro" w:hAnsi="Source Sans Pro"/>
          <w:color w:val="304455"/>
          <w:shd w:val="clear" w:color="auto" w:fill="FFFFFF"/>
        </w:rPr>
        <w:t xml:space="preserve"> </w:t>
      </w:r>
      <w:r>
        <w:rPr>
          <w:rFonts w:hint="eastAsia" w:ascii="Source Sans Pro" w:hAnsi="Source Sans Pro"/>
          <w:color w:val="304455"/>
          <w:shd w:val="clear" w:color="auto" w:fill="FFFFFF"/>
        </w:rPr>
        <w:t>数据属性 数据属性数据属性数据属性数据属性</w:t>
      </w:r>
    </w:p>
    <w:p>
      <w:pPr>
        <w:rPr>
          <w:rFonts w:ascii="Source Sans Pro" w:hAnsi="Source Sans Pro"/>
          <w:color w:val="304455"/>
          <w:shd w:val="clear" w:color="auto" w:fill="FFFFFF"/>
        </w:rPr>
      </w:pPr>
      <w:r>
        <w:rPr>
          <w:rFonts w:hint="eastAsia" w:ascii="Source Sans Pro" w:hAnsi="Source Sans Pro"/>
          <w:color w:val="304455"/>
          <w:shd w:val="clear" w:color="auto" w:fill="FFFFFF"/>
        </w:rPr>
        <w:t>3</w:t>
      </w:r>
      <w:r>
        <w:rPr>
          <w:rFonts w:ascii="Source Sans Pro" w:hAnsi="Source Sans Pro"/>
          <w:color w:val="304455"/>
          <w:shd w:val="clear" w:color="auto" w:fill="FFFFFF"/>
        </w:rPr>
        <w:t>4</w:t>
      </w:r>
      <w:r>
        <w:rPr>
          <w:rFonts w:hint="eastAsia" w:ascii="Source Sans Pro" w:hAnsi="Source Sans Pro"/>
          <w:color w:val="304455"/>
          <w:shd w:val="clear" w:color="auto" w:fill="FFFFFF"/>
        </w:rPr>
        <w:t>、计算属性的两种写法：computed：{</w:t>
      </w:r>
      <w:r>
        <w:rPr>
          <w:rFonts w:ascii="Source Sans Pro" w:hAnsi="Source Sans Pro"/>
          <w:color w:val="304455"/>
          <w:shd w:val="clear" w:color="auto" w:fill="FFFFFF"/>
        </w:rPr>
        <w:t>fullname:function(){return this,fistname + this.name}</w:t>
      </w:r>
      <w:r>
        <w:rPr>
          <w:rFonts w:hint="eastAsia" w:ascii="Source Sans Pro" w:hAnsi="Source Sans Pro"/>
          <w:color w:val="304455"/>
          <w:shd w:val="clear" w:color="auto" w:fill="FFFFFF"/>
        </w:rPr>
        <w:t>}</w:t>
      </w:r>
    </w:p>
    <w:p>
      <w:pPr>
        <w:rPr>
          <w:rFonts w:ascii="Source Sans Pro" w:hAnsi="Source Sans Pro"/>
          <w:color w:val="304455"/>
          <w:shd w:val="clear" w:color="auto" w:fill="FFFFFF"/>
        </w:rPr>
      </w:pPr>
      <w:r>
        <w:rPr>
          <w:rFonts w:ascii="Source Sans Pro" w:hAnsi="Source Sans Pro"/>
          <w:color w:val="304455"/>
          <w:shd w:val="clear" w:color="auto" w:fill="FFFFFF"/>
        </w:rPr>
        <w:t>Conputed:{fullname(){return this.firstnamer+this.name }}</w:t>
      </w:r>
    </w:p>
    <w:p>
      <w:pPr>
        <w:pStyle w:val="6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3"/>
          <w:szCs w:val="23"/>
        </w:rPr>
      </w:pPr>
      <w:r>
        <w:rPr>
          <w:rFonts w:ascii="Source Sans Pro" w:hAnsi="Source Sans Pro"/>
          <w:color w:val="304455"/>
          <w:shd w:val="clear" w:color="auto" w:fill="FFFFFF"/>
        </w:rPr>
        <w:t>35</w:t>
      </w:r>
      <w:r>
        <w:rPr>
          <w:rFonts w:hint="eastAsia" w:ascii="Source Sans Pro" w:hAnsi="Source Sans Pro"/>
          <w:color w:val="304455"/>
          <w:shd w:val="clear" w:color="auto" w:fill="FFFFFF"/>
        </w:rPr>
        <w:t>、s</w:t>
      </w:r>
      <w:r>
        <w:rPr>
          <w:rFonts w:ascii="Source Sans Pro" w:hAnsi="Source Sans Pro"/>
          <w:color w:val="304455"/>
          <w:shd w:val="clear" w:color="auto" w:fill="FFFFFF"/>
        </w:rPr>
        <w:t>plit()</w:t>
      </w:r>
      <w:r>
        <w:rPr>
          <w:rFonts w:hint="eastAsia" w:ascii="Source Sans Pro" w:hAnsi="Source Sans Pro"/>
          <w:color w:val="304455"/>
          <w:shd w:val="clear" w:color="auto" w:fill="FFFFFF"/>
        </w:rPr>
        <w:t xml:space="preserve">用于把一个字符串拆分成字符串数组 </w:t>
      </w:r>
      <w:r>
        <w:rPr>
          <w:rFonts w:ascii="Source Sans Pro" w:hAnsi="Source Sans Pro"/>
          <w:color w:val="304455"/>
          <w:shd w:val="clear" w:color="auto" w:fill="FFFFFF"/>
        </w:rPr>
        <w:t xml:space="preserve">   </w:t>
      </w:r>
      <w:r>
        <w:rPr>
          <w:rFonts w:ascii="Consolas" w:hAnsi="Consolas"/>
          <w:color w:val="000000"/>
          <w:sz w:val="23"/>
          <w:szCs w:val="23"/>
        </w:rPr>
        <w:t>stringObject.split(</w:t>
      </w:r>
      <w:r>
        <w:rPr>
          <w:rFonts w:ascii="Consolas" w:hAnsi="Consolas"/>
          <w:i/>
          <w:iCs/>
          <w:color w:val="000000"/>
          <w:sz w:val="23"/>
          <w:szCs w:val="23"/>
        </w:rPr>
        <w:t>separator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i/>
          <w:iCs/>
          <w:color w:val="000000"/>
          <w:sz w:val="23"/>
          <w:szCs w:val="23"/>
        </w:rPr>
        <w:t>howmany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hint="eastAsia" w:ascii="Consolas" w:hAnsi="Consolas"/>
          <w:color w:val="000000"/>
          <w:sz w:val="23"/>
          <w:szCs w:val="23"/>
        </w:rPr>
        <w:t>第一个参数是拆分标准，第二个参数是返回数组的最大长度，如果把空字符串作为</w:t>
      </w:r>
      <w:r>
        <w:rPr>
          <w:rFonts w:ascii="Consolas" w:hAnsi="Consolas"/>
          <w:color w:val="000000"/>
          <w:sz w:val="23"/>
          <w:szCs w:val="23"/>
        </w:rPr>
        <w:t>separator</w:t>
      </w:r>
      <w:r>
        <w:rPr>
          <w:rFonts w:hint="eastAsia" w:ascii="Consolas" w:hAnsi="Consolas"/>
          <w:color w:val="000000"/>
          <w:sz w:val="23"/>
          <w:szCs w:val="23"/>
        </w:rPr>
        <w:t>那么每一个字符都会被拆分</w:t>
      </w:r>
    </w:p>
    <w:p>
      <w:pPr>
        <w:pStyle w:val="6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3"/>
          <w:szCs w:val="23"/>
        </w:rPr>
      </w:pPr>
      <w:r>
        <w:rPr>
          <w:rFonts w:hint="eastAsia" w:ascii="Consolas" w:hAnsi="Consolas"/>
          <w:color w:val="000000"/>
          <w:sz w:val="23"/>
          <w:szCs w:val="23"/>
        </w:rPr>
        <w:t>String.</w:t>
      </w:r>
      <w:r>
        <w:rPr>
          <w:rFonts w:ascii="Consolas" w:hAnsi="Consolas"/>
          <w:color w:val="000000"/>
          <w:sz w:val="23"/>
          <w:szCs w:val="23"/>
        </w:rPr>
        <w:t>split()</w:t>
      </w:r>
      <w:r>
        <w:rPr>
          <w:rFonts w:hint="eastAsia" w:ascii="Consolas" w:hAnsi="Consolas"/>
          <w:color w:val="000000"/>
          <w:sz w:val="23"/>
          <w:szCs w:val="23"/>
        </w:rPr>
        <w:t>的执行操作和A</w:t>
      </w:r>
      <w:r>
        <w:rPr>
          <w:rFonts w:ascii="Consolas" w:hAnsi="Consolas"/>
          <w:color w:val="000000"/>
          <w:sz w:val="23"/>
          <w:szCs w:val="23"/>
        </w:rPr>
        <w:t>rray.join</w:t>
      </w:r>
      <w:r>
        <w:rPr>
          <w:rFonts w:hint="eastAsia" w:ascii="Consolas" w:hAnsi="Consolas"/>
          <w:color w:val="000000"/>
          <w:sz w:val="23"/>
          <w:szCs w:val="23"/>
        </w:rPr>
        <w:t>的执行操作是相反的</w:t>
      </w:r>
    </w:p>
    <w:p>
      <w:pPr>
        <w:pStyle w:val="7"/>
        <w:shd w:val="clear" w:color="auto" w:fill="FDFCF8"/>
        <w:spacing w:before="300" w:beforeAutospacing="0" w:after="0" w:afterAutospacing="0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join() 方法用于把数组中的所有元素放入一个字符串。</w:t>
      </w:r>
    </w:p>
    <w:p>
      <w:pPr>
        <w:pStyle w:val="7"/>
        <w:shd w:val="clear" w:color="auto" w:fill="FDFCF8"/>
        <w:spacing w:before="300" w:beforeAutospacing="0" w:after="0" w:afterAutospacing="0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元素是通过指定的分隔符进行分隔的。</w:t>
      </w:r>
    </w:p>
    <w:p>
      <w:pPr>
        <w:pStyle w:val="6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arrayObject.join(sparator);  sparactor</w:t>
      </w:r>
      <w:r>
        <w:rPr>
          <w:rFonts w:hint="eastAsia" w:ascii="Consolas" w:hAnsi="Consolas"/>
          <w:color w:val="000000"/>
          <w:sz w:val="23"/>
          <w:szCs w:val="23"/>
        </w:rPr>
        <w:t>是可选的，如果省略该参数则以逗号作为分隔符</w:t>
      </w:r>
    </w:p>
    <w:p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返回值</w:t>
      </w:r>
    </w:p>
    <w:p>
      <w:pPr>
        <w:pStyle w:val="7"/>
        <w:shd w:val="clear" w:color="auto" w:fill="FDFCF8"/>
        <w:spacing w:before="0" w:beforeAutospacing="0" w:after="0" w:afterAutospacing="0" w:line="338" w:lineRule="atLeast"/>
        <w:ind w:firstLine="4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返回一个字符串。该字符串是通过把 arrayObject 的每个元素转换为字符串，然后把这些字符串连接起来，在两个元素之间插入 </w:t>
      </w:r>
      <w:r>
        <w:rPr>
          <w:rFonts w:ascii="Verdana" w:hAnsi="Verdana"/>
          <w:i/>
          <w:iCs/>
          <w:color w:val="000000"/>
          <w:sz w:val="23"/>
          <w:szCs w:val="23"/>
        </w:rPr>
        <w:t>separator</w:t>
      </w:r>
      <w:r>
        <w:rPr>
          <w:rFonts w:ascii="Verdana" w:hAnsi="Verdana"/>
          <w:color w:val="000000"/>
          <w:sz w:val="23"/>
          <w:szCs w:val="23"/>
        </w:rPr>
        <w:t> 字符串而生成的。</w:t>
      </w:r>
    </w:p>
    <w:p>
      <w:pPr>
        <w:pStyle w:val="6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hint="eastAsia"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Split</w:t>
      </w:r>
      <w:r>
        <w:rPr>
          <w:rFonts w:hint="eastAsia" w:ascii="Consolas" w:hAnsi="Consolas"/>
          <w:color w:val="000000"/>
          <w:sz w:val="23"/>
          <w:szCs w:val="23"/>
        </w:rPr>
        <w:t xml:space="preserve">字符串装数组，join数组转字符串 </w:t>
      </w:r>
      <w:r>
        <w:rPr>
          <w:rFonts w:ascii="Consolas" w:hAnsi="Consolas"/>
          <w:color w:val="000000"/>
          <w:sz w:val="23"/>
          <w:szCs w:val="23"/>
        </w:rPr>
        <w:t xml:space="preserve">  </w:t>
      </w:r>
      <w:r>
        <w:rPr>
          <w:rFonts w:hint="eastAsia" w:ascii="Consolas" w:hAnsi="Consolas"/>
          <w:color w:val="000000"/>
          <w:sz w:val="23"/>
          <w:szCs w:val="23"/>
        </w:rPr>
        <w:t xml:space="preserve">split字符串转数组，join数组转字符串 </w:t>
      </w:r>
      <w:r>
        <w:rPr>
          <w:rFonts w:ascii="Consolas" w:hAnsi="Consolas"/>
          <w:color w:val="000000"/>
          <w:sz w:val="23"/>
          <w:szCs w:val="23"/>
        </w:rPr>
        <w:t xml:space="preserve">   </w:t>
      </w:r>
      <w:r>
        <w:rPr>
          <w:rFonts w:hint="eastAsia" w:ascii="Consolas" w:hAnsi="Consolas"/>
          <w:color w:val="000000"/>
          <w:sz w:val="23"/>
          <w:szCs w:val="23"/>
        </w:rPr>
        <w:t>sp</w:t>
      </w:r>
      <w:r>
        <w:rPr>
          <w:rFonts w:ascii="Consolas" w:hAnsi="Consolas"/>
          <w:color w:val="000000"/>
          <w:sz w:val="23"/>
          <w:szCs w:val="23"/>
        </w:rPr>
        <w:t>lit</w:t>
      </w:r>
      <w:r>
        <w:rPr>
          <w:rFonts w:hint="eastAsia" w:ascii="Consolas" w:hAnsi="Consolas"/>
          <w:color w:val="000000"/>
          <w:sz w:val="23"/>
          <w:szCs w:val="23"/>
        </w:rPr>
        <w:t xml:space="preserve">字符串转数组，join数组装字符串 </w:t>
      </w:r>
      <w:r>
        <w:rPr>
          <w:rFonts w:ascii="Consolas" w:hAnsi="Consolas"/>
          <w:color w:val="000000"/>
          <w:sz w:val="23"/>
          <w:szCs w:val="23"/>
        </w:rPr>
        <w:t xml:space="preserve">   split</w:t>
      </w:r>
      <w:r>
        <w:rPr>
          <w:rFonts w:hint="eastAsia" w:ascii="Consolas" w:hAnsi="Consolas"/>
          <w:color w:val="000000"/>
          <w:sz w:val="23"/>
          <w:szCs w:val="23"/>
        </w:rPr>
        <w:t>字符串装数组 join数组转字符串</w:t>
      </w:r>
    </w:p>
    <w:p>
      <w:pPr>
        <w:bidi w:val="0"/>
        <w:rPr>
          <w:rFonts w:hint="eastAsia"/>
        </w:rPr>
      </w:pPr>
    </w:p>
    <w:p>
      <w:pPr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34、js中字符串转为数字    splice改变数组    arr.forEach(function(val,index){})   arr.filter(() =&gt;{return val&gt;12})   //在vue中使用的时候最好用箭头函数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urce Sans Pro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10171"/>
    <w:multiLevelType w:val="multilevel"/>
    <w:tmpl w:val="4991017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0E"/>
    <w:rsid w:val="00037DAE"/>
    <w:rsid w:val="001028DD"/>
    <w:rsid w:val="001105C7"/>
    <w:rsid w:val="001151F7"/>
    <w:rsid w:val="00136DDB"/>
    <w:rsid w:val="00164946"/>
    <w:rsid w:val="00265C09"/>
    <w:rsid w:val="00272038"/>
    <w:rsid w:val="003267D9"/>
    <w:rsid w:val="00356B7D"/>
    <w:rsid w:val="0036072D"/>
    <w:rsid w:val="00392D0F"/>
    <w:rsid w:val="003C5EF9"/>
    <w:rsid w:val="00555A0B"/>
    <w:rsid w:val="005602FB"/>
    <w:rsid w:val="00581155"/>
    <w:rsid w:val="005E3186"/>
    <w:rsid w:val="0061127F"/>
    <w:rsid w:val="00663AE6"/>
    <w:rsid w:val="00664ECA"/>
    <w:rsid w:val="006934AD"/>
    <w:rsid w:val="0089000E"/>
    <w:rsid w:val="008D7189"/>
    <w:rsid w:val="00954216"/>
    <w:rsid w:val="00957AA6"/>
    <w:rsid w:val="009D7FA6"/>
    <w:rsid w:val="00A13CC0"/>
    <w:rsid w:val="00A312F7"/>
    <w:rsid w:val="00A865E0"/>
    <w:rsid w:val="00B03AEA"/>
    <w:rsid w:val="00B2071C"/>
    <w:rsid w:val="00B503D5"/>
    <w:rsid w:val="00B76CA3"/>
    <w:rsid w:val="00BC78AF"/>
    <w:rsid w:val="00CB6C4E"/>
    <w:rsid w:val="00EB5781"/>
    <w:rsid w:val="00F37CD4"/>
    <w:rsid w:val="00F40D21"/>
    <w:rsid w:val="00FB30C4"/>
    <w:rsid w:val="00FC5B97"/>
    <w:rsid w:val="00FC6990"/>
    <w:rsid w:val="00FE20D1"/>
    <w:rsid w:val="13291D5E"/>
    <w:rsid w:val="1D2D5A58"/>
    <w:rsid w:val="4A151A06"/>
    <w:rsid w:val="4C312D19"/>
    <w:rsid w:val="5A4C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Emphasis"/>
    <w:basedOn w:val="9"/>
    <w:qFormat/>
    <w:uiPriority w:val="20"/>
    <w:rPr>
      <w:i/>
      <w:iCs/>
    </w:rPr>
  </w:style>
  <w:style w:type="character" w:styleId="12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6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7">
    <w:name w:val="HTML 预设格式 字符"/>
    <w:basedOn w:val="9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hljs-tag"/>
    <w:basedOn w:val="9"/>
    <w:qFormat/>
    <w:uiPriority w:val="0"/>
  </w:style>
  <w:style w:type="character" w:customStyle="1" w:styleId="19">
    <w:name w:val="hljs-name"/>
    <w:basedOn w:val="9"/>
    <w:qFormat/>
    <w:uiPriority w:val="0"/>
  </w:style>
  <w:style w:type="character" w:customStyle="1" w:styleId="20">
    <w:name w:val="hljs-attr"/>
    <w:basedOn w:val="9"/>
    <w:qFormat/>
    <w:uiPriority w:val="0"/>
  </w:style>
  <w:style w:type="character" w:customStyle="1" w:styleId="21">
    <w:name w:val="hljs-string"/>
    <w:basedOn w:val="9"/>
    <w:qFormat/>
    <w:uiPriority w:val="0"/>
  </w:style>
  <w:style w:type="character" w:customStyle="1" w:styleId="22">
    <w:name w:val="标题 3 字符"/>
    <w:basedOn w:val="9"/>
    <w:link w:val="3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490</Words>
  <Characters>2794</Characters>
  <Lines>23</Lines>
  <Paragraphs>6</Paragraphs>
  <TotalTime>5240</TotalTime>
  <ScaleCrop>false</ScaleCrop>
  <LinksUpToDate>false</LinksUpToDate>
  <CharactersWithSpaces>3278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2019-06-28T00:47:00Z</dcterms:created>
  <dc:creator>2631904082@qq.com</dc:creator>
  <cp:lastModifiedBy>26319</cp:lastModifiedBy>
  <dcterms:modified xsi:type="dcterms:W3CDTF">2019-09-09T00:08:31Z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