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hint="eastAsia"/>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46734A" w:rsidRDefault="00A079EB" w:rsidP="0046734A">
      <w:pPr>
        <w:jc w:val="both"/>
        <w:rPr>
          <w:rFonts w:ascii="標楷體" w:eastAsia="標楷體" w:hAnsi="標楷體"/>
        </w:rPr>
      </w:pPr>
      <w:r>
        <w:rPr>
          <w:rFonts w:ascii="標楷體" w:eastAsia="標楷體" w:hAnsi="標楷體" w:hint="eastAsia"/>
        </w:rPr>
        <w:t>計畫特點(相關名詞術語稍後</w:t>
      </w:r>
      <w:r w:rsidR="001A7512">
        <w:rPr>
          <w:rFonts w:ascii="標楷體" w:eastAsia="標楷體" w:hAnsi="標楷體" w:hint="eastAsia"/>
        </w:rPr>
        <w:t>說明</w:t>
      </w:r>
      <w:r>
        <w:rPr>
          <w:rFonts w:ascii="標楷體" w:eastAsia="標楷體" w:hAnsi="標楷體" w:hint="eastAsia"/>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上升，經由MGB傳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hint="eastAsia"/>
        </w:rPr>
      </w:pPr>
      <w:r>
        <w:rPr>
          <w:rFonts w:ascii="標楷體" w:eastAsia="標楷體" w:hAnsi="標楷體" w:hint="eastAsia"/>
        </w:rPr>
        <w:t>以上各功能之整合。</w:t>
      </w:r>
    </w:p>
    <w:p w:rsidR="00290A1E" w:rsidRDefault="00290A1E" w:rsidP="00116403">
      <w:pPr>
        <w:rPr>
          <w:rFonts w:eastAsia="標楷體"/>
        </w:rPr>
      </w:pPr>
    </w:p>
    <w:p w:rsidR="00401583" w:rsidRDefault="00401583" w:rsidP="00401583">
      <w:pPr>
        <w:rPr>
          <w:rFonts w:eastAsia="標楷體"/>
        </w:rPr>
      </w:pPr>
      <w:r>
        <w:rPr>
          <w:rFonts w:eastAsia="標楷體" w:hint="eastAsia"/>
        </w:rPr>
        <w:t>簡化問題的假設</w:t>
      </w:r>
      <w:r>
        <w:rPr>
          <w:rFonts w:ascii="標楷體" w:eastAsia="標楷體" w:hAnsi="標楷體" w:hint="eastAsia"/>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hint="eastAsia"/>
        </w:rPr>
      </w:pPr>
      <w:r>
        <w:rPr>
          <w:rFonts w:eastAsia="標楷體" w:hint="eastAsia"/>
        </w:rPr>
        <w:t>適度簡化</w:t>
      </w:r>
      <w:r>
        <w:rPr>
          <w:rFonts w:eastAsia="標楷體" w:hint="eastAsia"/>
        </w:rPr>
        <w:t>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hint="eastAsia"/>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w:t>
      </w:r>
      <w:r>
        <w:rPr>
          <w:rFonts w:ascii="標楷體" w:eastAsia="標楷體" w:hAnsi="標楷體" w:hint="eastAsia"/>
        </w:rPr>
        <w:lastRenderedPageBreak/>
        <w:t>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B00DA9">
        <w:rPr>
          <w:rFonts w:ascii="標楷體" w:eastAsia="標楷體" w:hAnsi="標楷體" w:hint="eastAsia"/>
          <w:color w:val="333333"/>
          <w:shd w:val="clear" w:color="auto" w:fill="FFFFFF"/>
        </w:rPr>
        <w:t>(參考</w:t>
      </w:r>
      <w:r w:rsidR="00A726E2">
        <w:rPr>
          <w:rFonts w:ascii="標楷體" w:eastAsia="標楷體" w:hAnsi="標楷體" w:hint="eastAsia"/>
          <w:color w:val="333333"/>
          <w:shd w:val="clear" w:color="auto" w:fill="FFFFFF"/>
        </w:rPr>
        <w:t>下列網站資料</w:t>
      </w:r>
      <w:r w:rsidR="00B00DA9" w:rsidRPr="00B00DA9">
        <w:rPr>
          <w:rFonts w:ascii="標楷體" w:eastAsia="標楷體" w:hAnsi="標楷體"/>
          <w:color w:val="333333"/>
          <w:shd w:val="clear" w:color="auto" w:fill="FFFFFF"/>
        </w:rPr>
        <w:t>http://magazine.chinatimes.com/lifeplus/20160701004431-300507</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https://read01.com/JLQj86.html</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https://www.inside.com.tw/2016/09/19/alice_cares</w:t>
      </w:r>
      <w:r w:rsidR="00A726E2">
        <w:rPr>
          <w:rFonts w:ascii="標楷體" w:eastAsia="標楷體" w:hAnsi="標楷體" w:hint="eastAsia"/>
          <w:color w:val="333333"/>
          <w:shd w:val="clear" w:color="auto" w:fill="FFFFFF"/>
        </w:rPr>
        <w:t>，</w:t>
      </w:r>
      <w:r w:rsidR="00A726E2" w:rsidRPr="00A726E2">
        <w:rPr>
          <w:rFonts w:ascii="標楷體" w:eastAsia="標楷體" w:hAnsi="標楷體"/>
          <w:color w:val="333333"/>
          <w:shd w:val="clear" w:color="auto" w:fill="FFFFFF"/>
        </w:rPr>
        <w:t>https://www.youtube.com/watch?v=YgqKlskR1JY</w:t>
      </w:r>
      <w:r w:rsidR="00A726E2">
        <w:rPr>
          <w:rFonts w:ascii="標楷體" w:eastAsia="標楷體" w:hAnsi="標楷體" w:hint="eastAsia"/>
          <w:color w:val="333333"/>
          <w:shd w:val="clear" w:color="auto" w:fill="FFFFFF"/>
        </w:rPr>
        <w:t>，</w:t>
      </w:r>
      <w:r w:rsidR="00A726E2">
        <w:rPr>
          <w:rFonts w:eastAsia="標楷體" w:hint="eastAsia"/>
        </w:rPr>
        <w:t>2014</w:t>
      </w:r>
      <w:r w:rsidR="00A726E2">
        <w:rPr>
          <w:rFonts w:eastAsia="標楷體" w:hint="eastAsia"/>
        </w:rPr>
        <w:t>年</w:t>
      </w:r>
      <w:r w:rsidR="00A726E2">
        <w:rPr>
          <w:rFonts w:eastAsia="標楷體" w:hint="eastAsia"/>
        </w:rPr>
        <w:t>5</w:t>
      </w:r>
      <w:r w:rsidR="00A726E2">
        <w:rPr>
          <w:rFonts w:eastAsia="標楷體" w:hint="eastAsia"/>
        </w:rPr>
        <w:t>月</w:t>
      </w:r>
      <w:r w:rsidR="00A726E2">
        <w:rPr>
          <w:rFonts w:eastAsia="標楷體" w:hint="eastAsia"/>
        </w:rPr>
        <w:t>26</w:t>
      </w:r>
      <w:r w:rsidR="00A726E2">
        <w:rPr>
          <w:rFonts w:eastAsia="標楷體" w:hint="eastAsia"/>
        </w:rPr>
        <w:t>日</w:t>
      </w:r>
      <w:r w:rsidR="00A726E2">
        <w:rPr>
          <w:rFonts w:eastAsia="標楷體" w:hint="eastAsia"/>
        </w:rPr>
        <w:t>TVBS</w:t>
      </w:r>
      <w:r w:rsidR="00A726E2">
        <w:rPr>
          <w:rFonts w:eastAsia="標楷體" w:hint="eastAsia"/>
        </w:rPr>
        <w:t>報導</w:t>
      </w:r>
      <w:r w:rsidR="00A726E2" w:rsidRPr="00B00DA9">
        <w:rPr>
          <w:rFonts w:eastAsia="標楷體"/>
        </w:rPr>
        <w:t>http://news.tvbs.com.tw/tech/532908</w:t>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等功能(參考2016年9月7日中國時報電子報報導</w:t>
      </w:r>
      <w:r w:rsidR="006D54A5">
        <w:rPr>
          <w:rFonts w:eastAsia="標楷體"/>
        </w:rPr>
        <w:t xml:space="preserve"> </w:t>
      </w:r>
      <w:r w:rsidR="006D54A5" w:rsidRPr="006D54A5">
        <w:rPr>
          <w:rFonts w:eastAsia="標楷體"/>
        </w:rPr>
        <w:t>http://www.chinatimes.com/realtimenews/20160907005248-260405</w:t>
      </w:r>
      <w:r w:rsidR="006D54A5">
        <w:rPr>
          <w:rFonts w:eastAsia="標楷體"/>
        </w:rPr>
        <w:t>)</w:t>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w:t>
      </w:r>
      <w:r w:rsidR="00863C8B">
        <w:rPr>
          <w:rFonts w:eastAsia="標楷體" w:hint="eastAsia"/>
        </w:rPr>
        <w:t>辨識</w:t>
      </w:r>
      <w:r w:rsidR="00863C8B">
        <w:rPr>
          <w:rFonts w:eastAsia="標楷體" w:hint="eastAsia"/>
        </w:rPr>
        <w:t>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863C8B">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863C8B">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以下簡述本研究相關的各領域背景知識及重要文獻回顧。</w:t>
      </w:r>
    </w:p>
    <w:p w:rsidR="00863C8B" w:rsidRDefault="00863C8B" w:rsidP="00116403">
      <w:pPr>
        <w:rPr>
          <w:rFonts w:eastAsia="標楷體"/>
        </w:rPr>
      </w:pPr>
    </w:p>
    <w:p w:rsidR="00863C8B" w:rsidRPr="000F128D"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0F128D" w:rsidRDefault="000F128D" w:rsidP="000F128D">
      <w:pPr>
        <w:rPr>
          <w:rFonts w:eastAsia="標楷體"/>
        </w:rPr>
      </w:pPr>
    </w:p>
    <w:p w:rsidR="000F128D" w:rsidRPr="000F128D" w:rsidRDefault="0022283D" w:rsidP="000F128D">
      <w:pPr>
        <w:rPr>
          <w:rFonts w:eastAsia="標楷體" w:hint="eastAsia"/>
        </w:rPr>
      </w:pPr>
      <w:r>
        <w:rPr>
          <w:rFonts w:eastAsia="標楷體" w:hint="eastAsia"/>
        </w:rPr>
        <w:t xml:space="preserve">2.2 </w:t>
      </w:r>
      <w:r>
        <w:rPr>
          <w:rFonts w:eastAsia="標楷體" w:hint="eastAsia"/>
        </w:rPr>
        <w:t>聲源定位</w:t>
      </w:r>
      <w:r>
        <w:rPr>
          <w:rFonts w:eastAsia="標楷體" w:hint="eastAsia"/>
        </w:rPr>
        <w:t xml:space="preserve">: </w:t>
      </w:r>
      <w:r>
        <w:rPr>
          <w:rFonts w:eastAsia="標楷體" w:hint="eastAsia"/>
        </w:rPr>
        <w:t>雙麥克風</w:t>
      </w:r>
      <w:bookmarkStart w:id="0" w:name="_GoBack"/>
      <w:bookmarkEnd w:id="0"/>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r>
        <w:rPr>
          <w:rFonts w:eastAsia="標楷體" w:hint="eastAsia"/>
        </w:rPr>
        <w:t>Nengo, SPA</w:t>
      </w:r>
      <w:r>
        <w:rPr>
          <w:rFonts w:eastAsia="標楷體"/>
        </w:rPr>
        <w:t xml:space="preserve">, </w:t>
      </w:r>
      <w:r>
        <w:rPr>
          <w:rFonts w:eastAsia="標楷體" w:hint="eastAsia"/>
        </w:rPr>
        <w:t>及</w:t>
      </w:r>
      <w:r>
        <w:rPr>
          <w:rFonts w:eastAsia="標楷體" w:hint="eastAsia"/>
        </w:rPr>
        <w:t xml:space="preserve"> Spaun</w:t>
      </w:r>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r>
        <w:rPr>
          <w:rFonts w:eastAsia="標楷體"/>
        </w:rPr>
        <w:t>Nengo</w:t>
      </w:r>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lastRenderedPageBreak/>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Jeffrey model</w:t>
      </w:r>
      <w:r w:rsidRPr="00534C29">
        <w:rPr>
          <w:rFonts w:eastAsia="標楷體"/>
          <w:color w:val="FF0000"/>
        </w:rPr>
        <w:t xml:space="preserve">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LSD model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IC model in Nengo</w:t>
      </w: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9"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lastRenderedPageBreak/>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lastRenderedPageBreak/>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 xml:space="preserve">(Mroueh, Marcheret, </w:t>
      </w:r>
      <w:r w:rsidR="00532270" w:rsidRPr="00532270">
        <w:rPr>
          <w:rFonts w:ascii="標楷體" w:eastAsia="標楷體" w:hAnsi="標楷體"/>
          <w:noProof/>
        </w:rPr>
        <w:lastRenderedPageBreak/>
        <w:t>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lastRenderedPageBreak/>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w:t>
      </w:r>
      <w:r w:rsidRPr="00A56E1E">
        <w:rPr>
          <w:rFonts w:ascii="標楷體" w:eastAsia="標楷體" w:hAnsi="標楷體" w:hint="eastAsia"/>
        </w:rPr>
        <w:lastRenderedPageBreak/>
        <w:t>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hint="eastAsia"/>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但主持人近年多所涉獵</w:t>
      </w:r>
      <w:r>
        <w:rPr>
          <w:rFonts w:ascii="標楷體" w:eastAsia="標楷體" w:hAnsi="標楷體" w:hint="eastAsia"/>
        </w:rPr>
        <w:t>，</w:t>
      </w:r>
      <w:r>
        <w:rPr>
          <w:rFonts w:eastAsia="標楷體" w:hint="eastAsia"/>
        </w:rPr>
        <w:t>雖尚無具體成果</w:t>
      </w:r>
      <w:r>
        <w:rPr>
          <w:rFonts w:ascii="標楷體" w:eastAsia="標楷體" w:hAnsi="標楷體" w:hint="eastAsia"/>
        </w:rPr>
        <w:t>，</w:t>
      </w:r>
      <w:r>
        <w:rPr>
          <w:rFonts w:eastAsia="標楷體" w:hint="eastAsia"/>
        </w:rPr>
        <w:t>但也建立若干基礎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以目前所知判斷，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hint="eastAsia"/>
        </w:rPr>
      </w:pPr>
      <w:r>
        <w:rPr>
          <w:rFonts w:eastAsia="標楷體" w:hint="eastAsia"/>
        </w:rPr>
        <w:t>以</w:t>
      </w:r>
      <w:r w:rsidR="00634B5B">
        <w:rPr>
          <w:rFonts w:eastAsia="標楷體" w:hint="eastAsia"/>
        </w:rPr>
        <w:t>各場景</w:t>
      </w:r>
      <w:r w:rsidR="00634B5B">
        <w:rPr>
          <w:rFonts w:eastAsia="標楷體" w:hint="eastAsia"/>
        </w:rPr>
        <w:t>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hint="eastAsia"/>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Computing and 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lastRenderedPageBreak/>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941" w:rsidRDefault="00644941" w:rsidP="006D45CB">
      <w:r>
        <w:separator/>
      </w:r>
    </w:p>
  </w:endnote>
  <w:endnote w:type="continuationSeparator" w:id="0">
    <w:p w:rsidR="00644941" w:rsidRDefault="00644941"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941" w:rsidRDefault="00644941" w:rsidP="006D45CB">
      <w:r>
        <w:separator/>
      </w:r>
    </w:p>
  </w:footnote>
  <w:footnote w:type="continuationSeparator" w:id="0">
    <w:p w:rsidR="00644941" w:rsidRDefault="00644941" w:rsidP="006D45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5"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3"/>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13F1E"/>
    <w:rsid w:val="00031089"/>
    <w:rsid w:val="00042A27"/>
    <w:rsid w:val="00056142"/>
    <w:rsid w:val="00072C31"/>
    <w:rsid w:val="00085C58"/>
    <w:rsid w:val="000F128D"/>
    <w:rsid w:val="00116403"/>
    <w:rsid w:val="00160F6E"/>
    <w:rsid w:val="001857AA"/>
    <w:rsid w:val="001A7512"/>
    <w:rsid w:val="0022283D"/>
    <w:rsid w:val="00235148"/>
    <w:rsid w:val="00236682"/>
    <w:rsid w:val="00290A1E"/>
    <w:rsid w:val="00295F81"/>
    <w:rsid w:val="002D4B11"/>
    <w:rsid w:val="003447B2"/>
    <w:rsid w:val="003F4EFF"/>
    <w:rsid w:val="00401583"/>
    <w:rsid w:val="0042362E"/>
    <w:rsid w:val="0046734A"/>
    <w:rsid w:val="004774C0"/>
    <w:rsid w:val="00492A29"/>
    <w:rsid w:val="004978DC"/>
    <w:rsid w:val="005036DD"/>
    <w:rsid w:val="00506675"/>
    <w:rsid w:val="0052442C"/>
    <w:rsid w:val="00526BED"/>
    <w:rsid w:val="005274AD"/>
    <w:rsid w:val="00532270"/>
    <w:rsid w:val="005C68B9"/>
    <w:rsid w:val="005C6AFB"/>
    <w:rsid w:val="005D40FF"/>
    <w:rsid w:val="005D5A27"/>
    <w:rsid w:val="005F5106"/>
    <w:rsid w:val="0060766D"/>
    <w:rsid w:val="00634B5B"/>
    <w:rsid w:val="00644941"/>
    <w:rsid w:val="00660E56"/>
    <w:rsid w:val="00696B7E"/>
    <w:rsid w:val="006D45CB"/>
    <w:rsid w:val="006D54A5"/>
    <w:rsid w:val="006F210F"/>
    <w:rsid w:val="00704477"/>
    <w:rsid w:val="00705693"/>
    <w:rsid w:val="007114E4"/>
    <w:rsid w:val="00731FB5"/>
    <w:rsid w:val="00755B95"/>
    <w:rsid w:val="00760A91"/>
    <w:rsid w:val="007720EE"/>
    <w:rsid w:val="00784A28"/>
    <w:rsid w:val="007A56B8"/>
    <w:rsid w:val="007D6BED"/>
    <w:rsid w:val="00822E4C"/>
    <w:rsid w:val="00824F5E"/>
    <w:rsid w:val="00862E9F"/>
    <w:rsid w:val="00863C8B"/>
    <w:rsid w:val="00875F41"/>
    <w:rsid w:val="00890845"/>
    <w:rsid w:val="008941C1"/>
    <w:rsid w:val="008C0AA5"/>
    <w:rsid w:val="008F69D2"/>
    <w:rsid w:val="0093674F"/>
    <w:rsid w:val="00951D7A"/>
    <w:rsid w:val="00965694"/>
    <w:rsid w:val="009A043F"/>
    <w:rsid w:val="009A395A"/>
    <w:rsid w:val="009C5883"/>
    <w:rsid w:val="00A04B11"/>
    <w:rsid w:val="00A079EB"/>
    <w:rsid w:val="00A56E1E"/>
    <w:rsid w:val="00A726E2"/>
    <w:rsid w:val="00B00DA9"/>
    <w:rsid w:val="00B2623B"/>
    <w:rsid w:val="00B8547E"/>
    <w:rsid w:val="00B8691E"/>
    <w:rsid w:val="00BD594D"/>
    <w:rsid w:val="00C64FA9"/>
    <w:rsid w:val="00C92400"/>
    <w:rsid w:val="00CA57D1"/>
    <w:rsid w:val="00D208D4"/>
    <w:rsid w:val="00D5570C"/>
    <w:rsid w:val="00E32FE2"/>
    <w:rsid w:val="00F3671C"/>
    <w:rsid w:val="00F6004F"/>
    <w:rsid w:val="00F61217"/>
    <w:rsid w:val="00FA16E5"/>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277C4"/>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sourceforge.net/projects/roomsi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B6F45-47C4-4D91-A1F5-CD18BBC8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11</Pages>
  <Words>4122</Words>
  <Characters>23502</Characters>
  <Application>Microsoft Office Word</Application>
  <DocSecurity>0</DocSecurity>
  <Lines>195</Lines>
  <Paragraphs>55</Paragraphs>
  <ScaleCrop>false</ScaleCrop>
  <Company/>
  <LinksUpToDate>false</LinksUpToDate>
  <CharactersWithSpaces>27569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31</cp:revision>
  <dcterms:created xsi:type="dcterms:W3CDTF">2016-12-03T04:05:00Z</dcterms:created>
  <dcterms:modified xsi:type="dcterms:W3CDTF">2016-12-10T04:13:00Z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