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D60E" w14:textId="77777777" w:rsidR="00F100A9" w:rsidRPr="00F100A9" w:rsidRDefault="00F100A9" w:rsidP="00F100A9">
      <w:pPr>
        <w:rPr>
          <w:b/>
          <w:bCs/>
        </w:rPr>
      </w:pPr>
      <w:r w:rsidRPr="00F100A9">
        <w:rPr>
          <w:b/>
          <w:bCs/>
        </w:rPr>
        <w:t>SKU</w:t>
      </w:r>
    </w:p>
    <w:p w14:paraId="6477AD40" w14:textId="77777777" w:rsidR="00F100A9" w:rsidRPr="00F100A9" w:rsidRDefault="00F100A9" w:rsidP="00F100A9">
      <w:r w:rsidRPr="00F100A9">
        <w:t>TLSWD00006</w:t>
      </w:r>
    </w:p>
    <w:p w14:paraId="5E3E6C1B" w14:textId="77777777" w:rsidR="00F100A9" w:rsidRPr="00F100A9" w:rsidRDefault="00000000" w:rsidP="00F100A9">
      <w:r>
        <w:pict w14:anchorId="7DE806FA">
          <v:rect id="_x0000_i1025" style="width:0;height:1.5pt" o:hralign="center" o:hrstd="t" o:hr="t" fillcolor="#a0a0a0" stroked="f"/>
        </w:pict>
      </w:r>
    </w:p>
    <w:p w14:paraId="666653CC" w14:textId="77777777" w:rsidR="00D72193" w:rsidRPr="00D72193" w:rsidRDefault="00D72193" w:rsidP="00D72193">
      <w:pPr>
        <w:rPr>
          <w:b/>
          <w:bCs/>
        </w:rPr>
      </w:pPr>
      <w:r w:rsidRPr="00D72193">
        <w:rPr>
          <w:b/>
          <w:bCs/>
        </w:rPr>
        <w:t>Product Name</w:t>
      </w:r>
    </w:p>
    <w:p w14:paraId="7EA9B543" w14:textId="77777777" w:rsidR="00D72193" w:rsidRPr="00D72193" w:rsidRDefault="00D72193" w:rsidP="00D72193">
      <w:pPr>
        <w:rPr>
          <w:b/>
          <w:bCs/>
        </w:rPr>
      </w:pPr>
      <w:r w:rsidRPr="00D72193">
        <w:rPr>
          <w:b/>
          <w:bCs/>
        </w:rPr>
        <w:t>"Grace in Motion" – Hand-Carved Balinese Dancing Couple Sculpture in Suar Wood</w:t>
      </w:r>
    </w:p>
    <w:p w14:paraId="4F9BCAB8" w14:textId="77777777" w:rsidR="00D72193" w:rsidRPr="00D72193" w:rsidRDefault="00000000" w:rsidP="00D72193">
      <w:pPr>
        <w:rPr>
          <w:b/>
          <w:bCs/>
        </w:rPr>
      </w:pPr>
      <w:r>
        <w:rPr>
          <w:b/>
          <w:bCs/>
        </w:rPr>
        <w:pict w14:anchorId="543DF64C">
          <v:rect id="_x0000_i1026" style="width:0;height:1.5pt" o:hralign="center" o:hrstd="t" o:hr="t" fillcolor="#a0a0a0" stroked="f"/>
        </w:pict>
      </w:r>
    </w:p>
    <w:p w14:paraId="26BCC698" w14:textId="77777777" w:rsidR="00D72193" w:rsidRPr="00D72193" w:rsidRDefault="00D72193" w:rsidP="00D72193">
      <w:pPr>
        <w:rPr>
          <w:b/>
          <w:bCs/>
        </w:rPr>
      </w:pPr>
      <w:r w:rsidRPr="00D72193">
        <w:rPr>
          <w:b/>
          <w:bCs/>
        </w:rPr>
        <w:t>Short Description</w:t>
      </w:r>
    </w:p>
    <w:p w14:paraId="331B6F37" w14:textId="77777777" w:rsidR="00D72193" w:rsidRPr="00D72193" w:rsidRDefault="00D72193" w:rsidP="00D72193">
      <w:pPr>
        <w:rPr>
          <w:b/>
          <w:bCs/>
        </w:rPr>
      </w:pPr>
      <w:r w:rsidRPr="00D72193">
        <w:rPr>
          <w:b/>
          <w:bCs/>
        </w:rPr>
        <w:t xml:space="preserve">A poetic celebration of movement and love, this handcrafted Balinese dancing couple sculpture in rich </w:t>
      </w:r>
      <w:proofErr w:type="spellStart"/>
      <w:r w:rsidRPr="00D72193">
        <w:rPr>
          <w:b/>
          <w:bCs/>
        </w:rPr>
        <w:t>suar</w:t>
      </w:r>
      <w:proofErr w:type="spellEnd"/>
      <w:r w:rsidRPr="00D72193">
        <w:rPr>
          <w:b/>
          <w:bCs/>
        </w:rPr>
        <w:t xml:space="preserve"> wood captures the fluid grace of two souls in harmony. Perfect for adding warmth, artistry, and a touch of romance to any space.</w:t>
      </w:r>
    </w:p>
    <w:p w14:paraId="3E865B16" w14:textId="77777777" w:rsidR="00D72193" w:rsidRPr="00D72193" w:rsidRDefault="00000000" w:rsidP="00D72193">
      <w:pPr>
        <w:rPr>
          <w:b/>
          <w:bCs/>
        </w:rPr>
      </w:pPr>
      <w:r>
        <w:rPr>
          <w:b/>
          <w:bCs/>
        </w:rPr>
        <w:pict w14:anchorId="681EA70F">
          <v:rect id="_x0000_i1027" style="width:0;height:1.5pt" o:hralign="center" o:hrstd="t" o:hr="t" fillcolor="#a0a0a0" stroked="f"/>
        </w:pict>
      </w:r>
    </w:p>
    <w:p w14:paraId="4361271F" w14:textId="77777777" w:rsidR="00D72193" w:rsidRPr="00D72193" w:rsidRDefault="00D72193" w:rsidP="00D72193">
      <w:pPr>
        <w:rPr>
          <w:b/>
          <w:bCs/>
        </w:rPr>
      </w:pPr>
      <w:r w:rsidRPr="00D72193">
        <w:rPr>
          <w:b/>
          <w:bCs/>
        </w:rPr>
        <w:t>Main Description (Design Details + Benefits)</w:t>
      </w:r>
    </w:p>
    <w:p w14:paraId="012698B9" w14:textId="77777777" w:rsidR="00D72193" w:rsidRPr="00D72193" w:rsidRDefault="00D72193" w:rsidP="00D72193">
      <w:pPr>
        <w:rPr>
          <w:b/>
          <w:bCs/>
        </w:rPr>
      </w:pPr>
      <w:r w:rsidRPr="00D72193">
        <w:rPr>
          <w:b/>
          <w:bCs/>
        </w:rPr>
        <w:t>Dance — the language of the soul — finds form in this stunning "Grace in Motion" sculpture.</w:t>
      </w:r>
      <w:r w:rsidRPr="00D72193">
        <w:rPr>
          <w:b/>
          <w:bCs/>
        </w:rPr>
        <w:br/>
        <w:t xml:space="preserve">Hand-carved in Bali from sustainably sourced </w:t>
      </w:r>
      <w:proofErr w:type="spellStart"/>
      <w:r w:rsidRPr="00D72193">
        <w:rPr>
          <w:b/>
          <w:bCs/>
        </w:rPr>
        <w:t>suar</w:t>
      </w:r>
      <w:proofErr w:type="spellEnd"/>
      <w:r w:rsidRPr="00D72193">
        <w:rPr>
          <w:b/>
          <w:bCs/>
        </w:rPr>
        <w:t xml:space="preserve"> wood, the abstract silhouette captures the elegance of a couple mid-dance — their movements flowing, their bond unspoken.</w:t>
      </w:r>
    </w:p>
    <w:p w14:paraId="40BD971F" w14:textId="77777777" w:rsidR="00D72193" w:rsidRPr="00D72193" w:rsidRDefault="00D72193" w:rsidP="00D72193">
      <w:pPr>
        <w:rPr>
          <w:b/>
          <w:bCs/>
        </w:rPr>
      </w:pPr>
      <w:r w:rsidRPr="00D72193">
        <w:rPr>
          <w:b/>
          <w:bCs/>
        </w:rPr>
        <w:t>With smooth, polished contours and a warm wood grain finish, this piece exudes natural beauty and timeless charm. Its fluid form makes it equally at home in modern, bohemian, or traditional interiors. Whether displayed in your living room, on a console table, or as a heartfelt wedding gift, it adds an instant touch of artistry and connection.</w:t>
      </w:r>
    </w:p>
    <w:p w14:paraId="445B56A8" w14:textId="77777777" w:rsidR="00D72193" w:rsidRPr="00D72193" w:rsidRDefault="00D72193" w:rsidP="00D72193">
      <w:pPr>
        <w:rPr>
          <w:b/>
          <w:bCs/>
        </w:rPr>
      </w:pPr>
      <w:r w:rsidRPr="00D72193">
        <w:rPr>
          <w:b/>
          <w:bCs/>
        </w:rPr>
        <w:t>Benefits:</w:t>
      </w:r>
    </w:p>
    <w:p w14:paraId="7F183A87" w14:textId="77777777" w:rsidR="00D72193" w:rsidRPr="00D72193" w:rsidRDefault="00D72193" w:rsidP="00D72193">
      <w:pPr>
        <w:numPr>
          <w:ilvl w:val="0"/>
          <w:numId w:val="10"/>
        </w:numPr>
        <w:rPr>
          <w:b/>
          <w:bCs/>
        </w:rPr>
      </w:pPr>
      <w:r w:rsidRPr="00D72193">
        <w:rPr>
          <w:b/>
          <w:bCs/>
        </w:rPr>
        <w:t>Brings warmth and elegance to interiors through natural wood artistry</w:t>
      </w:r>
    </w:p>
    <w:p w14:paraId="5F8A4287" w14:textId="77777777" w:rsidR="00D72193" w:rsidRPr="00D72193" w:rsidRDefault="00D72193" w:rsidP="00D72193">
      <w:pPr>
        <w:numPr>
          <w:ilvl w:val="0"/>
          <w:numId w:val="10"/>
        </w:numPr>
        <w:rPr>
          <w:b/>
          <w:bCs/>
        </w:rPr>
      </w:pPr>
      <w:r w:rsidRPr="00D72193">
        <w:rPr>
          <w:b/>
          <w:bCs/>
        </w:rPr>
        <w:t>Symbolizes unity, romance, and the joy of togetherness</w:t>
      </w:r>
    </w:p>
    <w:p w14:paraId="56272E0D" w14:textId="77777777" w:rsidR="00D72193" w:rsidRPr="00D72193" w:rsidRDefault="00D72193" w:rsidP="00D72193">
      <w:pPr>
        <w:numPr>
          <w:ilvl w:val="0"/>
          <w:numId w:val="10"/>
        </w:numPr>
        <w:rPr>
          <w:b/>
          <w:bCs/>
        </w:rPr>
      </w:pPr>
      <w:r w:rsidRPr="00D72193">
        <w:rPr>
          <w:b/>
          <w:bCs/>
        </w:rPr>
        <w:t>Handmade — every piece carries unique wood grain variations</w:t>
      </w:r>
    </w:p>
    <w:p w14:paraId="381E8FFA" w14:textId="77777777" w:rsidR="00D72193" w:rsidRPr="00D72193" w:rsidRDefault="00D72193" w:rsidP="00D72193">
      <w:pPr>
        <w:numPr>
          <w:ilvl w:val="0"/>
          <w:numId w:val="10"/>
        </w:numPr>
        <w:rPr>
          <w:b/>
          <w:bCs/>
        </w:rPr>
      </w:pPr>
      <w:r w:rsidRPr="00D72193">
        <w:rPr>
          <w:b/>
          <w:bCs/>
        </w:rPr>
        <w:t>A versatile gift for weddings, anniversaries, and housewarmings</w:t>
      </w:r>
    </w:p>
    <w:p w14:paraId="078628D7" w14:textId="77777777" w:rsidR="00D72193" w:rsidRPr="00D72193" w:rsidRDefault="00000000" w:rsidP="00D72193">
      <w:pPr>
        <w:rPr>
          <w:b/>
          <w:bCs/>
        </w:rPr>
      </w:pPr>
      <w:r>
        <w:rPr>
          <w:b/>
          <w:bCs/>
        </w:rPr>
        <w:pict w14:anchorId="7AFBE867">
          <v:rect id="_x0000_i1028" style="width:0;height:1.5pt" o:hralign="center" o:hrstd="t" o:hr="t" fillcolor="#a0a0a0" stroked="f"/>
        </w:pict>
      </w:r>
    </w:p>
    <w:p w14:paraId="427B8658" w14:textId="77777777" w:rsidR="00D72193" w:rsidRPr="00D72193" w:rsidRDefault="00D72193" w:rsidP="00D72193">
      <w:pPr>
        <w:rPr>
          <w:b/>
          <w:bCs/>
        </w:rPr>
      </w:pPr>
      <w:r w:rsidRPr="00D72193">
        <w:rPr>
          <w:b/>
          <w:bCs/>
        </w:rPr>
        <w:t>Price</w:t>
      </w:r>
    </w:p>
    <w:p w14:paraId="17DDA860" w14:textId="5335709B" w:rsidR="00D72193" w:rsidRPr="00D72193" w:rsidRDefault="00D72193" w:rsidP="00D72193">
      <w:pPr>
        <w:numPr>
          <w:ilvl w:val="0"/>
          <w:numId w:val="16"/>
        </w:numPr>
        <w:rPr>
          <w:b/>
          <w:bCs/>
        </w:rPr>
      </w:pPr>
      <w:r w:rsidRPr="00D72193">
        <w:rPr>
          <w:b/>
          <w:bCs/>
        </w:rPr>
        <w:t>MRP: ₹</w:t>
      </w:r>
      <w:r w:rsidR="004113B9">
        <w:rPr>
          <w:b/>
          <w:bCs/>
        </w:rPr>
        <w:t>12980/-</w:t>
      </w:r>
    </w:p>
    <w:p w14:paraId="2D912C83" w14:textId="66B5B5B0" w:rsidR="00D72193" w:rsidRDefault="00D72193" w:rsidP="00D72193">
      <w:pPr>
        <w:numPr>
          <w:ilvl w:val="0"/>
          <w:numId w:val="16"/>
        </w:numPr>
        <w:rPr>
          <w:b/>
          <w:bCs/>
        </w:rPr>
      </w:pPr>
      <w:r w:rsidRPr="00D72193">
        <w:rPr>
          <w:b/>
          <w:bCs/>
        </w:rPr>
        <w:t>Special Price: ₹</w:t>
      </w:r>
      <w:r w:rsidR="004113B9">
        <w:rPr>
          <w:b/>
          <w:bCs/>
        </w:rPr>
        <w:t>9995/-</w:t>
      </w:r>
    </w:p>
    <w:p w14:paraId="1E04FDB6" w14:textId="77777777" w:rsidR="004113B9" w:rsidRDefault="004113B9" w:rsidP="004113B9">
      <w:pPr>
        <w:pStyle w:val="ListParagraph"/>
        <w:numPr>
          <w:ilvl w:val="0"/>
          <w:numId w:val="16"/>
        </w:numPr>
        <w:spacing w:line="276" w:lineRule="auto"/>
        <w:rPr>
          <w:rFonts w:ascii="Segoe UI Emoji" w:hAnsi="Segoe UI Emoji" w:cs="Segoe UI Emoji"/>
          <w:b/>
          <w:bCs/>
        </w:rPr>
      </w:pPr>
      <w:r>
        <w:rPr>
          <w:rFonts w:ascii="Segoe UI Emoji" w:hAnsi="Segoe UI Emoji" w:cs="Segoe UI Emoji"/>
          <w:b/>
          <w:bCs/>
        </w:rPr>
        <w:t>Discount %=23%</w:t>
      </w:r>
    </w:p>
    <w:p w14:paraId="0FD8A1DF" w14:textId="77777777" w:rsidR="004113B9" w:rsidRPr="00D72193" w:rsidRDefault="004113B9" w:rsidP="00D72193">
      <w:pPr>
        <w:numPr>
          <w:ilvl w:val="0"/>
          <w:numId w:val="16"/>
        </w:numPr>
        <w:rPr>
          <w:b/>
          <w:bCs/>
        </w:rPr>
      </w:pPr>
    </w:p>
    <w:p w14:paraId="40D96A5E" w14:textId="4D6A8343" w:rsidR="00D72193" w:rsidRPr="00D72193" w:rsidRDefault="00D72193" w:rsidP="00D72193">
      <w:pPr>
        <w:rPr>
          <w:b/>
          <w:bCs/>
        </w:rPr>
      </w:pPr>
    </w:p>
    <w:p w14:paraId="743B6D4F" w14:textId="77777777" w:rsidR="00D72193" w:rsidRPr="00D72193" w:rsidRDefault="00000000" w:rsidP="00D72193">
      <w:pPr>
        <w:rPr>
          <w:b/>
          <w:bCs/>
        </w:rPr>
      </w:pPr>
      <w:r>
        <w:rPr>
          <w:b/>
          <w:bCs/>
        </w:rPr>
        <w:pict w14:anchorId="2D0F9E39">
          <v:rect id="_x0000_i1029" style="width:0;height:1.5pt" o:hralign="center" o:hrstd="t" o:hr="t" fillcolor="#a0a0a0" stroked="f"/>
        </w:pict>
      </w:r>
    </w:p>
    <w:p w14:paraId="26DD5CB9" w14:textId="77777777" w:rsidR="00D72193" w:rsidRPr="00D72193" w:rsidRDefault="00D72193" w:rsidP="00D72193">
      <w:pPr>
        <w:rPr>
          <w:b/>
          <w:bCs/>
        </w:rPr>
      </w:pPr>
      <w:r w:rsidRPr="00D72193">
        <w:rPr>
          <w:b/>
          <w:bCs/>
        </w:rPr>
        <w:t>Features</w:t>
      </w:r>
    </w:p>
    <w:p w14:paraId="153AE3C6" w14:textId="77777777" w:rsidR="00D72193" w:rsidRPr="00D72193" w:rsidRDefault="00D72193" w:rsidP="00D72193">
      <w:pPr>
        <w:numPr>
          <w:ilvl w:val="0"/>
          <w:numId w:val="11"/>
        </w:numPr>
        <w:rPr>
          <w:b/>
          <w:bCs/>
        </w:rPr>
      </w:pPr>
      <w:r w:rsidRPr="00D72193">
        <w:rPr>
          <w:b/>
          <w:bCs/>
        </w:rPr>
        <w:t>Material: Premium Suar Wood</w:t>
      </w:r>
    </w:p>
    <w:p w14:paraId="0F40F01C" w14:textId="77777777" w:rsidR="00D72193" w:rsidRPr="00D72193" w:rsidRDefault="00D72193" w:rsidP="00D72193">
      <w:pPr>
        <w:numPr>
          <w:ilvl w:val="0"/>
          <w:numId w:val="11"/>
        </w:numPr>
        <w:rPr>
          <w:b/>
          <w:bCs/>
        </w:rPr>
      </w:pPr>
      <w:r w:rsidRPr="00D72193">
        <w:rPr>
          <w:b/>
          <w:bCs/>
        </w:rPr>
        <w:t>Finish: Smooth-polished natural wood</w:t>
      </w:r>
    </w:p>
    <w:p w14:paraId="49481918" w14:textId="77777777" w:rsidR="00D72193" w:rsidRPr="00D72193" w:rsidRDefault="00D72193" w:rsidP="00D72193">
      <w:pPr>
        <w:numPr>
          <w:ilvl w:val="0"/>
          <w:numId w:val="11"/>
        </w:numPr>
        <w:rPr>
          <w:b/>
          <w:bCs/>
        </w:rPr>
      </w:pPr>
      <w:r w:rsidRPr="00D72193">
        <w:rPr>
          <w:b/>
          <w:bCs/>
        </w:rPr>
        <w:t>Style: Abstract dancing couple form</w:t>
      </w:r>
    </w:p>
    <w:p w14:paraId="6DF78D06" w14:textId="77777777" w:rsidR="00D72193" w:rsidRPr="00D72193" w:rsidRDefault="00D72193" w:rsidP="00D72193">
      <w:pPr>
        <w:numPr>
          <w:ilvl w:val="0"/>
          <w:numId w:val="11"/>
        </w:numPr>
        <w:rPr>
          <w:b/>
          <w:bCs/>
        </w:rPr>
      </w:pPr>
      <w:r w:rsidRPr="00D72193">
        <w:rPr>
          <w:b/>
          <w:bCs/>
        </w:rPr>
        <w:t>Artisan Origin: Hand-carved in Bali, Indonesia</w:t>
      </w:r>
    </w:p>
    <w:p w14:paraId="4CEA212E" w14:textId="77777777" w:rsidR="00D72193" w:rsidRPr="00D72193" w:rsidRDefault="00D72193" w:rsidP="00D72193">
      <w:pPr>
        <w:numPr>
          <w:ilvl w:val="0"/>
          <w:numId w:val="11"/>
        </w:numPr>
        <w:rPr>
          <w:b/>
          <w:bCs/>
        </w:rPr>
      </w:pPr>
      <w:r w:rsidRPr="00D72193">
        <w:rPr>
          <w:b/>
          <w:bCs/>
        </w:rPr>
        <w:t>Eco-conscious: Sustainably sourced wood</w:t>
      </w:r>
    </w:p>
    <w:p w14:paraId="4D07C13E" w14:textId="77777777" w:rsidR="00D72193" w:rsidRPr="00D72193" w:rsidRDefault="00000000" w:rsidP="00D72193">
      <w:pPr>
        <w:rPr>
          <w:b/>
          <w:bCs/>
        </w:rPr>
      </w:pPr>
      <w:r>
        <w:rPr>
          <w:b/>
          <w:bCs/>
        </w:rPr>
        <w:pict w14:anchorId="4B35AC46">
          <v:rect id="_x0000_i1030" style="width:0;height:1.5pt" o:hralign="center" o:hrstd="t" o:hr="t" fillcolor="#a0a0a0" stroked="f"/>
        </w:pict>
      </w:r>
    </w:p>
    <w:p w14:paraId="3D8D5811" w14:textId="77777777" w:rsidR="00D72193" w:rsidRPr="00D72193" w:rsidRDefault="00D72193" w:rsidP="00D72193">
      <w:pPr>
        <w:rPr>
          <w:b/>
          <w:bCs/>
        </w:rPr>
      </w:pPr>
      <w:r w:rsidRPr="00D72193">
        <w:rPr>
          <w:b/>
          <w:bCs/>
        </w:rPr>
        <w:t>Size &amp; Details</w:t>
      </w:r>
    </w:p>
    <w:p w14:paraId="72785745" w14:textId="77777777" w:rsidR="00D72193" w:rsidRPr="00D72193" w:rsidRDefault="00D72193" w:rsidP="00D72193">
      <w:pPr>
        <w:numPr>
          <w:ilvl w:val="0"/>
          <w:numId w:val="12"/>
        </w:numPr>
        <w:rPr>
          <w:b/>
          <w:bCs/>
        </w:rPr>
      </w:pPr>
      <w:r w:rsidRPr="00D72193">
        <w:rPr>
          <w:b/>
          <w:bCs/>
        </w:rPr>
        <w:t>Height: 26.04 cm (10.25 in)</w:t>
      </w:r>
    </w:p>
    <w:p w14:paraId="0DB8DCC5" w14:textId="77777777" w:rsidR="00D72193" w:rsidRPr="00D72193" w:rsidRDefault="00D72193" w:rsidP="00D72193">
      <w:pPr>
        <w:numPr>
          <w:ilvl w:val="0"/>
          <w:numId w:val="12"/>
        </w:numPr>
        <w:rPr>
          <w:b/>
          <w:bCs/>
        </w:rPr>
      </w:pPr>
      <w:r w:rsidRPr="00D72193">
        <w:rPr>
          <w:b/>
          <w:bCs/>
        </w:rPr>
        <w:t>Width: 8.37 cm (3.3 in)</w:t>
      </w:r>
    </w:p>
    <w:p w14:paraId="07FA17DC" w14:textId="2B2837E0" w:rsidR="00D72193" w:rsidRPr="00D72193" w:rsidRDefault="00D72193" w:rsidP="00D72193">
      <w:pPr>
        <w:numPr>
          <w:ilvl w:val="0"/>
          <w:numId w:val="12"/>
        </w:numPr>
        <w:rPr>
          <w:b/>
          <w:bCs/>
        </w:rPr>
      </w:pPr>
      <w:proofErr w:type="gramStart"/>
      <w:r w:rsidRPr="00D72193">
        <w:rPr>
          <w:b/>
          <w:bCs/>
        </w:rPr>
        <w:t>Depth:.</w:t>
      </w:r>
      <w:proofErr w:type="gramEnd"/>
      <w:r w:rsidRPr="00D72193">
        <w:rPr>
          <w:b/>
          <w:bCs/>
        </w:rPr>
        <w:t xml:space="preserve"> 2.5 in</w:t>
      </w:r>
    </w:p>
    <w:p w14:paraId="2071FF6E" w14:textId="50B73D89" w:rsidR="00D72193" w:rsidRPr="00D72193" w:rsidRDefault="00D72193" w:rsidP="00D72193">
      <w:pPr>
        <w:numPr>
          <w:ilvl w:val="0"/>
          <w:numId w:val="12"/>
        </w:numPr>
        <w:rPr>
          <w:b/>
          <w:bCs/>
        </w:rPr>
      </w:pPr>
      <w:r w:rsidRPr="00D72193">
        <w:rPr>
          <w:b/>
          <w:bCs/>
        </w:rPr>
        <w:t xml:space="preserve">Weight: </w:t>
      </w:r>
      <w:r>
        <w:rPr>
          <w:b/>
          <w:bCs/>
        </w:rPr>
        <w:t>0.320gms</w:t>
      </w:r>
    </w:p>
    <w:p w14:paraId="5060F4C1" w14:textId="77777777" w:rsidR="00D72193" w:rsidRPr="00D72193" w:rsidRDefault="00000000" w:rsidP="00D72193">
      <w:pPr>
        <w:rPr>
          <w:b/>
          <w:bCs/>
        </w:rPr>
      </w:pPr>
      <w:r>
        <w:rPr>
          <w:b/>
          <w:bCs/>
        </w:rPr>
        <w:pict w14:anchorId="651EE2C7">
          <v:rect id="_x0000_i1031" style="width:0;height:1.5pt" o:hralign="center" o:hrstd="t" o:hr="t" fillcolor="#a0a0a0" stroked="f"/>
        </w:pict>
      </w:r>
    </w:p>
    <w:p w14:paraId="329A6921" w14:textId="77777777" w:rsidR="00D72193" w:rsidRPr="00D72193" w:rsidRDefault="00D72193" w:rsidP="00D72193">
      <w:pPr>
        <w:rPr>
          <w:b/>
          <w:bCs/>
        </w:rPr>
      </w:pPr>
      <w:r w:rsidRPr="00D72193">
        <w:rPr>
          <w:b/>
          <w:bCs/>
        </w:rPr>
        <w:t>Categories</w:t>
      </w:r>
    </w:p>
    <w:p w14:paraId="68BFE8BC" w14:textId="20C09BFF" w:rsidR="00D72193" w:rsidRPr="00D72193" w:rsidRDefault="00D72193" w:rsidP="00D72193">
      <w:pPr>
        <w:rPr>
          <w:b/>
          <w:bCs/>
        </w:rPr>
      </w:pPr>
      <w:r w:rsidRPr="00D72193">
        <w:rPr>
          <w:b/>
          <w:bCs/>
        </w:rPr>
        <w:t xml:space="preserve">Home Accent → Figurines </w:t>
      </w:r>
    </w:p>
    <w:p w14:paraId="255054A8" w14:textId="77777777" w:rsidR="00D72193" w:rsidRPr="00D72193" w:rsidRDefault="00000000" w:rsidP="00D72193">
      <w:pPr>
        <w:rPr>
          <w:b/>
          <w:bCs/>
        </w:rPr>
      </w:pPr>
      <w:r>
        <w:rPr>
          <w:b/>
          <w:bCs/>
        </w:rPr>
        <w:pict w14:anchorId="6CEED4F7">
          <v:rect id="_x0000_i1032" style="width:0;height:1.5pt" o:hralign="center" o:hrstd="t" o:hr="t" fillcolor="#a0a0a0" stroked="f"/>
        </w:pict>
      </w:r>
    </w:p>
    <w:p w14:paraId="15CC7B23" w14:textId="77777777" w:rsidR="00D72193" w:rsidRPr="00D72193" w:rsidRDefault="00D72193" w:rsidP="00D72193">
      <w:pPr>
        <w:rPr>
          <w:b/>
          <w:bCs/>
        </w:rPr>
      </w:pPr>
      <w:r w:rsidRPr="00D72193">
        <w:rPr>
          <w:b/>
          <w:bCs/>
        </w:rPr>
        <w:t>Products Included</w:t>
      </w:r>
    </w:p>
    <w:p w14:paraId="609CB9D7" w14:textId="7F527247" w:rsidR="00D72193" w:rsidRPr="00D72193" w:rsidRDefault="00D72193" w:rsidP="00D72193">
      <w:pPr>
        <w:numPr>
          <w:ilvl w:val="0"/>
          <w:numId w:val="13"/>
        </w:numPr>
        <w:rPr>
          <w:b/>
          <w:bCs/>
        </w:rPr>
      </w:pPr>
      <w:r w:rsidRPr="00D72193">
        <w:rPr>
          <w:b/>
          <w:bCs/>
        </w:rPr>
        <w:t xml:space="preserve">1 × Hand-Carved Suar Wood </w:t>
      </w:r>
      <w:proofErr w:type="gramStart"/>
      <w:r w:rsidRPr="00D72193">
        <w:rPr>
          <w:b/>
          <w:bCs/>
        </w:rPr>
        <w:t>Dancing  Sculpture</w:t>
      </w:r>
      <w:proofErr w:type="gramEnd"/>
    </w:p>
    <w:p w14:paraId="77925BEC" w14:textId="77777777" w:rsidR="00D72193" w:rsidRPr="00D72193" w:rsidRDefault="00000000" w:rsidP="00D72193">
      <w:pPr>
        <w:rPr>
          <w:b/>
          <w:bCs/>
        </w:rPr>
      </w:pPr>
      <w:r>
        <w:rPr>
          <w:b/>
          <w:bCs/>
        </w:rPr>
        <w:pict w14:anchorId="216CFE6B">
          <v:rect id="_x0000_i1033" style="width:0;height:1.5pt" o:hralign="center" o:hrstd="t" o:hr="t" fillcolor="#a0a0a0" stroked="f"/>
        </w:pict>
      </w:r>
    </w:p>
    <w:p w14:paraId="44DD5F60" w14:textId="77777777" w:rsidR="00D72193" w:rsidRPr="00D72193" w:rsidRDefault="00D72193" w:rsidP="00D72193">
      <w:pPr>
        <w:rPr>
          <w:b/>
          <w:bCs/>
        </w:rPr>
      </w:pPr>
      <w:r w:rsidRPr="00D72193">
        <w:rPr>
          <w:b/>
          <w:bCs/>
        </w:rPr>
        <w:t>Returns</w:t>
      </w:r>
    </w:p>
    <w:p w14:paraId="7BA0BC6A" w14:textId="77777777" w:rsidR="00D72193" w:rsidRPr="00D72193" w:rsidRDefault="00D72193" w:rsidP="00D72193">
      <w:pPr>
        <w:rPr>
          <w:b/>
          <w:bCs/>
        </w:rPr>
      </w:pPr>
      <w:r w:rsidRPr="00D72193">
        <w:rPr>
          <w:b/>
          <w:bCs/>
        </w:rPr>
        <w:t>Eligible for return within 7 days of delivery if unused and in original condition. Handmade variations in grain and texture are not considered defects.</w:t>
      </w:r>
    </w:p>
    <w:p w14:paraId="606926D7" w14:textId="77777777" w:rsidR="00D72193" w:rsidRPr="00D72193" w:rsidRDefault="00000000" w:rsidP="00D72193">
      <w:pPr>
        <w:rPr>
          <w:b/>
          <w:bCs/>
        </w:rPr>
      </w:pPr>
      <w:r>
        <w:rPr>
          <w:b/>
          <w:bCs/>
        </w:rPr>
        <w:pict w14:anchorId="6D691DEB">
          <v:rect id="_x0000_i1034" style="width:0;height:1.5pt" o:hralign="center" o:hrstd="t" o:hr="t" fillcolor="#a0a0a0" stroked="f"/>
        </w:pict>
      </w:r>
    </w:p>
    <w:p w14:paraId="3D03FB85" w14:textId="77777777" w:rsidR="00D72193" w:rsidRPr="00D72193" w:rsidRDefault="00D72193" w:rsidP="00D72193">
      <w:pPr>
        <w:rPr>
          <w:b/>
          <w:bCs/>
        </w:rPr>
      </w:pPr>
      <w:r w:rsidRPr="00D72193">
        <w:rPr>
          <w:b/>
          <w:bCs/>
        </w:rPr>
        <w:t>Care Instructions</w:t>
      </w:r>
    </w:p>
    <w:p w14:paraId="5CD4E8FE" w14:textId="77777777" w:rsidR="00D72193" w:rsidRPr="00D72193" w:rsidRDefault="00D72193" w:rsidP="00D72193">
      <w:pPr>
        <w:numPr>
          <w:ilvl w:val="0"/>
          <w:numId w:val="14"/>
        </w:numPr>
        <w:rPr>
          <w:b/>
          <w:bCs/>
        </w:rPr>
      </w:pPr>
      <w:r w:rsidRPr="00D72193">
        <w:rPr>
          <w:b/>
          <w:bCs/>
        </w:rPr>
        <w:t>Dust regularly with a dry microfiber cloth</w:t>
      </w:r>
    </w:p>
    <w:p w14:paraId="6EFB43A5" w14:textId="77777777" w:rsidR="00D72193" w:rsidRPr="00D72193" w:rsidRDefault="00D72193" w:rsidP="00D72193">
      <w:pPr>
        <w:numPr>
          <w:ilvl w:val="0"/>
          <w:numId w:val="14"/>
        </w:numPr>
        <w:rPr>
          <w:b/>
          <w:bCs/>
        </w:rPr>
      </w:pPr>
      <w:r w:rsidRPr="00D72193">
        <w:rPr>
          <w:b/>
          <w:bCs/>
        </w:rPr>
        <w:lastRenderedPageBreak/>
        <w:t>Keep away from direct sunlight and moisture</w:t>
      </w:r>
    </w:p>
    <w:p w14:paraId="385EF5F2" w14:textId="77777777" w:rsidR="00D72193" w:rsidRPr="00D72193" w:rsidRDefault="00D72193" w:rsidP="00D72193">
      <w:pPr>
        <w:numPr>
          <w:ilvl w:val="0"/>
          <w:numId w:val="14"/>
        </w:numPr>
        <w:rPr>
          <w:b/>
          <w:bCs/>
        </w:rPr>
      </w:pPr>
      <w:r w:rsidRPr="00D72193">
        <w:rPr>
          <w:b/>
          <w:bCs/>
        </w:rPr>
        <w:t>Do not use harsh cleaners or abrasives</w:t>
      </w:r>
    </w:p>
    <w:p w14:paraId="2E0E190F" w14:textId="77777777" w:rsidR="00D72193" w:rsidRPr="00D72193" w:rsidRDefault="00D72193" w:rsidP="00D72193">
      <w:pPr>
        <w:numPr>
          <w:ilvl w:val="0"/>
          <w:numId w:val="14"/>
        </w:numPr>
        <w:rPr>
          <w:b/>
          <w:bCs/>
        </w:rPr>
      </w:pPr>
      <w:r w:rsidRPr="00D72193">
        <w:rPr>
          <w:b/>
          <w:bCs/>
        </w:rPr>
        <w:t>For indoor decorative use only</w:t>
      </w:r>
    </w:p>
    <w:p w14:paraId="6DE42D9D" w14:textId="77777777" w:rsidR="00D72193" w:rsidRPr="00D72193" w:rsidRDefault="00000000" w:rsidP="00D72193">
      <w:pPr>
        <w:rPr>
          <w:b/>
          <w:bCs/>
        </w:rPr>
      </w:pPr>
      <w:r>
        <w:rPr>
          <w:b/>
          <w:bCs/>
        </w:rPr>
        <w:pict w14:anchorId="74ADB269">
          <v:rect id="_x0000_i1035" style="width:0;height:1.5pt" o:hralign="center" o:hrstd="t" o:hr="t" fillcolor="#a0a0a0" stroked="f"/>
        </w:pict>
      </w:r>
    </w:p>
    <w:p w14:paraId="65B6BFB7" w14:textId="77777777" w:rsidR="00D72193" w:rsidRPr="00D72193" w:rsidRDefault="00D72193" w:rsidP="00D72193">
      <w:pPr>
        <w:rPr>
          <w:b/>
          <w:bCs/>
        </w:rPr>
      </w:pPr>
      <w:r w:rsidRPr="00D72193">
        <w:rPr>
          <w:b/>
          <w:bCs/>
        </w:rPr>
        <w:t>Shipping</w:t>
      </w:r>
    </w:p>
    <w:p w14:paraId="2EE5CE09" w14:textId="77777777" w:rsidR="00D72193" w:rsidRDefault="00D72193" w:rsidP="00D72193">
      <w:pPr>
        <w:numPr>
          <w:ilvl w:val="0"/>
          <w:numId w:val="15"/>
        </w:numPr>
        <w:rPr>
          <w:b/>
          <w:bCs/>
        </w:rPr>
      </w:pPr>
      <w:r w:rsidRPr="00D72193">
        <w:rPr>
          <w:b/>
          <w:bCs/>
        </w:rPr>
        <w:t>Shipped in protective, eco-friendly packaging</w:t>
      </w:r>
    </w:p>
    <w:p w14:paraId="687C2682" w14:textId="2FCCBB27" w:rsidR="007973DC" w:rsidRPr="00D72193" w:rsidRDefault="007973DC" w:rsidP="00D72193">
      <w:pPr>
        <w:numPr>
          <w:ilvl w:val="0"/>
          <w:numId w:val="15"/>
        </w:numPr>
        <w:rPr>
          <w:b/>
          <w:bCs/>
        </w:rPr>
      </w:pPr>
      <w:r w:rsidRPr="007973DC">
        <w:rPr>
          <w:b/>
          <w:bCs/>
        </w:rPr>
        <w:t>Ships within 2–3 business days</w:t>
      </w:r>
    </w:p>
    <w:p w14:paraId="411E0117" w14:textId="77777777" w:rsidR="00D72193" w:rsidRPr="00D72193" w:rsidRDefault="00D72193" w:rsidP="00D72193">
      <w:pPr>
        <w:numPr>
          <w:ilvl w:val="0"/>
          <w:numId w:val="15"/>
        </w:numPr>
        <w:rPr>
          <w:b/>
          <w:bCs/>
        </w:rPr>
      </w:pPr>
      <w:r w:rsidRPr="00D72193">
        <w:rPr>
          <w:b/>
          <w:bCs/>
        </w:rPr>
        <w:t xml:space="preserve">Dispatched from our India-based </w:t>
      </w:r>
      <w:proofErr w:type="spellStart"/>
      <w:r w:rsidRPr="00D72193">
        <w:rPr>
          <w:b/>
          <w:bCs/>
        </w:rPr>
        <w:t>fulfillment</w:t>
      </w:r>
      <w:proofErr w:type="spellEnd"/>
      <w:r w:rsidRPr="00D72193">
        <w:rPr>
          <w:b/>
          <w:bCs/>
        </w:rPr>
        <w:t xml:space="preserve"> studio</w:t>
      </w:r>
    </w:p>
    <w:p w14:paraId="371CB6AF" w14:textId="77777777" w:rsidR="00D72193" w:rsidRPr="00D72193" w:rsidRDefault="00D72193" w:rsidP="00D72193">
      <w:pPr>
        <w:numPr>
          <w:ilvl w:val="0"/>
          <w:numId w:val="15"/>
        </w:numPr>
        <w:rPr>
          <w:b/>
          <w:bCs/>
        </w:rPr>
      </w:pPr>
      <w:r w:rsidRPr="00D72193">
        <w:rPr>
          <w:b/>
          <w:bCs/>
        </w:rPr>
        <w:t>Pan-India delivery available</w:t>
      </w:r>
    </w:p>
    <w:p w14:paraId="63991D8E" w14:textId="77777777" w:rsidR="00D72193" w:rsidRPr="00D72193" w:rsidRDefault="00000000" w:rsidP="00D72193">
      <w:pPr>
        <w:rPr>
          <w:b/>
          <w:bCs/>
        </w:rPr>
      </w:pPr>
      <w:r>
        <w:rPr>
          <w:b/>
          <w:bCs/>
        </w:rPr>
        <w:pict w14:anchorId="46A251AB">
          <v:rect id="_x0000_i1036" style="width:0;height:1.5pt" o:hralign="center" o:hrstd="t" o:hr="t" fillcolor="#a0a0a0" stroked="f"/>
        </w:pict>
      </w:r>
    </w:p>
    <w:p w14:paraId="040FC374" w14:textId="77777777" w:rsidR="00D72193" w:rsidRPr="00D72193" w:rsidRDefault="00D72193" w:rsidP="00D72193">
      <w:pPr>
        <w:rPr>
          <w:b/>
          <w:bCs/>
        </w:rPr>
      </w:pPr>
      <w:r w:rsidRPr="00D72193">
        <w:rPr>
          <w:b/>
          <w:bCs/>
        </w:rPr>
        <w:t>More Information</w:t>
      </w:r>
    </w:p>
    <w:p w14:paraId="6BC9FE13" w14:textId="77777777" w:rsidR="00D72193" w:rsidRPr="00D72193" w:rsidRDefault="00D72193" w:rsidP="00D72193">
      <w:pPr>
        <w:rPr>
          <w:b/>
          <w:bCs/>
        </w:rPr>
      </w:pPr>
      <w:r w:rsidRPr="00D72193">
        <w:rPr>
          <w:b/>
          <w:bCs/>
        </w:rPr>
        <w:t>This sculpture is a handcrafted product. Minor variations in shape, size, or wood tone are natural and enhance the uniqueness of each piece.</w:t>
      </w:r>
    </w:p>
    <w:p w14:paraId="3F24FCF0" w14:textId="77777777" w:rsidR="00D72193" w:rsidRPr="00D72193" w:rsidRDefault="00000000" w:rsidP="00D72193">
      <w:pPr>
        <w:rPr>
          <w:b/>
          <w:bCs/>
        </w:rPr>
      </w:pPr>
      <w:r>
        <w:rPr>
          <w:b/>
          <w:bCs/>
        </w:rPr>
        <w:pict w14:anchorId="5C23D9C5">
          <v:rect id="_x0000_i1037" style="width:0;height:1.5pt" o:hralign="center" o:hrstd="t" o:hr="t" fillcolor="#a0a0a0" stroked="f"/>
        </w:pict>
      </w:r>
    </w:p>
    <w:p w14:paraId="09085B88" w14:textId="77777777" w:rsidR="00D72193" w:rsidRPr="00D72193" w:rsidRDefault="00D72193" w:rsidP="00D72193">
      <w:pPr>
        <w:rPr>
          <w:b/>
          <w:bCs/>
        </w:rPr>
      </w:pPr>
      <w:r w:rsidRPr="00D72193">
        <w:rPr>
          <w:b/>
          <w:bCs/>
        </w:rPr>
        <w:t>Product Disclaimer</w:t>
      </w:r>
    </w:p>
    <w:p w14:paraId="20AC29CE" w14:textId="77777777" w:rsidR="00D72193" w:rsidRPr="00D72193" w:rsidRDefault="00D72193" w:rsidP="00D72193">
      <w:pPr>
        <w:rPr>
          <w:b/>
          <w:bCs/>
        </w:rPr>
      </w:pPr>
      <w:r w:rsidRPr="00D72193">
        <w:rPr>
          <w:b/>
          <w:bCs/>
        </w:rPr>
        <w:t>This is a handmade item carved from natural wood. Variations in grain, knots, and finish are part of the product’s organic beauty. These are not defects but hallmarks of authentic artisan work. Keep away from water, excessive heat, and prolonged sunlight to maintain longevity.</w:t>
      </w:r>
    </w:p>
    <w:p w14:paraId="2CD186A6" w14:textId="00990E9B" w:rsidR="00B6189C" w:rsidRPr="00F100A9" w:rsidRDefault="00B6189C" w:rsidP="00D72193"/>
    <w:sectPr w:rsidR="00B6189C" w:rsidRPr="00F1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77F"/>
    <w:multiLevelType w:val="multilevel"/>
    <w:tmpl w:val="330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50BC"/>
    <w:multiLevelType w:val="multilevel"/>
    <w:tmpl w:val="066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4A7D"/>
    <w:multiLevelType w:val="multilevel"/>
    <w:tmpl w:val="C06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4E63"/>
    <w:multiLevelType w:val="multilevel"/>
    <w:tmpl w:val="DC4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24484"/>
    <w:multiLevelType w:val="multilevel"/>
    <w:tmpl w:val="9D5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7EC9"/>
    <w:multiLevelType w:val="multilevel"/>
    <w:tmpl w:val="7BD0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E148C"/>
    <w:multiLevelType w:val="multilevel"/>
    <w:tmpl w:val="FF7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44D83"/>
    <w:multiLevelType w:val="multilevel"/>
    <w:tmpl w:val="C65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314C4"/>
    <w:multiLevelType w:val="multilevel"/>
    <w:tmpl w:val="CE50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B0262"/>
    <w:multiLevelType w:val="multilevel"/>
    <w:tmpl w:val="530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57A02"/>
    <w:multiLevelType w:val="multilevel"/>
    <w:tmpl w:val="FEF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67C92"/>
    <w:multiLevelType w:val="multilevel"/>
    <w:tmpl w:val="A1F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95C48"/>
    <w:multiLevelType w:val="multilevel"/>
    <w:tmpl w:val="022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00280"/>
    <w:multiLevelType w:val="multilevel"/>
    <w:tmpl w:val="3AB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675A9"/>
    <w:multiLevelType w:val="multilevel"/>
    <w:tmpl w:val="343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D17AF"/>
    <w:multiLevelType w:val="multilevel"/>
    <w:tmpl w:val="969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1396D"/>
    <w:multiLevelType w:val="multilevel"/>
    <w:tmpl w:val="902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117391">
    <w:abstractNumId w:val="0"/>
  </w:num>
  <w:num w:numId="2" w16cid:durableId="811483264">
    <w:abstractNumId w:val="6"/>
  </w:num>
  <w:num w:numId="3" w16cid:durableId="1253471303">
    <w:abstractNumId w:val="14"/>
  </w:num>
  <w:num w:numId="4" w16cid:durableId="453865288">
    <w:abstractNumId w:val="16"/>
  </w:num>
  <w:num w:numId="5" w16cid:durableId="328562153">
    <w:abstractNumId w:val="15"/>
  </w:num>
  <w:num w:numId="6" w16cid:durableId="1270964950">
    <w:abstractNumId w:val="8"/>
  </w:num>
  <w:num w:numId="7" w16cid:durableId="1515412873">
    <w:abstractNumId w:val="3"/>
  </w:num>
  <w:num w:numId="8" w16cid:durableId="1788966659">
    <w:abstractNumId w:val="7"/>
  </w:num>
  <w:num w:numId="9" w16cid:durableId="583271044">
    <w:abstractNumId w:val="1"/>
  </w:num>
  <w:num w:numId="10" w16cid:durableId="1473792493">
    <w:abstractNumId w:val="10"/>
  </w:num>
  <w:num w:numId="11" w16cid:durableId="1251548707">
    <w:abstractNumId w:val="13"/>
  </w:num>
  <w:num w:numId="12" w16cid:durableId="2086174011">
    <w:abstractNumId w:val="12"/>
  </w:num>
  <w:num w:numId="13" w16cid:durableId="1392191054">
    <w:abstractNumId w:val="2"/>
  </w:num>
  <w:num w:numId="14" w16cid:durableId="2106000111">
    <w:abstractNumId w:val="9"/>
  </w:num>
  <w:num w:numId="15" w16cid:durableId="1903323754">
    <w:abstractNumId w:val="11"/>
  </w:num>
  <w:num w:numId="16" w16cid:durableId="1211042292">
    <w:abstractNumId w:val="4"/>
  </w:num>
  <w:num w:numId="17" w16cid:durableId="207095518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9C"/>
    <w:rsid w:val="00116B12"/>
    <w:rsid w:val="004113B9"/>
    <w:rsid w:val="007973DC"/>
    <w:rsid w:val="007B6B63"/>
    <w:rsid w:val="0087752E"/>
    <w:rsid w:val="009B29C1"/>
    <w:rsid w:val="00A96DE8"/>
    <w:rsid w:val="00B56984"/>
    <w:rsid w:val="00B6189C"/>
    <w:rsid w:val="00C91A97"/>
    <w:rsid w:val="00D2179B"/>
    <w:rsid w:val="00D36BEE"/>
    <w:rsid w:val="00D72193"/>
    <w:rsid w:val="00E26570"/>
    <w:rsid w:val="00F100A9"/>
    <w:rsid w:val="00F16E27"/>
    <w:rsid w:val="00F4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3E34"/>
  <w15:chartTrackingRefBased/>
  <w15:docId w15:val="{D0757086-BD3A-48B5-AEC5-8A1800B8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89C"/>
    <w:rPr>
      <w:rFonts w:eastAsiaTheme="majorEastAsia" w:cstheme="majorBidi"/>
      <w:color w:val="272727" w:themeColor="text1" w:themeTint="D8"/>
    </w:rPr>
  </w:style>
  <w:style w:type="paragraph" w:styleId="Title">
    <w:name w:val="Title"/>
    <w:basedOn w:val="Normal"/>
    <w:next w:val="Normal"/>
    <w:link w:val="TitleChar"/>
    <w:uiPriority w:val="10"/>
    <w:qFormat/>
    <w:rsid w:val="00B61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89C"/>
    <w:pPr>
      <w:spacing w:before="160"/>
      <w:jc w:val="center"/>
    </w:pPr>
    <w:rPr>
      <w:i/>
      <w:iCs/>
      <w:color w:val="404040" w:themeColor="text1" w:themeTint="BF"/>
    </w:rPr>
  </w:style>
  <w:style w:type="character" w:customStyle="1" w:styleId="QuoteChar">
    <w:name w:val="Quote Char"/>
    <w:basedOn w:val="DefaultParagraphFont"/>
    <w:link w:val="Quote"/>
    <w:uiPriority w:val="29"/>
    <w:rsid w:val="00B6189C"/>
    <w:rPr>
      <w:i/>
      <w:iCs/>
      <w:color w:val="404040" w:themeColor="text1" w:themeTint="BF"/>
    </w:rPr>
  </w:style>
  <w:style w:type="paragraph" w:styleId="ListParagraph">
    <w:name w:val="List Paragraph"/>
    <w:basedOn w:val="Normal"/>
    <w:uiPriority w:val="34"/>
    <w:qFormat/>
    <w:rsid w:val="00B6189C"/>
    <w:pPr>
      <w:ind w:left="720"/>
      <w:contextualSpacing/>
    </w:pPr>
  </w:style>
  <w:style w:type="character" w:styleId="IntenseEmphasis">
    <w:name w:val="Intense Emphasis"/>
    <w:basedOn w:val="DefaultParagraphFont"/>
    <w:uiPriority w:val="21"/>
    <w:qFormat/>
    <w:rsid w:val="00B6189C"/>
    <w:rPr>
      <w:i/>
      <w:iCs/>
      <w:color w:val="2F5496" w:themeColor="accent1" w:themeShade="BF"/>
    </w:rPr>
  </w:style>
  <w:style w:type="paragraph" w:styleId="IntenseQuote">
    <w:name w:val="Intense Quote"/>
    <w:basedOn w:val="Normal"/>
    <w:next w:val="Normal"/>
    <w:link w:val="IntenseQuoteChar"/>
    <w:uiPriority w:val="30"/>
    <w:qFormat/>
    <w:rsid w:val="00B61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89C"/>
    <w:rPr>
      <w:i/>
      <w:iCs/>
      <w:color w:val="2F5496" w:themeColor="accent1" w:themeShade="BF"/>
    </w:rPr>
  </w:style>
  <w:style w:type="character" w:styleId="IntenseReference">
    <w:name w:val="Intense Reference"/>
    <w:basedOn w:val="DefaultParagraphFont"/>
    <w:uiPriority w:val="32"/>
    <w:qFormat/>
    <w:rsid w:val="00B618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A2126-F38F-4086-AA4F-119251DF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9</cp:revision>
  <dcterms:created xsi:type="dcterms:W3CDTF">2025-07-29T09:01:00Z</dcterms:created>
  <dcterms:modified xsi:type="dcterms:W3CDTF">2025-08-12T19:03:00Z</dcterms:modified>
</cp:coreProperties>
</file>