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1F" w:rsidRDefault="00EC6263" w:rsidP="00EC6263">
      <w:pPr>
        <w:jc w:val="center"/>
        <w:rPr>
          <w:rFonts w:ascii="Times New Roman" w:hAnsi="Times New Roman" w:cs="Times New Roman"/>
          <w:b/>
          <w:bCs/>
          <w:sz w:val="28"/>
          <w:szCs w:val="28"/>
        </w:rPr>
      </w:pPr>
      <w:r>
        <w:rPr>
          <w:rFonts w:ascii="Times New Roman" w:hAnsi="Times New Roman" w:cs="Times New Roman"/>
          <w:b/>
          <w:bCs/>
          <w:sz w:val="28"/>
          <w:szCs w:val="28"/>
        </w:rPr>
        <w:t>The Journey is as important as the Goal</w:t>
      </w:r>
    </w:p>
    <w:p w:rsidR="00EA0A8A" w:rsidRDefault="00EC6263" w:rsidP="00EC6263">
      <w:pPr>
        <w:rPr>
          <w:rFonts w:ascii="Times New Roman" w:hAnsi="Times New Roman" w:cs="Times New Roman"/>
          <w:sz w:val="24"/>
          <w:szCs w:val="24"/>
        </w:rPr>
      </w:pPr>
      <w:r>
        <w:rPr>
          <w:rFonts w:ascii="Times New Roman" w:hAnsi="Times New Roman" w:cs="Times New Roman"/>
          <w:sz w:val="24"/>
          <w:szCs w:val="24"/>
        </w:rPr>
        <w:t xml:space="preserve">The mysterious answer to the penultimate question of what does one want always draws a rather foggy depiction of what we persevere to achieve? Is it happiness we crave, or money or something else? It differs, from individual to individual with changing perceptions but the question remains the same. What do you want? So focused are we upon the ‘what of the premise that we completely neglect the quintessential fundamentality of how’. Thus, the correct question that should eventually be raised must be ‘Is </w:t>
      </w:r>
      <w:r w:rsidR="00EA0A8A">
        <w:rPr>
          <w:rFonts w:ascii="Times New Roman" w:hAnsi="Times New Roman" w:cs="Times New Roman"/>
          <w:sz w:val="24"/>
          <w:szCs w:val="24"/>
        </w:rPr>
        <w:t xml:space="preserve">the </w:t>
      </w:r>
      <w:r>
        <w:rPr>
          <w:rFonts w:ascii="Times New Roman" w:hAnsi="Times New Roman" w:cs="Times New Roman"/>
          <w:sz w:val="24"/>
          <w:szCs w:val="24"/>
        </w:rPr>
        <w:t>journey as important as the goal?’</w:t>
      </w:r>
    </w:p>
    <w:p w:rsidR="00F948B3" w:rsidRDefault="00F948B3" w:rsidP="00EC6263">
      <w:pPr>
        <w:rPr>
          <w:rFonts w:ascii="Times New Roman" w:hAnsi="Times New Roman" w:cs="Times New Roman"/>
          <w:b/>
          <w:bCs/>
          <w:sz w:val="24"/>
          <w:szCs w:val="24"/>
        </w:rPr>
      </w:pPr>
      <w:r>
        <w:rPr>
          <w:rFonts w:ascii="Times New Roman" w:hAnsi="Times New Roman" w:cs="Times New Roman"/>
          <w:b/>
          <w:bCs/>
          <w:sz w:val="24"/>
          <w:szCs w:val="24"/>
        </w:rPr>
        <w:t>Goal – The Necessary Devil</w:t>
      </w:r>
    </w:p>
    <w:p w:rsidR="00F948B3" w:rsidRPr="00F948B3" w:rsidRDefault="00F948B3" w:rsidP="00EC6263">
      <w:pPr>
        <w:rPr>
          <w:rFonts w:ascii="Times New Roman" w:hAnsi="Times New Roman" w:cs="Times New Roman"/>
          <w:b/>
          <w:bCs/>
          <w:sz w:val="24"/>
          <w:szCs w:val="24"/>
        </w:rPr>
      </w:pPr>
      <w:r>
        <w:rPr>
          <w:rFonts w:ascii="Times New Roman" w:hAnsi="Times New Roman" w:cs="Times New Roman"/>
          <w:sz w:val="24"/>
          <w:szCs w:val="24"/>
        </w:rPr>
        <w:t xml:space="preserve">Change is the only constant and in our case its evolution, but over the years people have failed to evolve the concept of goal. Even today it is being defined as something an individual wants to either achieve or possess making it </w:t>
      </w:r>
      <w:r>
        <w:rPr>
          <w:rFonts w:ascii="Times New Roman" w:hAnsi="Times New Roman" w:cs="Times New Roman"/>
          <w:sz w:val="24"/>
          <w:szCs w:val="24"/>
        </w:rPr>
        <w:t>a necessary devil</w:t>
      </w:r>
      <w:r>
        <w:rPr>
          <w:rFonts w:ascii="Times New Roman" w:hAnsi="Times New Roman" w:cs="Times New Roman"/>
          <w:sz w:val="24"/>
          <w:szCs w:val="24"/>
        </w:rPr>
        <w:t xml:space="preserve"> in today’s era. But beyond our freckled imagination lies a rather holistic and celestial meaning to the existence of</w:t>
      </w:r>
      <w:r w:rsidR="000438CC">
        <w:rPr>
          <w:rFonts w:ascii="Times New Roman" w:hAnsi="Times New Roman" w:cs="Times New Roman"/>
          <w:sz w:val="24"/>
          <w:szCs w:val="24"/>
        </w:rPr>
        <w:t xml:space="preserve"> this four lettered word. A goal is something that brings out the best in you. It is a tool to display your potential and showcase your individuality. More than an object it is a concept, a concept which instills perseverance, determination, motivation and confidence in an individual. </w:t>
      </w:r>
      <w:r>
        <w:rPr>
          <w:rFonts w:ascii="Times New Roman" w:hAnsi="Times New Roman" w:cs="Times New Roman"/>
          <w:sz w:val="24"/>
          <w:szCs w:val="24"/>
        </w:rPr>
        <w:t xml:space="preserve">  </w:t>
      </w:r>
    </w:p>
    <w:p w:rsidR="000438CC" w:rsidRDefault="000438CC" w:rsidP="00EC6263">
      <w:pPr>
        <w:rPr>
          <w:rFonts w:ascii="Times New Roman" w:hAnsi="Times New Roman" w:cs="Times New Roman"/>
          <w:b/>
          <w:bCs/>
          <w:sz w:val="24"/>
          <w:szCs w:val="24"/>
        </w:rPr>
      </w:pPr>
      <w:r>
        <w:rPr>
          <w:rFonts w:ascii="Times New Roman" w:hAnsi="Times New Roman" w:cs="Times New Roman"/>
          <w:b/>
          <w:bCs/>
          <w:sz w:val="24"/>
          <w:szCs w:val="24"/>
        </w:rPr>
        <w:t>Journey – The Pathway of Exploration</w:t>
      </w:r>
    </w:p>
    <w:p w:rsidR="00623C4D" w:rsidRDefault="000438CC" w:rsidP="00EC6263">
      <w:pPr>
        <w:rPr>
          <w:rFonts w:ascii="Times New Roman" w:hAnsi="Times New Roman" w:cs="Times New Roman"/>
          <w:sz w:val="24"/>
          <w:szCs w:val="24"/>
        </w:rPr>
      </w:pPr>
      <w:r>
        <w:rPr>
          <w:rFonts w:ascii="Times New Roman" w:hAnsi="Times New Roman" w:cs="Times New Roman"/>
          <w:sz w:val="24"/>
          <w:szCs w:val="24"/>
        </w:rPr>
        <w:t xml:space="preserve">‘What ye seek ye shalt find’ deemed the almighty. When you seek, you persevere and when you persevere you attain. Once you know what your goal is the next thing is to understand the road leading towards it. </w:t>
      </w:r>
      <w:proofErr w:type="gramStart"/>
      <w:r>
        <w:rPr>
          <w:rFonts w:ascii="Times New Roman" w:hAnsi="Times New Roman" w:cs="Times New Roman"/>
          <w:sz w:val="24"/>
          <w:szCs w:val="24"/>
        </w:rPr>
        <w:t>Ablaze not only with rays of hope but also engulfed by darkness of woes</w:t>
      </w:r>
      <w:r w:rsidR="00623C4D">
        <w:rPr>
          <w:rFonts w:ascii="Times New Roman" w:hAnsi="Times New Roman" w:cs="Times New Roman"/>
          <w:sz w:val="24"/>
          <w:szCs w:val="24"/>
        </w:rPr>
        <w:t>.</w:t>
      </w:r>
      <w:proofErr w:type="gramEnd"/>
      <w:r w:rsidR="00623C4D">
        <w:rPr>
          <w:rFonts w:ascii="Times New Roman" w:hAnsi="Times New Roman" w:cs="Times New Roman"/>
          <w:sz w:val="24"/>
          <w:szCs w:val="24"/>
        </w:rPr>
        <w:t xml:space="preserve"> A road surrounded by the fields of opportunity and construed by a gravel of challenges. This road explores every aspect of your personality; it shapes your mind and carves your soul. But more importantly it helps you witness what you are made of. </w:t>
      </w:r>
    </w:p>
    <w:p w:rsidR="00623C4D" w:rsidRDefault="00623C4D" w:rsidP="00EC6263">
      <w:pPr>
        <w:rPr>
          <w:rFonts w:ascii="Times New Roman" w:hAnsi="Times New Roman" w:cs="Times New Roman"/>
          <w:b/>
          <w:bCs/>
          <w:sz w:val="24"/>
          <w:szCs w:val="24"/>
        </w:rPr>
      </w:pPr>
      <w:r>
        <w:rPr>
          <w:rFonts w:ascii="Times New Roman" w:hAnsi="Times New Roman" w:cs="Times New Roman"/>
          <w:b/>
          <w:bCs/>
          <w:sz w:val="24"/>
          <w:szCs w:val="24"/>
        </w:rPr>
        <w:t>Milestones – The Markers of Journey</w:t>
      </w:r>
    </w:p>
    <w:p w:rsidR="00E105A3" w:rsidRDefault="00623C4D" w:rsidP="00EC6263">
      <w:pPr>
        <w:rPr>
          <w:rFonts w:ascii="Times New Roman" w:hAnsi="Times New Roman" w:cs="Times New Roman"/>
          <w:sz w:val="24"/>
          <w:szCs w:val="24"/>
        </w:rPr>
      </w:pPr>
      <w:r>
        <w:rPr>
          <w:rFonts w:ascii="Times New Roman" w:hAnsi="Times New Roman" w:cs="Times New Roman"/>
          <w:sz w:val="24"/>
          <w:szCs w:val="24"/>
        </w:rPr>
        <w:t xml:space="preserve">While trudging a road leading towards your destiny you come across certain moments. These moments become an eternal remembrance even post the completion of your journey. These moments are the milestones of your journey. They are like the frames of a movie forming up the best and the worst parts of your journey. They </w:t>
      </w:r>
      <w:r w:rsidR="001D75C8">
        <w:rPr>
          <w:rFonts w:ascii="Times New Roman" w:hAnsi="Times New Roman" w:cs="Times New Roman"/>
          <w:sz w:val="24"/>
          <w:szCs w:val="24"/>
        </w:rPr>
        <w:t xml:space="preserve">serve as the learning </w:t>
      </w:r>
      <w:r>
        <w:rPr>
          <w:rFonts w:ascii="Times New Roman" w:hAnsi="Times New Roman" w:cs="Times New Roman"/>
          <w:sz w:val="24"/>
          <w:szCs w:val="24"/>
        </w:rPr>
        <w:t xml:space="preserve">instruments for excellence and experience. </w:t>
      </w:r>
      <w:r w:rsidR="00E105A3">
        <w:rPr>
          <w:rFonts w:ascii="Times New Roman" w:hAnsi="Times New Roman" w:cs="Times New Roman"/>
          <w:sz w:val="24"/>
          <w:szCs w:val="24"/>
        </w:rPr>
        <w:t xml:space="preserve">Like a teacher they teach us those essential lessons of life. They motivate us to strive more, inspire us to never give up, praise us on our success and punish us when we stray from the right path. </w:t>
      </w:r>
    </w:p>
    <w:p w:rsidR="00EC6263" w:rsidRPr="00323B74" w:rsidRDefault="00E105A3" w:rsidP="00EC6263">
      <w:pPr>
        <w:rPr>
          <w:rFonts w:ascii="Times New Roman" w:hAnsi="Times New Roman" w:cs="Times New Roman"/>
          <w:sz w:val="24"/>
          <w:szCs w:val="24"/>
        </w:rPr>
      </w:pPr>
      <w:r>
        <w:rPr>
          <w:rFonts w:ascii="Times New Roman" w:hAnsi="Times New Roman" w:cs="Times New Roman"/>
          <w:sz w:val="24"/>
          <w:szCs w:val="24"/>
        </w:rPr>
        <w:t>Have you ever figured out a r</w:t>
      </w:r>
      <w:r w:rsidR="00A2412B">
        <w:rPr>
          <w:rFonts w:ascii="Times New Roman" w:hAnsi="Times New Roman" w:cs="Times New Roman"/>
          <w:sz w:val="24"/>
          <w:szCs w:val="24"/>
        </w:rPr>
        <w:t>eason for why we repeatedly watch the same movie despite of knowing the end? Why do we watch highlights of a sports game even though the outcome is already known? The answer is simple</w:t>
      </w:r>
      <w:r w:rsidR="00323B74">
        <w:rPr>
          <w:rFonts w:ascii="Times New Roman" w:hAnsi="Times New Roman" w:cs="Times New Roman"/>
          <w:sz w:val="24"/>
          <w:szCs w:val="24"/>
        </w:rPr>
        <w:t>. We do it because it is no</w:t>
      </w:r>
      <w:bookmarkStart w:id="0" w:name="_GoBack"/>
      <w:bookmarkEnd w:id="0"/>
      <w:r w:rsidR="00323B74">
        <w:rPr>
          <w:rFonts w:ascii="Times New Roman" w:hAnsi="Times New Roman" w:cs="Times New Roman"/>
          <w:sz w:val="24"/>
          <w:szCs w:val="24"/>
        </w:rPr>
        <w:t>t the end that is important rather it is the journey which is. All of this leads to one common conclusion, one which is rather fascinating and vital that the journey is as important as the goal.</w:t>
      </w:r>
    </w:p>
    <w:sectPr w:rsidR="00EC6263" w:rsidRPr="00323B74" w:rsidSect="000B1E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A5E"/>
    <w:multiLevelType w:val="hybridMultilevel"/>
    <w:tmpl w:val="4384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8780D"/>
    <w:multiLevelType w:val="hybridMultilevel"/>
    <w:tmpl w:val="DE12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32932"/>
    <w:multiLevelType w:val="hybridMultilevel"/>
    <w:tmpl w:val="1A2C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E483E"/>
    <w:multiLevelType w:val="hybridMultilevel"/>
    <w:tmpl w:val="7C54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AF"/>
    <w:rsid w:val="000438CC"/>
    <w:rsid w:val="00066984"/>
    <w:rsid w:val="00136598"/>
    <w:rsid w:val="001D75C8"/>
    <w:rsid w:val="001F0281"/>
    <w:rsid w:val="00220720"/>
    <w:rsid w:val="002260A0"/>
    <w:rsid w:val="0023081F"/>
    <w:rsid w:val="002311F9"/>
    <w:rsid w:val="0024118C"/>
    <w:rsid w:val="002F5B82"/>
    <w:rsid w:val="00323B74"/>
    <w:rsid w:val="00326805"/>
    <w:rsid w:val="003E36AF"/>
    <w:rsid w:val="00424F24"/>
    <w:rsid w:val="004452A8"/>
    <w:rsid w:val="00490EED"/>
    <w:rsid w:val="004A043A"/>
    <w:rsid w:val="005765C2"/>
    <w:rsid w:val="00591096"/>
    <w:rsid w:val="005D7EEF"/>
    <w:rsid w:val="00623C4D"/>
    <w:rsid w:val="00745806"/>
    <w:rsid w:val="008D6C8F"/>
    <w:rsid w:val="008E0E01"/>
    <w:rsid w:val="009060E0"/>
    <w:rsid w:val="00985A32"/>
    <w:rsid w:val="009F2304"/>
    <w:rsid w:val="00A2412B"/>
    <w:rsid w:val="00B20F5A"/>
    <w:rsid w:val="00B35E3F"/>
    <w:rsid w:val="00BF3AF5"/>
    <w:rsid w:val="00C00BCD"/>
    <w:rsid w:val="00CB6773"/>
    <w:rsid w:val="00CD7357"/>
    <w:rsid w:val="00CE47F1"/>
    <w:rsid w:val="00D5538F"/>
    <w:rsid w:val="00D66F1A"/>
    <w:rsid w:val="00DE1087"/>
    <w:rsid w:val="00DE1C7E"/>
    <w:rsid w:val="00E068A4"/>
    <w:rsid w:val="00E105A3"/>
    <w:rsid w:val="00EA0A8A"/>
    <w:rsid w:val="00EC6263"/>
    <w:rsid w:val="00F948B3"/>
    <w:rsid w:val="00FC113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23</cp:revision>
  <dcterms:created xsi:type="dcterms:W3CDTF">2015-11-17T14:29:00Z</dcterms:created>
  <dcterms:modified xsi:type="dcterms:W3CDTF">2016-02-12T15:15:00Z</dcterms:modified>
</cp:coreProperties>
</file>