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D2" w:rsidRPr="00FB389F" w:rsidRDefault="007272E4" w:rsidP="00FB389F">
      <w:pPr>
        <w:spacing w:before="240"/>
        <w:rPr>
          <w:rFonts w:ascii="Bahnschrift Light" w:hAnsi="Bahnschrift Light"/>
          <w:b/>
        </w:rPr>
      </w:pPr>
      <w:r w:rsidRPr="00FB389F">
        <w:rPr>
          <w:rFonts w:ascii="Bahnschrift Light" w:hAnsi="Bahnschrift Light"/>
          <w:b/>
        </w:rPr>
        <w:t>#https://github.com/mGalarnyk/Python_Tutorials/tree/master/Scrapy</w:t>
      </w:r>
    </w:p>
    <w:p w:rsidR="007272E4" w:rsidRPr="00FB389F" w:rsidRDefault="007272E4" w:rsidP="00FB389F">
      <w:pPr>
        <w:spacing w:before="240"/>
        <w:rPr>
          <w:rFonts w:ascii="Bahnschrift Light" w:hAnsi="Bahnschrift Light"/>
          <w:b/>
        </w:rPr>
      </w:pPr>
      <w:r w:rsidRPr="00FB389F">
        <w:rPr>
          <w:rFonts w:ascii="Bahnschrift Light" w:hAnsi="Bahnschrift Light"/>
          <w:b/>
        </w:rPr>
        <w:t>#https://www.youtube.com/watch?v=O_j3OTXw2_E</w:t>
      </w:r>
    </w:p>
    <w:p w:rsidR="007272E4" w:rsidRPr="00FB389F" w:rsidRDefault="007272E4" w:rsidP="00FB389F">
      <w:pPr>
        <w:spacing w:before="240" w:after="100" w:afterAutospacing="1" w:line="240" w:lineRule="auto"/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</w:pPr>
      <w:r w:rsidRPr="00FB389F">
        <w:rPr>
          <w:rFonts w:ascii="Bahnschrift Light" w:hAnsi="Bahnschrift Light"/>
        </w:rPr>
        <w:t>1.</w:t>
      </w:r>
      <w:r w:rsidRPr="00FB389F">
        <w:rPr>
          <w:rFonts w:ascii="Bahnschrift Light" w:hAnsi="Bahnschrift Light" w:cs="Segoe UI"/>
          <w:color w:val="24292E"/>
        </w:rPr>
        <w:t xml:space="preserve"> </w:t>
      </w:r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Open a terminal (mac/</w:t>
      </w:r>
      <w:proofErr w:type="spellStart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linux</w:t>
      </w:r>
      <w:proofErr w:type="spellEnd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) or command line (windows). Navigate to a desired folder (see the image below if you need help) and type</w:t>
      </w:r>
    </w:p>
    <w:p w:rsidR="007272E4" w:rsidRPr="007272E4" w:rsidRDefault="007272E4" w:rsidP="00FB38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>scrapy</w:t>
      </w:r>
      <w:proofErr w:type="spellEnd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>startproject</w:t>
      </w:r>
      <w:proofErr w:type="spellEnd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>fundrazr</w:t>
      </w:r>
      <w:proofErr w:type="spellEnd"/>
    </w:p>
    <w:p w:rsidR="007272E4" w:rsidRPr="00FB389F" w:rsidRDefault="007272E4" w:rsidP="00FB389F">
      <w:pPr>
        <w:spacing w:before="240"/>
        <w:rPr>
          <w:rFonts w:ascii="Bahnschrift Light" w:hAnsi="Bahnschrift Light"/>
        </w:rPr>
      </w:pPr>
    </w:p>
    <w:p w:rsidR="007272E4" w:rsidRPr="00FB389F" w:rsidRDefault="007272E4" w:rsidP="00FB389F">
      <w:pPr>
        <w:pStyle w:val="Heading2"/>
        <w:pBdr>
          <w:bottom w:val="single" w:sz="6" w:space="4" w:color="EAECEF"/>
        </w:pBdr>
        <w:spacing w:before="240" w:beforeAutospacing="0" w:after="240" w:afterAutospacing="0"/>
        <w:rPr>
          <w:rFonts w:ascii="Bahnschrift Light" w:hAnsi="Bahnschrift Light" w:cs="Segoe UI"/>
          <w:b w:val="0"/>
          <w:color w:val="24292E"/>
          <w:sz w:val="28"/>
        </w:rPr>
      </w:pPr>
      <w:r w:rsidRPr="00FB389F">
        <w:rPr>
          <w:rFonts w:ascii="Bahnschrift Light" w:hAnsi="Bahnschrift Light"/>
          <w:b w:val="0"/>
          <w:sz w:val="28"/>
        </w:rPr>
        <w:t>2.</w:t>
      </w:r>
      <w:r w:rsidRPr="00FB389F">
        <w:rPr>
          <w:rFonts w:ascii="Bahnschrift Light" w:hAnsi="Bahnschrift Light" w:cs="Segoe UI"/>
          <w:b w:val="0"/>
          <w:color w:val="24292E"/>
          <w:sz w:val="28"/>
        </w:rPr>
        <w:t xml:space="preserve"> </w:t>
      </w:r>
      <w:proofErr w:type="spellStart"/>
      <w:r w:rsidRPr="00FB389F">
        <w:rPr>
          <w:rFonts w:ascii="Bahnschrift Light" w:hAnsi="Bahnschrift Light" w:cs="Segoe UI"/>
          <w:b w:val="0"/>
          <w:color w:val="24292E"/>
          <w:sz w:val="28"/>
        </w:rPr>
        <w:t>Items</w:t>
      </w:r>
      <w:r w:rsidR="007F2721">
        <w:rPr>
          <w:rFonts w:ascii="Bahnschrift Light" w:hAnsi="Bahnschrift Light" w:cs="Segoe UI"/>
          <w:b w:val="0"/>
          <w:color w:val="24292E"/>
          <w:sz w:val="28"/>
        </w:rPr>
        <w:t>s</w:t>
      </w:r>
      <w:proofErr w:type="spellEnd"/>
    </w:p>
    <w:p w:rsidR="007272E4" w:rsidRPr="007272E4" w:rsidRDefault="007272E4" w:rsidP="00FB389F">
      <w:pPr>
        <w:spacing w:before="240" w:after="240" w:line="240" w:lineRule="auto"/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</w:pPr>
      <w:r w:rsidRPr="007272E4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 xml:space="preserve">The main goal in scraping is to extract structured data from unstructured sources, typically, web pages. </w:t>
      </w:r>
      <w:proofErr w:type="spellStart"/>
      <w:r w:rsidRPr="007272E4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Scrapy</w:t>
      </w:r>
      <w:proofErr w:type="spellEnd"/>
      <w:r w:rsidRPr="007272E4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 xml:space="preserve"> spiders can return the extracted data as Python </w:t>
      </w:r>
      <w:proofErr w:type="spellStart"/>
      <w:r w:rsidRPr="007272E4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dicts</w:t>
      </w:r>
      <w:proofErr w:type="spellEnd"/>
      <w:r w:rsidRPr="007272E4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 xml:space="preserve">. While convenient and familiar, Python </w:t>
      </w:r>
      <w:proofErr w:type="spellStart"/>
      <w:r w:rsidRPr="007272E4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dicts</w:t>
      </w:r>
      <w:proofErr w:type="spellEnd"/>
      <w:r w:rsidRPr="007272E4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 xml:space="preserve"> lack structure: it is easy to make a typo in a field name or return inconsistent data, especially in a larger project with many spiders.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color w:val="24292E"/>
        </w:rPr>
        <w:t>The code for items.py is </w:t>
      </w:r>
      <w:hyperlink r:id="rId5" w:history="1">
        <w:r w:rsidRPr="00FB389F">
          <w:rPr>
            <w:rStyle w:val="Hyperlink"/>
            <w:rFonts w:ascii="Bahnschrift Light" w:hAnsi="Bahnschrift Light" w:cs="Segoe UI"/>
            <w:color w:val="0366D6"/>
          </w:rPr>
          <w:t>here</w:t>
        </w:r>
      </w:hyperlink>
      <w:r w:rsidRPr="00FB389F">
        <w:rPr>
          <w:rFonts w:ascii="Bahnschrift Light" w:hAnsi="Bahnschrift Light" w:cs="Segoe UI"/>
          <w:color w:val="24292E"/>
        </w:rPr>
        <w:t>.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color w:val="24292E"/>
        </w:rPr>
        <w:t xml:space="preserve">Save it under the </w:t>
      </w:r>
      <w:proofErr w:type="spellStart"/>
      <w:r w:rsidRPr="00FB389F">
        <w:rPr>
          <w:rFonts w:ascii="Bahnschrift Light" w:hAnsi="Bahnschrift Light" w:cs="Segoe UI"/>
          <w:color w:val="24292E"/>
        </w:rPr>
        <w:t>fundrazr</w:t>
      </w:r>
      <w:proofErr w:type="spellEnd"/>
      <w:r w:rsidRPr="00FB389F">
        <w:rPr>
          <w:rFonts w:ascii="Bahnschrift Light" w:hAnsi="Bahnschrift Light" w:cs="Segoe UI"/>
          <w:color w:val="24292E"/>
        </w:rPr>
        <w:t>/</w:t>
      </w:r>
      <w:proofErr w:type="spellStart"/>
      <w:r w:rsidRPr="00FB389F">
        <w:rPr>
          <w:rFonts w:ascii="Bahnschrift Light" w:hAnsi="Bahnschrift Light" w:cs="Segoe UI"/>
          <w:color w:val="24292E"/>
        </w:rPr>
        <w:t>fundrazr</w:t>
      </w:r>
      <w:proofErr w:type="spellEnd"/>
      <w:r w:rsidRPr="00FB389F">
        <w:rPr>
          <w:rFonts w:ascii="Bahnschrift Light" w:hAnsi="Bahnschrift Light" w:cs="Segoe UI"/>
          <w:color w:val="24292E"/>
        </w:rPr>
        <w:t xml:space="preserve"> directory (overwrite the original iems.py file).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color w:val="24292E"/>
        </w:rPr>
        <w:t>The item class (basically how we store our data before outputting it) used in this tutorial looks like this.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noProof/>
          <w:color w:val="0366D6"/>
        </w:rPr>
        <w:drawing>
          <wp:inline distT="0" distB="0" distL="0" distR="0">
            <wp:extent cx="5257800" cy="3329940"/>
            <wp:effectExtent l="0" t="0" r="0" b="3810"/>
            <wp:docPr id="1" name="Picture 1" descr="https://github.com/mGalarnyk/Python_Tutorials/raw/master/Scrapy/Tutorial_Images/itemsFundrazr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Galarnyk/Python_Tutorials/raw/master/Scrapy/Tutorial_Images/itemsFundrazr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89F">
        <w:rPr>
          <w:rFonts w:ascii="Bahnschrift Light" w:hAnsi="Bahnschrift Light" w:cs="Segoe UI"/>
          <w:color w:val="24292E"/>
        </w:rPr>
        <w:t> 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color w:val="24292E"/>
        </w:rPr>
        <w:t xml:space="preserve">3. Spiders are classes that you define and that </w:t>
      </w:r>
      <w:proofErr w:type="spellStart"/>
      <w:r w:rsidRPr="00FB389F">
        <w:rPr>
          <w:rFonts w:ascii="Bahnschrift Light" w:hAnsi="Bahnschrift Light" w:cs="Segoe UI"/>
          <w:color w:val="24292E"/>
        </w:rPr>
        <w:t>Scrapy</w:t>
      </w:r>
      <w:proofErr w:type="spellEnd"/>
      <w:r w:rsidRPr="00FB389F">
        <w:rPr>
          <w:rFonts w:ascii="Bahnschrift Light" w:hAnsi="Bahnschrift Light" w:cs="Segoe UI"/>
          <w:color w:val="24292E"/>
        </w:rPr>
        <w:t xml:space="preserve"> uses to scrape information from a website (or a group of websites). The code for our spider is below.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noProof/>
          <w:color w:val="0366D6"/>
        </w:rPr>
        <w:lastRenderedPageBreak/>
        <w:drawing>
          <wp:inline distT="0" distB="0" distL="0" distR="0">
            <wp:extent cx="5536045" cy="3383139"/>
            <wp:effectExtent l="0" t="0" r="7620" b="8255"/>
            <wp:docPr id="2" name="Picture 2" descr="https://github.com/mGalarnyk/Python_Tutorials/raw/master/Scrapy/Tutorial_Images/fundrazrScrapyCode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Galarnyk/Python_Tutorials/raw/master/Scrapy/Tutorial_Images/fundrazrScrapyCode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95" cy="340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color w:val="24292E"/>
        </w:rPr>
        <w:t>Download the code </w:t>
      </w:r>
      <w:hyperlink r:id="rId10" w:history="1">
        <w:r w:rsidRPr="00FB389F">
          <w:rPr>
            <w:rStyle w:val="Hyperlink"/>
            <w:rFonts w:ascii="Bahnschrift Light" w:hAnsi="Bahnschrift Light" w:cs="Segoe UI"/>
            <w:color w:val="0366D6"/>
          </w:rPr>
          <w:t>here</w:t>
        </w:r>
      </w:hyperlink>
      <w:r w:rsidRPr="00FB389F">
        <w:rPr>
          <w:rFonts w:ascii="Bahnschrift Light" w:hAnsi="Bahnschrift Light" w:cs="Segoe UI"/>
          <w:color w:val="24292E"/>
        </w:rPr>
        <w:t>.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  <w:r w:rsidRPr="00FB389F">
        <w:rPr>
          <w:rFonts w:ascii="Bahnschrift Light" w:hAnsi="Bahnschrift Light" w:cs="Segoe UI"/>
          <w:color w:val="24292E"/>
        </w:rPr>
        <w:t>Save it in a file named </w:t>
      </w:r>
      <w:r w:rsidRPr="00FB389F">
        <w:rPr>
          <w:rFonts w:ascii="Bahnschrift Light" w:hAnsi="Bahnschrift Light" w:cs="Segoe UI"/>
          <w:b/>
          <w:bCs/>
          <w:color w:val="24292E"/>
        </w:rPr>
        <w:t>fundrazr_scrape.py</w:t>
      </w:r>
      <w:r w:rsidRPr="00FB389F">
        <w:rPr>
          <w:rFonts w:ascii="Bahnschrift Light" w:hAnsi="Bahnschrift Light" w:cs="Segoe UI"/>
          <w:color w:val="24292E"/>
        </w:rPr>
        <w:t xml:space="preserve"> under the </w:t>
      </w:r>
      <w:proofErr w:type="spellStart"/>
      <w:r w:rsidRPr="00FB389F">
        <w:rPr>
          <w:rFonts w:ascii="Bahnschrift Light" w:hAnsi="Bahnschrift Light" w:cs="Segoe UI"/>
          <w:color w:val="24292E"/>
        </w:rPr>
        <w:t>fundrazr</w:t>
      </w:r>
      <w:proofErr w:type="spellEnd"/>
      <w:r w:rsidRPr="00FB389F">
        <w:rPr>
          <w:rFonts w:ascii="Bahnschrift Light" w:hAnsi="Bahnschrift Light" w:cs="Segoe UI"/>
          <w:color w:val="24292E"/>
        </w:rPr>
        <w:t>/spiders directory.</w:t>
      </w:r>
    </w:p>
    <w:p w:rsidR="007272E4" w:rsidRPr="00FB389F" w:rsidRDefault="007272E4" w:rsidP="00FB389F">
      <w:pPr>
        <w:pStyle w:val="NormalWeb"/>
        <w:spacing w:before="240" w:beforeAutospacing="0" w:after="240" w:afterAutospacing="0"/>
        <w:rPr>
          <w:rFonts w:ascii="Bahnschrift Light" w:hAnsi="Bahnschrift Light" w:cs="Segoe UI"/>
          <w:color w:val="24292E"/>
        </w:rPr>
      </w:pPr>
    </w:p>
    <w:p w:rsidR="007272E4" w:rsidRPr="00FB389F" w:rsidRDefault="007272E4" w:rsidP="007C36CC">
      <w:pPr>
        <w:spacing w:before="240" w:after="100" w:afterAutospacing="1" w:line="240" w:lineRule="auto"/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</w:pPr>
      <w:r w:rsidRPr="00FB389F">
        <w:rPr>
          <w:rFonts w:ascii="Bahnschrift Light" w:hAnsi="Bahnschrift Light"/>
        </w:rPr>
        <w:t>4.</w:t>
      </w:r>
      <w:r w:rsidRPr="00FB389F">
        <w:rPr>
          <w:rFonts w:ascii="Bahnschrift Light" w:hAnsi="Bahnschrift Light" w:cs="Segoe UI"/>
          <w:color w:val="24292E"/>
        </w:rPr>
        <w:t xml:space="preserve"> </w:t>
      </w:r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 xml:space="preserve">go to the </w:t>
      </w:r>
      <w:proofErr w:type="spellStart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fundrazr</w:t>
      </w:r>
      <w:proofErr w:type="spellEnd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/</w:t>
      </w:r>
      <w:proofErr w:type="spellStart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fundrazr</w:t>
      </w:r>
      <w:proofErr w:type="spellEnd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 xml:space="preserve"> directory and open </w:t>
      </w:r>
      <w:proofErr w:type="spellStart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>cmd</w:t>
      </w:r>
      <w:proofErr w:type="spellEnd"/>
      <w:r w:rsidRPr="00FB389F">
        <w:rPr>
          <w:rFonts w:ascii="Bahnschrift Light" w:eastAsia="Times New Roman" w:hAnsi="Bahnschrift Light" w:cs="Segoe UI"/>
          <w:color w:val="24292E"/>
          <w:sz w:val="24"/>
          <w:szCs w:val="24"/>
          <w:lang w:eastAsia="en-GB"/>
        </w:rPr>
        <w:t xml:space="preserve"> and type:</w:t>
      </w:r>
    </w:p>
    <w:p w:rsidR="007272E4" w:rsidRPr="007272E4" w:rsidRDefault="007272E4" w:rsidP="00FB38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Bahnschrift Light" w:eastAsia="Times New Roman" w:hAnsi="Bahnschrift Light" w:cs="Courier New"/>
          <w:color w:val="24292E"/>
          <w:sz w:val="20"/>
          <w:szCs w:val="20"/>
          <w:lang w:eastAsia="en-GB"/>
        </w:rPr>
      </w:pPr>
      <w:proofErr w:type="spellStart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>scrapy</w:t>
      </w:r>
      <w:proofErr w:type="spellEnd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crawl </w:t>
      </w:r>
      <w:proofErr w:type="spellStart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>my_scraper</w:t>
      </w:r>
      <w:proofErr w:type="spellEnd"/>
      <w:r w:rsidRPr="00FB389F">
        <w:rPr>
          <w:rFonts w:ascii="Bahnschrift Light" w:eastAsia="Times New Roman" w:hAnsi="Bahnschrift Light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-o MonthDay_Year.csv</w:t>
      </w:r>
    </w:p>
    <w:p w:rsidR="007272E4" w:rsidRPr="00FB389F" w:rsidRDefault="007C36CC" w:rsidP="00FB389F">
      <w:pPr>
        <w:spacing w:before="240"/>
        <w:rPr>
          <w:rFonts w:ascii="Bahnschrift Light" w:hAnsi="Bahnschrift Light"/>
        </w:rPr>
      </w:pPr>
      <w:r>
        <w:rPr>
          <w:rFonts w:ascii="Bahnschrift Light" w:hAnsi="Bahnschrift Light"/>
        </w:rPr>
        <w:t>5.</w:t>
      </w:r>
      <w:r w:rsidRPr="007C36CC">
        <w:rPr>
          <w:rFonts w:ascii="Bahnschrift Light" w:hAnsi="Bahnschrift Light"/>
        </w:rPr>
        <w:t xml:space="preserve"> If you want to download a larger file (it was made by changing </w:t>
      </w:r>
      <w:proofErr w:type="spellStart"/>
      <w:r w:rsidRPr="007C36CC">
        <w:rPr>
          <w:rFonts w:ascii="Bahnschrift Light" w:hAnsi="Bahnschrift Light"/>
        </w:rPr>
        <w:t>npages</w:t>
      </w:r>
      <w:proofErr w:type="spellEnd"/>
      <w:r w:rsidRPr="007C36CC">
        <w:rPr>
          <w:rFonts w:ascii="Bahnschrift Light" w:hAnsi="Bahnschrift Light"/>
        </w:rPr>
        <w:t xml:space="preserve"> = 2 to </w:t>
      </w:r>
      <w:proofErr w:type="spellStart"/>
      <w:r w:rsidRPr="007C36CC">
        <w:rPr>
          <w:rFonts w:ascii="Bahnschrift Light" w:hAnsi="Bahnschrift Light"/>
        </w:rPr>
        <w:t>npages</w:t>
      </w:r>
      <w:proofErr w:type="spellEnd"/>
      <w:r w:rsidRPr="007C36CC">
        <w:rPr>
          <w:rFonts w:ascii="Bahnschrift Light" w:hAnsi="Bahnschrift Light"/>
        </w:rPr>
        <w:t xml:space="preserve"> = 450 and adding </w:t>
      </w:r>
      <w:proofErr w:type="spellStart"/>
      <w:r w:rsidRPr="007C36CC">
        <w:rPr>
          <w:rFonts w:ascii="Bahnschrift Light" w:hAnsi="Bahnschrift Light"/>
        </w:rPr>
        <w:t>download_delay</w:t>
      </w:r>
      <w:proofErr w:type="spellEnd"/>
      <w:r w:rsidRPr="007C36CC">
        <w:rPr>
          <w:rFonts w:ascii="Bahnschrift Light" w:hAnsi="Bahnschrift Light"/>
        </w:rPr>
        <w:t xml:space="preserve"> = 2), you can download a bigger file with roughly 6000 campaigns scraped</w:t>
      </w:r>
      <w:bookmarkStart w:id="0" w:name="_GoBack"/>
      <w:bookmarkEnd w:id="0"/>
    </w:p>
    <w:sectPr w:rsidR="007272E4" w:rsidRPr="00FB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E23"/>
    <w:multiLevelType w:val="multilevel"/>
    <w:tmpl w:val="FF08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B4E4E"/>
    <w:multiLevelType w:val="multilevel"/>
    <w:tmpl w:val="BB6E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CE"/>
    <w:rsid w:val="003863CE"/>
    <w:rsid w:val="004C07D2"/>
    <w:rsid w:val="007272E4"/>
    <w:rsid w:val="007C36CC"/>
    <w:rsid w:val="007F2721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9EE8"/>
  <w15:chartTrackingRefBased/>
  <w15:docId w15:val="{4F3BFAF8-2642-4E54-A0AD-12861028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2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72E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72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27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alarnyk/Python_Tutorials/blob/master/Scrapy/Tutorial_Images/fundrazrScrapyCod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Galarnyk/Python_Tutorials/blob/master/Scrapy/Tutorial_Images/itemsFundrazr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Galarnyk/Python_Tutorials/raw/master/Scrapy/fundrazr/fundrazr/items.py" TargetMode="External"/><Relationship Id="rId10" Type="http://schemas.openxmlformats.org/officeDocument/2006/relationships/hyperlink" Target="https://raw.githubusercontent.com/mGalarnyk/Python_Tutorials/master/Scrapy/fundrazr/fundrazr/spiders/fundrazr_scrap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janghel</dc:creator>
  <cp:keywords/>
  <dc:description/>
  <cp:lastModifiedBy>sourabh janghel</cp:lastModifiedBy>
  <cp:revision>9</cp:revision>
  <dcterms:created xsi:type="dcterms:W3CDTF">2018-07-18T15:58:00Z</dcterms:created>
  <dcterms:modified xsi:type="dcterms:W3CDTF">2018-07-18T16:05:00Z</dcterms:modified>
</cp:coreProperties>
</file>