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2E" w:rsidRDefault="00800BF7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>节目名称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  </w:t>
      </w:r>
      <w:hyperlink w:anchor="_节目简表（待改节目名称）" w:history="1">
        <w:r>
          <w:rPr>
            <w:rStyle w:val="af9"/>
            <w:rFonts w:asciiTheme="minorEastAsia" w:eastAsiaTheme="minorEastAsia" w:hAnsiTheme="minorEastAsia" w:hint="eastAsia"/>
            <w:sz w:val="20"/>
            <w:szCs w:val="20"/>
          </w:rPr>
          <w:t>回到开始</w:t>
        </w:r>
      </w:hyperlink>
    </w:p>
    <w:p w:rsidR="00025D2E" w:rsidRDefault="00800BF7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025D2E">
        <w:trPr>
          <w:trHeight w:val="21"/>
        </w:trPr>
        <w:tc>
          <w:tcPr>
            <w:tcW w:w="974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025D2E">
        <w:trPr>
          <w:trHeight w:val="1258"/>
        </w:trPr>
        <w:tc>
          <w:tcPr>
            <w:tcW w:w="974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261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34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7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2977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92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78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025D2E" w:rsidRDefault="00800BF7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D601C6" w:rsidRDefault="00496036" w:rsidP="00D601C6"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FB88A1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19050" t="19050" r="18415" b="184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1C6">
        <w:rPr>
          <w:rFonts w:asciiTheme="minorEastAsia" w:hAnsiTheme="minorEastAsia" w:hint="eastAsia"/>
          <w:b/>
          <w:sz w:val="15"/>
          <w:szCs w:val="15"/>
        </w:rPr>
        <w:t>王尼玛部分</w:t>
      </w:r>
      <w:r w:rsidR="00D601C6"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/>
          <w:b/>
          <w:sz w:val="15"/>
          <w:szCs w:val="15"/>
        </w:rPr>
        <w:t xml:space="preserve">          </w:t>
      </w:r>
      <w:r w:rsidR="00931E81">
        <w:rPr>
          <w:rFonts w:asciiTheme="minorEastAsia" w:hAnsiTheme="minorEastAsia"/>
          <w:b/>
          <w:sz w:val="15"/>
          <w:szCs w:val="15"/>
        </w:rPr>
        <w:tab/>
      </w:r>
      <w:r w:rsidR="00D601C6">
        <w:rPr>
          <w:rFonts w:asciiTheme="minorEastAsia" w:hAnsiTheme="minorEastAsia" w:hint="eastAsia"/>
          <w:b/>
          <w:sz w:val="15"/>
          <w:szCs w:val="15"/>
        </w:rPr>
        <w:t>视频部分</w:t>
      </w:r>
    </w:p>
    <w:p w:rsidR="00D601C6" w:rsidRDefault="00D601C6">
      <w:pPr>
        <w:spacing w:line="240" w:lineRule="atLeast"/>
        <w:rPr>
          <w:rFonts w:asciiTheme="minorEastAsia" w:hAnsiTheme="minorEastAsia" w:hint="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D3B91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19050" t="19050" r="12700" b="279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25D2E" w:rsidRDefault="00800BF7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color w:val="FF0000"/>
          <w:sz w:val="15"/>
          <w:szCs w:val="15"/>
        </w:rPr>
        <w:t>//此处可以插入演员站位等图表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025D2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MK初始情况：上台口 （这里节目负责人不用填写）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下台口 （这里节目负责人不用填写）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 下台口：</w:t>
            </w:r>
          </w:p>
        </w:tc>
      </w:tr>
      <w:tr w:rsidR="00025D2E">
        <w:trPr>
          <w:trHeight w:val="20"/>
        </w:trPr>
        <w:tc>
          <w:tcPr>
            <w:tcW w:w="1242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025D2E">
        <w:trPr>
          <w:trHeight w:val="20"/>
        </w:trPr>
        <w:tc>
          <w:tcPr>
            <w:tcW w:w="1242" w:type="dxa"/>
          </w:tcPr>
          <w:p w:rsidR="00025D2E" w:rsidRDefault="00025D2E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（画外音：陈尼玛！你期中考试又得了一百分了！）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（画外音：什么清白？我那天明明看你大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物考试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全对，卖弱！吊着打）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32785" w:rsidRDefault="00032785" w:rsidP="001012D3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1012D3" w:rsidRDefault="008D01CB" w:rsidP="001012D3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025D2E" w:rsidRPr="001012D3" w:rsidRDefault="00800B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（这里节目负责人不用填写）</w:t>
            </w:r>
          </w:p>
        </w:tc>
        <w:tc>
          <w:tcPr>
            <w:tcW w:w="1418" w:type="dxa"/>
          </w:tcPr>
          <w:p w:rsidR="00025D2E" w:rsidRDefault="00800BF7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开场动画</w:t>
            </w:r>
          </w:p>
          <w:p w:rsidR="00032785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 w:rsidP="00707E19">
            <w:pPr>
              <w:rPr>
                <w:rFonts w:asciiTheme="minorEastAsia" w:hAnsiTheme="minorEastAsia"/>
                <w:sz w:val="15"/>
                <w:szCs w:val="15"/>
              </w:rPr>
            </w:pP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节选《如何在清华当一个混蛋》片段0:</w:t>
            </w:r>
            <w:r w:rsidRPr="001F245C">
              <w:rPr>
                <w:rFonts w:asciiTheme="minorEastAsia" w:hAnsiTheme="minorEastAsia"/>
                <w:sz w:val="15"/>
                <w:szCs w:val="15"/>
              </w:rPr>
              <w:t>59—1</w:t>
            </w: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Pr="001F245C"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 w:rsidR="00032785" w:rsidRPr="00707E19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032785" w:rsidRDefault="00032785" w:rsidP="00032785">
            <w:pPr>
              <w:rPr>
                <w:rFonts w:asciiTheme="minorEastAsia" w:hAnsiTheme="minorEastAsia"/>
                <w:sz w:val="15"/>
                <w:szCs w:val="15"/>
              </w:rPr>
            </w:pPr>
            <w:proofErr w:type="gramStart"/>
            <w:r>
              <w:rPr>
                <w:rFonts w:asciiTheme="minorEastAsia" w:hAnsiTheme="minorEastAsia" w:hint="eastAsia"/>
                <w:sz w:val="15"/>
                <w:szCs w:val="15"/>
              </w:rPr>
              <w:t>哔哔爆肝</w:t>
            </w:r>
            <w:proofErr w:type="gramEnd"/>
            <w:r>
              <w:rPr>
                <w:rFonts w:asciiTheme="minorEastAsia" w:hAnsiTheme="minorEastAsia" w:hint="eastAsia"/>
                <w:sz w:val="15"/>
                <w:szCs w:val="15"/>
              </w:rPr>
              <w:t>视频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proofErr w:type="gramStart"/>
            <w:r>
              <w:rPr>
                <w:rFonts w:asciiTheme="minorEastAsia" w:hAnsiTheme="minorEastAsia" w:hint="eastAsia"/>
                <w:sz w:val="15"/>
                <w:szCs w:val="15"/>
              </w:rPr>
              <w:t>唐码儒采访</w:t>
            </w:r>
            <w:proofErr w:type="gramEnd"/>
            <w:r>
              <w:rPr>
                <w:rFonts w:asciiTheme="minorEastAsia" w:hAnsiTheme="minorEastAsia" w:hint="eastAsia"/>
                <w:sz w:val="15"/>
                <w:szCs w:val="15"/>
              </w:rPr>
              <w:t>视频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知</w:t>
            </w:r>
            <w:proofErr w:type="gramStart"/>
            <w:r>
              <w:rPr>
                <w:rFonts w:ascii="宋体" w:hAnsi="宋体" w:hint="eastAsia"/>
                <w:kern w:val="0"/>
                <w:sz w:val="15"/>
                <w:szCs w:val="15"/>
              </w:rPr>
              <w:t>乎问题截</w:t>
            </w:r>
            <w:proofErr w:type="gramEnd"/>
            <w:r>
              <w:rPr>
                <w:rFonts w:ascii="宋体" w:hAnsi="宋体" w:hint="eastAsia"/>
                <w:kern w:val="0"/>
                <w:sz w:val="15"/>
                <w:szCs w:val="15"/>
              </w:rPr>
              <w:t>屏</w:t>
            </w: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图片</w:t>
            </w: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bookmarkStart w:id="0" w:name="_GoBack"/>
            <w:bookmarkEnd w:id="0"/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kern w:val="0"/>
                <w:sz w:val="15"/>
                <w:szCs w:val="15"/>
              </w:rPr>
              <w:t>微信聊天</w:t>
            </w:r>
            <w:proofErr w:type="gramEnd"/>
            <w:r>
              <w:rPr>
                <w:rFonts w:ascii="宋体" w:hAnsi="宋体" w:hint="eastAsia"/>
                <w:kern w:val="0"/>
                <w:sz w:val="15"/>
                <w:szCs w:val="15"/>
              </w:rPr>
              <w:t>截屏</w:t>
            </w: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新闻截屏</w:t>
            </w: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</w:tc>
        <w:tc>
          <w:tcPr>
            <w:tcW w:w="1417" w:type="dxa"/>
          </w:tcPr>
          <w:p w:rsidR="00025D2E" w:rsidRDefault="00800B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主持人的麦克</w:t>
            </w:r>
          </w:p>
        </w:tc>
        <w:tc>
          <w:tcPr>
            <w:tcW w:w="3021" w:type="dxa"/>
          </w:tcPr>
          <w:p w:rsidR="00C3507F" w:rsidRDefault="00C3507F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F245C" w:rsidRDefault="001F245C" w:rsidP="001F245C">
            <w:pPr>
              <w:rPr>
                <w:rFonts w:asciiTheme="minorEastAsia" w:hAnsiTheme="minorEastAsia"/>
                <w:sz w:val="15"/>
                <w:szCs w:val="15"/>
              </w:rPr>
            </w:pP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期中考试结束之后，各个学科纷纷建立了自己的2</w:t>
            </w:r>
            <w:r w:rsidRPr="001F245C">
              <w:rPr>
                <w:rFonts w:asciiTheme="minorEastAsia" w:hAnsiTheme="minorEastAsia"/>
                <w:sz w:val="15"/>
                <w:szCs w:val="15"/>
              </w:rPr>
              <w:t>019</w:t>
            </w: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</w:t>
            </w:r>
            <w:proofErr w:type="spellStart"/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tmd</w:t>
            </w:r>
            <w:proofErr w:type="spellEnd"/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话剧表演学院啊！！！</w:t>
            </w:r>
          </w:p>
          <w:p w:rsidR="001F245C" w:rsidRDefault="001F245C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F245C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1F245C" w:rsidRPr="001F245C" w:rsidRDefault="001F245C" w:rsidP="001F245C">
            <w:pPr>
              <w:rPr>
                <w:rFonts w:asciiTheme="minorEastAsia" w:hAnsiTheme="minorEastAsia"/>
                <w:sz w:val="15"/>
                <w:szCs w:val="15"/>
              </w:rPr>
            </w:pP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 w:rsidR="001F245C" w:rsidRDefault="001F245C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你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你你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怎么这样凭空污人清白？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Pr="001012D3" w:rsidRDefault="001012D3" w:rsidP="001012D3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我是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真弱。。。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贵系的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事能算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卖弱吗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？</w:t>
            </w: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其实，这样的现象也是可以理解的，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在贵系这种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大佬成群的系中，就是有同学会对自己有很高的要求，不过也有同学选择接受不那么优秀的自己。我觉得，对于那些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经常卖弱的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每个学期都有这样的感慨，考完了期中之后，眼一闭一睁，就到期末了，眼一闭不睁，恭喜你，你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lei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了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不管过去的期中如何，如今期末已经不再遥远了，祝愿同学们能够在这日渐忙碌的期末生活中，少脱发，多学习，为祖国健康工作五到十年。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最近，一份新颖的工作岗位在各大CS公司应接不暇，名为“首席代码鉴定师”，岗位职责只有一个，需要能够快速识别和统一代码的风格和结构。实习年薪一百万，主要的福利有......这件工作的福利这么好，看来确实十分劳心费神。本台记者最近联系到一位曾从事过这项职业的</w:t>
            </w:r>
            <w:proofErr w:type="gramStart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唐码儒</w:t>
            </w:r>
            <w:proofErr w:type="gramEnd"/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先生，看看他怎么说。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新鲜事，简单报，陈尼玛带你看速报。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知乎上有人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提问 孩子今年开学已经上小学五年级了，现在报课外班学</w:t>
            </w:r>
            <w:proofErr w:type="spell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tenserflow</w:t>
            </w:r>
            <w:proofErr w:type="spell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还来得及吗？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我觉得，首先，非常不幸，已经来不及了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因为现在距离小升初只有两年的时间，学习</w:t>
            </w:r>
            <w:proofErr w:type="spell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tenserflow</w:t>
            </w:r>
            <w:proofErr w:type="spell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的时间本来就不是很长，如果从幼儿园开始上课外班的话，到六年级肯定是可以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开始调参了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。到了小升初的时候与那些已经调了五六年参的其他同学竞争。这怎么可能竞争得过嘛！所以我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希望题主不要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钓鱼了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好好回家养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孩子。</w:t>
            </w:r>
          </w:p>
          <w:p w:rsidR="008D01CB" w:rsidRPr="00346534" w:rsidRDefault="008D01CB" w:rsidP="008D01CB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8D01CB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近日，某IT公司频频出现大量撞衫现象，原因竟是所有程序员都穿了格子衫？（看一看自己身上的格子衫）我希望上面那个家长不要钓鱼了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好好回家养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孩子！</w:t>
            </w:r>
          </w:p>
          <w:p w:rsidR="00707E19" w:rsidRPr="00346534" w:rsidRDefault="00707E19" w:rsidP="008D01CB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某位土木系大三学长的电脑中了病毒之后，所有的文件先是被加密成了</w:t>
            </w:r>
            <w:proofErr w:type="spell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infowait</w:t>
            </w:r>
            <w:proofErr w:type="spell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文件，后来在一天之内又被黑了第二次，被加密成了pptx文件。这种情况基本就告别自</w:t>
            </w: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 w:rsidR="008D01CB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我觉得这位同学，等以后你的电脑出了问题，千万不要自己修。修电脑这种高难度的事情，还是交给专业的计算机系同学们比较好一些。</w:t>
            </w:r>
          </w:p>
          <w:p w:rsidR="00707E19" w:rsidRPr="00346534" w:rsidRDefault="00707E19" w:rsidP="008D01CB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资深程序员参加面试因穿着被认为是新手，拿下帽子后被当场录取。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喂谁说光头就是资深程序员？？？你看看我，我也是光头，可是我就很弱（</w:t>
            </w:r>
          </w:p>
          <w:p w:rsidR="008D01CB" w:rsidRPr="00346534" w:rsidRDefault="008D01CB" w:rsidP="00346534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程序员耐饿耐渴的能力极强，他们在编程时经常会长时间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不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喝水，不吃饭，不去厕所。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 w:rsidR="008D01CB" w:rsidRPr="00346534" w:rsidRDefault="008D01CB" w:rsidP="00346534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事实上，无论其他人如何看待程序员这个群体，在这个信息世界中，程序员改变世界也早已不是虚言，也希望每一个</w:t>
            </w:r>
            <w:proofErr w:type="gram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从贵系摸爬滚打</w:t>
            </w:r>
            <w:proofErr w:type="gram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出来的酒井人都能以自己的方式，为这个美好的世界献上祝福。</w:t>
            </w:r>
          </w:p>
          <w:p w:rsidR="008D01CB" w:rsidRPr="00346534" w:rsidRDefault="008D01CB" w:rsidP="00346534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好的今天的酒井大事件就到这里，奋战三星期（鞠躬）</w:t>
            </w:r>
          </w:p>
          <w:p w:rsidR="008D01CB" w:rsidRPr="008D01CB" w:rsidRDefault="008D01CB" w:rsidP="001012D3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8D01CB" w:rsidRPr="001012D3" w:rsidRDefault="008D01CB" w:rsidP="001012D3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025D2E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亮</w:t>
            </w:r>
            <w:r w:rsidR="00800BF7">
              <w:rPr>
                <w:rFonts w:asciiTheme="minorEastAsia" w:hAnsiTheme="minorEastAsia" w:hint="eastAsia"/>
                <w:sz w:val="15"/>
                <w:szCs w:val="15"/>
              </w:rPr>
              <w:t>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Pr="00800BF7" w:rsidRDefault="00707E19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  <w:tc>
          <w:tcPr>
            <w:tcW w:w="1369" w:type="dxa"/>
          </w:tcPr>
          <w:p w:rsidR="00025D2E" w:rsidRDefault="00800B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//如果需要请填写</w:t>
            </w:r>
          </w:p>
          <w:p w:rsidR="00025D2E" w:rsidRDefault="00025D2E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025D2E">
        <w:trPr>
          <w:trHeight w:val="20"/>
        </w:trPr>
        <w:tc>
          <w:tcPr>
            <w:tcW w:w="10544" w:type="dxa"/>
            <w:gridSpan w:val="7"/>
          </w:tcPr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结束时MK情况：上台口 （这里节目负责人不用填写）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  下台口 （这里节目负责人不用填写）</w:t>
            </w:r>
          </w:p>
        </w:tc>
      </w:tr>
    </w:tbl>
    <w:p w:rsidR="00025D2E" w:rsidRDefault="00800BF7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hint="eastAsia"/>
        </w:rPr>
        <w:t>备注：</w:t>
      </w:r>
      <w:r>
        <w:rPr>
          <w:rFonts w:asciiTheme="minorEastAsia" w:hAnsiTheme="minorEastAsia" w:hint="eastAsia"/>
          <w:color w:val="FF0000"/>
          <w:sz w:val="15"/>
          <w:szCs w:val="15"/>
        </w:rPr>
        <w:t>//如果需要请填写</w:t>
      </w:r>
    </w:p>
    <w:p w:rsidR="00025D2E" w:rsidRDefault="00800BF7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160655</wp:posOffset>
                </wp:positionV>
                <wp:extent cx="7251700" cy="25400"/>
                <wp:effectExtent l="0" t="4445" r="0" b="82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4930" y="4785995"/>
                          <a:ext cx="7251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0.1pt;margin-top:12.65pt;height:2pt;width:571pt;z-index:251658240;mso-width-relative:page;mso-height-relative:page;" filled="f" stroked="t" coordsize="21600,21600" o:gfxdata="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XZXp9cAAAAKAQAA&#10;DwAAAAAAAAABACAAAAAiAAAAZHJzL2Rvd25yZXYueG1sUEsBAhQAFAAAAAgAh07iQA7I9OrhAQAA&#10;ewMAAA4AAAAAAAAAAQAgAAAAJgEAAGRycy9lMm9Eb2MueG1sUEsFBgAAAAAGAAYAWQEAAHkFAAAA&#10;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025D2E" w:rsidRDefault="00025D2E">
      <w:pPr>
        <w:rPr>
          <w:rFonts w:asciiTheme="minorEastAsia" w:hAnsiTheme="minorEastAsia"/>
          <w:color w:val="FF0000"/>
          <w:sz w:val="15"/>
          <w:szCs w:val="15"/>
        </w:rPr>
      </w:pPr>
    </w:p>
    <w:p w:rsidR="00025D2E" w:rsidRDefault="00800B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说明：根据需要填写</w:t>
      </w:r>
      <w:r>
        <w:rPr>
          <w:rFonts w:asciiTheme="minorEastAsia" w:hAnsiTheme="minorEastAsia" w:hint="eastAsia"/>
          <w:sz w:val="28"/>
          <w:szCs w:val="28"/>
          <w:highlight w:val="red"/>
        </w:rPr>
        <w:t>红字</w:t>
      </w:r>
      <w:r>
        <w:rPr>
          <w:rFonts w:asciiTheme="minorEastAsia" w:hAnsiTheme="minorEastAsia" w:hint="eastAsia"/>
          <w:sz w:val="28"/>
          <w:szCs w:val="28"/>
        </w:rPr>
        <w:t>部分即可，提交时只需提交</w:t>
      </w:r>
      <w:r>
        <w:rPr>
          <w:rFonts w:asciiTheme="minorEastAsia" w:hAnsiTheme="minorEastAsia" w:hint="eastAsia"/>
          <w:sz w:val="28"/>
          <w:szCs w:val="28"/>
          <w:highlight w:val="red"/>
        </w:rPr>
        <w:t>红线</w:t>
      </w:r>
      <w:r>
        <w:rPr>
          <w:rFonts w:asciiTheme="minorEastAsia" w:hAnsiTheme="minorEastAsia" w:hint="eastAsia"/>
          <w:sz w:val="28"/>
          <w:szCs w:val="28"/>
        </w:rPr>
        <w:t>以上部分。</w:t>
      </w: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800B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附：麦克，灯光参考标准</w:t>
      </w:r>
    </w:p>
    <w:p w:rsidR="00025D2E" w:rsidRDefault="00800BF7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麦克标准</w:t>
      </w:r>
    </w:p>
    <w:p w:rsidR="00025D2E" w:rsidRDefault="00800BF7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</w:t>
      </w:r>
      <w:proofErr w:type="gramStart"/>
      <w:r>
        <w:rPr>
          <w:rFonts w:ascii="宋体" w:hAnsi="宋体" w:hint="eastAsia"/>
          <w:sz w:val="18"/>
        </w:rPr>
        <w:t>麦用于</w:t>
      </w:r>
      <w:proofErr w:type="gramEnd"/>
      <w:r>
        <w:rPr>
          <w:rFonts w:ascii="宋体" w:hAnsi="宋体" w:hint="eastAsia"/>
          <w:sz w:val="18"/>
        </w:rPr>
        <w:t>舞台类节目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</w:t>
      </w:r>
      <w:proofErr w:type="gramStart"/>
      <w:r>
        <w:rPr>
          <w:rFonts w:ascii="宋体" w:hAnsi="宋体" w:hint="eastAsia"/>
          <w:sz w:val="18"/>
        </w:rPr>
        <w:t>麦允许</w:t>
      </w:r>
      <w:proofErr w:type="gramEnd"/>
      <w:r>
        <w:rPr>
          <w:rFonts w:ascii="宋体" w:hAnsi="宋体" w:hint="eastAsia"/>
          <w:sz w:val="18"/>
        </w:rPr>
        <w:t>在演员间传递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025D2E" w:rsidRDefault="00800BF7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</w:t>
      </w:r>
      <w:proofErr w:type="gramStart"/>
      <w:r>
        <w:rPr>
          <w:rFonts w:ascii="宋体" w:hAnsi="宋体" w:hint="eastAsia"/>
          <w:sz w:val="18"/>
        </w:rPr>
        <w:t>头麦用于</w:t>
      </w:r>
      <w:proofErr w:type="gramEnd"/>
      <w:r>
        <w:rPr>
          <w:rFonts w:ascii="宋体" w:hAnsi="宋体" w:hint="eastAsia"/>
          <w:sz w:val="18"/>
        </w:rPr>
        <w:t>舞台剧节目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</w:t>
      </w:r>
      <w:proofErr w:type="gramStart"/>
      <w:r>
        <w:rPr>
          <w:rFonts w:ascii="宋体" w:hAnsi="宋体" w:hint="eastAsia"/>
          <w:sz w:val="18"/>
        </w:rPr>
        <w:t>头麦不能</w:t>
      </w:r>
      <w:proofErr w:type="gramEnd"/>
      <w:r>
        <w:rPr>
          <w:rFonts w:ascii="宋体" w:hAnsi="宋体" w:hint="eastAsia"/>
          <w:sz w:val="18"/>
        </w:rPr>
        <w:t>在节目中间更换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</w:t>
      </w:r>
      <w:proofErr w:type="gramStart"/>
      <w:r>
        <w:rPr>
          <w:rFonts w:ascii="宋体" w:hAnsi="宋体" w:hint="eastAsia"/>
          <w:sz w:val="18"/>
        </w:rPr>
        <w:t>戴头麦者</w:t>
      </w:r>
      <w:proofErr w:type="gramEnd"/>
      <w:r>
        <w:rPr>
          <w:rFonts w:ascii="宋体" w:hAnsi="宋体" w:hint="eastAsia"/>
          <w:sz w:val="18"/>
        </w:rPr>
        <w:t>不能有过大的动作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</w:t>
      </w:r>
      <w:proofErr w:type="gramStart"/>
      <w:r>
        <w:rPr>
          <w:rFonts w:ascii="宋体" w:hAnsi="宋体" w:hint="eastAsia"/>
          <w:sz w:val="18"/>
        </w:rPr>
        <w:t>检查头麦的</w:t>
      </w:r>
      <w:proofErr w:type="gramEnd"/>
      <w:r>
        <w:rPr>
          <w:rFonts w:ascii="宋体" w:hAnsi="宋体" w:hint="eastAsia"/>
          <w:sz w:val="18"/>
        </w:rPr>
        <w:t>数量，不允许带错台口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025D2E" w:rsidRDefault="00800BF7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</w:t>
      </w:r>
      <w:proofErr w:type="gramStart"/>
      <w:r>
        <w:rPr>
          <w:rFonts w:ascii="宋体" w:hAnsi="宋体" w:hint="eastAsia"/>
          <w:sz w:val="18"/>
        </w:rPr>
        <w:t>佩戴头麦的</w:t>
      </w:r>
      <w:proofErr w:type="gramEnd"/>
      <w:r>
        <w:rPr>
          <w:rFonts w:ascii="宋体" w:hAnsi="宋体" w:hint="eastAsia"/>
          <w:sz w:val="18"/>
        </w:rPr>
        <w:t>演员，代用时优先使用头麦；原定使用手麦的演员，代用时优先使用手麦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025D2E" w:rsidRDefault="00800BF7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proofErr w:type="gramStart"/>
      <w:r>
        <w:rPr>
          <w:rFonts w:ascii="宋体" w:hAnsi="宋体" w:hint="eastAsia"/>
          <w:sz w:val="18"/>
        </w:rPr>
        <w:t>头麦冲突</w:t>
      </w:r>
      <w:proofErr w:type="gramEnd"/>
      <w:r>
        <w:rPr>
          <w:rFonts w:ascii="宋体" w:hAnsi="宋体" w:hint="eastAsia"/>
          <w:sz w:val="18"/>
        </w:rPr>
        <w:t>：减少</w:t>
      </w:r>
      <w:proofErr w:type="gramStart"/>
      <w:r>
        <w:rPr>
          <w:rFonts w:ascii="宋体" w:hAnsi="宋体" w:hint="eastAsia"/>
          <w:sz w:val="18"/>
        </w:rPr>
        <w:t>一</w:t>
      </w:r>
      <w:proofErr w:type="gramEnd"/>
      <w:r>
        <w:rPr>
          <w:rFonts w:ascii="宋体" w:hAnsi="宋体" w:hint="eastAsia"/>
          <w:sz w:val="18"/>
        </w:rPr>
        <w:t>个头麦，通过</w:t>
      </w:r>
      <w:proofErr w:type="gramStart"/>
      <w:r>
        <w:rPr>
          <w:rFonts w:ascii="宋体" w:hAnsi="宋体" w:hint="eastAsia"/>
          <w:sz w:val="18"/>
        </w:rPr>
        <w:t>场上传手</w:t>
      </w:r>
      <w:proofErr w:type="gramEnd"/>
      <w:r>
        <w:rPr>
          <w:rFonts w:ascii="宋体" w:hAnsi="宋体" w:hint="eastAsia"/>
          <w:sz w:val="18"/>
        </w:rPr>
        <w:t>麦解决；解除</w:t>
      </w:r>
      <w:proofErr w:type="gramStart"/>
      <w:r>
        <w:rPr>
          <w:rFonts w:ascii="宋体" w:hAnsi="宋体" w:hint="eastAsia"/>
          <w:sz w:val="18"/>
        </w:rPr>
        <w:t>头麦使用</w:t>
      </w:r>
      <w:proofErr w:type="gramEnd"/>
      <w:r>
        <w:rPr>
          <w:rFonts w:ascii="宋体" w:hAnsi="宋体" w:hint="eastAsia"/>
          <w:sz w:val="18"/>
        </w:rPr>
        <w:t>标准</w:t>
      </w:r>
      <w:r>
        <w:rPr>
          <w:rFonts w:ascii="宋体" w:hAnsi="宋体"/>
          <w:sz w:val="18"/>
        </w:rPr>
        <w:t>2</w:t>
      </w:r>
    </w:p>
    <w:p w:rsidR="00025D2E" w:rsidRDefault="00800BF7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</w:t>
      </w:r>
      <w:proofErr w:type="gramStart"/>
      <w:r>
        <w:rPr>
          <w:rFonts w:ascii="宋体" w:hAnsi="宋体" w:hint="eastAsia"/>
          <w:sz w:val="18"/>
        </w:rPr>
        <w:t>头麦使用</w:t>
      </w:r>
      <w:proofErr w:type="gramEnd"/>
      <w:r>
        <w:rPr>
          <w:rFonts w:ascii="宋体" w:hAnsi="宋体" w:hint="eastAsia"/>
          <w:sz w:val="18"/>
        </w:rPr>
        <w:t>标准</w:t>
      </w:r>
      <w:r>
        <w:rPr>
          <w:rFonts w:ascii="宋体" w:hAnsi="宋体"/>
          <w:sz w:val="18"/>
        </w:rPr>
        <w:t>2</w:t>
      </w:r>
    </w:p>
    <w:p w:rsidR="00025D2E" w:rsidRDefault="00800BF7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lastRenderedPageBreak/>
        <w:t>灯光标准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</w:t>
      </w:r>
      <w:proofErr w:type="gramStart"/>
      <w:r>
        <w:rPr>
          <w:rFonts w:ascii="宋体" w:hAnsi="宋体" w:hint="eastAsia"/>
          <w:sz w:val="18"/>
          <w:szCs w:val="18"/>
        </w:rPr>
        <w:t>炫</w:t>
      </w:r>
      <w:proofErr w:type="gramEnd"/>
      <w:r>
        <w:rPr>
          <w:rFonts w:ascii="宋体" w:hAnsi="宋体" w:hint="eastAsia"/>
          <w:sz w:val="18"/>
          <w:szCs w:val="18"/>
        </w:rPr>
        <w:t>光和小光圈定点效果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</w:t>
      </w:r>
    </w:p>
    <w:p w:rsidR="00025D2E" w:rsidRDefault="00800BF7">
      <w:pPr>
        <w:pStyle w:val="11"/>
        <w:spacing w:after="0" w:line="240" w:lineRule="atLeast"/>
        <w:ind w:left="0"/>
        <w:rPr>
          <w:rFonts w:asciiTheme="minorEastAsia" w:hAnsiTheme="minorEastAsia"/>
          <w:sz w:val="28"/>
          <w:szCs w:val="2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</w:t>
      </w:r>
      <w:proofErr w:type="gramStart"/>
      <w:r>
        <w:rPr>
          <w:rFonts w:ascii="宋体" w:hAnsi="宋体" w:hint="eastAsia"/>
          <w:sz w:val="18"/>
          <w:szCs w:val="18"/>
        </w:rPr>
        <w:t>听舞监</w:t>
      </w:r>
      <w:proofErr w:type="gramEnd"/>
      <w:r>
        <w:rPr>
          <w:rFonts w:ascii="宋体" w:hAnsi="宋体" w:hint="eastAsia"/>
          <w:sz w:val="18"/>
          <w:szCs w:val="18"/>
        </w:rPr>
        <w:t>指挥）</w:t>
      </w:r>
    </w:p>
    <w:sectPr w:rsidR="00025D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6B96264F"/>
    <w:multiLevelType w:val="hybridMultilevel"/>
    <w:tmpl w:val="7BC4735C"/>
    <w:lvl w:ilvl="0" w:tplc="45EE1FA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D3"/>
    <w:rsid w:val="00025D2E"/>
    <w:rsid w:val="00032785"/>
    <w:rsid w:val="001012D3"/>
    <w:rsid w:val="00167A38"/>
    <w:rsid w:val="001F245C"/>
    <w:rsid w:val="00285C82"/>
    <w:rsid w:val="002F742B"/>
    <w:rsid w:val="00346534"/>
    <w:rsid w:val="004572AF"/>
    <w:rsid w:val="00496036"/>
    <w:rsid w:val="006412D3"/>
    <w:rsid w:val="006F789A"/>
    <w:rsid w:val="00707E19"/>
    <w:rsid w:val="00800BF7"/>
    <w:rsid w:val="008C7B78"/>
    <w:rsid w:val="008D01CB"/>
    <w:rsid w:val="00931E81"/>
    <w:rsid w:val="0094360F"/>
    <w:rsid w:val="009D61DC"/>
    <w:rsid w:val="00AC6FB3"/>
    <w:rsid w:val="00B97477"/>
    <w:rsid w:val="00C3507F"/>
    <w:rsid w:val="00D601C6"/>
    <w:rsid w:val="00EB23E8"/>
    <w:rsid w:val="00F848B9"/>
    <w:rsid w:val="00FB222F"/>
    <w:rsid w:val="00FB47FA"/>
    <w:rsid w:val="057F772D"/>
    <w:rsid w:val="731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85C247"/>
  <w15:docId w15:val="{8E517A09-7B06-454C-9D7F-986A3AF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Normal Indent" w:semiHidden="1" w:unhideWhenUsed="1"/>
    <w:lsdException w:name="footnote text" w:qFormat="1"/>
    <w:lsdException w:name="annotation text" w:semiHidden="1"/>
    <w:lsdException w:name="header" w:unhideWhenUsed="1"/>
    <w:lsdException w:name="footer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pPr>
      <w:widowControl/>
      <w:spacing w:after="200" w:line="276" w:lineRule="auto"/>
    </w:pPr>
    <w:rPr>
      <w:rFonts w:ascii="Cambria" w:hAnsi="Cambria"/>
      <w:b/>
      <w:bCs/>
      <w:kern w:val="0"/>
      <w:sz w:val="22"/>
    </w:rPr>
  </w:style>
  <w:style w:type="paragraph" w:styleId="a4">
    <w:name w:val="annotation text"/>
    <w:basedOn w:val="a"/>
    <w:link w:val="a6"/>
    <w:uiPriority w:val="99"/>
    <w:semiHidden/>
    <w:pPr>
      <w:jc w:val="left"/>
    </w:pPr>
    <w:rPr>
      <w:rFonts w:ascii="Calibri" w:hAnsi="Calibri"/>
      <w:szCs w:val="28"/>
    </w:r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pPr>
      <w:widowControl/>
      <w:spacing w:after="200" w:line="276" w:lineRule="auto"/>
      <w:jc w:val="left"/>
    </w:pPr>
    <w:rPr>
      <w:rFonts w:asci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semiHidden/>
    <w:pPr>
      <w:widowControl/>
      <w:spacing w:after="200"/>
      <w:jc w:val="left"/>
    </w:pPr>
    <w:rPr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99"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a"/>
    <w:next w:val="a"/>
    <w:link w:val="af5"/>
    <w:uiPriority w:val="99"/>
    <w:qFormat/>
    <w:pPr>
      <w:widowControl/>
      <w:pBdr>
        <w:bottom w:val="single" w:sz="8" w:space="4" w:color="5B9BD5"/>
      </w:pBdr>
      <w:spacing w:after="300"/>
      <w:contextualSpacing/>
      <w:jc w:val="left"/>
    </w:pPr>
    <w:rPr>
      <w:rFonts w:ascii="Calibri Light" w:hAnsi="Calibri Light"/>
      <w:color w:val="323E4F"/>
      <w:spacing w:val="5"/>
      <w:kern w:val="0"/>
      <w:sz w:val="52"/>
      <w:szCs w:val="52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semiHidden/>
    <w:qFormat/>
    <w:rPr>
      <w:rFonts w:cs="Times New Roman"/>
      <w:color w:val="800080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a">
    <w:name w:val="annotation reference"/>
    <w:basedOn w:val="a0"/>
    <w:uiPriority w:val="99"/>
    <w:semiHidden/>
    <w:qFormat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qFormat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99"/>
    <w:qFormat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9"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character" w:customStyle="1" w:styleId="50">
    <w:name w:val="标题 5 字符"/>
    <w:basedOn w:val="a0"/>
    <w:link w:val="5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character" w:customStyle="1" w:styleId="70">
    <w:name w:val="标题 7 字符"/>
    <w:basedOn w:val="a0"/>
    <w:link w:val="7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eastAsia="宋体" w:hAnsi="Calibri Light" w:cs="Times New Roman"/>
      <w:color w:val="5B9BD5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9"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文档结构图 字符"/>
    <w:basedOn w:val="a0"/>
    <w:link w:val="a8"/>
    <w:uiPriority w:val="99"/>
    <w:semiHidden/>
    <w:rPr>
      <w:rFonts w:ascii="宋体" w:eastAsia="宋体" w:cs="Times New Roman"/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rFonts w:eastAsia="宋体" w:cs="Times New Roman"/>
      <w:kern w:val="0"/>
      <w:sz w:val="18"/>
      <w:szCs w:val="18"/>
    </w:rPr>
  </w:style>
  <w:style w:type="character" w:customStyle="1" w:styleId="af1">
    <w:name w:val="副标题 字符"/>
    <w:basedOn w:val="a0"/>
    <w:link w:val="af0"/>
    <w:uiPriority w:val="99"/>
    <w:rPr>
      <w:rFonts w:ascii="Calibri Light" w:eastAsia="宋体" w:hAnsi="Calibri Light" w:cs="Times New Roman"/>
      <w:i/>
      <w:iCs/>
      <w:color w:val="5B9BD5"/>
      <w:spacing w:val="15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  <w:style w:type="character" w:customStyle="1" w:styleId="af5">
    <w:name w:val="标题 字符"/>
    <w:basedOn w:val="a0"/>
    <w:link w:val="af4"/>
    <w:uiPriority w:val="99"/>
    <w:rPr>
      <w:rFonts w:ascii="Calibri Light" w:eastAsia="宋体" w:hAnsi="Calibri Light" w:cs="Times New Roman"/>
      <w:color w:val="323E4F"/>
      <w:spacing w:val="5"/>
      <w:kern w:val="0"/>
      <w:sz w:val="52"/>
      <w:szCs w:val="52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d">
    <w:name w:val="引用 字符"/>
    <w:link w:val="afe"/>
    <w:uiPriority w:val="99"/>
    <w:locked/>
    <w:rPr>
      <w:i/>
      <w:color w:val="000000"/>
    </w:rPr>
  </w:style>
  <w:style w:type="paragraph" w:styleId="afe">
    <w:name w:val="Quote"/>
    <w:basedOn w:val="a"/>
    <w:next w:val="a"/>
    <w:link w:val="afd"/>
    <w:uiPriority w:val="99"/>
    <w:qFormat/>
    <w:pPr>
      <w:widowControl/>
      <w:spacing w:after="200" w:line="276" w:lineRule="auto"/>
      <w:jc w:val="left"/>
    </w:pPr>
    <w:rPr>
      <w:rFonts w:eastAsiaTheme="minorEastAsia" w:cstheme="minorBidi"/>
      <w:i/>
      <w:color w:val="000000"/>
      <w:szCs w:val="28"/>
    </w:rPr>
  </w:style>
  <w:style w:type="character" w:customStyle="1" w:styleId="Char1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qFormat/>
    <w:rPr>
      <w:rFonts w:ascii="Times New Roman" w:hAnsi="Times New Roman"/>
      <w:i/>
      <w:color w:val="000000"/>
      <w:sz w:val="24"/>
    </w:rPr>
  </w:style>
  <w:style w:type="character" w:customStyle="1" w:styleId="15">
    <w:name w:val="引用字符1"/>
    <w:basedOn w:val="a0"/>
    <w:uiPriority w:val="99"/>
    <w:rPr>
      <w:rFonts w:ascii="Times New Roman" w:eastAsia="宋体" w:hAnsi="Times New Roman" w:cs="Times New Roman"/>
      <w:i/>
      <w:iCs/>
      <w:color w:val="000000"/>
      <w:sz w:val="21"/>
    </w:rPr>
  </w:style>
  <w:style w:type="character" w:customStyle="1" w:styleId="aff">
    <w:name w:val="明显引用 字符"/>
    <w:link w:val="aff0"/>
    <w:uiPriority w:val="99"/>
    <w:locked/>
    <w:rPr>
      <w:b/>
      <w:i/>
      <w:color w:val="5B9BD5"/>
    </w:rPr>
  </w:style>
  <w:style w:type="paragraph" w:styleId="aff0">
    <w:name w:val="Intense Quote"/>
    <w:basedOn w:val="a"/>
    <w:next w:val="a"/>
    <w:link w:val="aff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rFonts w:eastAsiaTheme="minorEastAsia" w:cstheme="minorBidi"/>
      <w:b/>
      <w:i/>
      <w:color w:val="5B9BD5"/>
      <w:szCs w:val="28"/>
    </w:rPr>
  </w:style>
  <w:style w:type="character" w:customStyle="1" w:styleId="Char10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6">
    <w:name w:val="明显引用字符1"/>
    <w:basedOn w:val="a0"/>
    <w:uiPriority w:val="99"/>
    <w:rPr>
      <w:rFonts w:ascii="Times New Roman" w:eastAsia="宋体" w:hAnsi="Times New Roman" w:cs="Times New Roman"/>
      <w:b/>
      <w:bCs/>
      <w:i/>
      <w:iCs/>
      <w:color w:val="4F81BD"/>
      <w:sz w:val="21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1">
    <w:name w:val="List Paragraph"/>
    <w:basedOn w:val="a"/>
    <w:uiPriority w:val="34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2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1">
    <w:name w:val="不明显强调2"/>
    <w:basedOn w:val="a0"/>
    <w:uiPriority w:val="99"/>
    <w:qFormat/>
    <w:rPr>
      <w:i/>
      <w:color w:val="808080"/>
    </w:rPr>
  </w:style>
  <w:style w:type="character" w:customStyle="1" w:styleId="22">
    <w:name w:val="明显强调2"/>
    <w:basedOn w:val="a0"/>
    <w:uiPriority w:val="99"/>
    <w:qFormat/>
    <w:rPr>
      <w:b/>
      <w:i/>
      <w:color w:val="5B9BD5"/>
    </w:rPr>
  </w:style>
  <w:style w:type="character" w:customStyle="1" w:styleId="23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4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5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a6">
    <w:name w:val="批注文字 字符"/>
    <w:basedOn w:val="a0"/>
    <w:link w:val="a4"/>
    <w:uiPriority w:val="99"/>
    <w:semiHidden/>
    <w:locked/>
    <w:rPr>
      <w:rFonts w:ascii="Calibri" w:eastAsia="宋体" w:hAnsi="Calibri" w:cs="Times New Roman"/>
    </w:rPr>
  </w:style>
  <w:style w:type="character" w:customStyle="1" w:styleId="Char11">
    <w:name w:val="批注文字 Char1"/>
    <w:basedOn w:val="a0"/>
    <w:uiPriority w:val="99"/>
    <w:semiHidden/>
    <w:qFormat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qFormat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qFormat/>
    <w:rPr>
      <w:rFonts w:ascii="Times New Roman" w:eastAsia="宋体" w:hAnsi="Times New Roman" w:cs="Times New Roman"/>
      <w:sz w:val="21"/>
    </w:rPr>
  </w:style>
  <w:style w:type="character" w:customStyle="1" w:styleId="a5">
    <w:name w:val="批注主题 字符"/>
    <w:basedOn w:val="Char11"/>
    <w:link w:val="a3"/>
    <w:uiPriority w:val="99"/>
    <w:semiHidden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Char12">
    <w:name w:val="批注框文本 Char1"/>
    <w:basedOn w:val="a0"/>
    <w:uiPriority w:val="99"/>
    <w:semiHidden/>
    <w:qFormat/>
    <w:rPr>
      <w:rFonts w:ascii="Verdana" w:eastAsia="微软雅黑" w:hAnsi="Verdana" w:cs="Times New Roman"/>
      <w:kern w:val="0"/>
      <w:sz w:val="18"/>
      <w:szCs w:val="18"/>
      <w:lang w:eastAsia="en-US"/>
    </w:rPr>
  </w:style>
  <w:style w:type="character" w:customStyle="1" w:styleId="HTMLChar1">
    <w:name w:val="HTML 预设格式 Char1"/>
    <w:basedOn w:val="a0"/>
    <w:uiPriority w:val="99"/>
    <w:semiHidden/>
    <w:rPr>
      <w:rFonts w:ascii="Courier New" w:eastAsia="微软雅黑" w:hAnsi="Courier New" w:cs="Courier New"/>
      <w:kern w:val="0"/>
      <w:sz w:val="20"/>
      <w:szCs w:val="20"/>
      <w:lang w:eastAsia="en-US"/>
    </w:rPr>
  </w:style>
  <w:style w:type="paragraph" w:customStyle="1" w:styleId="p0">
    <w:name w:val="p0"/>
    <w:basedOn w:val="a"/>
    <w:uiPriority w:val="99"/>
    <w:qFormat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qFormat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E2F9DA-E11A-49BE-A61A-020CC0A2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梁 念宁</cp:lastModifiedBy>
  <cp:revision>2</cp:revision>
  <dcterms:created xsi:type="dcterms:W3CDTF">2018-12-11T15:31:00Z</dcterms:created>
  <dcterms:modified xsi:type="dcterms:W3CDTF">2018-12-11T15:31:00Z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