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0A51F84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5D54FB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B6C985" w:rsidR="007F6E90" w:rsidRPr="006A4BCC" w:rsidRDefault="005D54F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Адигюзалова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BAE7F1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D54FB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11DB0CA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5D54FB">
        <w:rPr>
          <w:color w:val="000000" w:themeColor="text1"/>
          <w:sz w:val="28"/>
          <w:szCs w:val="28"/>
        </w:rPr>
        <w:t xml:space="preserve"> типов данных и их представления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5D54FB">
        <w:rPr>
          <w:color w:val="000000" w:themeColor="text1"/>
          <w:sz w:val="28"/>
          <w:szCs w:val="28"/>
        </w:rPr>
        <w:t xml:space="preserve"> с различными типами данных</w:t>
      </w:r>
      <w:r w:rsidR="00C804FA">
        <w:rPr>
          <w:color w:val="000000" w:themeColor="text1"/>
          <w:sz w:val="28"/>
          <w:szCs w:val="28"/>
        </w:rPr>
        <w:t xml:space="preserve"> и управляющими структурами и инструкциями</w:t>
      </w:r>
      <w:r w:rsidR="005D54FB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3C14F0EF" w14:textId="77777777" w:rsidR="00FC3E56" w:rsidRDefault="005D54FB" w:rsidP="00FC3E5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5D54FB">
        <w:rPr>
          <w:bCs/>
          <w:sz w:val="28"/>
          <w:szCs w:val="28"/>
        </w:rPr>
        <w:t>Тип данных</w:t>
      </w:r>
      <w:r w:rsidRPr="005D54FB">
        <w:rPr>
          <w:b/>
          <w:bCs/>
          <w:sz w:val="28"/>
          <w:szCs w:val="28"/>
        </w:rPr>
        <w:t> </w:t>
      </w:r>
      <w:r w:rsidRPr="005D54FB">
        <w:rPr>
          <w:sz w:val="28"/>
          <w:szCs w:val="28"/>
        </w:rPr>
        <w:t xml:space="preserve">— </w:t>
      </w:r>
      <w:r>
        <w:rPr>
          <w:sz w:val="28"/>
          <w:szCs w:val="28"/>
        </w:rPr>
        <w:t xml:space="preserve">это </w:t>
      </w:r>
      <w:r w:rsidRPr="005D54FB">
        <w:rPr>
          <w:sz w:val="28"/>
          <w:szCs w:val="28"/>
        </w:rPr>
        <w:t>характеристика набора данных, которая определяет диапазон его возможных значений, список допустимых операций, а также способ хранения набора данных.</w:t>
      </w:r>
      <w:r>
        <w:rPr>
          <w:sz w:val="28"/>
          <w:szCs w:val="28"/>
        </w:rPr>
        <w:t xml:space="preserve"> </w:t>
      </w:r>
      <w:r w:rsidRPr="005D54FB">
        <w:rPr>
          <w:color w:val="222222"/>
          <w:sz w:val="28"/>
          <w:szCs w:val="28"/>
          <w:shd w:val="clear" w:color="auto" w:fill="FFFFFF"/>
        </w:rPr>
        <w:t>Любые данные хранятся в памяти компьютера в виде двоичных кодов.</w:t>
      </w:r>
    </w:p>
    <w:p w14:paraId="5FD71009" w14:textId="77777777" w:rsidR="00FC3E56" w:rsidRDefault="005D54FB" w:rsidP="00FC3E5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Типы данных можно разделить на две группы: простые и структурированные типы. Простые типы данных представляют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5D54FB">
        <w:rPr>
          <w:sz w:val="28"/>
          <w:szCs w:val="28"/>
        </w:rPr>
        <w:t>неразделимые данные, не имеющие внутренней структуры (это, например, числа, символы и т.д.). Структурированные типы данных</w:t>
      </w:r>
      <w:r w:rsidR="00FC3E56">
        <w:rPr>
          <w:sz w:val="28"/>
          <w:szCs w:val="28"/>
        </w:rPr>
        <w:t xml:space="preserve"> имеют внутреннюю структуру. </w:t>
      </w:r>
      <w:r w:rsidRPr="005D54FB">
        <w:rPr>
          <w:sz w:val="28"/>
          <w:szCs w:val="28"/>
        </w:rPr>
        <w:t>Структурированные типы строятся на основе простых типов данных.</w:t>
      </w:r>
    </w:p>
    <w:p w14:paraId="38AB6BF6" w14:textId="77777777" w:rsidR="00FC3E56" w:rsidRDefault="00FC3E56" w:rsidP="00FC3E56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18FA4B2C" w14:textId="2CB85FAD" w:rsidR="00FC3E56" w:rsidRDefault="00FC3E56" w:rsidP="00FC3E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Основные  (предопределенные) типы данных часто называют арифметическими, так как их можно использовать в арифметических операциях. Для их описания определены следующие ключевые слова:</w:t>
      </w:r>
    </w:p>
    <w:p w14:paraId="1C561034" w14:textId="54D8F3A9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int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–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целый тип данных;</w:t>
      </w:r>
    </w:p>
    <w:p w14:paraId="479044E2" w14:textId="717BD277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float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–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вещественный тип данных;</w:t>
      </w:r>
    </w:p>
    <w:p w14:paraId="57909C73" w14:textId="55EC9493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double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вещественный тип данных с двойной точностью;</w:t>
      </w:r>
    </w:p>
    <w:p w14:paraId="79E51F68" w14:textId="1F255ED8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bool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</w:t>
      </w:r>
      <w:proofErr w:type="gramStart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логические</w:t>
      </w:r>
      <w:proofErr w:type="gram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тип данных;</w:t>
      </w:r>
    </w:p>
    <w:p w14:paraId="2F44CD50" w14:textId="0140DF47" w:rsidR="00FC3E56" w:rsidRPr="00FC3E56" w:rsidRDefault="00FC3E56" w:rsidP="00FC3E56">
      <w:pPr>
        <w:pStyle w:val="af1"/>
        <w:numPr>
          <w:ilvl w:val="0"/>
          <w:numId w:val="16"/>
        </w:num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char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символьный тип данных.</w:t>
      </w:r>
    </w:p>
    <w:p w14:paraId="1D3AE9BF" w14:textId="77777777" w:rsidR="00FC3E56" w:rsidRDefault="00FC3E56" w:rsidP="00FC3E56">
      <w:pPr>
        <w:spacing w:line="360" w:lineRule="auto"/>
        <w:ind w:firstLine="709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color w:val="222222"/>
          <w:sz w:val="28"/>
          <w:szCs w:val="28"/>
          <w:shd w:val="clear" w:color="auto" w:fill="FFFFFF"/>
        </w:rPr>
        <w:t xml:space="preserve">Типы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int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bool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char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относят к группе целочисленных типов, а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float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и</w:t>
      </w:r>
    </w:p>
    <w:p w14:paraId="30C2545A" w14:textId="78261083" w:rsidR="00FC3E56" w:rsidRDefault="00FC3E56" w:rsidP="00FC3E56">
      <w:p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double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к группе вещественных типов.</w:t>
      </w:r>
    </w:p>
    <w:p w14:paraId="67546068" w14:textId="1328C76B" w:rsidR="00FC3E56" w:rsidRDefault="00FC3E56" w:rsidP="00FC3E56">
      <w:p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ab/>
        <w:t>Существует четыре спецификатора типа, которые уточняют их внутреннее представление и диапазон значений стандартных типов:</w:t>
      </w:r>
    </w:p>
    <w:p w14:paraId="27736A9A" w14:textId="0D50B1B6" w:rsidR="00FC3E56" w:rsidRP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lastRenderedPageBreak/>
        <w:t>short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– короткий;</w:t>
      </w:r>
    </w:p>
    <w:p w14:paraId="28AEE50B" w14:textId="61DDAB50" w:rsid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long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длинный;</w:t>
      </w:r>
    </w:p>
    <w:p w14:paraId="7FB10A4D" w14:textId="456D95C5" w:rsid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signed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знаковый;</w:t>
      </w:r>
    </w:p>
    <w:p w14:paraId="03DF6BE5" w14:textId="398D3A72" w:rsidR="00FC3E56" w:rsidRDefault="00FC3E56" w:rsidP="00FC3E56">
      <w:pPr>
        <w:pStyle w:val="af1"/>
        <w:numPr>
          <w:ilvl w:val="0"/>
          <w:numId w:val="17"/>
        </w:num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unsigned</w:t>
      </w:r>
      <w:proofErr w:type="spell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– без знаковый;</w:t>
      </w:r>
    </w:p>
    <w:p w14:paraId="7A07E826" w14:textId="2083061C" w:rsidR="00FC3E56" w:rsidRDefault="00FC3E56" w:rsidP="00FC3E56">
      <w:pPr>
        <w:spacing w:line="360" w:lineRule="auto"/>
        <w:ind w:firstLine="567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Допустимы не все сочетания спецификаторов и типов данных (так,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unsigned</w:t>
      </w:r>
      <w:r w:rsidRPr="00FC3E56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double</w:t>
      </w:r>
      <w:r w:rsidRPr="00FC3E56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является недопустимым сочетанием,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short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int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- допустимым).</w:t>
      </w:r>
    </w:p>
    <w:p w14:paraId="2A3B007F" w14:textId="45C52790" w:rsidR="000D0C70" w:rsidRDefault="000D0C70" w:rsidP="00F708A3">
      <w:pPr>
        <w:spacing w:line="360" w:lineRule="auto"/>
        <w:ind w:firstLine="567"/>
        <w:rPr>
          <w:sz w:val="28"/>
          <w:szCs w:val="28"/>
        </w:rPr>
      </w:pPr>
      <w:r w:rsidRPr="000D0C70">
        <w:rPr>
          <w:sz w:val="28"/>
          <w:szCs w:val="28"/>
        </w:rPr>
        <w:t>Переменная — это именованная область памяти, в которой хранятся данные определенного типа. Каждая переменная имеет имя и значение.</w:t>
      </w:r>
      <w:r w:rsidR="00F708A3">
        <w:rPr>
          <w:sz w:val="28"/>
          <w:szCs w:val="28"/>
        </w:rPr>
        <w:t xml:space="preserve"> Общее правило определения переменной можно сформулировать так:</w:t>
      </w:r>
    </w:p>
    <w:p w14:paraId="1C24AB1D" w14:textId="3D076115" w:rsidR="00F708A3" w:rsidRDefault="00F708A3" w:rsidP="00F708A3">
      <w:pPr>
        <w:spacing w:line="360" w:lineRule="auto"/>
        <w:ind w:left="709" w:hanging="142"/>
        <w:jc w:val="center"/>
        <w:rPr>
          <w:rFonts w:eastAsiaTheme="minorEastAsia"/>
          <w:b/>
          <w:sz w:val="28"/>
          <w:szCs w:val="28"/>
          <w:lang w:eastAsia="ja-JP"/>
        </w:rPr>
      </w:pPr>
      <w:r w:rsidRPr="00F708A3">
        <w:rPr>
          <w:rFonts w:eastAsiaTheme="minorEastAsia"/>
          <w:b/>
          <w:sz w:val="28"/>
          <w:szCs w:val="28"/>
          <w:lang w:eastAsia="ja-JP"/>
        </w:rPr>
        <w:t>[класс памяти] &lt;тип данных&gt; &lt;идентификатор - имя&gt; [инициализатор];</w:t>
      </w:r>
    </w:p>
    <w:p w14:paraId="67FC641A" w14:textId="5201956C" w:rsidR="00F708A3" w:rsidRDefault="00F708A3" w:rsidP="00F708A3">
      <w:pPr>
        <w:spacing w:line="360" w:lineRule="auto"/>
        <w:ind w:firstLine="567"/>
        <w:rPr>
          <w:rFonts w:eastAsiaTheme="minorEastAsia"/>
          <w:sz w:val="28"/>
          <w:szCs w:val="28"/>
          <w:lang w:eastAsia="ja-JP"/>
        </w:rPr>
      </w:pPr>
      <w:r w:rsidRPr="00F708A3">
        <w:rPr>
          <w:sz w:val="28"/>
          <w:szCs w:val="28"/>
        </w:rPr>
        <w:t>Константа – это величина, значение которой в процессе работы программы не изменяется. Константы бывают двух видов: константы – литералы и именованные константы.</w:t>
      </w:r>
      <w:r>
        <w:rPr>
          <w:sz w:val="28"/>
          <w:szCs w:val="28"/>
        </w:rPr>
        <w:t xml:space="preserve"> Константы – литералы представляют собой сами значения; именованные константы задаются с помощью ключевого слова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const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>.</w:t>
      </w:r>
    </w:p>
    <w:p w14:paraId="21CE4041" w14:textId="33170B18" w:rsidR="00F708A3" w:rsidRPr="00F708A3" w:rsidRDefault="00F708A3" w:rsidP="00F708A3">
      <w:pPr>
        <w:spacing w:line="360" w:lineRule="auto"/>
        <w:ind w:firstLine="567"/>
        <w:rPr>
          <w:rFonts w:eastAsiaTheme="minorEastAsia"/>
          <w:sz w:val="28"/>
          <w:szCs w:val="28"/>
        </w:rPr>
      </w:pPr>
      <w:r w:rsidRPr="00F708A3">
        <w:rPr>
          <w:sz w:val="28"/>
          <w:szCs w:val="28"/>
        </w:rPr>
        <w:t>Размер типа </w:t>
      </w:r>
      <w:proofErr w:type="spellStart"/>
      <w:r w:rsidRPr="00F708A3">
        <w:rPr>
          <w:sz w:val="28"/>
          <w:szCs w:val="28"/>
        </w:rPr>
        <w:t>int</w:t>
      </w:r>
      <w:proofErr w:type="spellEnd"/>
      <w:r w:rsidRPr="00F708A3">
        <w:rPr>
          <w:sz w:val="28"/>
          <w:szCs w:val="28"/>
        </w:rPr>
        <w:t> не определяется стандартом, а зависит от компьютера и компилятора. Для 16-разрядного процессора под величины этого типа отводится 2 байта – в этом случае диапазон возможных значений составляет -32 768 ... 32 767 (2 в степени 16 различных значений). Для 32-разрядного - 4 байта – диапазон значений -2 147 483 648 ... 2 147 483 647 (2 в степени 32 различных значений).</w:t>
      </w:r>
    </w:p>
    <w:p w14:paraId="5F242E4E" w14:textId="28EB65B1" w:rsidR="00F708A3" w:rsidRPr="00245344" w:rsidRDefault="004F0D64" w:rsidP="004F0D64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>
        <w:rPr>
          <w:rFonts w:eastAsiaTheme="minorEastAsia"/>
          <w:sz w:val="28"/>
          <w:szCs w:val="28"/>
          <w:lang w:eastAsia="ja-JP"/>
        </w:rPr>
        <w:t xml:space="preserve">Есть три типа данных для хранения вещественных значений: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float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double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 xml:space="preserve">и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long</w:t>
      </w:r>
      <w:proofErr w:type="spellEnd"/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proofErr w:type="spellStart"/>
      <w:r>
        <w:rPr>
          <w:rFonts w:eastAsiaTheme="minorEastAsia" w:hint="eastAsia"/>
          <w:sz w:val="28"/>
          <w:szCs w:val="28"/>
          <w:lang w:eastAsia="ja-JP"/>
        </w:rPr>
        <w:t>double</w:t>
      </w:r>
      <w:proofErr w:type="spellEnd"/>
      <w:r w:rsidRPr="004F0D64">
        <w:rPr>
          <w:rFonts w:eastAsiaTheme="minorEastAsia"/>
          <w:sz w:val="28"/>
          <w:szCs w:val="28"/>
          <w:lang w:eastAsia="ja-JP"/>
        </w:rPr>
        <w:t>.</w:t>
      </w:r>
      <w:r w:rsidRPr="004F0D6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F0D64">
        <w:rPr>
          <w:color w:val="222222"/>
          <w:sz w:val="28"/>
          <w:szCs w:val="28"/>
          <w:shd w:val="clear" w:color="auto" w:fill="FFFFFF"/>
        </w:rPr>
        <w:t>Все эти типы предназначены для представления отрицательных и положительных значений (спецификатор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unsigned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> </w:t>
      </w:r>
      <w:r w:rsidRPr="004F0D64">
        <w:rPr>
          <w:color w:val="222222"/>
          <w:sz w:val="28"/>
          <w:szCs w:val="28"/>
          <w:shd w:val="clear" w:color="auto" w:fill="FFFFFF"/>
        </w:rPr>
        <w:t>к ним не применим) в разных диапазонах:</w:t>
      </w:r>
    </w:p>
    <w:p w14:paraId="400E360D" w14:textId="631D5BB5" w:rsidR="004F0D64" w:rsidRPr="004F0D64" w:rsidRDefault="004F0D64" w:rsidP="004F0D64">
      <w:pPr>
        <w:pStyle w:val="af1"/>
        <w:numPr>
          <w:ilvl w:val="0"/>
          <w:numId w:val="18"/>
        </w:numPr>
        <w:spacing w:line="360" w:lineRule="auto"/>
        <w:rPr>
          <w:rFonts w:eastAsiaTheme="minorEastAsia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t>тип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float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> </w:t>
      </w:r>
      <w:r w:rsidRPr="004F0D64">
        <w:rPr>
          <w:color w:val="222222"/>
          <w:sz w:val="28"/>
          <w:szCs w:val="28"/>
          <w:shd w:val="clear" w:color="auto" w:fill="FFFFFF"/>
        </w:rPr>
        <w:t>занимает в памяти 4 байта с диапазоном абсолютных значений от 3.4е-38 до 3.4е+38;</w:t>
      </w:r>
    </w:p>
    <w:p w14:paraId="78541374" w14:textId="2EB234BB" w:rsidR="004F0D64" w:rsidRPr="004F0D64" w:rsidRDefault="004F0D64" w:rsidP="004F0D64">
      <w:pPr>
        <w:pStyle w:val="af1"/>
        <w:numPr>
          <w:ilvl w:val="0"/>
          <w:numId w:val="18"/>
        </w:numPr>
        <w:spacing w:line="360" w:lineRule="auto"/>
        <w:rPr>
          <w:rFonts w:eastAsiaTheme="minorEastAsia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t>тип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4F0D64">
        <w:rPr>
          <w:color w:val="222222"/>
          <w:sz w:val="28"/>
          <w:szCs w:val="28"/>
          <w:shd w:val="clear" w:color="auto" w:fill="FFFFFF"/>
        </w:rPr>
        <w:t> занимает в памяти 8 байт с диапазоном абсолютных значений от 1.7е-308 до 1.7е+308;</w:t>
      </w:r>
    </w:p>
    <w:p w14:paraId="2D65CC2B" w14:textId="429E79C0" w:rsidR="004F0D64" w:rsidRPr="004F0D64" w:rsidRDefault="004F0D64" w:rsidP="004F0D64">
      <w:pPr>
        <w:pStyle w:val="af1"/>
        <w:numPr>
          <w:ilvl w:val="0"/>
          <w:numId w:val="18"/>
        </w:numPr>
        <w:spacing w:line="360" w:lineRule="auto"/>
        <w:rPr>
          <w:rFonts w:eastAsiaTheme="minorEastAsia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lastRenderedPageBreak/>
        <w:t>тип 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long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F0D64">
        <w:rPr>
          <w:rStyle w:val="aff8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4F0D64">
        <w:rPr>
          <w:rStyle w:val="aff8"/>
          <w:color w:val="222222"/>
          <w:sz w:val="28"/>
          <w:szCs w:val="28"/>
          <w:shd w:val="clear" w:color="auto" w:fill="FFFFFF"/>
        </w:rPr>
        <w:t> </w:t>
      </w:r>
      <w:r w:rsidRPr="004F0D64">
        <w:rPr>
          <w:color w:val="222222"/>
          <w:sz w:val="28"/>
          <w:szCs w:val="28"/>
          <w:shd w:val="clear" w:color="auto" w:fill="FFFFFF"/>
        </w:rPr>
        <w:t>занимает в памяти 10 байт с диапазоном абсолютных значений от 3.4e-4932 до 3.4e+4932.</w:t>
      </w:r>
    </w:p>
    <w:p w14:paraId="570EFF48" w14:textId="77777777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t>Вещественные типы данных (типы данных с плавающей точкой) хранятся в памяти компьютера иначе, чем целочисленные. Внутреннее представление вещественного числа состоит из двух частей — мантиссы и порядка.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4F0D64">
        <w:rPr>
          <w:color w:val="222222"/>
          <w:sz w:val="28"/>
          <w:szCs w:val="28"/>
          <w:lang w:eastAsia="ja-JP"/>
        </w:rPr>
        <w:t>Тип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float</w:t>
      </w:r>
      <w:proofErr w:type="spellEnd"/>
      <w:r w:rsidRPr="004F0D64">
        <w:rPr>
          <w:color w:val="222222"/>
          <w:sz w:val="28"/>
          <w:szCs w:val="28"/>
          <w:lang w:eastAsia="ja-JP"/>
        </w:rPr>
        <w:t> занимает 4 байта, из которых один двоичный разряд отводится под знак мантиссы, 8 разрядов под порядок и 23 под мантиссу.</w:t>
      </w:r>
      <w:r w:rsidRPr="004F0D64">
        <w:rPr>
          <w:color w:val="222222"/>
          <w:sz w:val="28"/>
          <w:szCs w:val="28"/>
          <w:shd w:val="clear" w:color="auto" w:fill="FFFFFF"/>
        </w:rPr>
        <w:t xml:space="preserve"> </w:t>
      </w:r>
      <w:r w:rsidRPr="004F0D64">
        <w:rPr>
          <w:color w:val="222222"/>
          <w:sz w:val="28"/>
          <w:szCs w:val="28"/>
          <w:lang w:eastAsia="ja-JP"/>
        </w:rPr>
        <w:t>Для величин типа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double</w:t>
      </w:r>
      <w:proofErr w:type="spellEnd"/>
      <w:r w:rsidRPr="004F0D64">
        <w:rPr>
          <w:color w:val="222222"/>
          <w:sz w:val="28"/>
          <w:szCs w:val="28"/>
          <w:lang w:eastAsia="ja-JP"/>
        </w:rPr>
        <w:t>, занимающих 8 байт, под порядок и мантиссу отводится 11 и 52 разряда соответственно. Длина мантиссы определяет точность числа, а длина порядка — его диапазон.</w:t>
      </w:r>
    </w:p>
    <w:p w14:paraId="204FBAB0" w14:textId="77777777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>Величины логического типа могут принимать только значения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true</w:t>
      </w:r>
      <w:proofErr w:type="spellEnd"/>
      <w:r w:rsidRPr="004F0D64">
        <w:rPr>
          <w:color w:val="222222"/>
          <w:sz w:val="28"/>
          <w:szCs w:val="28"/>
          <w:lang w:eastAsia="ja-JP"/>
        </w:rPr>
        <w:t> и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false</w:t>
      </w:r>
      <w:proofErr w:type="spellEnd"/>
      <w:r w:rsidRPr="004F0D64">
        <w:rPr>
          <w:color w:val="222222"/>
          <w:sz w:val="28"/>
          <w:szCs w:val="28"/>
          <w:lang w:eastAsia="ja-JP"/>
        </w:rPr>
        <w:t>, являющиеся зарезервированными словами. Внутренняя форма представления значения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false</w:t>
      </w:r>
      <w:proofErr w:type="spellEnd"/>
      <w:r w:rsidRPr="004F0D64">
        <w:rPr>
          <w:color w:val="222222"/>
          <w:sz w:val="28"/>
          <w:szCs w:val="28"/>
          <w:lang w:eastAsia="ja-JP"/>
        </w:rPr>
        <w:t> - О (нуль). Любое другое значение интерпретируется как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true</w:t>
      </w:r>
      <w:proofErr w:type="spellEnd"/>
      <w:r w:rsidRPr="004F0D64">
        <w:rPr>
          <w:color w:val="222222"/>
          <w:sz w:val="28"/>
          <w:szCs w:val="28"/>
          <w:lang w:eastAsia="ja-JP"/>
        </w:rPr>
        <w:t>. При преобразовании к целому типу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true</w:t>
      </w:r>
      <w:proofErr w:type="spellEnd"/>
      <w:r w:rsidRPr="004F0D64">
        <w:rPr>
          <w:color w:val="222222"/>
          <w:sz w:val="28"/>
          <w:szCs w:val="28"/>
          <w:lang w:eastAsia="ja-JP"/>
        </w:rPr>
        <w:t> имеет значение </w:t>
      </w:r>
      <w:r w:rsidRPr="004F0D64">
        <w:rPr>
          <w:b/>
          <w:bCs/>
          <w:color w:val="222222"/>
          <w:sz w:val="28"/>
          <w:szCs w:val="28"/>
          <w:lang w:eastAsia="ja-JP"/>
        </w:rPr>
        <w:t>1 </w:t>
      </w:r>
      <w:r w:rsidRPr="004F0D64">
        <w:rPr>
          <w:color w:val="222222"/>
          <w:sz w:val="28"/>
          <w:szCs w:val="28"/>
          <w:lang w:eastAsia="ja-JP"/>
        </w:rPr>
        <w:t>(единица). В памяти переменные этого типа занимают 1 байт.</w:t>
      </w:r>
    </w:p>
    <w:p w14:paraId="456A1C6B" w14:textId="77777777" w:rsidR="004F0D64" w:rsidRP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>Для обозначения символьного типа данных используется ключевое слово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.</w:t>
      </w:r>
    </w:p>
    <w:p w14:paraId="7EA03C8C" w14:textId="77777777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>Под величину символьного типа отводится количество байт, достаточное для размещения любого символа из набора символов для данного компьютера, что и обусловило название типа. Как правило, это 1 байт. Тип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, как и другие целые типы, может быть со знаком или без знака. В величинах со знаком можно хранить значения в диапазоне от </w:t>
      </w:r>
      <w:r w:rsidRPr="004F0D64">
        <w:rPr>
          <w:b/>
          <w:bCs/>
          <w:color w:val="222222"/>
          <w:sz w:val="28"/>
          <w:szCs w:val="28"/>
          <w:lang w:eastAsia="ja-JP"/>
        </w:rPr>
        <w:t>-128</w:t>
      </w:r>
      <w:r w:rsidRPr="004F0D64">
        <w:rPr>
          <w:color w:val="222222"/>
          <w:sz w:val="28"/>
          <w:szCs w:val="28"/>
          <w:lang w:eastAsia="ja-JP"/>
        </w:rPr>
        <w:t> до </w:t>
      </w:r>
      <w:r w:rsidRPr="004F0D64">
        <w:rPr>
          <w:b/>
          <w:bCs/>
          <w:color w:val="222222"/>
          <w:sz w:val="28"/>
          <w:szCs w:val="28"/>
          <w:lang w:eastAsia="ja-JP"/>
        </w:rPr>
        <w:t>127</w:t>
      </w:r>
      <w:r w:rsidRPr="004F0D64">
        <w:rPr>
          <w:color w:val="222222"/>
          <w:sz w:val="28"/>
          <w:szCs w:val="28"/>
          <w:lang w:eastAsia="ja-JP"/>
        </w:rPr>
        <w:t>. По умолчанию тип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 является знаковым, то есть спецификатор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signed</w:t>
      </w:r>
      <w:proofErr w:type="spellEnd"/>
      <w:r w:rsidRPr="004F0D64">
        <w:rPr>
          <w:color w:val="222222"/>
          <w:sz w:val="28"/>
          <w:szCs w:val="28"/>
          <w:lang w:eastAsia="ja-JP"/>
        </w:rPr>
        <w:t> использовать не обязательно. При использовании спецификатора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unsigned</w:t>
      </w:r>
      <w:proofErr w:type="spellEnd"/>
      <w:r w:rsidRPr="004F0D64">
        <w:rPr>
          <w:color w:val="222222"/>
          <w:sz w:val="28"/>
          <w:szCs w:val="28"/>
          <w:lang w:eastAsia="ja-JP"/>
        </w:rPr>
        <w:t> значения могут находиться в пределах от </w:t>
      </w:r>
      <w:r w:rsidRPr="004F0D64">
        <w:rPr>
          <w:b/>
          <w:bCs/>
          <w:color w:val="222222"/>
          <w:sz w:val="28"/>
          <w:szCs w:val="28"/>
          <w:lang w:eastAsia="ja-JP"/>
        </w:rPr>
        <w:t>0</w:t>
      </w:r>
      <w:r w:rsidRPr="004F0D64">
        <w:rPr>
          <w:color w:val="222222"/>
          <w:sz w:val="28"/>
          <w:szCs w:val="28"/>
          <w:lang w:eastAsia="ja-JP"/>
        </w:rPr>
        <w:t> до </w:t>
      </w:r>
      <w:r w:rsidRPr="004F0D64">
        <w:rPr>
          <w:b/>
          <w:bCs/>
          <w:color w:val="222222"/>
          <w:sz w:val="28"/>
          <w:szCs w:val="28"/>
          <w:lang w:eastAsia="ja-JP"/>
        </w:rPr>
        <w:t>255</w:t>
      </w:r>
      <w:r w:rsidRPr="004F0D64">
        <w:rPr>
          <w:color w:val="222222"/>
          <w:sz w:val="28"/>
          <w:szCs w:val="28"/>
          <w:lang w:eastAsia="ja-JP"/>
        </w:rPr>
        <w:t>. Этого достаточно для хранения любого символа из 256-символьного набора ASCII. Величины типа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char</w:t>
      </w:r>
      <w:proofErr w:type="spellEnd"/>
      <w:r w:rsidRPr="004F0D64">
        <w:rPr>
          <w:color w:val="222222"/>
          <w:sz w:val="28"/>
          <w:szCs w:val="28"/>
          <w:lang w:eastAsia="ja-JP"/>
        </w:rPr>
        <w:t> могут применяться и для хранения целых чисел, не выходящих за границы указанных диапазонов. Спецификаторы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short</w:t>
      </w:r>
      <w:proofErr w:type="spellEnd"/>
      <w:r w:rsidRPr="004F0D64">
        <w:rPr>
          <w:color w:val="222222"/>
          <w:sz w:val="28"/>
          <w:szCs w:val="28"/>
          <w:lang w:eastAsia="ja-JP"/>
        </w:rPr>
        <w:t> и </w:t>
      </w:r>
      <w:proofErr w:type="spellStart"/>
      <w:r w:rsidRPr="004F0D64">
        <w:rPr>
          <w:b/>
          <w:bCs/>
          <w:color w:val="222222"/>
          <w:sz w:val="28"/>
          <w:szCs w:val="28"/>
          <w:lang w:eastAsia="ja-JP"/>
        </w:rPr>
        <w:t>long</w:t>
      </w:r>
      <w:proofErr w:type="spellEnd"/>
      <w:r w:rsidRPr="004F0D64">
        <w:rPr>
          <w:color w:val="222222"/>
          <w:sz w:val="28"/>
          <w:szCs w:val="28"/>
          <w:lang w:eastAsia="ja-JP"/>
        </w:rPr>
        <w:t> к этому типу данных не применяются.</w:t>
      </w:r>
    </w:p>
    <w:p w14:paraId="420FA02F" w14:textId="643FC6C3" w:rsidR="004F0D64" w:rsidRP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lang w:eastAsia="ja-JP"/>
        </w:rPr>
        <w:t xml:space="preserve">Обработка данных выполняется с помощью операций. </w:t>
      </w:r>
      <w:r w:rsidRPr="004F0D64">
        <w:rPr>
          <w:b/>
          <w:bCs/>
          <w:color w:val="222222"/>
          <w:sz w:val="28"/>
          <w:szCs w:val="28"/>
          <w:lang w:eastAsia="ja-JP"/>
        </w:rPr>
        <w:t>Операция</w:t>
      </w:r>
      <w:r w:rsidRPr="004F0D64">
        <w:rPr>
          <w:color w:val="222222"/>
          <w:sz w:val="28"/>
          <w:szCs w:val="28"/>
          <w:lang w:eastAsia="ja-JP"/>
        </w:rPr>
        <w:t> – это действие, осуществляемое над операндами.</w:t>
      </w:r>
    </w:p>
    <w:p w14:paraId="0D424A28" w14:textId="786E5D05" w:rsidR="004F0D64" w:rsidRP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lang w:eastAsia="ja-JP"/>
        </w:rPr>
      </w:pPr>
      <w:r w:rsidRPr="004F0D64">
        <w:rPr>
          <w:color w:val="222222"/>
          <w:sz w:val="28"/>
          <w:szCs w:val="28"/>
          <w:shd w:val="clear" w:color="auto" w:fill="FFFFFF"/>
        </w:rPr>
        <w:lastRenderedPageBreak/>
        <w:t>В зависимости от количества операндов операции бывают унарными (с одним операндом), бинарными (с двумя операндами) и одна тернарная (с тремя операндами).</w:t>
      </w:r>
    </w:p>
    <w:p w14:paraId="0795F1EA" w14:textId="417665C9" w:rsidR="004F0D64" w:rsidRDefault="004F0D64" w:rsidP="004F0D64">
      <w:pPr>
        <w:spacing w:line="360" w:lineRule="auto"/>
        <w:ind w:firstLine="567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Управляющие структуры используются для управления ходом выполнения программы. Существует три категории управляющих инструкций:</w:t>
      </w:r>
    </w:p>
    <w:p w14:paraId="0CFDA598" w14:textId="77777777" w:rsidR="004F0D64" w:rsidRPr="004F0D64" w:rsidRDefault="004F0D64" w:rsidP="004F0D64">
      <w:pPr>
        <w:pStyle w:val="af1"/>
        <w:numPr>
          <w:ilvl w:val="0"/>
          <w:numId w:val="19"/>
        </w:num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Инструкции выбора. К ним относят условную инструкцию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if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 инструкцию множественного выбора </w:t>
      </w:r>
      <w:proofErr w:type="spellStart"/>
      <w:r w:rsidRPr="004F0D64">
        <w:rPr>
          <w:rFonts w:eastAsiaTheme="minorEastAsia" w:hint="eastAsia"/>
          <w:b/>
          <w:color w:val="222222"/>
          <w:sz w:val="28"/>
          <w:szCs w:val="28"/>
          <w:shd w:val="clear" w:color="auto" w:fill="FFFFFF"/>
          <w:lang w:eastAsia="ja-JP"/>
        </w:rPr>
        <w:t>switch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;</w:t>
      </w:r>
    </w:p>
    <w:p w14:paraId="542E08F5" w14:textId="77777777" w:rsidR="004F0D64" w:rsidRPr="004F0D64" w:rsidRDefault="004F0D64" w:rsidP="004F0D64">
      <w:pPr>
        <w:pStyle w:val="af1"/>
        <w:numPr>
          <w:ilvl w:val="0"/>
          <w:numId w:val="19"/>
        </w:num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Итерационные инструкции. К ним относят ци</w:t>
      </w:r>
      <w:proofErr w:type="gramStart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кл с пр</w:t>
      </w:r>
      <w:proofErr w:type="gramEnd"/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едусловием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while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цикл с постусловием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do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while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 итерационный цикл </w:t>
      </w:r>
      <w:r w:rsidRPr="004F0D64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for</w:t>
      </w:r>
      <w:r w:rsidRPr="004F0D64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;</w:t>
      </w:r>
    </w:p>
    <w:p w14:paraId="766D290D" w14:textId="77777777" w:rsidR="001B2C8E" w:rsidRPr="001B2C8E" w:rsidRDefault="001B2C8E" w:rsidP="004F0D64">
      <w:pPr>
        <w:pStyle w:val="af1"/>
        <w:numPr>
          <w:ilvl w:val="0"/>
          <w:numId w:val="19"/>
        </w:num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Инструкции перехода. К ним относят прекращение выполнения циклических инструкций и инструкции </w:t>
      </w:r>
      <w:proofErr w:type="spellStart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switch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proofErr w:type="spellStart"/>
      <w:r w:rsidRPr="001B2C8E">
        <w:rPr>
          <w:rFonts w:eastAsiaTheme="minorEastAsia" w:hint="eastAsia"/>
          <w:b/>
          <w:color w:val="222222"/>
          <w:sz w:val="28"/>
          <w:szCs w:val="28"/>
          <w:shd w:val="clear" w:color="auto" w:fill="FFFFFF"/>
          <w:lang w:eastAsia="ja-JP"/>
        </w:rPr>
        <w:t>break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переход к следующей итерации цикла </w:t>
      </w:r>
      <w:r w:rsidRPr="001B2C8E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continue</w:t>
      </w:r>
      <w:r w:rsidRPr="001B2C8E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прекращение выполнения функции </w:t>
      </w:r>
      <w:r w:rsidRPr="001B2C8E">
        <w:rPr>
          <w:rFonts w:eastAsiaTheme="minorEastAsia"/>
          <w:b/>
          <w:color w:val="222222"/>
          <w:sz w:val="28"/>
          <w:szCs w:val="28"/>
          <w:shd w:val="clear" w:color="auto" w:fill="FFFFFF"/>
          <w:lang w:val="en-US" w:eastAsia="ja-JP"/>
        </w:rPr>
        <w:t>return</w:t>
      </w:r>
      <w:r w:rsidRPr="001B2C8E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переход по метке </w:t>
      </w:r>
      <w:proofErr w:type="spellStart"/>
      <w:r w:rsidRPr="001B2C8E">
        <w:rPr>
          <w:rFonts w:eastAsiaTheme="minorEastAsia" w:hint="eastAsia"/>
          <w:b/>
          <w:color w:val="222222"/>
          <w:sz w:val="28"/>
          <w:szCs w:val="28"/>
          <w:shd w:val="clear" w:color="auto" w:fill="FFFFFF"/>
          <w:lang w:eastAsia="ja-JP"/>
        </w:rPr>
        <w:t>goto</w:t>
      </w:r>
      <w:proofErr w:type="spellEnd"/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>.</w:t>
      </w:r>
    </w:p>
    <w:p w14:paraId="0C089CDC" w14:textId="34322B44" w:rsidR="004F0D64" w:rsidRDefault="001B2C8E" w:rsidP="001B2C8E">
      <w:pPr>
        <w:spacing w:line="360" w:lineRule="auto"/>
        <w:ind w:firstLine="567"/>
        <w:rPr>
          <w:rFonts w:eastAsiaTheme="minorEastAsia"/>
          <w:sz w:val="28"/>
          <w:szCs w:val="28"/>
        </w:rPr>
      </w:pPr>
      <w:r w:rsidRPr="001B2C8E">
        <w:rPr>
          <w:sz w:val="28"/>
          <w:szCs w:val="28"/>
        </w:rPr>
        <w:t>Условная конструкция </w:t>
      </w:r>
      <w:proofErr w:type="spellStart"/>
      <w:r w:rsidRPr="001B2C8E">
        <w:rPr>
          <w:sz w:val="28"/>
          <w:szCs w:val="28"/>
        </w:rPr>
        <w:t>if-else</w:t>
      </w:r>
      <w:proofErr w:type="spellEnd"/>
      <w:r w:rsidRPr="001B2C8E">
        <w:rPr>
          <w:sz w:val="28"/>
          <w:szCs w:val="28"/>
        </w:rPr>
        <w:t xml:space="preserve"> направляет ход программы по одному из возможных путей в зависимости от условия. Она проверяет истинность условия, и если оно истинно, выполняет блок инструкций. В простейшем виде конструкция </w:t>
      </w:r>
      <w:proofErr w:type="spellStart"/>
      <w:r w:rsidRPr="001B2C8E">
        <w:rPr>
          <w:sz w:val="28"/>
          <w:szCs w:val="28"/>
        </w:rPr>
        <w:t>if</w:t>
      </w:r>
      <w:proofErr w:type="spellEnd"/>
      <w:r w:rsidRPr="001B2C8E">
        <w:rPr>
          <w:sz w:val="28"/>
          <w:szCs w:val="28"/>
        </w:rPr>
        <w:t xml:space="preserve"> имеет следующую сокращенную форму:</w:t>
      </w:r>
      <w:r w:rsidRPr="001B2C8E">
        <w:rPr>
          <w:rFonts w:eastAsiaTheme="minorEastAsia"/>
          <w:sz w:val="28"/>
          <w:szCs w:val="28"/>
        </w:rPr>
        <w:t xml:space="preserve"> </w:t>
      </w:r>
      <w:r w:rsidR="004F0D64" w:rsidRPr="001B2C8E">
        <w:rPr>
          <w:rFonts w:eastAsiaTheme="minorEastAsia"/>
          <w:sz w:val="28"/>
          <w:szCs w:val="28"/>
        </w:rPr>
        <w:t xml:space="preserve"> </w:t>
      </w:r>
    </w:p>
    <w:p w14:paraId="7D4CF653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proofErr w:type="spellStart"/>
      <w:r w:rsidRPr="001B2C8E">
        <w:rPr>
          <w:rStyle w:val="HTML2"/>
          <w:rFonts w:ascii="Consolas" w:hAnsi="Consolas"/>
          <w:color w:val="000000"/>
          <w:sz w:val="24"/>
          <w:szCs w:val="24"/>
        </w:rPr>
        <w:t>if</w:t>
      </w:r>
      <w:proofErr w:type="spellEnd"/>
      <w:r w:rsidRPr="001B2C8E">
        <w:rPr>
          <w:rFonts w:ascii="Consolas" w:hAnsi="Consolas"/>
          <w:color w:val="000000"/>
        </w:rPr>
        <w:t xml:space="preserve"> </w:t>
      </w:r>
      <w:r w:rsidRPr="001B2C8E">
        <w:rPr>
          <w:rStyle w:val="HTML2"/>
          <w:rFonts w:ascii="Consolas" w:hAnsi="Consolas"/>
          <w:color w:val="000000"/>
          <w:sz w:val="24"/>
          <w:szCs w:val="24"/>
        </w:rPr>
        <w:t>(условие)</w:t>
      </w:r>
    </w:p>
    <w:p w14:paraId="0C92C9A3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{</w:t>
      </w:r>
    </w:p>
    <w:p w14:paraId="764E32E0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    инструкции;</w:t>
      </w:r>
    </w:p>
    <w:p w14:paraId="3102B236" w14:textId="77777777" w:rsidR="001B2C8E" w:rsidRPr="00245344" w:rsidRDefault="001B2C8E" w:rsidP="001B2C8E">
      <w:pPr>
        <w:spacing w:line="315" w:lineRule="atLeast"/>
        <w:ind w:left="567"/>
        <w:rPr>
          <w:rStyle w:val="HTML2"/>
          <w:rFonts w:ascii="Consolas" w:hAnsi="Consolas"/>
          <w:color w:val="000000"/>
          <w:sz w:val="24"/>
          <w:szCs w:val="24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}</w:t>
      </w:r>
    </w:p>
    <w:p w14:paraId="215FE4BB" w14:textId="5CA536C7" w:rsidR="001B2C8E" w:rsidRPr="00245344" w:rsidRDefault="001B2C8E" w:rsidP="001B2C8E">
      <w:pPr>
        <w:ind w:firstLine="567"/>
        <w:rPr>
          <w:sz w:val="28"/>
          <w:szCs w:val="28"/>
        </w:rPr>
      </w:pPr>
      <w:r w:rsidRPr="001B2C8E">
        <w:rPr>
          <w:sz w:val="28"/>
          <w:szCs w:val="28"/>
        </w:rPr>
        <w:t xml:space="preserve">Цикл </w:t>
      </w:r>
      <w:proofErr w:type="spellStart"/>
      <w:r w:rsidRPr="001B2C8E">
        <w:rPr>
          <w:sz w:val="28"/>
          <w:szCs w:val="28"/>
        </w:rPr>
        <w:t>for</w:t>
      </w:r>
      <w:proofErr w:type="spellEnd"/>
      <w:r w:rsidRPr="001B2C8E">
        <w:rPr>
          <w:sz w:val="28"/>
          <w:szCs w:val="28"/>
        </w:rPr>
        <w:t xml:space="preserve"> имеет следующее формальное определение:</w:t>
      </w:r>
    </w:p>
    <w:p w14:paraId="62AA8729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proofErr w:type="spellStart"/>
      <w:r w:rsidRPr="001B2C8E">
        <w:rPr>
          <w:rStyle w:val="HTML2"/>
          <w:rFonts w:ascii="Consolas" w:hAnsi="Consolas"/>
          <w:color w:val="000000"/>
          <w:sz w:val="24"/>
          <w:szCs w:val="24"/>
        </w:rPr>
        <w:t>for</w:t>
      </w:r>
      <w:proofErr w:type="spellEnd"/>
      <w:r w:rsidRPr="001B2C8E">
        <w:rPr>
          <w:rFonts w:ascii="Consolas" w:hAnsi="Consolas"/>
          <w:color w:val="000000"/>
        </w:rPr>
        <w:t xml:space="preserve"> </w:t>
      </w:r>
      <w:r w:rsidRPr="001B2C8E">
        <w:rPr>
          <w:rStyle w:val="HTML2"/>
          <w:rFonts w:ascii="Consolas" w:hAnsi="Consolas"/>
          <w:color w:val="000000"/>
          <w:sz w:val="24"/>
          <w:szCs w:val="24"/>
        </w:rPr>
        <w:t>(инициализатор; условие; итерация)</w:t>
      </w:r>
    </w:p>
    <w:p w14:paraId="431021EF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{</w:t>
      </w:r>
    </w:p>
    <w:p w14:paraId="5CF2B932" w14:textId="77777777" w:rsidR="001B2C8E" w:rsidRPr="001B2C8E" w:rsidRDefault="001B2C8E" w:rsidP="001B2C8E">
      <w:pPr>
        <w:spacing w:line="315" w:lineRule="atLeast"/>
        <w:ind w:left="567"/>
        <w:rPr>
          <w:rFonts w:ascii="Consolas" w:hAnsi="Consolas"/>
          <w:color w:val="000000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    // тело цикла</w:t>
      </w:r>
    </w:p>
    <w:p w14:paraId="43A76B14" w14:textId="06E9745C" w:rsidR="004F0D64" w:rsidRPr="008C639B" w:rsidRDefault="001B2C8E" w:rsidP="001B2C8E">
      <w:pPr>
        <w:spacing w:line="315" w:lineRule="atLeast"/>
        <w:ind w:left="567"/>
        <w:rPr>
          <w:rStyle w:val="HTML2"/>
          <w:rFonts w:ascii="Consolas" w:hAnsi="Consolas"/>
          <w:color w:val="000000"/>
          <w:sz w:val="24"/>
          <w:szCs w:val="24"/>
        </w:rPr>
      </w:pPr>
      <w:r w:rsidRPr="001B2C8E">
        <w:rPr>
          <w:rStyle w:val="HTML2"/>
          <w:rFonts w:ascii="Consolas" w:hAnsi="Consolas"/>
          <w:color w:val="000000"/>
          <w:sz w:val="24"/>
          <w:szCs w:val="24"/>
        </w:rPr>
        <w:t>}</w:t>
      </w:r>
    </w:p>
    <w:p w14:paraId="0DB0A510" w14:textId="7E2E22E3" w:rsidR="00D10D12" w:rsidRDefault="00D10D12" w:rsidP="00D10D12">
      <w:pPr>
        <w:spacing w:line="360" w:lineRule="auto"/>
        <w:rPr>
          <w:rStyle w:val="HTML2"/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  <w:r w:rsidRPr="008C639B">
        <w:rPr>
          <w:rStyle w:val="HTML2"/>
          <w:rFonts w:ascii="Consolas" w:hAnsi="Consolas"/>
          <w:color w:val="000000"/>
          <w:sz w:val="24"/>
          <w:szCs w:val="24"/>
        </w:rPr>
        <w:tab/>
      </w:r>
      <w:r>
        <w:rPr>
          <w:rStyle w:val="HTML2"/>
          <w:rFonts w:ascii="Times New Roman" w:hAnsi="Times New Roman" w:cs="Times New Roman"/>
          <w:color w:val="000000"/>
          <w:sz w:val="28"/>
          <w:szCs w:val="28"/>
        </w:rPr>
        <w:t xml:space="preserve">Инструкция множественного выбора </w:t>
      </w:r>
      <w:proofErr w:type="spellStart"/>
      <w:r w:rsidRPr="00D10D12">
        <w:rPr>
          <w:rStyle w:val="HTML2"/>
          <w:rFonts w:ascii="Times New Roman" w:eastAsiaTheme="minorEastAsia" w:hAnsi="Times New Roman" w:cs="Times New Roman" w:hint="eastAsia"/>
          <w:b/>
          <w:color w:val="000000"/>
          <w:sz w:val="28"/>
          <w:szCs w:val="28"/>
          <w:lang w:eastAsia="ja-JP"/>
        </w:rPr>
        <w:t>switch</w:t>
      </w:r>
      <w:proofErr w:type="spellEnd"/>
      <w:r>
        <w:rPr>
          <w:rStyle w:val="HTML2"/>
          <w:rFonts w:ascii="Times New Roman" w:eastAsiaTheme="minorEastAsia" w:hAnsi="Times New Roman" w:cs="Times New Roman" w:hint="eastAsia"/>
          <w:b/>
          <w:color w:val="000000"/>
          <w:sz w:val="28"/>
          <w:szCs w:val="28"/>
          <w:lang w:eastAsia="ja-JP"/>
        </w:rPr>
        <w:t xml:space="preserve"> </w:t>
      </w:r>
      <w:r w:rsidRPr="00D10D12">
        <w:rPr>
          <w:rStyle w:val="HTML2"/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служит</w:t>
      </w:r>
      <w:r>
        <w:rPr>
          <w:rStyle w:val="HTML2"/>
          <w:rFonts w:ascii="Times New Roman" w:eastAsiaTheme="minorEastAsia" w:hAnsi="Times New Roman" w:cs="Times New Roman"/>
          <w:b/>
          <w:color w:val="000000"/>
          <w:sz w:val="28"/>
          <w:szCs w:val="28"/>
          <w:lang w:eastAsia="ja-JP"/>
        </w:rPr>
        <w:t xml:space="preserve"> </w:t>
      </w:r>
      <w:r>
        <w:rPr>
          <w:rStyle w:val="HTML2"/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  <w:t>для ветвления программы во многих направлениях:</w:t>
      </w:r>
    </w:p>
    <w:p w14:paraId="5FF04D61" w14:textId="3F30AC24" w:rsidR="00D10D12" w:rsidRPr="00C804FA" w:rsidRDefault="00D10D12" w:rsidP="00C804FA">
      <w:pPr>
        <w:spacing w:line="360" w:lineRule="auto"/>
        <w:ind w:left="567"/>
        <w:rPr>
          <w:rFonts w:ascii="Consolas" w:eastAsiaTheme="minorEastAsia" w:hAnsi="Consolas"/>
          <w:color w:val="000000"/>
          <w:lang w:eastAsia="ja-JP"/>
        </w:rPr>
      </w:pP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switch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(&lt;Выражение&gt;)</w:t>
      </w:r>
    </w:p>
    <w:p w14:paraId="39368384" w14:textId="371EC205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>{</w:t>
      </w:r>
    </w:p>
    <w:p w14:paraId="7B604407" w14:textId="4948C9E7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case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&lt;Константа 1&gt;:</w:t>
      </w:r>
    </w:p>
    <w:p w14:paraId="4C95671C" w14:textId="0876812E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  <w:t>&lt;Последовательность инструкций 1&gt;</w:t>
      </w:r>
    </w:p>
    <w:p w14:paraId="30024E54" w14:textId="6593D9D9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break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>;</w:t>
      </w:r>
    </w:p>
    <w:p w14:paraId="7B8B3B54" w14:textId="0E059F1D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lastRenderedPageBreak/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case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&lt; Константа 2&gt;:</w:t>
      </w:r>
    </w:p>
    <w:p w14:paraId="328B1308" w14:textId="002D08FB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  <w:t xml:space="preserve">&lt; Последовательность инструкций </w:t>
      </w:r>
      <w:r w:rsidRPr="008C639B">
        <w:rPr>
          <w:rFonts w:ascii="Consolas" w:eastAsiaTheme="minorEastAsia" w:hAnsi="Consolas"/>
          <w:color w:val="000000"/>
          <w:lang w:eastAsia="ja-JP"/>
        </w:rPr>
        <w:t>2</w:t>
      </w:r>
      <w:r w:rsidRPr="00C804FA">
        <w:rPr>
          <w:rFonts w:ascii="Consolas" w:eastAsiaTheme="minorEastAsia" w:hAnsi="Consolas"/>
          <w:color w:val="000000"/>
          <w:lang w:eastAsia="ja-JP"/>
        </w:rPr>
        <w:t>&gt;</w:t>
      </w:r>
    </w:p>
    <w:p w14:paraId="71963F3B" w14:textId="36CB5DC2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break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>;</w:t>
      </w:r>
    </w:p>
    <w:p w14:paraId="2F3565F6" w14:textId="41CE4F4F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  <w:t>……</w:t>
      </w:r>
    </w:p>
    <w:p w14:paraId="22C54FD6" w14:textId="648DADC7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case</w:t>
      </w:r>
      <w:proofErr w:type="gramEnd"/>
      <w:r w:rsidRPr="00C804FA">
        <w:rPr>
          <w:rFonts w:ascii="Consolas" w:eastAsiaTheme="minorEastAsia" w:hAnsi="Consolas"/>
          <w:color w:val="000000"/>
          <w:lang w:eastAsia="ja-JP"/>
        </w:rPr>
        <w:t xml:space="preserve"> &lt; Константа </w:t>
      </w:r>
      <w:r w:rsidRPr="00C804FA">
        <w:rPr>
          <w:rFonts w:ascii="Consolas" w:eastAsiaTheme="minorEastAsia" w:hAnsi="Consolas"/>
          <w:color w:val="000000"/>
          <w:lang w:val="en-US" w:eastAsia="ja-JP"/>
        </w:rPr>
        <w:t>N</w:t>
      </w:r>
      <w:r w:rsidRPr="00C804FA">
        <w:rPr>
          <w:rFonts w:ascii="Consolas" w:eastAsiaTheme="minorEastAsia" w:hAnsi="Consolas"/>
          <w:color w:val="000000"/>
          <w:lang w:eastAsia="ja-JP"/>
        </w:rPr>
        <w:t>&gt;:</w:t>
      </w:r>
    </w:p>
    <w:p w14:paraId="21B4B963" w14:textId="58103383" w:rsidR="00D10D12" w:rsidRPr="00C804FA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  <w:t xml:space="preserve">&lt; Последовательность инструкций </w:t>
      </w:r>
      <w:r w:rsidRPr="00C804FA">
        <w:rPr>
          <w:rFonts w:ascii="Consolas" w:eastAsiaTheme="minorEastAsia" w:hAnsi="Consolas"/>
          <w:color w:val="000000"/>
          <w:lang w:val="en-US" w:eastAsia="ja-JP"/>
        </w:rPr>
        <w:t>N</w:t>
      </w:r>
      <w:r w:rsidRPr="00C804FA">
        <w:rPr>
          <w:rFonts w:ascii="Consolas" w:eastAsiaTheme="minorEastAsia" w:hAnsi="Consolas"/>
          <w:color w:val="000000"/>
          <w:lang w:eastAsia="ja-JP"/>
        </w:rPr>
        <w:t>&gt;</w:t>
      </w:r>
    </w:p>
    <w:p w14:paraId="7E35660E" w14:textId="2FDEA479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C804FA">
        <w:rPr>
          <w:rFonts w:ascii="Consolas" w:eastAsiaTheme="minorEastAsia" w:hAnsi="Consolas"/>
          <w:color w:val="000000"/>
          <w:lang w:eastAsia="ja-JP"/>
        </w:rPr>
        <w:tab/>
      </w:r>
      <w:r w:rsidRPr="00C804FA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break</w:t>
      </w:r>
      <w:proofErr w:type="gramEnd"/>
      <w:r w:rsidRPr="008C639B">
        <w:rPr>
          <w:rFonts w:ascii="Consolas" w:eastAsiaTheme="minorEastAsia" w:hAnsi="Consolas"/>
          <w:color w:val="000000"/>
          <w:lang w:eastAsia="ja-JP"/>
        </w:rPr>
        <w:t>;</w:t>
      </w:r>
    </w:p>
    <w:p w14:paraId="0B588CE1" w14:textId="53C332AD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8C639B">
        <w:rPr>
          <w:rFonts w:ascii="Consolas" w:eastAsiaTheme="minorEastAsia" w:hAnsi="Consolas"/>
          <w:color w:val="000000"/>
          <w:lang w:eastAsia="ja-JP"/>
        </w:rPr>
        <w:tab/>
      </w:r>
      <w:proofErr w:type="gramStart"/>
      <w:r w:rsidRPr="00C804FA">
        <w:rPr>
          <w:rFonts w:ascii="Consolas" w:eastAsiaTheme="minorEastAsia" w:hAnsi="Consolas"/>
          <w:color w:val="000000"/>
          <w:lang w:val="en-US" w:eastAsia="ja-JP"/>
        </w:rPr>
        <w:t>default</w:t>
      </w:r>
      <w:proofErr w:type="gramEnd"/>
      <w:r w:rsidRPr="008C639B">
        <w:rPr>
          <w:rFonts w:ascii="Consolas" w:eastAsiaTheme="minorEastAsia" w:hAnsi="Consolas"/>
          <w:color w:val="000000"/>
          <w:lang w:eastAsia="ja-JP"/>
        </w:rPr>
        <w:t>:</w:t>
      </w:r>
    </w:p>
    <w:p w14:paraId="1900EE50" w14:textId="3CF9B555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8C639B">
        <w:rPr>
          <w:rFonts w:ascii="Consolas" w:eastAsiaTheme="minorEastAsia" w:hAnsi="Consolas"/>
          <w:color w:val="000000"/>
          <w:lang w:eastAsia="ja-JP"/>
        </w:rPr>
        <w:tab/>
      </w:r>
      <w:r w:rsidRPr="008C639B">
        <w:rPr>
          <w:rFonts w:ascii="Consolas" w:eastAsiaTheme="minorEastAsia" w:hAnsi="Consolas"/>
          <w:color w:val="000000"/>
          <w:lang w:eastAsia="ja-JP"/>
        </w:rPr>
        <w:tab/>
        <w:t>&lt;</w:t>
      </w:r>
      <w:r w:rsidRPr="00C804FA">
        <w:rPr>
          <w:rFonts w:ascii="Consolas" w:eastAsiaTheme="minorEastAsia" w:hAnsi="Consolas"/>
          <w:color w:val="000000"/>
          <w:lang w:eastAsia="ja-JP"/>
        </w:rPr>
        <w:t xml:space="preserve"> Последовательность инструкций</w:t>
      </w:r>
      <w:r w:rsidRPr="008C639B">
        <w:rPr>
          <w:rFonts w:ascii="Consolas" w:eastAsiaTheme="minorEastAsia" w:hAnsi="Consolas"/>
          <w:color w:val="000000"/>
          <w:lang w:eastAsia="ja-JP"/>
        </w:rPr>
        <w:t>&gt;</w:t>
      </w:r>
    </w:p>
    <w:p w14:paraId="10AA4ABD" w14:textId="20D57D59" w:rsidR="00D10D12" w:rsidRPr="008C639B" w:rsidRDefault="00D10D12" w:rsidP="00C804FA">
      <w:pPr>
        <w:spacing w:line="360" w:lineRule="auto"/>
        <w:ind w:left="567" w:firstLine="567"/>
        <w:rPr>
          <w:rFonts w:ascii="Consolas" w:eastAsiaTheme="minorEastAsia" w:hAnsi="Consolas"/>
          <w:color w:val="000000"/>
          <w:lang w:eastAsia="ja-JP"/>
        </w:rPr>
      </w:pPr>
      <w:r w:rsidRPr="008C639B">
        <w:rPr>
          <w:rFonts w:ascii="Consolas" w:eastAsiaTheme="minorEastAsia" w:hAnsi="Consolas"/>
          <w:color w:val="000000"/>
          <w:lang w:eastAsia="ja-JP"/>
        </w:rPr>
        <w:t>}</w:t>
      </w:r>
    </w:p>
    <w:p w14:paraId="278C91C8" w14:textId="1A27F4F5" w:rsidR="008C639B" w:rsidRDefault="008C639B" w:rsidP="008C639B">
      <w:pPr>
        <w:spacing w:line="360" w:lineRule="auto"/>
        <w:ind w:firstLine="562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b/>
          <w:color w:val="222222"/>
          <w:sz w:val="28"/>
          <w:szCs w:val="28"/>
          <w:shd w:val="clear" w:color="auto" w:fill="FFFFFF"/>
        </w:rPr>
        <w:t>Массив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Все массивы можно разделить на две группы: одномерные и многомерные.</w:t>
      </w:r>
      <w:r w:rsidRPr="008C639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C639B"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 w:rsidRPr="008C639B"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Объявление в программах одномерных массивов выполняется в соответствии со следующим правилом:</w:t>
      </w:r>
    </w:p>
    <w:p w14:paraId="5E3E614F" w14:textId="4C94011A" w:rsidR="008C639B" w:rsidRDefault="008C639B" w:rsidP="008C639B">
      <w:pPr>
        <w:spacing w:line="360" w:lineRule="auto"/>
        <w:ind w:firstLine="562"/>
        <w:jc w:val="center"/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&lt;Базовый тип элементов&gt; &lt;Идентификатор массива&gt;[&lt;Количество элементов&gt;]</w:t>
      </w:r>
    </w:p>
    <w:p w14:paraId="64FB2EB7" w14:textId="0200684C" w:rsidR="008C639B" w:rsidRDefault="008C639B" w:rsidP="008C639B">
      <w:pPr>
        <w:spacing w:line="360" w:lineRule="auto"/>
        <w:ind w:firstLine="562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Так, например:</w:t>
      </w:r>
    </w:p>
    <w:p w14:paraId="133C0E61" w14:textId="484590BD" w:rsidR="008C639B" w:rsidRPr="008B3A10" w:rsidRDefault="008C639B" w:rsidP="008C639B">
      <w:pPr>
        <w:spacing w:line="360" w:lineRule="auto"/>
        <w:ind w:firstLine="562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int</w:t>
      </w:r>
      <w:proofErr w:type="spellEnd"/>
      <w:r w:rsidRPr="008C639B">
        <w:rPr>
          <w:rFonts w:ascii="Consolas" w:hAnsi="Consolas"/>
        </w:rPr>
        <w:t xml:space="preserve"> </w:t>
      </w:r>
      <w:proofErr w:type="spellStart"/>
      <w:r w:rsidRPr="008C639B">
        <w:rPr>
          <w:rFonts w:ascii="Consolas" w:hAnsi="Consolas"/>
        </w:rPr>
        <w:t>ArrInt</w:t>
      </w:r>
      <w:proofErr w:type="spellEnd"/>
      <w:r w:rsidRPr="008C639B">
        <w:rPr>
          <w:rFonts w:ascii="Consolas" w:hAnsi="Consolas"/>
        </w:rPr>
        <w:t xml:space="preserve"> [10], A1 [20];</w:t>
      </w:r>
    </w:p>
    <w:p w14:paraId="3F0E35FE" w14:textId="59E0DEF8" w:rsidR="008C639B" w:rsidRPr="008B3A10" w:rsidRDefault="008C639B" w:rsidP="008C639B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</w:rPr>
      </w:pPr>
      <w:r w:rsidRPr="008C639B">
        <w:rPr>
          <w:color w:val="222222"/>
          <w:sz w:val="28"/>
          <w:szCs w:val="28"/>
          <w:shd w:val="clear" w:color="auto" w:fill="FFFFFF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14:paraId="4C3BF4E3" w14:textId="06D02E1B" w:rsidR="008C639B" w:rsidRPr="008C639B" w:rsidRDefault="005E41C1" w:rsidP="005E41C1">
      <w:pPr>
        <w:spacing w:line="360" w:lineRule="auto"/>
        <w:ind w:firstLine="562"/>
        <w:rPr>
          <w:rFonts w:ascii="Consolas" w:hAnsi="Consolas"/>
        </w:rPr>
      </w:pPr>
      <w:r>
        <w:rPr>
          <w:rFonts w:ascii="Consolas" w:hAnsi="Consolas"/>
        </w:rPr>
        <w:t>A1 [</w:t>
      </w:r>
      <w:r w:rsidRPr="005E41C1">
        <w:rPr>
          <w:rFonts w:ascii="Consolas" w:hAnsi="Consolas"/>
        </w:rPr>
        <w:t>4</w:t>
      </w:r>
      <w:r w:rsidR="008C639B" w:rsidRPr="008C639B">
        <w:rPr>
          <w:rFonts w:ascii="Consolas" w:hAnsi="Consolas"/>
        </w:rPr>
        <w:t>] = -</w:t>
      </w:r>
      <w:r w:rsidRPr="005E41C1">
        <w:rPr>
          <w:rFonts w:ascii="Consolas" w:hAnsi="Consolas"/>
        </w:rPr>
        <w:t>1</w:t>
      </w:r>
      <w:r>
        <w:rPr>
          <w:rFonts w:ascii="Consolas" w:hAnsi="Consolas"/>
        </w:rPr>
        <w:t>200</w:t>
      </w:r>
      <w:r w:rsidR="008C639B" w:rsidRPr="008C639B">
        <w:rPr>
          <w:rFonts w:ascii="Consolas" w:hAnsi="Consolas"/>
        </w:rPr>
        <w:t xml:space="preserve">; </w:t>
      </w:r>
    </w:p>
    <w:p w14:paraId="0F232B29" w14:textId="228FB246" w:rsidR="008C639B" w:rsidRPr="005E41C1" w:rsidRDefault="008C639B" w:rsidP="005E41C1">
      <w:pPr>
        <w:spacing w:line="360" w:lineRule="auto"/>
        <w:ind w:firstLine="562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cout</w:t>
      </w:r>
      <w:proofErr w:type="spellEnd"/>
      <w:r w:rsidRPr="008C639B">
        <w:rPr>
          <w:rFonts w:ascii="Consolas" w:hAnsi="Consolas"/>
        </w:rPr>
        <w:t xml:space="preserve"> &lt;&lt; </w:t>
      </w:r>
      <w:r w:rsidR="005E41C1">
        <w:rPr>
          <w:rFonts w:ascii="Consolas" w:hAnsi="Consolas"/>
        </w:rPr>
        <w:t>A1 [</w:t>
      </w:r>
      <w:r w:rsidR="005E41C1" w:rsidRPr="005E41C1">
        <w:rPr>
          <w:rFonts w:ascii="Consolas" w:hAnsi="Consolas"/>
        </w:rPr>
        <w:t>4</w:t>
      </w:r>
      <w:r w:rsidRPr="008C639B">
        <w:rPr>
          <w:rFonts w:ascii="Consolas" w:hAnsi="Consolas"/>
        </w:rPr>
        <w:t>];</w:t>
      </w:r>
    </w:p>
    <w:p w14:paraId="7DB6EC83" w14:textId="6B4BC086" w:rsidR="005E41C1" w:rsidRDefault="005E41C1" w:rsidP="005E41C1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 </w:t>
      </w:r>
    </w:p>
    <w:p w14:paraId="5425CB71" w14:textId="77777777" w:rsidR="005E41C1" w:rsidRDefault="005E41C1">
      <w:pPr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143FB692" w14:textId="1A1A05CA" w:rsidR="005E41C1" w:rsidRPr="008B3A10" w:rsidRDefault="005E41C1" w:rsidP="005E41C1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lastRenderedPageBreak/>
        <w:t>При объявлении массива его можно инициализировать определенными значениями:</w:t>
      </w:r>
    </w:p>
    <w:p w14:paraId="1AD02B55" w14:textId="7443F349" w:rsidR="005E41C1" w:rsidRPr="008B3A10" w:rsidRDefault="005E41C1" w:rsidP="005E41C1">
      <w:pPr>
        <w:spacing w:line="360" w:lineRule="auto"/>
        <w:ind w:firstLine="562"/>
        <w:rPr>
          <w:rFonts w:ascii="Consolas" w:hAnsi="Consolas"/>
          <w:color w:val="222222"/>
          <w:shd w:val="clear" w:color="auto" w:fill="FFFFFF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8B3A10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8B3A10">
        <w:rPr>
          <w:rFonts w:ascii="Consolas" w:hAnsi="Consolas"/>
          <w:color w:val="222222"/>
          <w:shd w:val="clear" w:color="auto" w:fill="FFFFFF"/>
        </w:rPr>
        <w:t xml:space="preserve"> [5] = {1, 4, 9, 16, 25};</w:t>
      </w:r>
    </w:p>
    <w:p w14:paraId="0488196C" w14:textId="34232AE0" w:rsidR="005E41C1" w:rsidRPr="008B3A10" w:rsidRDefault="005E41C1" w:rsidP="005E41C1">
      <w:pPr>
        <w:spacing w:line="360" w:lineRule="auto"/>
        <w:ind w:firstLine="562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Или</w:t>
      </w:r>
      <w:r w:rsidRPr="008B3A10">
        <w:rPr>
          <w:color w:val="222222"/>
          <w:sz w:val="28"/>
          <w:szCs w:val="28"/>
          <w:shd w:val="clear" w:color="auto" w:fill="FFFFFF"/>
        </w:rPr>
        <w:t>:</w:t>
      </w:r>
    </w:p>
    <w:p w14:paraId="605EE925" w14:textId="280D09F7" w:rsidR="005E41C1" w:rsidRPr="008B3A10" w:rsidRDefault="005E41C1" w:rsidP="005E41C1">
      <w:pPr>
        <w:spacing w:line="360" w:lineRule="auto"/>
        <w:ind w:firstLine="562"/>
        <w:rPr>
          <w:rFonts w:eastAsiaTheme="minorEastAsia"/>
          <w:sz w:val="28"/>
          <w:szCs w:val="28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8B3A10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8B3A10">
        <w:rPr>
          <w:rFonts w:ascii="Consolas" w:hAnsi="Consolas"/>
          <w:color w:val="222222"/>
          <w:shd w:val="clear" w:color="auto" w:fill="FFFFFF"/>
        </w:rPr>
        <w:t xml:space="preserve"> [] = {1, 4, 9, 16, 25};</w:t>
      </w:r>
    </w:p>
    <w:p w14:paraId="3E38A013" w14:textId="082B6C8F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77E75A1" w14:textId="125339DF" w:rsidR="00343CB8" w:rsidRDefault="0096408A" w:rsidP="007C0C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 xml:space="preserve">Необходимо </w:t>
      </w:r>
      <w:r w:rsidR="007C0CD6">
        <w:rPr>
          <w:color w:val="000000" w:themeColor="text1"/>
          <w:sz w:val="28"/>
          <w:szCs w:val="28"/>
        </w:rPr>
        <w:t>разработать алгоритм и написать программу, которая позволяет:</w:t>
      </w:r>
    </w:p>
    <w:p w14:paraId="07B4BA59" w14:textId="5CEDC593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>Вывести, ск</w:t>
      </w:r>
      <w:r w:rsidR="00245344">
        <w:rPr>
          <w:color w:val="222222"/>
          <w:sz w:val="28"/>
          <w:szCs w:val="28"/>
          <w:shd w:val="clear" w:color="auto" w:fill="FFFFFF"/>
        </w:rPr>
        <w:t>олько памяти (в байтах) на</w:t>
      </w:r>
      <w:r w:rsidRPr="007C0CD6">
        <w:rPr>
          <w:color w:val="222222"/>
          <w:sz w:val="28"/>
          <w:szCs w:val="28"/>
          <w:shd w:val="clear" w:color="auto" w:fill="FFFFFF"/>
        </w:rPr>
        <w:t xml:space="preserve"> компьютере отводится под различные типы данных со спецификаторами и без: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short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long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int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float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long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char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 и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EFB5D23" w14:textId="17E2F66E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> 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5968A489" w14:textId="3A9A177B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 xml:space="preserve">Вывести на экран двоичное представление в памяти (все разряды) типа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float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7C462052" w14:textId="51CF6402" w:rsidR="007C0CD6" w:rsidRPr="007C0CD6" w:rsidRDefault="007C0CD6" w:rsidP="007C0CD6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7C0CD6">
        <w:rPr>
          <w:color w:val="222222"/>
          <w:sz w:val="28"/>
          <w:szCs w:val="28"/>
          <w:shd w:val="clear" w:color="auto" w:fill="FFFFFF"/>
        </w:rPr>
        <w:t xml:space="preserve">Вывести на экран двоичное представление в памяти (все разряды) типа </w:t>
      </w:r>
      <w:proofErr w:type="spellStart"/>
      <w:r w:rsidRPr="007C0CD6">
        <w:rPr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7C0CD6">
        <w:rPr>
          <w:color w:val="222222"/>
          <w:sz w:val="28"/>
          <w:szCs w:val="28"/>
          <w:shd w:val="clear" w:color="auto" w:fill="FFFFFF"/>
        </w:rPr>
        <w:t xml:space="preserve">. При выводе необходимо визуально обозначить знаковый разряд мантиссы, знаковый разряд порядка (если есть), мантиссу и порядок. 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003E71EE" w:rsidR="007765D9" w:rsidRDefault="007765D9" w:rsidP="00D801C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2C7ED94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алгоритмов:</w:t>
      </w:r>
    </w:p>
    <w:p w14:paraId="03505D34" w14:textId="74E0E480" w:rsidR="00D801CD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 запуске программы перед пользователем появляется окно, в </w:t>
      </w:r>
      <w:r w:rsidR="008B3A10">
        <w:rPr>
          <w:color w:val="000000" w:themeColor="text1"/>
          <w:sz w:val="28"/>
        </w:rPr>
        <w:t>котором на экран</w:t>
      </w:r>
      <w:r>
        <w:rPr>
          <w:color w:val="000000" w:themeColor="text1"/>
          <w:sz w:val="28"/>
        </w:rPr>
        <w:t xml:space="preserve"> выводится</w:t>
      </w:r>
      <w:r w:rsidRPr="004B26B6">
        <w:rPr>
          <w:color w:val="000000" w:themeColor="text1"/>
          <w:sz w:val="28"/>
        </w:rPr>
        <w:t xml:space="preserve"> </w:t>
      </w:r>
    </w:p>
    <w:p w14:paraId="0AF21212" w14:textId="7A1F5AD5" w:rsidR="00D801CD" w:rsidRPr="00D801CD" w:rsidRDefault="00D801CD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</w:rPr>
      </w:pPr>
      <w:r w:rsidRPr="00D801CD">
        <w:rPr>
          <w:color w:val="000000" w:themeColor="text1"/>
          <w:sz w:val="28"/>
        </w:rPr>
        <w:lastRenderedPageBreak/>
        <w:t>Количество байт памяти, которое отводится под различные типы данных.</w:t>
      </w:r>
    </w:p>
    <w:p w14:paraId="0C5F0D36" w14:textId="02302028" w:rsidR="00D801CD" w:rsidRPr="00D801CD" w:rsidRDefault="008B3A10" w:rsidP="00D801CD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Интерактивное поле, где пользователь может задать число типа </w:t>
      </w:r>
      <w:proofErr w:type="spellStart"/>
      <w:r>
        <w:rPr>
          <w:rFonts w:eastAsiaTheme="minorEastAsia" w:hint="eastAsia"/>
          <w:color w:val="000000" w:themeColor="text1"/>
          <w:sz w:val="28"/>
          <w:lang w:eastAsia="ja-JP"/>
        </w:rPr>
        <w:t>integer</w:t>
      </w:r>
      <w:proofErr w:type="spellEnd"/>
      <w:r>
        <w:rPr>
          <w:color w:val="000000" w:themeColor="text1"/>
          <w:sz w:val="28"/>
        </w:rPr>
        <w:t>, двоичный код которого он хочет увидеть. После ввода пользователем данных, на экран выводится двоичное представление введенного числа в памяти компьютера.</w:t>
      </w:r>
    </w:p>
    <w:p w14:paraId="65B0908C" w14:textId="51BC40EC" w:rsidR="008B3A10" w:rsidRPr="00D801CD" w:rsidRDefault="008B3A10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Интерактивное поле, где пользователь может задать число типа </w:t>
      </w:r>
      <w:proofErr w:type="spellStart"/>
      <w:r>
        <w:rPr>
          <w:rFonts w:eastAsiaTheme="minorEastAsia" w:hint="eastAsia"/>
          <w:color w:val="000000" w:themeColor="text1"/>
          <w:sz w:val="28"/>
          <w:lang w:eastAsia="ja-JP"/>
        </w:rPr>
        <w:t>float</w:t>
      </w:r>
      <w:proofErr w:type="spellEnd"/>
      <w:r>
        <w:rPr>
          <w:color w:val="000000" w:themeColor="text1"/>
          <w:sz w:val="28"/>
        </w:rPr>
        <w:t>, двоичный код которого он хочет увидеть. После ввода пользователем данных, на экран выводится двоичное представление введенного числа в памяти компьютера.</w:t>
      </w:r>
    </w:p>
    <w:p w14:paraId="3E13843D" w14:textId="410D67B6" w:rsidR="008B3A10" w:rsidRPr="00D801CD" w:rsidRDefault="008B3A10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color w:val="000000" w:themeColor="text1"/>
          <w:sz w:val="28"/>
        </w:rPr>
        <w:t xml:space="preserve">Интерактивное поле, где пользователь может задать число типа </w:t>
      </w:r>
      <w:proofErr w:type="spellStart"/>
      <w:r>
        <w:rPr>
          <w:rFonts w:eastAsiaTheme="minorEastAsia" w:hint="eastAsia"/>
          <w:color w:val="000000" w:themeColor="text1"/>
          <w:sz w:val="28"/>
          <w:lang w:eastAsia="ja-JP"/>
        </w:rPr>
        <w:t>double</w:t>
      </w:r>
      <w:proofErr w:type="spellEnd"/>
      <w:r>
        <w:rPr>
          <w:color w:val="000000" w:themeColor="text1"/>
          <w:sz w:val="28"/>
        </w:rPr>
        <w:t>, двоичный код которого он хочет увидеть. После ввода пользователем данных, на экран выводится двоичное представление введенного числа в памяти компьютера.</w:t>
      </w:r>
    </w:p>
    <w:p w14:paraId="0418B00C" w14:textId="7DD6114B" w:rsidR="007765D9" w:rsidRPr="00D801CD" w:rsidRDefault="00D801CD" w:rsidP="00D801CD">
      <w:pPr>
        <w:spacing w:after="120" w:line="360" w:lineRule="auto"/>
        <w:ind w:firstLine="567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Работа алгоритма и вывод на экран:</w:t>
      </w:r>
    </w:p>
    <w:p w14:paraId="46EDEF7B" w14:textId="7D6D1C5D" w:rsidR="002F231C" w:rsidRDefault="008B3A10" w:rsidP="002F231C">
      <w:pPr>
        <w:spacing w:after="120" w:line="360" w:lineRule="auto"/>
        <w:ind w:firstLine="567"/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5BA9A0A" wp14:editId="490C718D">
            <wp:extent cx="1967230" cy="1274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4C3" w14:textId="0146C41E" w:rsidR="002F231C" w:rsidRPr="008B3A10" w:rsidRDefault="002F231C" w:rsidP="002F231C">
      <w:pPr>
        <w:spacing w:after="120" w:line="360" w:lineRule="auto"/>
        <w:ind w:firstLine="567"/>
        <w:jc w:val="center"/>
        <w:rPr>
          <w:sz w:val="28"/>
        </w:rPr>
      </w:pPr>
      <w:r w:rsidRPr="008B3A10">
        <w:rPr>
          <w:sz w:val="28"/>
        </w:rPr>
        <w:t>Рис. 1. Вывод на экран количества байт, отведенных под различные типы данных</w:t>
      </w:r>
    </w:p>
    <w:p w14:paraId="6A3265D3" w14:textId="3A1BFC4D" w:rsidR="002F231C" w:rsidRDefault="008B3A10" w:rsidP="002F231C">
      <w:pPr>
        <w:spacing w:after="120" w:line="360" w:lineRule="auto"/>
        <w:ind w:firstLine="567"/>
        <w:jc w:val="center"/>
        <w:rPr>
          <w:rFonts w:eastAsiaTheme="minorEastAsia" w:hint="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1E3AE7DD" wp14:editId="1ABC0517">
            <wp:extent cx="1967230" cy="159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F19C" w14:textId="0D34F197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Рис.2 Поле для ввода числа типа </w:t>
      </w:r>
      <w:proofErr w:type="spellStart"/>
      <w:r w:rsidRPr="008B3A10">
        <w:rPr>
          <w:rFonts w:eastAsiaTheme="minorEastAsia" w:hint="eastAsia"/>
          <w:sz w:val="28"/>
          <w:lang w:eastAsia="ja-JP"/>
        </w:rPr>
        <w:t>integer</w:t>
      </w:r>
      <w:proofErr w:type="spellEnd"/>
      <w:r w:rsidRPr="008B3A10">
        <w:rPr>
          <w:rFonts w:eastAsiaTheme="minorEastAsia"/>
          <w:sz w:val="28"/>
          <w:lang w:eastAsia="ja-JP"/>
        </w:rPr>
        <w:t>.</w:t>
      </w:r>
    </w:p>
    <w:p w14:paraId="4324F004" w14:textId="77A5F80E" w:rsid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 w:hint="eastAsia"/>
          <w:noProof/>
          <w:lang w:eastAsia="ja-JP"/>
        </w:rPr>
        <w:drawing>
          <wp:inline distT="0" distB="0" distL="0" distR="0" wp14:anchorId="0DD17F43" wp14:editId="06334335">
            <wp:extent cx="2528570" cy="18034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2CF2" w14:textId="75B2E524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 w:hint="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>Рис. 3. Вывод на экран введенного ранее числа</w:t>
      </w:r>
      <w:r>
        <w:rPr>
          <w:rFonts w:eastAsiaTheme="minorEastAsia"/>
          <w:sz w:val="28"/>
          <w:lang w:eastAsia="ja-JP"/>
        </w:rPr>
        <w:t xml:space="preserve"> типа </w:t>
      </w:r>
      <w:proofErr w:type="spellStart"/>
      <w:r>
        <w:rPr>
          <w:rFonts w:eastAsiaTheme="minorEastAsia" w:hint="eastAsia"/>
          <w:sz w:val="28"/>
          <w:lang w:eastAsia="ja-JP"/>
        </w:rPr>
        <w:t>integer</w:t>
      </w:r>
      <w:proofErr w:type="spellEnd"/>
      <w:r w:rsidRPr="008B3A10">
        <w:rPr>
          <w:rFonts w:eastAsiaTheme="minorEastAsia"/>
          <w:sz w:val="28"/>
          <w:lang w:eastAsia="ja-JP"/>
        </w:rPr>
        <w:t xml:space="preserve"> в двоичном виде (в данном случае было введено число 127) </w:t>
      </w:r>
    </w:p>
    <w:p w14:paraId="5B60AC55" w14:textId="14EA7959" w:rsidR="002F231C" w:rsidRDefault="008B3A10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09B73072" wp14:editId="67B7E574">
            <wp:extent cx="1842770" cy="21463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989A" w14:textId="051C243A" w:rsid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val="en-US"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Рис. 4</w:t>
      </w:r>
      <w:r w:rsidR="002F231C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Pr="008B3A10">
        <w:rPr>
          <w:rFonts w:eastAsiaTheme="minorEastAsia"/>
          <w:sz w:val="28"/>
          <w:lang w:eastAsia="ja-JP"/>
        </w:rPr>
        <w:t xml:space="preserve">Поле для ввода числа типа </w:t>
      </w:r>
      <w:r>
        <w:rPr>
          <w:rFonts w:eastAsiaTheme="minorEastAsia"/>
          <w:sz w:val="28"/>
          <w:lang w:val="en-US" w:eastAsia="ja-JP"/>
        </w:rPr>
        <w:t>float</w:t>
      </w:r>
      <w:r w:rsidRPr="008B3A10">
        <w:rPr>
          <w:rFonts w:eastAsiaTheme="minorEastAsia"/>
          <w:sz w:val="28"/>
          <w:lang w:eastAsia="ja-JP"/>
        </w:rPr>
        <w:t>.</w:t>
      </w:r>
    </w:p>
    <w:p w14:paraId="758D3207" w14:textId="1492E731" w:rsid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val="en-US" w:eastAsia="ja-JP"/>
        </w:rPr>
      </w:pPr>
      <w:r>
        <w:rPr>
          <w:rFonts w:eastAsiaTheme="minorEastAsia"/>
          <w:noProof/>
          <w:sz w:val="28"/>
          <w:lang w:eastAsia="ja-JP"/>
        </w:rPr>
        <w:lastRenderedPageBreak/>
        <w:drawing>
          <wp:inline distT="0" distB="0" distL="0" distR="0" wp14:anchorId="1CE62587" wp14:editId="42D23047">
            <wp:extent cx="2410460" cy="21463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FCA5" w14:textId="59E7A070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Рис. 5.</w:t>
      </w:r>
      <w:r w:rsidRPr="008B3A10">
        <w:rPr>
          <w:rFonts w:eastAsiaTheme="minorEastAsia"/>
          <w:sz w:val="28"/>
          <w:lang w:eastAsia="ja-JP"/>
        </w:rPr>
        <w:t xml:space="preserve"> Вывод на экран введенного ранее числа</w:t>
      </w:r>
      <w:r>
        <w:rPr>
          <w:rFonts w:eastAsiaTheme="minorEastAsia" w:hint="eastAsia"/>
          <w:sz w:val="28"/>
          <w:lang w:eastAsia="ja-JP"/>
        </w:rPr>
        <w:t xml:space="preserve"> </w:t>
      </w:r>
      <w:proofErr w:type="spellStart"/>
      <w:r>
        <w:rPr>
          <w:rFonts w:eastAsiaTheme="minorEastAsia" w:hint="eastAsia"/>
          <w:sz w:val="28"/>
          <w:lang w:eastAsia="ja-JP"/>
        </w:rPr>
        <w:t>float</w:t>
      </w:r>
      <w:proofErr w:type="spellEnd"/>
      <w:r w:rsidRPr="008B3A10">
        <w:rPr>
          <w:rFonts w:eastAsiaTheme="minorEastAsia"/>
          <w:sz w:val="28"/>
          <w:lang w:eastAsia="ja-JP"/>
        </w:rPr>
        <w:t xml:space="preserve"> в двоичном виде (в данн</w:t>
      </w:r>
      <w:r>
        <w:rPr>
          <w:rFonts w:eastAsiaTheme="minorEastAsia"/>
          <w:sz w:val="28"/>
          <w:lang w:eastAsia="ja-JP"/>
        </w:rPr>
        <w:t xml:space="preserve">ом случае было введено число </w:t>
      </w:r>
      <w:r>
        <w:rPr>
          <w:rFonts w:eastAsiaTheme="minorEastAsia" w:hint="eastAsia"/>
          <w:sz w:val="28"/>
          <w:lang w:eastAsia="ja-JP"/>
        </w:rPr>
        <w:t>3.14</w:t>
      </w:r>
      <w:r w:rsidRPr="008B3A10">
        <w:rPr>
          <w:rFonts w:eastAsiaTheme="minorEastAsia"/>
          <w:sz w:val="28"/>
          <w:lang w:eastAsia="ja-JP"/>
        </w:rPr>
        <w:t>)</w:t>
      </w:r>
    </w:p>
    <w:p w14:paraId="1057F1ED" w14:textId="42DE18A8" w:rsidR="002F231C" w:rsidRPr="00A45A1D" w:rsidRDefault="008B3A10" w:rsidP="002F231C">
      <w:pPr>
        <w:spacing w:after="120" w:line="360" w:lineRule="auto"/>
        <w:ind w:firstLine="567"/>
        <w:jc w:val="center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725D267C" wp14:editId="682A8931">
            <wp:extent cx="2306955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9843" w14:textId="6CD1FD03" w:rsidR="008B3A10" w:rsidRPr="00A45A1D" w:rsidRDefault="008B3A10" w:rsidP="008B3A1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</w:t>
      </w:r>
      <w:r w:rsidRPr="008B3A10">
        <w:rPr>
          <w:rFonts w:eastAsiaTheme="minorEastAsia"/>
          <w:color w:val="000000" w:themeColor="text1"/>
          <w:sz w:val="28"/>
          <w:szCs w:val="28"/>
          <w:lang w:eastAsia="ja-JP"/>
        </w:rPr>
        <w:t>6</w:t>
      </w:r>
      <w:r w:rsidR="002F231C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 </w:t>
      </w:r>
      <w:r w:rsidRPr="008B3A10">
        <w:rPr>
          <w:rFonts w:eastAsiaTheme="minorEastAsia"/>
          <w:sz w:val="28"/>
          <w:lang w:eastAsia="ja-JP"/>
        </w:rPr>
        <w:t xml:space="preserve">Поле для ввода числа типа </w:t>
      </w:r>
      <w:r>
        <w:rPr>
          <w:rFonts w:eastAsiaTheme="minorEastAsia"/>
          <w:sz w:val="28"/>
          <w:lang w:val="en-US" w:eastAsia="ja-JP"/>
        </w:rPr>
        <w:t>double</w:t>
      </w:r>
      <w:r w:rsidRPr="008B3A10">
        <w:rPr>
          <w:rFonts w:eastAsiaTheme="minorEastAsia"/>
          <w:sz w:val="28"/>
          <w:lang w:eastAsia="ja-JP"/>
        </w:rPr>
        <w:t>.</w:t>
      </w:r>
    </w:p>
    <w:p w14:paraId="4EE44B82" w14:textId="710CD899" w:rsidR="008B3A10" w:rsidRPr="00A45A1D" w:rsidRDefault="008B3A10" w:rsidP="008B3A1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5534F14E" wp14:editId="2C0FB12D">
            <wp:extent cx="4592955" cy="1936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0AF4" w14:textId="3F50219D" w:rsidR="007765D9" w:rsidRPr="00A45A1D" w:rsidRDefault="00A45A1D" w:rsidP="00A45A1D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 xml:space="preserve">Рис. </w:t>
      </w:r>
      <w:r w:rsidRPr="00A45A1D">
        <w:rPr>
          <w:rFonts w:eastAsiaTheme="minorEastAsia"/>
          <w:sz w:val="28"/>
          <w:lang w:eastAsia="ja-JP"/>
        </w:rPr>
        <w:t>7</w:t>
      </w:r>
      <w:r>
        <w:rPr>
          <w:rFonts w:eastAsiaTheme="minorEastAsia"/>
          <w:sz w:val="28"/>
          <w:lang w:eastAsia="ja-JP"/>
        </w:rPr>
        <w:t>.</w:t>
      </w:r>
      <w:r w:rsidRPr="008B3A10">
        <w:rPr>
          <w:rFonts w:eastAsiaTheme="minorEastAsia"/>
          <w:sz w:val="28"/>
          <w:lang w:eastAsia="ja-JP"/>
        </w:rPr>
        <w:t xml:space="preserve"> Вывод на экран введенного ранее числа</w:t>
      </w:r>
      <w:r>
        <w:rPr>
          <w:rFonts w:eastAsiaTheme="minorEastAsia" w:hint="eastAsia"/>
          <w:sz w:val="28"/>
          <w:lang w:eastAsia="ja-JP"/>
        </w:rPr>
        <w:t xml:space="preserve"> </w:t>
      </w:r>
      <w:r>
        <w:rPr>
          <w:rFonts w:eastAsiaTheme="minorEastAsia"/>
          <w:sz w:val="28"/>
          <w:lang w:val="en-US" w:eastAsia="ja-JP"/>
        </w:rPr>
        <w:t>double</w:t>
      </w:r>
      <w:r w:rsidRPr="008B3A10">
        <w:rPr>
          <w:rFonts w:eastAsiaTheme="minorEastAsia"/>
          <w:sz w:val="28"/>
          <w:lang w:eastAsia="ja-JP"/>
        </w:rPr>
        <w:t xml:space="preserve"> в двоичном виде (в данн</w:t>
      </w:r>
      <w:r>
        <w:rPr>
          <w:rFonts w:eastAsiaTheme="minorEastAsia"/>
          <w:sz w:val="28"/>
          <w:lang w:eastAsia="ja-JP"/>
        </w:rPr>
        <w:t xml:space="preserve">ом случае было введено число </w:t>
      </w:r>
      <w:r>
        <w:rPr>
          <w:rFonts w:eastAsiaTheme="minorEastAsia" w:hint="eastAsia"/>
          <w:sz w:val="28"/>
          <w:lang w:eastAsia="ja-JP"/>
        </w:rPr>
        <w:t>3.14</w:t>
      </w:r>
      <w:r w:rsidRPr="008B3A10">
        <w:rPr>
          <w:rFonts w:eastAsiaTheme="minorEastAsia"/>
          <w:sz w:val="28"/>
          <w:lang w:eastAsia="ja-JP"/>
        </w:rPr>
        <w:t>)</w:t>
      </w:r>
    </w:p>
    <w:p w14:paraId="01907300" w14:textId="3FCD4763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801CD" w14:paraId="476AA969" w14:textId="77777777" w:rsidTr="00D801CD">
        <w:tc>
          <w:tcPr>
            <w:tcW w:w="3284" w:type="dxa"/>
            <w:vAlign w:val="center"/>
          </w:tcPr>
          <w:p w14:paraId="08FF5FE6" w14:textId="564B085B" w:rsidR="00D801CD" w:rsidRPr="008B3A10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285" w:type="dxa"/>
            <w:vAlign w:val="center"/>
          </w:tcPr>
          <w:p w14:paraId="480EB8D2" w14:textId="178C7D41" w:rsidR="00D801CD" w:rsidRPr="008B3A10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85" w:type="dxa"/>
            <w:vAlign w:val="center"/>
          </w:tcPr>
          <w:p w14:paraId="77D527F4" w14:textId="03ADD333" w:rsidR="00D801CD" w:rsidRPr="008B3A10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</w:p>
        </w:tc>
      </w:tr>
      <w:tr w:rsidR="00D801CD" w14:paraId="2BC8ED79" w14:textId="77777777" w:rsidTr="00D801CD">
        <w:tc>
          <w:tcPr>
            <w:tcW w:w="3284" w:type="dxa"/>
            <w:vAlign w:val="center"/>
          </w:tcPr>
          <w:p w14:paraId="61F1FF07" w14:textId="2BEFA4FC" w:rsidR="00D801CD" w:rsidRPr="00A45A1D" w:rsidRDefault="00A45A1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27</w:t>
            </w:r>
            <w:r w:rsidR="00D801CD" w:rsidRPr="008B3A10">
              <w:rPr>
                <w:color w:val="000000" w:themeColor="text1"/>
                <w:sz w:val="28"/>
                <w:szCs w:val="28"/>
              </w:rPr>
              <w:t>, 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 w:rsidR="00D801CD" w:rsidRPr="00A45A1D">
              <w:rPr>
                <w:color w:val="000000" w:themeColor="text1"/>
                <w:sz w:val="28"/>
                <w:szCs w:val="28"/>
              </w:rPr>
              <w:t>, -127</w:t>
            </w:r>
          </w:p>
        </w:tc>
        <w:tc>
          <w:tcPr>
            <w:tcW w:w="3285" w:type="dxa"/>
          </w:tcPr>
          <w:p w14:paraId="1BD1A03D" w14:textId="48039F5C" w:rsidR="00D801CD" w:rsidRPr="00A45A1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45A1D">
              <w:rPr>
                <w:color w:val="000000" w:themeColor="text1"/>
                <w:sz w:val="28"/>
                <w:szCs w:val="28"/>
              </w:rPr>
              <w:t xml:space="preserve">3.14, 2.89, </w:t>
            </w:r>
            <w:bookmarkStart w:id="0" w:name="_GoBack"/>
            <w:bookmarkEnd w:id="0"/>
            <w:r w:rsidRPr="00A45A1D">
              <w:rPr>
                <w:color w:val="000000" w:themeColor="text1"/>
                <w:sz w:val="28"/>
                <w:szCs w:val="28"/>
              </w:rPr>
              <w:t>-9.86</w:t>
            </w:r>
          </w:p>
        </w:tc>
        <w:tc>
          <w:tcPr>
            <w:tcW w:w="3285" w:type="dxa"/>
          </w:tcPr>
          <w:p w14:paraId="53FCFED4" w14:textId="28953688" w:rsidR="00D801CD" w:rsidRPr="00D801CD" w:rsidRDefault="00D801CD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A45A1D">
              <w:rPr>
                <w:color w:val="000000" w:themeColor="text1"/>
                <w:sz w:val="28"/>
                <w:szCs w:val="28"/>
              </w:rPr>
              <w:t>7.895, 3.14, 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4.456</w:t>
            </w:r>
          </w:p>
        </w:tc>
      </w:tr>
    </w:tbl>
    <w:p w14:paraId="27FD579A" w14:textId="77777777" w:rsidR="007765D9" w:rsidRPr="00D801CD" w:rsidRDefault="007765D9" w:rsidP="00C804FA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34F4B0C" w14:textId="77777777" w:rsidR="00C804FA" w:rsidRPr="008C639B" w:rsidRDefault="00B27337" w:rsidP="00C804F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2F97877F" w:rsidR="008D55BE" w:rsidRPr="00C804FA" w:rsidRDefault="00C804FA" w:rsidP="00C804FA">
      <w:pPr>
        <w:spacing w:line="360" w:lineRule="auto"/>
        <w:ind w:firstLine="567"/>
        <w:jc w:val="both"/>
        <w:rPr>
          <w:sz w:val="28"/>
          <w:szCs w:val="28"/>
        </w:rPr>
      </w:pPr>
      <w:r w:rsidRPr="008C639B">
        <w:rPr>
          <w:b/>
          <w:sz w:val="28"/>
          <w:szCs w:val="28"/>
        </w:rPr>
        <w:tab/>
      </w:r>
      <w:r w:rsidRPr="00C804FA">
        <w:rPr>
          <w:sz w:val="28"/>
          <w:szCs w:val="28"/>
        </w:rPr>
        <w:t>В</w:t>
      </w:r>
      <w:r w:rsidRPr="00C804F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ходе </w:t>
      </w:r>
      <w:r w:rsidRPr="00C804FA">
        <w:rPr>
          <w:bCs/>
          <w:sz w:val="28"/>
          <w:szCs w:val="28"/>
        </w:rPr>
        <w:t>практической работы</w:t>
      </w:r>
      <w:r>
        <w:rPr>
          <w:bCs/>
          <w:sz w:val="28"/>
          <w:szCs w:val="28"/>
        </w:rPr>
        <w:t xml:space="preserve"> были изучены различные типы данных, а также понимание того, как выглядит их представление в памяти компьютера. Были получены практические навыки работы с типами данных и управляющими структурами и инструкциями языка </w:t>
      </w:r>
      <w:r>
        <w:rPr>
          <w:rFonts w:eastAsiaTheme="minorEastAsia" w:hint="eastAsia"/>
          <w:bCs/>
          <w:sz w:val="28"/>
          <w:szCs w:val="28"/>
          <w:lang w:eastAsia="ja-JP"/>
        </w:rPr>
        <w:t>C</w:t>
      </w:r>
      <w:r w:rsidRPr="00C804FA">
        <w:rPr>
          <w:rFonts w:eastAsiaTheme="minorEastAsia"/>
          <w:bCs/>
          <w:sz w:val="28"/>
          <w:szCs w:val="28"/>
          <w:lang w:eastAsia="ja-JP"/>
        </w:rPr>
        <w:t>++.</w:t>
      </w:r>
      <w:r>
        <w:rPr>
          <w:rFonts w:eastAsiaTheme="minorEastAsia"/>
          <w:bCs/>
          <w:sz w:val="28"/>
          <w:szCs w:val="28"/>
          <w:lang w:eastAsia="ja-JP"/>
        </w:rPr>
        <w:t xml:space="preserve"> Была разработана программа, которая позволила наглядно увидеть представление таких типов данных как 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int</w:t>
      </w:r>
      <w:proofErr w:type="spellEnd"/>
      <w:r w:rsidRPr="00C804FA">
        <w:rPr>
          <w:rFonts w:eastAsiaTheme="minorEastAsia"/>
          <w:bCs/>
          <w:sz w:val="28"/>
          <w:szCs w:val="28"/>
          <w:lang w:eastAsia="ja-JP"/>
        </w:rPr>
        <w:t xml:space="preserve">, 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float</w:t>
      </w:r>
      <w:proofErr w:type="spellEnd"/>
      <w:r>
        <w:rPr>
          <w:rFonts w:eastAsiaTheme="minorEastAsia" w:hint="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 xml:space="preserve">и </w:t>
      </w:r>
      <w:proofErr w:type="spellStart"/>
      <w:r>
        <w:rPr>
          <w:rFonts w:eastAsiaTheme="minorEastAsia" w:hint="eastAsia"/>
          <w:bCs/>
          <w:sz w:val="28"/>
          <w:szCs w:val="28"/>
          <w:lang w:eastAsia="ja-JP"/>
        </w:rPr>
        <w:t>double</w:t>
      </w:r>
      <w:proofErr w:type="spellEnd"/>
      <w:r w:rsidRPr="00C804FA">
        <w:rPr>
          <w:rFonts w:eastAsiaTheme="minorEastAsia"/>
          <w:bCs/>
          <w:sz w:val="28"/>
          <w:szCs w:val="28"/>
          <w:lang w:eastAsia="ja-JP"/>
        </w:rPr>
        <w:t xml:space="preserve"> </w:t>
      </w:r>
      <w:r>
        <w:rPr>
          <w:rFonts w:eastAsiaTheme="minorEastAsia"/>
          <w:bCs/>
          <w:sz w:val="28"/>
          <w:szCs w:val="28"/>
          <w:lang w:eastAsia="ja-JP"/>
        </w:rPr>
        <w:t>в памяти компьютера.</w:t>
      </w:r>
      <w:r w:rsidR="00B27337" w:rsidRPr="00C804FA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1512B92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A558168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5238C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5883B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2CC17BB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B2ECFA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39E4BA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"Short </w:t>
      </w:r>
      <w:proofErr w:type="spell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08660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"Long </w:t>
      </w:r>
      <w:proofErr w:type="spell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3DCAD7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"Float: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9B86D3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Dpuble</w:t>
      </w:r>
      <w:proofErr w:type="spellEnd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903C12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"Long Double: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5D5C34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"Char: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A6EC76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"Bool: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byte"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CA6632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F8BC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61C4DA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intNumber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C9D98E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any integer number: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ABE7E4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intNumber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EBDE5C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intMask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 &lt;&lt; 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* 8 - 1);</w:t>
      </w:r>
    </w:p>
    <w:p w14:paraId="4ABE42AB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106C66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* 8;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11B231B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91E7011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putchar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intNumber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intMask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BE1894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intMask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&gt;&gt;= 1;</w:t>
      </w:r>
    </w:p>
    <w:p w14:paraId="3AC1DCAD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% 8 == 0 ||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14:paraId="3A3BBCE1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C9CA06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580A3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48BD49D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686A91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CD2D38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any float number: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4C907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floatMask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 &lt;&lt; 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* 8 - 1);</w:t>
      </w:r>
    </w:p>
    <w:p w14:paraId="754E0362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CE4B99E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floatNumber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B1B557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placeHolder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86CDBB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3F8F53FA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floatNumber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957DE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0AF556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1; j &lt;=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* 8;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729A91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4A07A9B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putchar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placeHolder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floatMask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8C3C2F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floatMask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&gt;&gt;= 1;</w:t>
      </w:r>
    </w:p>
    <w:p w14:paraId="7DEDD9E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(j) {</w:t>
      </w:r>
    </w:p>
    <w:p w14:paraId="28CD2C17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6221389C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8592BD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5B1CE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9:</w:t>
      </w:r>
    </w:p>
    <w:p w14:paraId="6C6F8A66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1D60C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1626D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DC74E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7C716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16F620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ECF993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any fractional number: "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2F4EF9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doubleMask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1 &lt;&lt; 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* 8 - 1);</w:t>
      </w:r>
    </w:p>
    <w:p w14:paraId="37F586BE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13EEA28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doubleNumber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A9F725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[2];</w:t>
      </w:r>
    </w:p>
    <w:p w14:paraId="247B0E86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1FE8FA7B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doubleNumber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DE0551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EDCF4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z = 1; z &gt;= 0 ; --z)</w:t>
      </w:r>
    </w:p>
    <w:p w14:paraId="3CEF3F07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151C6D6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k = 1; k &lt;= 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* 8; k++) {</w:t>
      </w:r>
    </w:p>
    <w:p w14:paraId="7945CAAB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putchar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[z] &amp; </w:t>
      </w:r>
      <w:proofErr w:type="spell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doubleMask</w:t>
      </w:r>
      <w:proofErr w:type="spell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3A10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7CF48A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doubleMask</w:t>
      </w:r>
      <w:proofErr w:type="spellEnd"/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&gt;&gt;= 1;</w:t>
      </w:r>
    </w:p>
    <w:p w14:paraId="25BE13B2" w14:textId="77777777" w:rsidR="008B3A10" w:rsidRP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B3A10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 z == 1 &amp; (k == 1 || k == 12)) {</w:t>
      </w:r>
    </w:p>
    <w:p w14:paraId="08066B09" w14:textId="77777777" w:rsid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B3A10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7944E3CD" w14:textId="77777777" w:rsid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2E41DC4" w14:textId="77777777" w:rsid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456D06D" w14:textId="77777777" w:rsid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doubleMask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1 &lt;&lt;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) * 8 - 1);</w:t>
      </w:r>
    </w:p>
    <w:p w14:paraId="7186D8D6" w14:textId="77777777" w:rsidR="008B3A10" w:rsidRDefault="008B3A10" w:rsidP="008B3A10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FC5DDF8" w14:textId="5D397184" w:rsidR="005E41C1" w:rsidRDefault="008B3A10" w:rsidP="008B3A10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34E11B8E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3AEAF3B9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6294D194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0238F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F8DD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60A376EC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7A162CCC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3FC191FC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000A3E67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24089E55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79AEDD19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4464F4BA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700D6C18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4DF8BD78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5170321" w14:textId="77777777" w:rsidR="005E41C1" w:rsidRDefault="005E41C1" w:rsidP="005E41C1">
      <w:pPr>
        <w:pStyle w:val="afb"/>
        <w:keepNext/>
        <w:spacing w:after="120"/>
        <w:ind w:firstLine="0"/>
        <w:rPr>
          <w:rStyle w:val="afe"/>
          <w:bCs w:val="0"/>
          <w:caps/>
          <w:sz w:val="28"/>
          <w:lang w:val="en-US"/>
        </w:rPr>
      </w:pPr>
    </w:p>
    <w:p w14:paraId="5B242E67" w14:textId="77777777" w:rsidR="005E41C1" w:rsidRDefault="005E41C1" w:rsidP="005E41C1">
      <w:pPr>
        <w:rPr>
          <w:lang w:val="en-US"/>
        </w:rPr>
      </w:pPr>
    </w:p>
    <w:p w14:paraId="161515F7" w14:textId="77777777" w:rsidR="005E41C1" w:rsidRDefault="005E41C1" w:rsidP="005E41C1">
      <w:pPr>
        <w:rPr>
          <w:lang w:val="en-US"/>
        </w:rPr>
      </w:pPr>
    </w:p>
    <w:p w14:paraId="41F85176" w14:textId="77777777" w:rsidR="005E41C1" w:rsidRDefault="005E41C1" w:rsidP="005E41C1">
      <w:pPr>
        <w:rPr>
          <w:lang w:val="en-US"/>
        </w:rPr>
      </w:pPr>
    </w:p>
    <w:p w14:paraId="6E5A0690" w14:textId="77777777" w:rsidR="005E41C1" w:rsidRDefault="005E41C1" w:rsidP="005E41C1">
      <w:pPr>
        <w:rPr>
          <w:lang w:val="en-US"/>
        </w:rPr>
      </w:pPr>
    </w:p>
    <w:p w14:paraId="0EBAB555" w14:textId="77777777" w:rsidR="005E41C1" w:rsidRDefault="005E41C1" w:rsidP="005E41C1">
      <w:pPr>
        <w:rPr>
          <w:lang w:val="en-US"/>
        </w:rPr>
      </w:pPr>
    </w:p>
    <w:p w14:paraId="2BCB2A76" w14:textId="77777777" w:rsidR="005E41C1" w:rsidRDefault="005E41C1" w:rsidP="005E41C1">
      <w:pPr>
        <w:rPr>
          <w:lang w:val="en-US"/>
        </w:rPr>
      </w:pPr>
    </w:p>
    <w:p w14:paraId="2C28CDA1" w14:textId="77777777" w:rsidR="005E41C1" w:rsidRDefault="005E41C1" w:rsidP="005E41C1">
      <w:pPr>
        <w:rPr>
          <w:lang w:val="en-US"/>
        </w:rPr>
      </w:pPr>
    </w:p>
    <w:p w14:paraId="34656E62" w14:textId="77777777" w:rsidR="005E41C1" w:rsidRDefault="005E41C1" w:rsidP="005E41C1">
      <w:pPr>
        <w:rPr>
          <w:lang w:val="en-US"/>
        </w:rPr>
      </w:pPr>
    </w:p>
    <w:p w14:paraId="6EDFE9F1" w14:textId="77777777" w:rsidR="005E41C1" w:rsidRDefault="005E41C1" w:rsidP="004D79DB">
      <w:pPr>
        <w:pStyle w:val="afb"/>
        <w:keepNext/>
        <w:spacing w:after="120"/>
        <w:ind w:firstLine="0"/>
        <w:rPr>
          <w:szCs w:val="24"/>
          <w:lang w:val="en-US"/>
        </w:rPr>
      </w:pPr>
    </w:p>
    <w:p w14:paraId="5839600E" w14:textId="77777777" w:rsidR="004D79DB" w:rsidRPr="004D79DB" w:rsidRDefault="004D79DB" w:rsidP="004D79DB">
      <w:pPr>
        <w:rPr>
          <w:lang w:val="en-US"/>
        </w:rPr>
      </w:pPr>
    </w:p>
    <w:p w14:paraId="5A2A73FC" w14:textId="50BC2B52" w:rsidR="00345474" w:rsidRPr="004D79DB" w:rsidRDefault="00345474" w:rsidP="004D79DB">
      <w:pPr>
        <w:rPr>
          <w:rStyle w:val="afe"/>
          <w:b w:val="0"/>
          <w:bCs w:val="0"/>
          <w:smallCaps w:val="0"/>
          <w:spacing w:val="0"/>
          <w:lang w:val="en-US"/>
        </w:rPr>
      </w:pPr>
    </w:p>
    <w:sectPr w:rsidR="00345474" w:rsidRPr="004D79DB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D32F8" w14:textId="77777777" w:rsidR="00FD02B9" w:rsidRDefault="00FD02B9" w:rsidP="0098338E">
      <w:r>
        <w:separator/>
      </w:r>
    </w:p>
  </w:endnote>
  <w:endnote w:type="continuationSeparator" w:id="0">
    <w:p w14:paraId="2DE0A566" w14:textId="77777777" w:rsidR="00FD02B9" w:rsidRDefault="00FD02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45A1D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9AF6C" w14:textId="77777777" w:rsidR="00FD02B9" w:rsidRDefault="00FD02B9" w:rsidP="0098338E">
      <w:r>
        <w:separator/>
      </w:r>
    </w:p>
  </w:footnote>
  <w:footnote w:type="continuationSeparator" w:id="0">
    <w:p w14:paraId="19A8B0D4" w14:textId="77777777" w:rsidR="00FD02B9" w:rsidRDefault="00FD02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7CC5F3A"/>
    <w:multiLevelType w:val="hybridMultilevel"/>
    <w:tmpl w:val="F106F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FEC53E9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83A5410"/>
    <w:multiLevelType w:val="hybridMultilevel"/>
    <w:tmpl w:val="58AC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F892992"/>
    <w:multiLevelType w:val="hybridMultilevel"/>
    <w:tmpl w:val="1B169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3AF5073"/>
    <w:multiLevelType w:val="hybridMultilevel"/>
    <w:tmpl w:val="27D8E2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62A05A0"/>
    <w:multiLevelType w:val="hybridMultilevel"/>
    <w:tmpl w:val="1972A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C3B3604"/>
    <w:multiLevelType w:val="hybridMultilevel"/>
    <w:tmpl w:val="C99CD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1"/>
  </w:num>
  <w:num w:numId="16">
    <w:abstractNumId w:val="9"/>
  </w:num>
  <w:num w:numId="17">
    <w:abstractNumId w:val="17"/>
  </w:num>
  <w:num w:numId="18">
    <w:abstractNumId w:val="20"/>
  </w:num>
  <w:num w:numId="19">
    <w:abstractNumId w:val="19"/>
  </w:num>
  <w:num w:numId="20">
    <w:abstractNumId w:val="18"/>
  </w:num>
  <w:num w:numId="2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0C7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C8E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3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6A3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231C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6B6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79DB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0D64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4FB"/>
    <w:rsid w:val="005D6576"/>
    <w:rsid w:val="005D75E6"/>
    <w:rsid w:val="005E07B9"/>
    <w:rsid w:val="005E2A00"/>
    <w:rsid w:val="005E3BFE"/>
    <w:rsid w:val="005E41C1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CD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3A10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39B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A1D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A34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04FA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12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1CD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08A3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3E56"/>
    <w:rsid w:val="00FC48F5"/>
    <w:rsid w:val="00FC691F"/>
    <w:rsid w:val="00FC7673"/>
    <w:rsid w:val="00FC7BFC"/>
    <w:rsid w:val="00FD0042"/>
    <w:rsid w:val="00FD02B9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5A1D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45A1D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99690-D5D1-4C22-9482-9D2FB5AA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11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Аделина</cp:lastModifiedBy>
  <cp:revision>26</cp:revision>
  <cp:lastPrinted>2015-07-17T09:06:00Z</cp:lastPrinted>
  <dcterms:created xsi:type="dcterms:W3CDTF">2020-02-29T19:01:00Z</dcterms:created>
  <dcterms:modified xsi:type="dcterms:W3CDTF">2024-09-20T15:14:00Z</dcterms:modified>
</cp:coreProperties>
</file>