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172FB" w14:textId="08595A98" w:rsidR="00B93EEB" w:rsidRDefault="00B93EEB" w:rsidP="002518EB">
      <w:pPr>
        <w:rPr>
          <w:rFonts w:ascii="Times New Roman" w:hAnsi="Times New Roman" w:cs="Times New Roman"/>
          <w:b/>
          <w:bCs/>
          <w:sz w:val="24"/>
          <w:szCs w:val="24"/>
        </w:rPr>
      </w:pPr>
      <w:r>
        <w:rPr>
          <w:rFonts w:ascii="Times New Roman" w:hAnsi="Times New Roman" w:cs="Times New Roman"/>
          <w:b/>
          <w:bCs/>
          <w:sz w:val="24"/>
          <w:szCs w:val="24"/>
        </w:rPr>
        <w:t>3.7.</w:t>
      </w:r>
      <w:r w:rsidR="00576F61">
        <w:rPr>
          <w:rFonts w:ascii="Times New Roman" w:hAnsi="Times New Roman" w:cs="Times New Roman"/>
          <w:b/>
          <w:bCs/>
          <w:sz w:val="24"/>
          <w:szCs w:val="24"/>
        </w:rPr>
        <w:t>3</w:t>
      </w:r>
      <w:r>
        <w:rPr>
          <w:rFonts w:ascii="Times New Roman" w:hAnsi="Times New Roman" w:cs="Times New Roman"/>
          <w:b/>
          <w:bCs/>
          <w:sz w:val="24"/>
          <w:szCs w:val="24"/>
        </w:rPr>
        <w:t xml:space="preserve"> </w:t>
      </w:r>
      <w:r w:rsidR="00576F61">
        <w:rPr>
          <w:rFonts w:ascii="Times New Roman" w:hAnsi="Times New Roman" w:cs="Times New Roman"/>
          <w:b/>
          <w:bCs/>
          <w:sz w:val="24"/>
          <w:szCs w:val="24"/>
        </w:rPr>
        <w:t>External</w:t>
      </w:r>
      <w:r>
        <w:rPr>
          <w:rFonts w:ascii="Times New Roman" w:hAnsi="Times New Roman" w:cs="Times New Roman"/>
          <w:b/>
          <w:bCs/>
          <w:sz w:val="24"/>
          <w:szCs w:val="24"/>
        </w:rPr>
        <w:t xml:space="preserve"> requirements</w:t>
      </w:r>
    </w:p>
    <w:p w14:paraId="3E920EF2" w14:textId="1C7C89BB" w:rsidR="00A222E3" w:rsidRDefault="00A222E3" w:rsidP="002518EB">
      <w:pPr>
        <w:rPr>
          <w:rFonts w:ascii="Times New Roman" w:hAnsi="Times New Roman" w:cs="Times New Roman"/>
          <w:sz w:val="24"/>
          <w:szCs w:val="24"/>
        </w:rPr>
      </w:pPr>
      <w:r w:rsidRPr="00A222E3">
        <w:rPr>
          <w:rFonts w:ascii="Times New Roman" w:hAnsi="Times New Roman" w:cs="Times New Roman"/>
          <w:sz w:val="24"/>
          <w:szCs w:val="24"/>
        </w:rPr>
        <w:t>External requirements include all that come from factors external to the system and its</w:t>
      </w:r>
      <w:r>
        <w:rPr>
          <w:rFonts w:ascii="Times New Roman" w:hAnsi="Times New Roman" w:cs="Times New Roman"/>
          <w:sz w:val="24"/>
          <w:szCs w:val="24"/>
        </w:rPr>
        <w:t xml:space="preserve"> </w:t>
      </w:r>
      <w:r w:rsidRPr="00A222E3">
        <w:rPr>
          <w:rFonts w:ascii="Times New Roman" w:hAnsi="Times New Roman" w:cs="Times New Roman"/>
          <w:sz w:val="24"/>
          <w:szCs w:val="24"/>
        </w:rPr>
        <w:t>development process, policies and procedures of customer and related organizations.</w:t>
      </w:r>
    </w:p>
    <w:p w14:paraId="70BC8440" w14:textId="77777777" w:rsidR="003F29DF" w:rsidRPr="00AB6782" w:rsidRDefault="003F29DF" w:rsidP="002518EB">
      <w:pPr>
        <w:rPr>
          <w:rFonts w:ascii="Times New Roman" w:hAnsi="Times New Roman" w:cs="Times New Roman" w:hint="eastAsia"/>
          <w:sz w:val="24"/>
          <w:szCs w:val="24"/>
        </w:rPr>
      </w:pPr>
    </w:p>
    <w:p w14:paraId="7382F4C7" w14:textId="3FA06A72" w:rsidR="00FE6693" w:rsidRDefault="00FE6693" w:rsidP="002518EB">
      <w:pPr>
        <w:rPr>
          <w:rFonts w:ascii="Times New Roman" w:hAnsi="Times New Roman" w:cs="Times New Roman"/>
          <w:b/>
          <w:bCs/>
          <w:sz w:val="24"/>
          <w:szCs w:val="24"/>
        </w:rPr>
      </w:pPr>
      <w:r>
        <w:rPr>
          <w:rFonts w:ascii="Times New Roman" w:hAnsi="Times New Roman" w:cs="Times New Roman"/>
          <w:b/>
          <w:bCs/>
          <w:sz w:val="24"/>
          <w:szCs w:val="24"/>
        </w:rPr>
        <w:t>3.7.</w:t>
      </w:r>
      <w:r w:rsidR="00C616AF">
        <w:rPr>
          <w:rFonts w:ascii="Times New Roman" w:hAnsi="Times New Roman" w:cs="Times New Roman"/>
          <w:b/>
          <w:bCs/>
          <w:sz w:val="24"/>
          <w:szCs w:val="24"/>
        </w:rPr>
        <w:t>3</w:t>
      </w:r>
      <w:r>
        <w:rPr>
          <w:rFonts w:ascii="Times New Roman" w:hAnsi="Times New Roman" w:cs="Times New Roman"/>
          <w:b/>
          <w:bCs/>
          <w:sz w:val="24"/>
          <w:szCs w:val="24"/>
        </w:rPr>
        <w:t xml:space="preserve">.1 </w:t>
      </w:r>
      <w:r w:rsidR="00755BC5">
        <w:rPr>
          <w:rFonts w:ascii="Times New Roman" w:hAnsi="Times New Roman" w:cs="Times New Roman"/>
          <w:b/>
          <w:bCs/>
          <w:sz w:val="24"/>
          <w:szCs w:val="24"/>
        </w:rPr>
        <w:t>Safety / Security</w:t>
      </w:r>
      <w:r>
        <w:rPr>
          <w:rFonts w:ascii="Times New Roman" w:hAnsi="Times New Roman" w:cs="Times New Roman"/>
          <w:b/>
          <w:bCs/>
          <w:sz w:val="24"/>
          <w:szCs w:val="24"/>
        </w:rPr>
        <w:t xml:space="preserve"> requirements</w:t>
      </w:r>
    </w:p>
    <w:p w14:paraId="608409F9" w14:textId="4C3E3AA8" w:rsidR="00787D21" w:rsidRDefault="00787D21" w:rsidP="00787D21">
      <w:pPr>
        <w:rPr>
          <w:rFonts w:ascii="Times New Roman" w:hAnsi="Times New Roman" w:cs="Times New Roman"/>
          <w:sz w:val="24"/>
          <w:szCs w:val="24"/>
        </w:rPr>
      </w:pPr>
      <w:r w:rsidRPr="00787D21">
        <w:rPr>
          <w:rFonts w:ascii="Times New Roman" w:hAnsi="Times New Roman" w:cs="Times New Roman"/>
          <w:sz w:val="24"/>
          <w:szCs w:val="24"/>
        </w:rPr>
        <w:t xml:space="preserve">Before providing bookmark services to users, the system must first </w:t>
      </w:r>
      <w:r>
        <w:rPr>
          <w:rFonts w:ascii="Times New Roman" w:hAnsi="Times New Roman" w:cs="Times New Roman"/>
          <w:sz w:val="24"/>
          <w:szCs w:val="24"/>
        </w:rPr>
        <w:t xml:space="preserve">require agreement to </w:t>
      </w:r>
      <w:r w:rsidR="00134062">
        <w:rPr>
          <w:rFonts w:ascii="Times New Roman" w:hAnsi="Times New Roman" w:cs="Times New Roman"/>
          <w:sz w:val="24"/>
          <w:szCs w:val="24"/>
        </w:rPr>
        <w:t xml:space="preserve">terms, conditions, </w:t>
      </w:r>
      <w:r>
        <w:rPr>
          <w:rFonts w:ascii="Times New Roman" w:hAnsi="Times New Roman" w:cs="Times New Roman"/>
          <w:sz w:val="24"/>
          <w:szCs w:val="24"/>
        </w:rPr>
        <w:t>the use of</w:t>
      </w:r>
      <w:r w:rsidRPr="00787D21">
        <w:rPr>
          <w:rFonts w:ascii="Times New Roman" w:hAnsi="Times New Roman" w:cs="Times New Roman"/>
          <w:sz w:val="24"/>
          <w:szCs w:val="24"/>
        </w:rPr>
        <w:t xml:space="preserve"> personal information and provide notification of the handling policy. In addition, if information is provided externally, the user</w:t>
      </w:r>
      <w:r w:rsidR="00E659EE">
        <w:rPr>
          <w:rFonts w:ascii="Times New Roman" w:hAnsi="Times New Roman" w:cs="Times New Roman"/>
          <w:sz w:val="24"/>
          <w:szCs w:val="24"/>
        </w:rPr>
        <w:t>'s agreement must precede in advance</w:t>
      </w:r>
      <w:r w:rsidRPr="00787D21">
        <w:rPr>
          <w:rFonts w:ascii="Times New Roman" w:hAnsi="Times New Roman" w:cs="Times New Roman"/>
          <w:sz w:val="24"/>
          <w:szCs w:val="24"/>
        </w:rPr>
        <w:t>. In the case of this system, personal information and bookmarks of users should not be leaked, and it is important to pay attention to database management so that users can use the system with confidence.</w:t>
      </w:r>
    </w:p>
    <w:p w14:paraId="0A5D1055" w14:textId="77777777" w:rsidR="00685FB4" w:rsidRPr="00787D21" w:rsidRDefault="00685FB4" w:rsidP="00787D21">
      <w:pPr>
        <w:rPr>
          <w:rFonts w:ascii="Times New Roman" w:hAnsi="Times New Roman" w:cs="Times New Roman"/>
          <w:sz w:val="24"/>
          <w:szCs w:val="24"/>
        </w:rPr>
      </w:pPr>
    </w:p>
    <w:p w14:paraId="14868EA4" w14:textId="43D0DDEB" w:rsidR="00FE6693" w:rsidRDefault="00FE6693" w:rsidP="002518EB">
      <w:pPr>
        <w:rPr>
          <w:rFonts w:ascii="Times New Roman" w:hAnsi="Times New Roman" w:cs="Times New Roman"/>
          <w:b/>
          <w:bCs/>
          <w:sz w:val="24"/>
          <w:szCs w:val="24"/>
        </w:rPr>
      </w:pPr>
      <w:r w:rsidRPr="00FE6693">
        <w:rPr>
          <w:rFonts w:ascii="Times New Roman" w:hAnsi="Times New Roman" w:cs="Times New Roman"/>
          <w:b/>
          <w:bCs/>
          <w:sz w:val="24"/>
          <w:szCs w:val="24"/>
        </w:rPr>
        <w:t>3.7.</w:t>
      </w:r>
      <w:r w:rsidR="00C616AF">
        <w:rPr>
          <w:rFonts w:ascii="Times New Roman" w:hAnsi="Times New Roman" w:cs="Times New Roman"/>
          <w:b/>
          <w:bCs/>
          <w:sz w:val="24"/>
          <w:szCs w:val="24"/>
        </w:rPr>
        <w:t>3</w:t>
      </w:r>
      <w:r w:rsidRPr="00FE6693">
        <w:rPr>
          <w:rFonts w:ascii="Times New Roman" w:hAnsi="Times New Roman" w:cs="Times New Roman"/>
          <w:b/>
          <w:bCs/>
          <w:sz w:val="24"/>
          <w:szCs w:val="24"/>
        </w:rPr>
        <w:t xml:space="preserve">.2 </w:t>
      </w:r>
      <w:r w:rsidR="00755BC5">
        <w:rPr>
          <w:rFonts w:ascii="Times New Roman" w:hAnsi="Times New Roman" w:cs="Times New Roman"/>
          <w:b/>
          <w:bCs/>
          <w:sz w:val="24"/>
          <w:szCs w:val="24"/>
        </w:rPr>
        <w:t>Regulatory</w:t>
      </w:r>
      <w:r w:rsidRPr="00FE6693">
        <w:rPr>
          <w:rFonts w:ascii="Times New Roman" w:hAnsi="Times New Roman" w:cs="Times New Roman"/>
          <w:b/>
          <w:bCs/>
          <w:sz w:val="24"/>
          <w:szCs w:val="24"/>
        </w:rPr>
        <w:t xml:space="preserve"> requirements</w:t>
      </w:r>
    </w:p>
    <w:p w14:paraId="19756C0E" w14:textId="7DE63CE6" w:rsidR="00D62B25" w:rsidRDefault="00D7272F" w:rsidP="002518EB">
      <w:pPr>
        <w:rPr>
          <w:rFonts w:ascii="Times New Roman" w:hAnsi="Times New Roman" w:cs="Times New Roman"/>
          <w:sz w:val="24"/>
          <w:szCs w:val="24"/>
        </w:rPr>
      </w:pPr>
      <w:r w:rsidRPr="00D7272F">
        <w:rPr>
          <w:rFonts w:ascii="Times New Roman" w:hAnsi="Times New Roman" w:cs="Times New Roman"/>
          <w:sz w:val="24"/>
          <w:szCs w:val="24"/>
        </w:rPr>
        <w:t xml:space="preserve">In order for users to use the bookmark function, they must be logged in to </w:t>
      </w:r>
      <w:proofErr w:type="spellStart"/>
      <w:r w:rsidRPr="00D7272F">
        <w:rPr>
          <w:rFonts w:ascii="Times New Roman" w:hAnsi="Times New Roman" w:cs="Times New Roman"/>
          <w:sz w:val="24"/>
          <w:szCs w:val="24"/>
        </w:rPr>
        <w:t>i</w:t>
      </w:r>
      <w:proofErr w:type="spellEnd"/>
      <w:r w:rsidRPr="00D7272F">
        <w:rPr>
          <w:rFonts w:ascii="Times New Roman" w:hAnsi="Times New Roman" w:cs="Times New Roman"/>
          <w:sz w:val="24"/>
          <w:szCs w:val="24"/>
        </w:rPr>
        <w:t>-campus to check their personal identities, and access videos only for the subjects they are taking. After these identities are confirmed, bookmarks provided by professors can be accessed, and personal bookmarks can be added, modified, and deleted.</w:t>
      </w:r>
    </w:p>
    <w:p w14:paraId="04BB5059" w14:textId="21062580" w:rsidR="00D62B25" w:rsidRDefault="00D62B25" w:rsidP="002518EB">
      <w:pPr>
        <w:rPr>
          <w:rFonts w:ascii="Times New Roman" w:hAnsi="Times New Roman" w:cs="Times New Roman"/>
          <w:sz w:val="24"/>
          <w:szCs w:val="24"/>
        </w:rPr>
      </w:pPr>
    </w:p>
    <w:p w14:paraId="22F8A30C" w14:textId="43A0AA24" w:rsidR="00D62B25" w:rsidRDefault="00D62B25" w:rsidP="00D62B25">
      <w:pPr>
        <w:rPr>
          <w:rFonts w:ascii="Times New Roman" w:hAnsi="Times New Roman" w:cs="Times New Roman"/>
          <w:b/>
          <w:bCs/>
          <w:sz w:val="24"/>
          <w:szCs w:val="24"/>
        </w:rPr>
      </w:pPr>
      <w:r w:rsidRPr="00D62B25">
        <w:rPr>
          <w:rFonts w:ascii="Times New Roman" w:hAnsi="Times New Roman" w:cs="Times New Roman"/>
          <w:b/>
          <w:bCs/>
          <w:sz w:val="24"/>
          <w:szCs w:val="24"/>
        </w:rPr>
        <w:t>3.</w:t>
      </w:r>
      <w:r>
        <w:rPr>
          <w:rFonts w:ascii="Times New Roman" w:hAnsi="Times New Roman" w:cs="Times New Roman"/>
          <w:b/>
          <w:bCs/>
          <w:sz w:val="24"/>
          <w:szCs w:val="24"/>
        </w:rPr>
        <w:t>8</w:t>
      </w:r>
      <w:r w:rsidRPr="00D62B25">
        <w:rPr>
          <w:rFonts w:ascii="Times New Roman" w:hAnsi="Times New Roman" w:cs="Times New Roman"/>
          <w:b/>
          <w:bCs/>
          <w:sz w:val="24"/>
          <w:szCs w:val="24"/>
        </w:rPr>
        <w:t xml:space="preserve"> </w:t>
      </w:r>
      <w:r w:rsidR="00940363">
        <w:rPr>
          <w:rFonts w:ascii="Times New Roman" w:hAnsi="Times New Roman" w:cs="Times New Roman"/>
          <w:b/>
          <w:bCs/>
          <w:sz w:val="24"/>
          <w:szCs w:val="24"/>
        </w:rPr>
        <w:t>Organizing the Specific requirements</w:t>
      </w:r>
    </w:p>
    <w:p w14:paraId="1E2E5FA7" w14:textId="77777777" w:rsidR="00D75A69" w:rsidRPr="00D75A69" w:rsidRDefault="00D75A69" w:rsidP="00D75A69">
      <w:pPr>
        <w:rPr>
          <w:rFonts w:ascii="Times New Roman" w:hAnsi="Times New Roman" w:cs="Times New Roman"/>
          <w:sz w:val="24"/>
          <w:szCs w:val="24"/>
        </w:rPr>
      </w:pPr>
      <w:r w:rsidRPr="00D75A69">
        <w:rPr>
          <w:rFonts w:ascii="Times New Roman" w:hAnsi="Times New Roman" w:cs="Times New Roman"/>
          <w:sz w:val="24"/>
          <w:szCs w:val="24"/>
        </w:rPr>
        <w:t>In this part, the system model can be described specifically using Unified Modeling Language (UML) and tabular-based graphical notation. System models can correlate the relationships between systems, subsystems, components, and their surroundings and demonstrate more specific requirements.</w:t>
      </w:r>
    </w:p>
    <w:p w14:paraId="05AC0112" w14:textId="77777777" w:rsidR="00D75A69" w:rsidRPr="00D75A69" w:rsidRDefault="00D75A69" w:rsidP="00D62B25">
      <w:pPr>
        <w:rPr>
          <w:rFonts w:ascii="Times New Roman" w:hAnsi="Times New Roman" w:cs="Times New Roman"/>
          <w:b/>
          <w:bCs/>
          <w:sz w:val="24"/>
          <w:szCs w:val="24"/>
        </w:rPr>
      </w:pPr>
    </w:p>
    <w:p w14:paraId="175E707C" w14:textId="11DE786C" w:rsidR="00940363" w:rsidRDefault="00940363" w:rsidP="00D62B25">
      <w:pPr>
        <w:rPr>
          <w:rFonts w:ascii="Times New Roman" w:hAnsi="Times New Roman" w:cs="Times New Roman"/>
          <w:b/>
          <w:bCs/>
          <w:sz w:val="24"/>
          <w:szCs w:val="24"/>
        </w:rPr>
      </w:pPr>
      <w:r>
        <w:rPr>
          <w:rFonts w:ascii="Times New Roman" w:hAnsi="Times New Roman" w:cs="Times New Roman"/>
          <w:b/>
          <w:bCs/>
          <w:sz w:val="24"/>
          <w:szCs w:val="24"/>
        </w:rPr>
        <w:t>3.8.1 Context Model</w:t>
      </w:r>
    </w:p>
    <w:p w14:paraId="1EBE86DA" w14:textId="01240CB0" w:rsidR="003841FC" w:rsidRDefault="00BD3BD1" w:rsidP="00D62B25">
      <w:pPr>
        <w:rPr>
          <w:rFonts w:ascii="Times New Roman" w:hAnsi="Times New Roman" w:cs="Times New Roman"/>
          <w:b/>
          <w:bCs/>
          <w:sz w:val="24"/>
          <w:szCs w:val="24"/>
        </w:rPr>
      </w:pPr>
      <w:r w:rsidRPr="00BD3BD1">
        <w:rPr>
          <w:rFonts w:ascii="Times New Roman" w:hAnsi="Times New Roman" w:cs="Times New Roman"/>
          <w:b/>
          <w:bCs/>
          <w:sz w:val="24"/>
          <w:szCs w:val="24"/>
        </w:rPr>
        <w:lastRenderedPageBreak/>
        <w:drawing>
          <wp:inline distT="0" distB="0" distL="0" distR="0" wp14:anchorId="0F4A9B9B" wp14:editId="52C24027">
            <wp:extent cx="4503174" cy="2750014"/>
            <wp:effectExtent l="0" t="0" r="5715"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7540" cy="2777108"/>
                    </a:xfrm>
                    <a:prstGeom prst="rect">
                      <a:avLst/>
                    </a:prstGeom>
                  </pic:spPr>
                </pic:pic>
              </a:graphicData>
            </a:graphic>
          </wp:inline>
        </w:drawing>
      </w:r>
    </w:p>
    <w:p w14:paraId="5F075A5B" w14:textId="77777777" w:rsidR="00BD3BD1" w:rsidRDefault="00BD3BD1" w:rsidP="00D62B25">
      <w:pPr>
        <w:rPr>
          <w:rFonts w:ascii="Times New Roman" w:hAnsi="Times New Roman" w:cs="Times New Roman" w:hint="eastAsia"/>
          <w:b/>
          <w:bCs/>
          <w:sz w:val="24"/>
          <w:szCs w:val="24"/>
        </w:rPr>
      </w:pPr>
    </w:p>
    <w:p w14:paraId="3CE85BDF" w14:textId="18908D6D" w:rsidR="00940363" w:rsidRDefault="00940363" w:rsidP="00D62B25">
      <w:pPr>
        <w:rPr>
          <w:rFonts w:ascii="Times New Roman" w:hAnsi="Times New Roman" w:cs="Times New Roman"/>
          <w:b/>
          <w:bCs/>
          <w:sz w:val="24"/>
          <w:szCs w:val="24"/>
        </w:rPr>
      </w:pPr>
      <w:r>
        <w:rPr>
          <w:rFonts w:ascii="Times New Roman" w:hAnsi="Times New Roman" w:cs="Times New Roman"/>
          <w:b/>
          <w:bCs/>
          <w:sz w:val="24"/>
          <w:szCs w:val="24"/>
        </w:rPr>
        <w:t>3.8.2 Process Model</w:t>
      </w:r>
    </w:p>
    <w:p w14:paraId="7C8E5EEB" w14:textId="4A93D010" w:rsidR="00D7670B" w:rsidRDefault="00D7670B" w:rsidP="00D62B25">
      <w:pPr>
        <w:rPr>
          <w:rFonts w:ascii="Times New Roman" w:hAnsi="Times New Roman" w:cs="Times New Roman"/>
          <w:b/>
          <w:bCs/>
          <w:sz w:val="24"/>
          <w:szCs w:val="24"/>
        </w:rPr>
      </w:pPr>
      <w:r w:rsidRPr="00D7670B">
        <w:rPr>
          <w:rFonts w:ascii="Times New Roman" w:hAnsi="Times New Roman" w:cs="Times New Roman"/>
          <w:b/>
          <w:bCs/>
          <w:sz w:val="24"/>
          <w:szCs w:val="24"/>
        </w:rPr>
        <w:drawing>
          <wp:inline distT="0" distB="0" distL="0" distR="0" wp14:anchorId="23A1DBCB" wp14:editId="3591D987">
            <wp:extent cx="4798142" cy="2642054"/>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7370" cy="2680174"/>
                    </a:xfrm>
                    <a:prstGeom prst="rect">
                      <a:avLst/>
                    </a:prstGeom>
                  </pic:spPr>
                </pic:pic>
              </a:graphicData>
            </a:graphic>
          </wp:inline>
        </w:drawing>
      </w:r>
    </w:p>
    <w:p w14:paraId="5961B9DF" w14:textId="30F605FA" w:rsidR="00940363" w:rsidRDefault="00940363" w:rsidP="00D62B25">
      <w:pPr>
        <w:rPr>
          <w:rFonts w:ascii="Times New Roman" w:hAnsi="Times New Roman" w:cs="Times New Roman"/>
          <w:b/>
          <w:bCs/>
          <w:sz w:val="24"/>
          <w:szCs w:val="24"/>
        </w:rPr>
      </w:pPr>
      <w:r>
        <w:rPr>
          <w:rFonts w:ascii="Times New Roman" w:hAnsi="Times New Roman" w:cs="Times New Roman" w:hint="eastAsia"/>
          <w:b/>
          <w:bCs/>
          <w:sz w:val="24"/>
          <w:szCs w:val="24"/>
        </w:rPr>
        <w:t>3</w:t>
      </w:r>
      <w:r>
        <w:rPr>
          <w:rFonts w:ascii="Times New Roman" w:hAnsi="Times New Roman" w:cs="Times New Roman"/>
          <w:b/>
          <w:bCs/>
          <w:sz w:val="24"/>
          <w:szCs w:val="24"/>
        </w:rPr>
        <w:t>.8.3 Interaction Model</w:t>
      </w:r>
    </w:p>
    <w:p w14:paraId="6950221B" w14:textId="0BA67B05" w:rsidR="00B532DB" w:rsidRDefault="002D6F58" w:rsidP="00D62B25">
      <w:pPr>
        <w:rPr>
          <w:rFonts w:ascii="Times New Roman" w:hAnsi="Times New Roman" w:cs="Times New Roman"/>
          <w:b/>
          <w:bCs/>
          <w:sz w:val="24"/>
          <w:szCs w:val="24"/>
        </w:rPr>
      </w:pPr>
      <w:r w:rsidRPr="002D6F58">
        <w:rPr>
          <w:rFonts w:ascii="Times New Roman" w:hAnsi="Times New Roman" w:cs="Times New Roman"/>
          <w:b/>
          <w:bCs/>
          <w:sz w:val="24"/>
          <w:szCs w:val="24"/>
        </w:rPr>
        <w:lastRenderedPageBreak/>
        <w:drawing>
          <wp:inline distT="0" distB="0" distL="0" distR="0" wp14:anchorId="0CCA1E06" wp14:editId="623686E5">
            <wp:extent cx="5943600" cy="2621280"/>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21280"/>
                    </a:xfrm>
                    <a:prstGeom prst="rect">
                      <a:avLst/>
                    </a:prstGeom>
                  </pic:spPr>
                </pic:pic>
              </a:graphicData>
            </a:graphic>
          </wp:inline>
        </w:drawing>
      </w:r>
    </w:p>
    <w:p w14:paraId="3E34CEC3" w14:textId="5CEDB1F8" w:rsidR="00940363" w:rsidRDefault="00940363" w:rsidP="00D62B25">
      <w:pPr>
        <w:rPr>
          <w:rFonts w:ascii="Times New Roman" w:hAnsi="Times New Roman" w:cs="Times New Roman"/>
          <w:b/>
          <w:bCs/>
          <w:sz w:val="24"/>
          <w:szCs w:val="24"/>
        </w:rPr>
      </w:pPr>
      <w:r>
        <w:rPr>
          <w:rFonts w:ascii="Times New Roman" w:hAnsi="Times New Roman" w:cs="Times New Roman" w:hint="eastAsia"/>
          <w:b/>
          <w:bCs/>
          <w:sz w:val="24"/>
          <w:szCs w:val="24"/>
        </w:rPr>
        <w:t>3</w:t>
      </w:r>
      <w:r>
        <w:rPr>
          <w:rFonts w:ascii="Times New Roman" w:hAnsi="Times New Roman" w:cs="Times New Roman"/>
          <w:b/>
          <w:bCs/>
          <w:sz w:val="24"/>
          <w:szCs w:val="24"/>
        </w:rPr>
        <w:t>.8.4 Behavior Model</w:t>
      </w:r>
    </w:p>
    <w:p w14:paraId="25D150A3" w14:textId="3D966D37" w:rsidR="003C3AF7" w:rsidRDefault="003C3AF7" w:rsidP="00D62B25">
      <w:pPr>
        <w:rPr>
          <w:rFonts w:ascii="Times New Roman" w:hAnsi="Times New Roman" w:cs="Times New Roman"/>
          <w:b/>
          <w:bCs/>
          <w:sz w:val="24"/>
          <w:szCs w:val="24"/>
        </w:rPr>
      </w:pPr>
      <w:r>
        <w:rPr>
          <w:rFonts w:ascii="Times New Roman" w:hAnsi="Times New Roman" w:cs="Times New Roman" w:hint="eastAsia"/>
          <w:b/>
          <w:bCs/>
          <w:sz w:val="24"/>
          <w:szCs w:val="24"/>
        </w:rPr>
        <w:t>3</w:t>
      </w:r>
      <w:r>
        <w:rPr>
          <w:rFonts w:ascii="Times New Roman" w:hAnsi="Times New Roman" w:cs="Times New Roman"/>
          <w:b/>
          <w:bCs/>
          <w:sz w:val="24"/>
          <w:szCs w:val="24"/>
        </w:rPr>
        <w:t>.8.4.1 Data Flow Diagram</w:t>
      </w:r>
    </w:p>
    <w:p w14:paraId="4EE8BE88" w14:textId="70161DBF" w:rsidR="00B532DB" w:rsidRPr="00B532DB" w:rsidRDefault="00B532DB" w:rsidP="00B532DB">
      <w:pPr>
        <w:spacing w:line="360" w:lineRule="auto"/>
        <w:rPr>
          <w:rFonts w:hint="eastAsia"/>
        </w:rPr>
      </w:pPr>
      <w:r w:rsidRPr="00FF2BBE">
        <w:t>See 3.2.4. Data Flow Diagram</w:t>
      </w:r>
    </w:p>
    <w:p w14:paraId="5FC5FB43" w14:textId="380F2895" w:rsidR="00A02ED0" w:rsidRDefault="00A02ED0" w:rsidP="00D62B25">
      <w:pPr>
        <w:rPr>
          <w:rFonts w:ascii="Times New Roman" w:hAnsi="Times New Roman" w:cs="Times New Roman"/>
          <w:b/>
          <w:bCs/>
          <w:sz w:val="24"/>
          <w:szCs w:val="24"/>
        </w:rPr>
      </w:pPr>
      <w:r>
        <w:rPr>
          <w:rFonts w:ascii="Times New Roman" w:hAnsi="Times New Roman" w:cs="Times New Roman" w:hint="eastAsia"/>
          <w:b/>
          <w:bCs/>
          <w:sz w:val="24"/>
          <w:szCs w:val="24"/>
        </w:rPr>
        <w:t>3</w:t>
      </w:r>
      <w:r>
        <w:rPr>
          <w:rFonts w:ascii="Times New Roman" w:hAnsi="Times New Roman" w:cs="Times New Roman"/>
          <w:b/>
          <w:bCs/>
          <w:sz w:val="24"/>
          <w:szCs w:val="24"/>
        </w:rPr>
        <w:t>.8.4.2</w:t>
      </w:r>
      <w:r w:rsidR="00487775">
        <w:rPr>
          <w:rFonts w:ascii="Times New Roman" w:hAnsi="Times New Roman" w:cs="Times New Roman"/>
          <w:b/>
          <w:bCs/>
          <w:sz w:val="24"/>
          <w:szCs w:val="24"/>
        </w:rPr>
        <w:t xml:space="preserve"> Sequence Diagram</w:t>
      </w:r>
    </w:p>
    <w:p w14:paraId="3894BA9D" w14:textId="6898B7B7" w:rsidR="00030D31" w:rsidRDefault="00030D31" w:rsidP="00D62B25">
      <w:pPr>
        <w:rPr>
          <w:rFonts w:ascii="Times New Roman" w:hAnsi="Times New Roman" w:cs="Times New Roman"/>
          <w:b/>
          <w:bCs/>
          <w:sz w:val="24"/>
          <w:szCs w:val="24"/>
        </w:rPr>
      </w:pPr>
      <w:r w:rsidRPr="00030D31">
        <w:rPr>
          <w:rFonts w:ascii="Times New Roman" w:hAnsi="Times New Roman" w:cs="Times New Roman"/>
          <w:b/>
          <w:bCs/>
          <w:sz w:val="24"/>
          <w:szCs w:val="24"/>
        </w:rPr>
        <w:drawing>
          <wp:inline distT="0" distB="0" distL="0" distR="0" wp14:anchorId="45CCDA45" wp14:editId="20BE4685">
            <wp:extent cx="5943600" cy="407987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79875"/>
                    </a:xfrm>
                    <a:prstGeom prst="rect">
                      <a:avLst/>
                    </a:prstGeom>
                  </pic:spPr>
                </pic:pic>
              </a:graphicData>
            </a:graphic>
          </wp:inline>
        </w:drawing>
      </w:r>
    </w:p>
    <w:p w14:paraId="6F5DB886" w14:textId="08D06408" w:rsidR="00F01CA5" w:rsidRDefault="00F01CA5" w:rsidP="00D62B25">
      <w:pPr>
        <w:rPr>
          <w:rFonts w:ascii="Times New Roman" w:hAnsi="Times New Roman" w:cs="Times New Roman"/>
          <w:b/>
          <w:bCs/>
          <w:sz w:val="24"/>
          <w:szCs w:val="24"/>
        </w:rPr>
      </w:pPr>
      <w:r>
        <w:rPr>
          <w:rFonts w:ascii="Times New Roman" w:hAnsi="Times New Roman" w:cs="Times New Roman" w:hint="eastAsia"/>
          <w:b/>
          <w:bCs/>
          <w:sz w:val="24"/>
          <w:szCs w:val="24"/>
        </w:rPr>
        <w:lastRenderedPageBreak/>
        <w:t>3</w:t>
      </w:r>
      <w:r>
        <w:rPr>
          <w:rFonts w:ascii="Times New Roman" w:hAnsi="Times New Roman" w:cs="Times New Roman"/>
          <w:b/>
          <w:bCs/>
          <w:sz w:val="24"/>
          <w:szCs w:val="24"/>
        </w:rPr>
        <w:t>.9</w:t>
      </w:r>
      <w:r>
        <w:rPr>
          <w:rFonts w:ascii="Times New Roman" w:hAnsi="Times New Roman" w:cs="Times New Roman" w:hint="eastAsia"/>
          <w:b/>
          <w:bCs/>
          <w:sz w:val="24"/>
          <w:szCs w:val="24"/>
        </w:rPr>
        <w:t xml:space="preserve"> </w:t>
      </w:r>
      <w:r>
        <w:rPr>
          <w:rFonts w:ascii="Times New Roman" w:hAnsi="Times New Roman" w:cs="Times New Roman"/>
          <w:b/>
          <w:bCs/>
          <w:sz w:val="24"/>
          <w:szCs w:val="24"/>
        </w:rPr>
        <w:t>System Architecture</w:t>
      </w:r>
    </w:p>
    <w:p w14:paraId="3D9A3297" w14:textId="6820553B" w:rsidR="00C76B45" w:rsidRDefault="00C76B45" w:rsidP="00D62B25">
      <w:pPr>
        <w:rPr>
          <w:rFonts w:ascii="Times New Roman" w:hAnsi="Times New Roman" w:cs="Times New Roman"/>
          <w:b/>
          <w:bCs/>
          <w:sz w:val="24"/>
          <w:szCs w:val="24"/>
        </w:rPr>
      </w:pPr>
      <w:r w:rsidRPr="00C76B45">
        <w:rPr>
          <w:rFonts w:ascii="Times New Roman" w:hAnsi="Times New Roman" w:cs="Times New Roman"/>
          <w:b/>
          <w:bCs/>
          <w:sz w:val="24"/>
          <w:szCs w:val="24"/>
        </w:rPr>
        <w:drawing>
          <wp:inline distT="0" distB="0" distL="0" distR="0" wp14:anchorId="3B729D10" wp14:editId="77F108FB">
            <wp:extent cx="5943600" cy="2673350"/>
            <wp:effectExtent l="0" t="0" r="0" b="635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3350"/>
                    </a:xfrm>
                    <a:prstGeom prst="rect">
                      <a:avLst/>
                    </a:prstGeom>
                  </pic:spPr>
                </pic:pic>
              </a:graphicData>
            </a:graphic>
          </wp:inline>
        </w:drawing>
      </w:r>
    </w:p>
    <w:p w14:paraId="5DA48B2E" w14:textId="2DBB4823" w:rsidR="00F01CA5" w:rsidRDefault="00F01CA5" w:rsidP="00D62B25">
      <w:pPr>
        <w:rPr>
          <w:rFonts w:ascii="Times New Roman" w:hAnsi="Times New Roman" w:cs="Times New Roman"/>
          <w:b/>
          <w:bCs/>
          <w:sz w:val="24"/>
          <w:szCs w:val="24"/>
        </w:rPr>
      </w:pPr>
      <w:r>
        <w:rPr>
          <w:rFonts w:ascii="Times New Roman" w:hAnsi="Times New Roman" w:cs="Times New Roman" w:hint="eastAsia"/>
          <w:b/>
          <w:bCs/>
          <w:sz w:val="24"/>
          <w:szCs w:val="24"/>
        </w:rPr>
        <w:t>3</w:t>
      </w:r>
      <w:r>
        <w:rPr>
          <w:rFonts w:ascii="Times New Roman" w:hAnsi="Times New Roman" w:cs="Times New Roman"/>
          <w:b/>
          <w:bCs/>
          <w:sz w:val="24"/>
          <w:szCs w:val="24"/>
        </w:rPr>
        <w:t>.10</w:t>
      </w:r>
      <w:r w:rsidR="00837621">
        <w:rPr>
          <w:rFonts w:ascii="Times New Roman" w:hAnsi="Times New Roman" w:cs="Times New Roman"/>
          <w:b/>
          <w:bCs/>
          <w:sz w:val="24"/>
          <w:szCs w:val="24"/>
        </w:rPr>
        <w:t xml:space="preserve"> System Evolution</w:t>
      </w:r>
    </w:p>
    <w:p w14:paraId="5380CC6A" w14:textId="1D68C07A" w:rsidR="00EC0079" w:rsidRPr="00EC0079" w:rsidRDefault="00EC0079" w:rsidP="00EC0079">
      <w:pPr>
        <w:rPr>
          <w:rFonts w:ascii="Times New Roman" w:hAnsi="Times New Roman" w:cs="Times New Roman"/>
          <w:sz w:val="24"/>
          <w:szCs w:val="24"/>
        </w:rPr>
      </w:pPr>
      <w:r w:rsidRPr="00EC0079">
        <w:rPr>
          <w:rFonts w:ascii="Times New Roman" w:hAnsi="Times New Roman" w:cs="Times New Roman"/>
          <w:sz w:val="24"/>
          <w:szCs w:val="24"/>
        </w:rPr>
        <w:t xml:space="preserve">This section describes the basic assumptions and rules underlying the system and </w:t>
      </w:r>
      <w:r w:rsidRPr="008B3176">
        <w:rPr>
          <w:rFonts w:ascii="Times New Roman" w:hAnsi="Times New Roman" w:cs="Times New Roman"/>
          <w:sz w:val="24"/>
          <w:szCs w:val="24"/>
        </w:rPr>
        <w:t>anticipate</w:t>
      </w:r>
      <w:r w:rsidRPr="00EC0079">
        <w:rPr>
          <w:rFonts w:ascii="Times New Roman" w:hAnsi="Times New Roman" w:cs="Times New Roman"/>
          <w:sz w:val="24"/>
          <w:szCs w:val="24"/>
        </w:rPr>
        <w:t>s of all changes due to hardware evolution, software evolution, and changes in user requirements. This section is useful for system designers as it can help them avoid choosing designs that may constrain future changes to the system.</w:t>
      </w:r>
    </w:p>
    <w:p w14:paraId="04CB2B21" w14:textId="77777777" w:rsidR="00EC0079" w:rsidRPr="00EC0079" w:rsidRDefault="00EC0079" w:rsidP="00D62B25">
      <w:pPr>
        <w:rPr>
          <w:rFonts w:ascii="Times New Roman" w:hAnsi="Times New Roman" w:cs="Times New Roman"/>
          <w:b/>
          <w:bCs/>
          <w:sz w:val="24"/>
          <w:szCs w:val="24"/>
        </w:rPr>
      </w:pPr>
    </w:p>
    <w:p w14:paraId="31A7B87C" w14:textId="0D1181D8" w:rsidR="008C1FDB" w:rsidRDefault="008C1FDB" w:rsidP="00D62B25">
      <w:pPr>
        <w:rPr>
          <w:rFonts w:ascii="Times New Roman" w:hAnsi="Times New Roman" w:cs="Times New Roman"/>
          <w:b/>
          <w:bCs/>
          <w:sz w:val="24"/>
          <w:szCs w:val="24"/>
        </w:rPr>
      </w:pPr>
      <w:r>
        <w:rPr>
          <w:rFonts w:ascii="Times New Roman" w:hAnsi="Times New Roman" w:cs="Times New Roman"/>
          <w:b/>
          <w:bCs/>
          <w:sz w:val="24"/>
          <w:szCs w:val="24"/>
        </w:rPr>
        <w:t>3.10.1 Limitation and Assumption</w:t>
      </w:r>
    </w:p>
    <w:p w14:paraId="2F2A15A1" w14:textId="461B5594" w:rsidR="00D75B04" w:rsidRPr="00D75B04" w:rsidRDefault="00D75B04" w:rsidP="00D75B04">
      <w:pPr>
        <w:rPr>
          <w:rFonts w:ascii="Times New Roman" w:hAnsi="Times New Roman" w:cs="Times New Roman"/>
          <w:sz w:val="24"/>
          <w:szCs w:val="24"/>
        </w:rPr>
      </w:pPr>
      <w:r w:rsidRPr="00D75B04">
        <w:rPr>
          <w:rFonts w:ascii="Times New Roman" w:hAnsi="Times New Roman" w:cs="Times New Roman"/>
          <w:sz w:val="24"/>
          <w:szCs w:val="24"/>
        </w:rPr>
        <w:t xml:space="preserve">We assume that users can access them all through desktops, laptops, and smartphones. </w:t>
      </w:r>
      <w:r>
        <w:rPr>
          <w:rFonts w:ascii="Times New Roman" w:hAnsi="Times New Roman" w:cs="Times New Roman"/>
          <w:sz w:val="24"/>
          <w:szCs w:val="24"/>
        </w:rPr>
        <w:t>So</w:t>
      </w:r>
      <w:r w:rsidRPr="00D75B04">
        <w:rPr>
          <w:rFonts w:ascii="Times New Roman" w:hAnsi="Times New Roman" w:cs="Times New Roman"/>
          <w:sz w:val="24"/>
          <w:szCs w:val="24"/>
        </w:rPr>
        <w:t>, we need to deal with both connections through web browsers and mobile applications. T</w:t>
      </w:r>
      <w:r>
        <w:rPr>
          <w:rFonts w:ascii="Times New Roman" w:hAnsi="Times New Roman" w:cs="Times New Roman"/>
          <w:sz w:val="24"/>
          <w:szCs w:val="24"/>
        </w:rPr>
        <w:t>herefore</w:t>
      </w:r>
      <w:r w:rsidRPr="00D75B04">
        <w:rPr>
          <w:rFonts w:ascii="Times New Roman" w:hAnsi="Times New Roman" w:cs="Times New Roman"/>
          <w:sz w:val="24"/>
          <w:szCs w:val="24"/>
        </w:rPr>
        <w:t xml:space="preserve">, we understand that we need to build </w:t>
      </w:r>
      <w:r>
        <w:rPr>
          <w:rFonts w:ascii="Times New Roman" w:hAnsi="Times New Roman" w:cs="Times New Roman"/>
          <w:sz w:val="24"/>
          <w:szCs w:val="24"/>
        </w:rPr>
        <w:t>function</w:t>
      </w:r>
      <w:r w:rsidRPr="00D75B04">
        <w:rPr>
          <w:rFonts w:ascii="Times New Roman" w:hAnsi="Times New Roman" w:cs="Times New Roman"/>
          <w:sz w:val="24"/>
          <w:szCs w:val="24"/>
        </w:rPr>
        <w:t>s</w:t>
      </w:r>
      <w:r>
        <w:rPr>
          <w:rFonts w:ascii="Times New Roman" w:hAnsi="Times New Roman" w:cs="Times New Roman"/>
          <w:sz w:val="24"/>
          <w:szCs w:val="24"/>
        </w:rPr>
        <w:t xml:space="preserve"> and implement system architecture</w:t>
      </w:r>
      <w:r w:rsidRPr="00D75B04">
        <w:rPr>
          <w:rFonts w:ascii="Times New Roman" w:hAnsi="Times New Roman" w:cs="Times New Roman"/>
          <w:sz w:val="24"/>
          <w:szCs w:val="24"/>
        </w:rPr>
        <w:t xml:space="preserve"> that are compatible with both these web and mobile applications.</w:t>
      </w:r>
    </w:p>
    <w:p w14:paraId="73AEE1E7" w14:textId="77777777" w:rsidR="00D75B04" w:rsidRPr="00CC1798" w:rsidRDefault="00D75B04" w:rsidP="00D62B25">
      <w:pPr>
        <w:rPr>
          <w:rFonts w:ascii="Times New Roman" w:hAnsi="Times New Roman" w:cs="Times New Roman"/>
          <w:b/>
          <w:bCs/>
          <w:sz w:val="24"/>
          <w:szCs w:val="24"/>
        </w:rPr>
      </w:pPr>
    </w:p>
    <w:p w14:paraId="03D957B3" w14:textId="455EE3C9" w:rsidR="00D62B25" w:rsidRDefault="008C1FDB" w:rsidP="002518EB">
      <w:pPr>
        <w:rPr>
          <w:rFonts w:ascii="Times New Roman" w:hAnsi="Times New Roman" w:cs="Times New Roman"/>
          <w:b/>
          <w:bCs/>
          <w:sz w:val="24"/>
          <w:szCs w:val="24"/>
        </w:rPr>
      </w:pPr>
      <w:r>
        <w:rPr>
          <w:rFonts w:ascii="Times New Roman" w:hAnsi="Times New Roman" w:cs="Times New Roman" w:hint="eastAsia"/>
          <w:b/>
          <w:bCs/>
          <w:sz w:val="24"/>
          <w:szCs w:val="24"/>
        </w:rPr>
        <w:t>3</w:t>
      </w:r>
      <w:r>
        <w:rPr>
          <w:rFonts w:ascii="Times New Roman" w:hAnsi="Times New Roman" w:cs="Times New Roman"/>
          <w:b/>
          <w:bCs/>
          <w:sz w:val="24"/>
          <w:szCs w:val="24"/>
        </w:rPr>
        <w:t>.10.2 Evolutions of Hardware and Change of User Requirements</w:t>
      </w:r>
    </w:p>
    <w:p w14:paraId="399B78A9" w14:textId="77777777" w:rsidR="00470102" w:rsidRPr="00470102" w:rsidRDefault="00470102" w:rsidP="00470102">
      <w:pPr>
        <w:rPr>
          <w:rFonts w:ascii="Times New Roman" w:hAnsi="Times New Roman" w:cs="Times New Roman"/>
          <w:sz w:val="24"/>
          <w:szCs w:val="24"/>
        </w:rPr>
      </w:pPr>
      <w:r w:rsidRPr="00470102">
        <w:rPr>
          <w:rFonts w:ascii="Times New Roman" w:hAnsi="Times New Roman" w:cs="Times New Roman"/>
          <w:sz w:val="24"/>
          <w:szCs w:val="24"/>
        </w:rPr>
        <w:t>It aims to support the functionality for use on laptops, desktops, and smartphones that are currently mainstream. It also predicts that Internet of Things technology and wearable devices will evolve in the future and that there will be areas to cope with as these hardware advances. In addition, we will design programs so that they can easily change so that additional users' requirements for bookmark functions can change fluidly accordingly.</w:t>
      </w:r>
    </w:p>
    <w:p w14:paraId="645573AE" w14:textId="77777777" w:rsidR="00470102" w:rsidRPr="00470102" w:rsidRDefault="00470102" w:rsidP="002518EB">
      <w:pPr>
        <w:rPr>
          <w:rFonts w:ascii="Times New Roman" w:hAnsi="Times New Roman" w:cs="Times New Roman"/>
          <w:b/>
          <w:bCs/>
          <w:sz w:val="24"/>
          <w:szCs w:val="24"/>
        </w:rPr>
      </w:pPr>
    </w:p>
    <w:p w14:paraId="1680E8A5" w14:textId="43403F3F" w:rsidR="00231EC4" w:rsidRDefault="00231EC4" w:rsidP="002518EB">
      <w:pPr>
        <w:rPr>
          <w:rFonts w:ascii="Times New Roman" w:hAnsi="Times New Roman" w:cs="Times New Roman"/>
          <w:b/>
          <w:bCs/>
          <w:sz w:val="24"/>
          <w:szCs w:val="24"/>
        </w:rPr>
      </w:pPr>
      <w:r>
        <w:rPr>
          <w:rFonts w:ascii="Times New Roman" w:hAnsi="Times New Roman" w:cs="Times New Roman" w:hint="eastAsia"/>
          <w:b/>
          <w:bCs/>
          <w:sz w:val="24"/>
          <w:szCs w:val="24"/>
        </w:rPr>
        <w:t>4</w:t>
      </w:r>
      <w:r>
        <w:rPr>
          <w:rFonts w:ascii="Times New Roman" w:hAnsi="Times New Roman" w:cs="Times New Roman"/>
          <w:b/>
          <w:bCs/>
          <w:sz w:val="24"/>
          <w:szCs w:val="24"/>
        </w:rPr>
        <w:t>. Supporting Information</w:t>
      </w:r>
    </w:p>
    <w:p w14:paraId="12C7269C" w14:textId="2D0F4E4A" w:rsidR="00231EC4" w:rsidRDefault="00231EC4" w:rsidP="002518EB">
      <w:pPr>
        <w:rPr>
          <w:rFonts w:ascii="Times New Roman" w:hAnsi="Times New Roman" w:cs="Times New Roman"/>
          <w:b/>
          <w:bCs/>
          <w:sz w:val="24"/>
          <w:szCs w:val="24"/>
        </w:rPr>
      </w:pPr>
      <w:r>
        <w:rPr>
          <w:rFonts w:ascii="Times New Roman" w:hAnsi="Times New Roman" w:cs="Times New Roman" w:hint="eastAsia"/>
          <w:b/>
          <w:bCs/>
          <w:sz w:val="24"/>
          <w:szCs w:val="24"/>
        </w:rPr>
        <w:t>4</w:t>
      </w:r>
      <w:r>
        <w:rPr>
          <w:rFonts w:ascii="Times New Roman" w:hAnsi="Times New Roman" w:cs="Times New Roman"/>
          <w:b/>
          <w:bCs/>
          <w:sz w:val="24"/>
          <w:szCs w:val="24"/>
        </w:rPr>
        <w:t>.1 Software Requirements Specification</w:t>
      </w:r>
    </w:p>
    <w:p w14:paraId="2AAF0817" w14:textId="77777777" w:rsidR="00500690" w:rsidRPr="00500690" w:rsidRDefault="00500690" w:rsidP="00500690">
      <w:pPr>
        <w:rPr>
          <w:rFonts w:ascii="Times New Roman" w:hAnsi="Times New Roman" w:cs="Times New Roman"/>
          <w:sz w:val="24"/>
          <w:szCs w:val="24"/>
        </w:rPr>
      </w:pPr>
      <w:r w:rsidRPr="00500690">
        <w:rPr>
          <w:rFonts w:ascii="Times New Roman" w:hAnsi="Times New Roman" w:cs="Times New Roman"/>
          <w:sz w:val="24"/>
          <w:szCs w:val="24"/>
        </w:rPr>
        <w:lastRenderedPageBreak/>
        <w:t>This software requirements specification was written in accordance with the IEEE Recommendation (IEEE Recommended Practice for Software Requirements Specifications, IEEE-Std-830).</w:t>
      </w:r>
    </w:p>
    <w:p w14:paraId="3F3B2B73" w14:textId="77777777" w:rsidR="00500690" w:rsidRPr="00500690" w:rsidRDefault="00500690" w:rsidP="002518EB">
      <w:pPr>
        <w:rPr>
          <w:rFonts w:ascii="Times New Roman" w:hAnsi="Times New Roman" w:cs="Times New Roman"/>
          <w:b/>
          <w:bCs/>
          <w:sz w:val="24"/>
          <w:szCs w:val="24"/>
        </w:rPr>
      </w:pPr>
    </w:p>
    <w:p w14:paraId="6AEBBF51" w14:textId="496061D2" w:rsidR="00231EC4" w:rsidRDefault="00231EC4" w:rsidP="002518EB">
      <w:pPr>
        <w:rPr>
          <w:rFonts w:ascii="Times New Roman" w:hAnsi="Times New Roman" w:cs="Times New Roman"/>
          <w:b/>
          <w:bCs/>
          <w:sz w:val="24"/>
          <w:szCs w:val="24"/>
        </w:rPr>
      </w:pPr>
      <w:r>
        <w:rPr>
          <w:rFonts w:ascii="Times New Roman" w:hAnsi="Times New Roman" w:cs="Times New Roman" w:hint="eastAsia"/>
          <w:b/>
          <w:bCs/>
          <w:sz w:val="24"/>
          <w:szCs w:val="24"/>
        </w:rPr>
        <w:t>4</w:t>
      </w:r>
      <w:r>
        <w:rPr>
          <w:rFonts w:ascii="Times New Roman" w:hAnsi="Times New Roman" w:cs="Times New Roman"/>
          <w:b/>
          <w:bCs/>
          <w:sz w:val="24"/>
          <w:szCs w:val="24"/>
        </w:rPr>
        <w:t>.2 Document History</w:t>
      </w:r>
    </w:p>
    <w:p w14:paraId="11959008" w14:textId="31C3351C" w:rsidR="00EA2C77" w:rsidRDefault="00EA2C77" w:rsidP="002518EB">
      <w:pPr>
        <w:rPr>
          <w:rFonts w:ascii="Times New Roman" w:hAnsi="Times New Roman" w:cs="Times New Roman"/>
          <w:b/>
          <w:bCs/>
          <w:sz w:val="24"/>
          <w:szCs w:val="24"/>
        </w:rPr>
      </w:pPr>
    </w:p>
    <w:tbl>
      <w:tblPr>
        <w:tblStyle w:val="3"/>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85"/>
        <w:gridCol w:w="1270"/>
        <w:gridCol w:w="3809"/>
        <w:gridCol w:w="2204"/>
      </w:tblGrid>
      <w:tr w:rsidR="00EA2C77" w:rsidRPr="000E2A5A" w14:paraId="509C3530" w14:textId="77777777" w:rsidTr="00EA2C77">
        <w:trPr>
          <w:cnfStyle w:val="100000000000" w:firstRow="1" w:lastRow="0" w:firstColumn="0" w:lastColumn="0" w:oddVBand="0" w:evenVBand="0" w:oddHBand="0" w:evenHBand="0" w:firstRowFirstColumn="0" w:firstRowLastColumn="0" w:lastRowFirstColumn="0" w:lastRowLastColumn="0"/>
          <w:trHeight w:val="489"/>
          <w:tblHeader/>
        </w:trPr>
        <w:tc>
          <w:tcPr>
            <w:cnfStyle w:val="000000000100" w:firstRow="0" w:lastRow="0" w:firstColumn="0" w:lastColumn="0" w:oddVBand="0" w:evenVBand="0" w:oddHBand="0" w:evenHBand="0" w:firstRowFirstColumn="1" w:firstRowLastColumn="0" w:lastRowFirstColumn="0" w:lastRowLastColumn="0"/>
            <w:tcW w:w="1685" w:type="dxa"/>
            <w:tcBorders>
              <w:tl2br w:val="nil"/>
            </w:tcBorders>
            <w:shd w:val="clear" w:color="auto" w:fill="C5E0B3" w:themeFill="accent6" w:themeFillTint="66"/>
            <w:vAlign w:val="center"/>
          </w:tcPr>
          <w:p w14:paraId="31B191AE" w14:textId="77777777" w:rsidR="00EA2C77" w:rsidRPr="00EA2C77" w:rsidRDefault="00EA2C77" w:rsidP="00EA2C77">
            <w:pPr>
              <w:pStyle w:val="a4"/>
              <w:tabs>
                <w:tab w:val="left" w:pos="2707"/>
              </w:tabs>
              <w:spacing w:after="0" w:line="360" w:lineRule="auto"/>
              <w:jc w:val="center"/>
              <w:rPr>
                <w:rFonts w:ascii="Arial" w:eastAsiaTheme="minorEastAsia" w:hAnsi="Arial" w:cs="Arial"/>
                <w:b/>
                <w:color w:val="404040" w:themeColor="text1" w:themeTint="BF"/>
                <w:sz w:val="20"/>
              </w:rPr>
            </w:pPr>
            <w:r w:rsidRPr="00EA2C77">
              <w:rPr>
                <w:rFonts w:ascii="Arial" w:eastAsiaTheme="minorEastAsia" w:hAnsi="Arial" w:cs="Arial"/>
                <w:b/>
                <w:color w:val="404040" w:themeColor="text1" w:themeTint="BF"/>
                <w:sz w:val="20"/>
              </w:rPr>
              <w:t>Date</w:t>
            </w:r>
          </w:p>
        </w:tc>
        <w:tc>
          <w:tcPr>
            <w:tcW w:w="1270" w:type="dxa"/>
            <w:shd w:val="clear" w:color="auto" w:fill="C5E0B3" w:themeFill="accent6" w:themeFillTint="66"/>
            <w:vAlign w:val="center"/>
          </w:tcPr>
          <w:p w14:paraId="042E8812" w14:textId="77777777" w:rsidR="00EA2C77" w:rsidRPr="00EA2C77" w:rsidRDefault="00EA2C77" w:rsidP="00EA2C77">
            <w:pPr>
              <w:pStyle w:val="a4"/>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color w:val="404040" w:themeColor="text1" w:themeTint="BF"/>
                <w:sz w:val="20"/>
              </w:rPr>
            </w:pPr>
            <w:r w:rsidRPr="00EA2C77">
              <w:rPr>
                <w:rFonts w:ascii="Arial" w:eastAsiaTheme="minorEastAsia" w:hAnsi="Arial" w:cs="Arial"/>
                <w:b/>
                <w:color w:val="404040" w:themeColor="text1" w:themeTint="BF"/>
                <w:sz w:val="20"/>
              </w:rPr>
              <w:t>Version</w:t>
            </w:r>
          </w:p>
        </w:tc>
        <w:tc>
          <w:tcPr>
            <w:tcW w:w="3809" w:type="dxa"/>
            <w:shd w:val="clear" w:color="auto" w:fill="C5E0B3" w:themeFill="accent6" w:themeFillTint="66"/>
            <w:vAlign w:val="center"/>
          </w:tcPr>
          <w:p w14:paraId="0826D570" w14:textId="77777777" w:rsidR="00EA2C77" w:rsidRPr="00EA2C77" w:rsidRDefault="00EA2C77" w:rsidP="00EA2C77">
            <w:pPr>
              <w:pStyle w:val="a4"/>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color w:val="404040" w:themeColor="text1" w:themeTint="BF"/>
                <w:sz w:val="20"/>
              </w:rPr>
            </w:pPr>
            <w:r w:rsidRPr="00EA2C77">
              <w:rPr>
                <w:rFonts w:ascii="Arial" w:eastAsiaTheme="minorEastAsia" w:hAnsi="Arial" w:cs="Arial"/>
                <w:b/>
                <w:color w:val="404040" w:themeColor="text1" w:themeTint="BF"/>
                <w:sz w:val="20"/>
              </w:rPr>
              <w:t>Description</w:t>
            </w:r>
          </w:p>
        </w:tc>
        <w:tc>
          <w:tcPr>
            <w:tcW w:w="2204" w:type="dxa"/>
            <w:shd w:val="clear" w:color="auto" w:fill="C5E0B3" w:themeFill="accent6" w:themeFillTint="66"/>
            <w:vAlign w:val="center"/>
          </w:tcPr>
          <w:p w14:paraId="54D6D452" w14:textId="77777777" w:rsidR="00EA2C77" w:rsidRPr="00EA2C77" w:rsidRDefault="00EA2C77" w:rsidP="00EA2C77">
            <w:pPr>
              <w:pStyle w:val="a4"/>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color w:val="404040" w:themeColor="text1" w:themeTint="BF"/>
                <w:sz w:val="20"/>
              </w:rPr>
            </w:pPr>
            <w:r w:rsidRPr="00EA2C77">
              <w:rPr>
                <w:rFonts w:ascii="Arial" w:eastAsiaTheme="minorEastAsia" w:hAnsi="Arial" w:cs="Arial"/>
                <w:b/>
                <w:color w:val="404040" w:themeColor="text1" w:themeTint="BF"/>
                <w:sz w:val="20"/>
              </w:rPr>
              <w:t>Writer</w:t>
            </w:r>
          </w:p>
        </w:tc>
      </w:tr>
      <w:tr w:rsidR="00EA2C77" w:rsidRPr="009270F9" w14:paraId="2BC22F1F" w14:textId="77777777" w:rsidTr="00BF7864">
        <w:trPr>
          <w:trHeight w:val="467"/>
        </w:trPr>
        <w:tc>
          <w:tcPr>
            <w:tcW w:w="1685" w:type="dxa"/>
            <w:vAlign w:val="center"/>
          </w:tcPr>
          <w:p w14:paraId="13B165C1" w14:textId="3831E810" w:rsidR="00EA2C77" w:rsidRPr="009270F9" w:rsidRDefault="00EA2C77" w:rsidP="00BF7864">
            <w:pPr>
              <w:pStyle w:val="a4"/>
              <w:spacing w:after="0" w:line="360" w:lineRule="auto"/>
              <w:jc w:val="center"/>
              <w:rPr>
                <w:rFonts w:ascii="Arial" w:eastAsiaTheme="minorEastAsia" w:hAnsi="Arial" w:cs="Arial"/>
                <w:bCs/>
                <w:sz w:val="20"/>
              </w:rPr>
            </w:pPr>
            <w:r w:rsidRPr="009270F9">
              <w:rPr>
                <w:rFonts w:ascii="Arial" w:eastAsiaTheme="minorEastAsia" w:hAnsi="Arial" w:cs="Arial"/>
                <w:bCs/>
                <w:sz w:val="20"/>
              </w:rPr>
              <w:t>202</w:t>
            </w:r>
            <w:r>
              <w:rPr>
                <w:rFonts w:ascii="Arial" w:eastAsiaTheme="minorEastAsia" w:hAnsi="Arial" w:cs="Arial"/>
                <w:bCs/>
                <w:sz w:val="20"/>
              </w:rPr>
              <w:t>1</w:t>
            </w:r>
            <w:r w:rsidRPr="009270F9">
              <w:rPr>
                <w:rFonts w:ascii="Arial" w:eastAsiaTheme="minorEastAsia" w:hAnsi="Arial" w:cs="Arial"/>
                <w:bCs/>
                <w:sz w:val="20"/>
              </w:rPr>
              <w:t>/0</w:t>
            </w:r>
            <w:r>
              <w:rPr>
                <w:rFonts w:ascii="Arial" w:eastAsiaTheme="minorEastAsia" w:hAnsi="Arial" w:cs="Arial"/>
                <w:bCs/>
                <w:sz w:val="20"/>
              </w:rPr>
              <w:t>4</w:t>
            </w:r>
            <w:r w:rsidRPr="009270F9">
              <w:rPr>
                <w:rFonts w:ascii="Arial" w:eastAsiaTheme="minorEastAsia" w:hAnsi="Arial" w:cs="Arial"/>
                <w:bCs/>
                <w:sz w:val="20"/>
              </w:rPr>
              <w:t>/</w:t>
            </w:r>
            <w:r>
              <w:rPr>
                <w:rFonts w:ascii="Arial" w:eastAsiaTheme="minorEastAsia" w:hAnsi="Arial" w:cs="Arial"/>
                <w:bCs/>
                <w:sz w:val="20"/>
              </w:rPr>
              <w:t>20</w:t>
            </w:r>
          </w:p>
        </w:tc>
        <w:tc>
          <w:tcPr>
            <w:tcW w:w="1270" w:type="dxa"/>
            <w:vAlign w:val="center"/>
          </w:tcPr>
          <w:p w14:paraId="1799657F" w14:textId="77777777" w:rsidR="00EA2C77" w:rsidRPr="009270F9" w:rsidRDefault="00EA2C77" w:rsidP="00BF7864">
            <w:pPr>
              <w:pStyle w:val="a4"/>
              <w:widowControl/>
              <w:wordWrap/>
              <w:autoSpaceDE/>
              <w:autoSpaceDN/>
              <w:spacing w:after="0" w:line="360" w:lineRule="auto"/>
              <w:jc w:val="center"/>
              <w:rPr>
                <w:rFonts w:ascii="Arial" w:eastAsiaTheme="minorEastAsia" w:hAnsi="Arial" w:cs="Arial"/>
                <w:bCs/>
                <w:sz w:val="20"/>
              </w:rPr>
            </w:pPr>
            <w:r w:rsidRPr="009270F9">
              <w:rPr>
                <w:rFonts w:ascii="Arial" w:eastAsiaTheme="minorEastAsia" w:hAnsi="Arial" w:cs="Arial"/>
                <w:bCs/>
                <w:sz w:val="20"/>
              </w:rPr>
              <w:t>0.1</w:t>
            </w:r>
          </w:p>
        </w:tc>
        <w:tc>
          <w:tcPr>
            <w:tcW w:w="3809" w:type="dxa"/>
            <w:vAlign w:val="center"/>
          </w:tcPr>
          <w:p w14:paraId="72D77E71" w14:textId="66B4D398" w:rsidR="00EA2C77" w:rsidRPr="009270F9" w:rsidRDefault="007A5DFB" w:rsidP="00BF7864">
            <w:pPr>
              <w:pStyle w:val="a4"/>
              <w:widowControl/>
              <w:wordWrap/>
              <w:autoSpaceDE/>
              <w:autoSpaceDN/>
              <w:spacing w:after="0" w:line="360" w:lineRule="auto"/>
              <w:jc w:val="center"/>
              <w:rPr>
                <w:rFonts w:ascii="Arial" w:eastAsiaTheme="minorEastAsia" w:hAnsi="Arial" w:cs="Arial"/>
                <w:bCs/>
                <w:sz w:val="20"/>
              </w:rPr>
            </w:pPr>
            <w:r>
              <w:rPr>
                <w:rFonts w:ascii="Arial" w:eastAsiaTheme="minorEastAsia" w:hAnsi="Arial" w:cs="Arial"/>
                <w:bCs/>
                <w:sz w:val="20"/>
              </w:rPr>
              <w:t xml:space="preserve">Overall </w:t>
            </w:r>
            <w:r w:rsidR="00EA2C77" w:rsidRPr="009270F9">
              <w:rPr>
                <w:rFonts w:ascii="Arial" w:eastAsiaTheme="minorEastAsia" w:hAnsi="Arial" w:cs="Arial"/>
                <w:bCs/>
                <w:sz w:val="20"/>
              </w:rPr>
              <w:t xml:space="preserve">Style and </w:t>
            </w:r>
            <w:r>
              <w:rPr>
                <w:rFonts w:ascii="Arial" w:eastAsiaTheme="minorEastAsia" w:hAnsi="Arial" w:cs="Arial"/>
                <w:bCs/>
                <w:sz w:val="20"/>
              </w:rPr>
              <w:t>form of documents</w:t>
            </w:r>
          </w:p>
        </w:tc>
        <w:tc>
          <w:tcPr>
            <w:tcW w:w="2204" w:type="dxa"/>
            <w:vAlign w:val="center"/>
          </w:tcPr>
          <w:p w14:paraId="501AB5ED" w14:textId="697237CB" w:rsidR="00EA2C77" w:rsidRPr="009270F9" w:rsidRDefault="007A5DFB" w:rsidP="00BF7864">
            <w:pPr>
              <w:pStyle w:val="a4"/>
              <w:widowControl/>
              <w:wordWrap/>
              <w:autoSpaceDE/>
              <w:autoSpaceDN/>
              <w:spacing w:after="0" w:line="360" w:lineRule="auto"/>
              <w:jc w:val="center"/>
              <w:rPr>
                <w:rFonts w:ascii="Arial" w:eastAsiaTheme="minorEastAsia" w:hAnsi="Arial" w:cs="Arial"/>
                <w:bCs/>
                <w:sz w:val="20"/>
              </w:rPr>
            </w:pPr>
            <w:proofErr w:type="spellStart"/>
            <w:r>
              <w:rPr>
                <w:rFonts w:ascii="Arial" w:eastAsiaTheme="minorEastAsia" w:hAnsi="Arial" w:cs="Arial" w:hint="eastAsia"/>
                <w:bCs/>
                <w:sz w:val="20"/>
              </w:rPr>
              <w:t>J</w:t>
            </w:r>
            <w:r>
              <w:rPr>
                <w:rFonts w:ascii="Arial" w:eastAsiaTheme="minorEastAsia" w:hAnsi="Arial" w:cs="Arial"/>
                <w:bCs/>
                <w:sz w:val="20"/>
              </w:rPr>
              <w:t>iseon</w:t>
            </w:r>
            <w:proofErr w:type="spellEnd"/>
            <w:r>
              <w:rPr>
                <w:rFonts w:ascii="Arial" w:eastAsiaTheme="minorEastAsia" w:hAnsi="Arial" w:cs="Arial"/>
                <w:bCs/>
                <w:sz w:val="20"/>
              </w:rPr>
              <w:t xml:space="preserve"> Lee</w:t>
            </w:r>
          </w:p>
        </w:tc>
      </w:tr>
      <w:tr w:rsidR="00EA2C77" w:rsidRPr="009270F9" w14:paraId="7C334CFB" w14:textId="77777777" w:rsidTr="00BF7864">
        <w:trPr>
          <w:trHeight w:val="489"/>
        </w:trPr>
        <w:tc>
          <w:tcPr>
            <w:tcW w:w="1685" w:type="dxa"/>
            <w:vAlign w:val="center"/>
          </w:tcPr>
          <w:p w14:paraId="539692ED" w14:textId="0918B353" w:rsidR="00EA2C77" w:rsidRPr="009270F9" w:rsidRDefault="00EA2C77" w:rsidP="00BF7864">
            <w:pPr>
              <w:pStyle w:val="a4"/>
              <w:spacing w:after="0" w:line="360" w:lineRule="auto"/>
              <w:jc w:val="center"/>
              <w:rPr>
                <w:rFonts w:ascii="Arial" w:eastAsiaTheme="minorEastAsia" w:hAnsi="Arial" w:cs="Arial"/>
                <w:bCs/>
                <w:sz w:val="20"/>
              </w:rPr>
            </w:pPr>
            <w:r w:rsidRPr="009270F9">
              <w:rPr>
                <w:rFonts w:ascii="Arial" w:eastAsiaTheme="minorEastAsia" w:hAnsi="Arial" w:cs="Arial"/>
                <w:bCs/>
                <w:sz w:val="20"/>
              </w:rPr>
              <w:t>202</w:t>
            </w:r>
            <w:r>
              <w:rPr>
                <w:rFonts w:ascii="Arial" w:eastAsiaTheme="minorEastAsia" w:hAnsi="Arial" w:cs="Arial"/>
                <w:bCs/>
                <w:sz w:val="20"/>
              </w:rPr>
              <w:t>1</w:t>
            </w:r>
            <w:r w:rsidRPr="009270F9">
              <w:rPr>
                <w:rFonts w:ascii="Arial" w:eastAsiaTheme="minorEastAsia" w:hAnsi="Arial" w:cs="Arial"/>
                <w:bCs/>
                <w:sz w:val="20"/>
              </w:rPr>
              <w:t>/0</w:t>
            </w:r>
            <w:r>
              <w:rPr>
                <w:rFonts w:ascii="Arial" w:eastAsiaTheme="minorEastAsia" w:hAnsi="Arial" w:cs="Arial"/>
                <w:bCs/>
                <w:sz w:val="20"/>
              </w:rPr>
              <w:t>4</w:t>
            </w:r>
            <w:r w:rsidRPr="009270F9">
              <w:rPr>
                <w:rFonts w:ascii="Arial" w:eastAsiaTheme="minorEastAsia" w:hAnsi="Arial" w:cs="Arial"/>
                <w:bCs/>
                <w:sz w:val="20"/>
              </w:rPr>
              <w:t>/</w:t>
            </w:r>
            <w:r>
              <w:rPr>
                <w:rFonts w:ascii="Arial" w:eastAsiaTheme="minorEastAsia" w:hAnsi="Arial" w:cs="Arial"/>
                <w:bCs/>
                <w:sz w:val="20"/>
              </w:rPr>
              <w:t>20</w:t>
            </w:r>
          </w:p>
        </w:tc>
        <w:tc>
          <w:tcPr>
            <w:tcW w:w="1270" w:type="dxa"/>
            <w:vAlign w:val="center"/>
          </w:tcPr>
          <w:p w14:paraId="528F5FB2" w14:textId="77777777" w:rsidR="00EA2C77" w:rsidRPr="009270F9" w:rsidRDefault="00EA2C77" w:rsidP="00BF7864">
            <w:pPr>
              <w:pStyle w:val="a4"/>
              <w:widowControl/>
              <w:wordWrap/>
              <w:autoSpaceDE/>
              <w:autoSpaceDN/>
              <w:spacing w:after="0" w:line="360" w:lineRule="auto"/>
              <w:jc w:val="center"/>
              <w:rPr>
                <w:rFonts w:ascii="Arial" w:hAnsi="Arial" w:cs="Arial"/>
                <w:bCs/>
                <w:sz w:val="20"/>
              </w:rPr>
            </w:pPr>
            <w:r w:rsidRPr="009270F9">
              <w:rPr>
                <w:rFonts w:ascii="Arial" w:hAnsi="Arial" w:cs="Arial"/>
                <w:bCs/>
                <w:sz w:val="20"/>
              </w:rPr>
              <w:t>1.0</w:t>
            </w:r>
          </w:p>
        </w:tc>
        <w:tc>
          <w:tcPr>
            <w:tcW w:w="3809" w:type="dxa"/>
            <w:vAlign w:val="center"/>
          </w:tcPr>
          <w:p w14:paraId="61570215" w14:textId="349639D2" w:rsidR="00EA2C77" w:rsidRPr="009270F9" w:rsidRDefault="00EA2C77" w:rsidP="00BF7864">
            <w:pPr>
              <w:pStyle w:val="a4"/>
              <w:widowControl/>
              <w:wordWrap/>
              <w:autoSpaceDE/>
              <w:autoSpaceDN/>
              <w:spacing w:after="0" w:line="360" w:lineRule="auto"/>
              <w:jc w:val="center"/>
              <w:rPr>
                <w:rFonts w:ascii="Arial" w:hAnsi="Arial" w:cs="Arial"/>
                <w:bCs/>
                <w:sz w:val="20"/>
              </w:rPr>
            </w:pPr>
            <w:r w:rsidRPr="009270F9">
              <w:rPr>
                <w:rFonts w:ascii="Arial" w:hAnsi="Arial" w:cs="Arial"/>
                <w:bCs/>
                <w:sz w:val="20"/>
              </w:rPr>
              <w:t>Add</w:t>
            </w:r>
            <w:r>
              <w:rPr>
                <w:rFonts w:ascii="Arial" w:hAnsi="Arial" w:cs="Arial"/>
                <w:bCs/>
                <w:sz w:val="20"/>
              </w:rPr>
              <w:t>ition of</w:t>
            </w:r>
            <w:r w:rsidRPr="009270F9">
              <w:rPr>
                <w:rFonts w:ascii="Arial" w:hAnsi="Arial" w:cs="Arial"/>
                <w:bCs/>
                <w:sz w:val="20"/>
              </w:rPr>
              <w:t xml:space="preserve"> 2</w:t>
            </w:r>
            <w:r w:rsidR="00661647">
              <w:rPr>
                <w:rFonts w:ascii="Arial" w:hAnsi="Arial" w:cs="Arial"/>
                <w:bCs/>
                <w:sz w:val="20"/>
              </w:rPr>
              <w:t>.2, 2.3</w:t>
            </w:r>
            <w:r w:rsidR="00411011">
              <w:rPr>
                <w:rFonts w:ascii="Arial" w:hAnsi="Arial" w:cs="Arial"/>
                <w:bCs/>
                <w:sz w:val="20"/>
              </w:rPr>
              <w:t>, 2.4</w:t>
            </w:r>
          </w:p>
        </w:tc>
        <w:tc>
          <w:tcPr>
            <w:tcW w:w="2204" w:type="dxa"/>
            <w:vAlign w:val="center"/>
          </w:tcPr>
          <w:p w14:paraId="61F7D856" w14:textId="6560A966" w:rsidR="00EA2C77" w:rsidRPr="009270F9" w:rsidRDefault="003502BE" w:rsidP="00BF7864">
            <w:pPr>
              <w:pStyle w:val="a4"/>
              <w:widowControl/>
              <w:wordWrap/>
              <w:autoSpaceDE/>
              <w:autoSpaceDN/>
              <w:spacing w:after="0" w:line="360" w:lineRule="auto"/>
              <w:jc w:val="center"/>
              <w:rPr>
                <w:rFonts w:ascii="Arial" w:hAnsi="Arial" w:cs="Arial"/>
                <w:bCs/>
                <w:sz w:val="20"/>
              </w:rPr>
            </w:pPr>
            <w:proofErr w:type="spellStart"/>
            <w:r>
              <w:rPr>
                <w:rFonts w:ascii="Arial" w:hAnsi="Arial" w:cs="Arial"/>
                <w:bCs/>
                <w:sz w:val="20"/>
              </w:rPr>
              <w:t>Chihyeon</w:t>
            </w:r>
            <w:proofErr w:type="spellEnd"/>
            <w:r w:rsidR="00EA2C77" w:rsidRPr="009270F9">
              <w:rPr>
                <w:rFonts w:ascii="Arial" w:hAnsi="Arial" w:cs="Arial"/>
                <w:bCs/>
                <w:sz w:val="20"/>
              </w:rPr>
              <w:t xml:space="preserve"> </w:t>
            </w:r>
            <w:r>
              <w:rPr>
                <w:rFonts w:ascii="Arial" w:hAnsi="Arial" w:cs="Arial"/>
                <w:bCs/>
                <w:sz w:val="20"/>
              </w:rPr>
              <w:t>Lee</w:t>
            </w:r>
          </w:p>
        </w:tc>
      </w:tr>
      <w:tr w:rsidR="00EA2C77" w:rsidRPr="009270F9" w14:paraId="17BF34CE" w14:textId="77777777" w:rsidTr="00BF7864">
        <w:trPr>
          <w:trHeight w:val="467"/>
        </w:trPr>
        <w:tc>
          <w:tcPr>
            <w:tcW w:w="1685" w:type="dxa"/>
            <w:vAlign w:val="center"/>
          </w:tcPr>
          <w:p w14:paraId="571D2F0B" w14:textId="00177CC1" w:rsidR="00EA2C77" w:rsidRPr="009270F9" w:rsidRDefault="00EA2C77" w:rsidP="00BF7864">
            <w:pPr>
              <w:pStyle w:val="a4"/>
              <w:spacing w:after="0" w:line="360" w:lineRule="auto"/>
              <w:jc w:val="center"/>
              <w:rPr>
                <w:rFonts w:ascii="Arial" w:eastAsiaTheme="minorEastAsia" w:hAnsi="Arial" w:cs="Arial"/>
                <w:bCs/>
                <w:sz w:val="20"/>
              </w:rPr>
            </w:pPr>
            <w:r w:rsidRPr="009270F9">
              <w:rPr>
                <w:rFonts w:ascii="Arial" w:eastAsiaTheme="minorEastAsia" w:hAnsi="Arial" w:cs="Arial"/>
                <w:bCs/>
                <w:sz w:val="20"/>
              </w:rPr>
              <w:t>202</w:t>
            </w:r>
            <w:r>
              <w:rPr>
                <w:rFonts w:ascii="Arial" w:eastAsiaTheme="minorEastAsia" w:hAnsi="Arial" w:cs="Arial"/>
                <w:bCs/>
                <w:sz w:val="20"/>
              </w:rPr>
              <w:t>1</w:t>
            </w:r>
            <w:r w:rsidRPr="009270F9">
              <w:rPr>
                <w:rFonts w:ascii="Arial" w:eastAsiaTheme="minorEastAsia" w:hAnsi="Arial" w:cs="Arial"/>
                <w:bCs/>
                <w:sz w:val="20"/>
              </w:rPr>
              <w:t>/0</w:t>
            </w:r>
            <w:r>
              <w:rPr>
                <w:rFonts w:ascii="Arial" w:eastAsiaTheme="minorEastAsia" w:hAnsi="Arial" w:cs="Arial"/>
                <w:bCs/>
                <w:sz w:val="20"/>
              </w:rPr>
              <w:t>4</w:t>
            </w:r>
            <w:r w:rsidRPr="009270F9">
              <w:rPr>
                <w:rFonts w:ascii="Arial" w:eastAsiaTheme="minorEastAsia" w:hAnsi="Arial" w:cs="Arial"/>
                <w:bCs/>
                <w:sz w:val="20"/>
              </w:rPr>
              <w:t>/</w:t>
            </w:r>
            <w:r>
              <w:rPr>
                <w:rFonts w:ascii="Arial" w:eastAsiaTheme="minorEastAsia" w:hAnsi="Arial" w:cs="Arial"/>
                <w:bCs/>
                <w:sz w:val="20"/>
              </w:rPr>
              <w:t>20</w:t>
            </w:r>
          </w:p>
        </w:tc>
        <w:tc>
          <w:tcPr>
            <w:tcW w:w="1270" w:type="dxa"/>
            <w:vAlign w:val="center"/>
          </w:tcPr>
          <w:p w14:paraId="15A2AE90" w14:textId="77777777" w:rsidR="00EA2C77" w:rsidRPr="009270F9" w:rsidRDefault="00EA2C77" w:rsidP="00BF7864">
            <w:pPr>
              <w:pStyle w:val="a4"/>
              <w:spacing w:after="0" w:line="360" w:lineRule="auto"/>
              <w:jc w:val="center"/>
              <w:rPr>
                <w:rFonts w:ascii="Arial" w:eastAsiaTheme="minorEastAsia" w:hAnsi="Arial" w:cs="Arial"/>
                <w:bCs/>
                <w:sz w:val="20"/>
              </w:rPr>
            </w:pPr>
            <w:r w:rsidRPr="009270F9">
              <w:rPr>
                <w:rFonts w:ascii="Arial" w:eastAsiaTheme="minorEastAsia" w:hAnsi="Arial" w:cs="Arial"/>
                <w:bCs/>
                <w:sz w:val="20"/>
              </w:rPr>
              <w:t>1.1</w:t>
            </w:r>
          </w:p>
        </w:tc>
        <w:tc>
          <w:tcPr>
            <w:tcW w:w="3809" w:type="dxa"/>
            <w:vAlign w:val="center"/>
          </w:tcPr>
          <w:p w14:paraId="1D0F7D91" w14:textId="5C66B7DD" w:rsidR="00EA2C77" w:rsidRPr="00AA650A" w:rsidRDefault="00EA2C77" w:rsidP="00BF7864">
            <w:pPr>
              <w:pStyle w:val="a4"/>
              <w:spacing w:after="0" w:line="360" w:lineRule="auto"/>
              <w:jc w:val="center"/>
              <w:rPr>
                <w:rFonts w:ascii="Arial" w:hAnsi="Arial" w:cs="Arial"/>
              </w:rPr>
            </w:pPr>
            <w:r w:rsidRPr="00AA650A">
              <w:rPr>
                <w:rFonts w:ascii="Arial" w:eastAsiaTheme="minorEastAsia" w:hAnsi="Arial" w:cs="Arial"/>
                <w:bCs/>
                <w:sz w:val="20"/>
              </w:rPr>
              <w:t>Add</w:t>
            </w:r>
            <w:r>
              <w:rPr>
                <w:rFonts w:ascii="Arial" w:eastAsiaTheme="minorEastAsia" w:hAnsi="Arial" w:cs="Arial"/>
                <w:bCs/>
                <w:sz w:val="20"/>
              </w:rPr>
              <w:t>ition of</w:t>
            </w:r>
            <w:r w:rsidRPr="00AA650A">
              <w:rPr>
                <w:rFonts w:ascii="Arial" w:eastAsiaTheme="minorEastAsia" w:hAnsi="Arial" w:cs="Arial"/>
                <w:bCs/>
                <w:sz w:val="20"/>
              </w:rPr>
              <w:t xml:space="preserve"> 3</w:t>
            </w:r>
            <w:r w:rsidRPr="00AA650A">
              <w:rPr>
                <w:rFonts w:ascii="Arial" w:hAnsi="Arial" w:cs="Arial"/>
                <w:bCs/>
                <w:sz w:val="20"/>
              </w:rPr>
              <w:t>.</w:t>
            </w:r>
            <w:r w:rsidR="00E547B4">
              <w:rPr>
                <w:rFonts w:ascii="Arial" w:hAnsi="Arial" w:cs="Arial"/>
                <w:bCs/>
                <w:sz w:val="20"/>
              </w:rPr>
              <w:t>3</w:t>
            </w:r>
            <w:r>
              <w:rPr>
                <w:rFonts w:ascii="Arial" w:hAnsi="Arial" w:cs="Arial"/>
                <w:bCs/>
                <w:sz w:val="20"/>
              </w:rPr>
              <w:t>, 3.</w:t>
            </w:r>
            <w:r w:rsidR="00E547B4">
              <w:rPr>
                <w:rFonts w:ascii="Arial" w:hAnsi="Arial" w:cs="Arial"/>
                <w:bCs/>
                <w:sz w:val="20"/>
              </w:rPr>
              <w:t>4, 3.5, 3.6</w:t>
            </w:r>
          </w:p>
        </w:tc>
        <w:tc>
          <w:tcPr>
            <w:tcW w:w="2204" w:type="dxa"/>
            <w:vAlign w:val="center"/>
          </w:tcPr>
          <w:p w14:paraId="7650E071" w14:textId="31FF705A" w:rsidR="00EA2C77" w:rsidRPr="009270F9" w:rsidRDefault="00411011" w:rsidP="00BF7864">
            <w:pPr>
              <w:pStyle w:val="a4"/>
              <w:spacing w:after="0" w:line="360" w:lineRule="auto"/>
              <w:jc w:val="center"/>
              <w:rPr>
                <w:rFonts w:ascii="Arial" w:eastAsiaTheme="minorEastAsia" w:hAnsi="Arial" w:cs="Arial"/>
                <w:bCs/>
                <w:sz w:val="20"/>
              </w:rPr>
            </w:pPr>
            <w:proofErr w:type="spellStart"/>
            <w:r>
              <w:rPr>
                <w:rFonts w:ascii="Arial" w:eastAsiaTheme="minorEastAsia" w:hAnsi="Arial" w:cs="Arial" w:hint="eastAsia"/>
                <w:bCs/>
                <w:sz w:val="20"/>
              </w:rPr>
              <w:t>D</w:t>
            </w:r>
            <w:r>
              <w:rPr>
                <w:rFonts w:ascii="Arial" w:eastAsiaTheme="minorEastAsia" w:hAnsi="Arial" w:cs="Arial"/>
                <w:bCs/>
                <w:sz w:val="20"/>
              </w:rPr>
              <w:t>ongjun</w:t>
            </w:r>
            <w:proofErr w:type="spellEnd"/>
            <w:r>
              <w:rPr>
                <w:rFonts w:ascii="Arial" w:eastAsiaTheme="minorEastAsia" w:hAnsi="Arial" w:cs="Arial"/>
                <w:bCs/>
                <w:sz w:val="20"/>
              </w:rPr>
              <w:t xml:space="preserve"> Lee</w:t>
            </w:r>
          </w:p>
        </w:tc>
      </w:tr>
      <w:tr w:rsidR="00EA2C77" w:rsidRPr="009270F9" w14:paraId="6F197CF1" w14:textId="77777777" w:rsidTr="00BF7864">
        <w:trPr>
          <w:trHeight w:val="467"/>
        </w:trPr>
        <w:tc>
          <w:tcPr>
            <w:tcW w:w="1685" w:type="dxa"/>
            <w:vAlign w:val="center"/>
          </w:tcPr>
          <w:p w14:paraId="1D599017" w14:textId="69E8E578" w:rsidR="00EA2C77" w:rsidRPr="009270F9" w:rsidRDefault="00EA2C77" w:rsidP="00BF7864">
            <w:pPr>
              <w:pStyle w:val="a4"/>
              <w:spacing w:after="0" w:line="360" w:lineRule="auto"/>
              <w:jc w:val="center"/>
              <w:rPr>
                <w:rFonts w:ascii="Arial" w:hAnsi="Arial" w:cs="Arial"/>
                <w:bCs/>
                <w:sz w:val="20"/>
              </w:rPr>
            </w:pPr>
            <w:r w:rsidRPr="009270F9">
              <w:rPr>
                <w:rFonts w:ascii="Arial" w:hAnsi="Arial" w:cs="Arial"/>
                <w:bCs/>
                <w:sz w:val="20"/>
              </w:rPr>
              <w:t>202</w:t>
            </w:r>
            <w:r>
              <w:rPr>
                <w:rFonts w:ascii="Arial" w:hAnsi="Arial" w:cs="Arial"/>
                <w:bCs/>
                <w:sz w:val="20"/>
              </w:rPr>
              <w:t>1</w:t>
            </w:r>
            <w:r w:rsidRPr="009270F9">
              <w:rPr>
                <w:rFonts w:ascii="Arial" w:hAnsi="Arial" w:cs="Arial"/>
                <w:bCs/>
                <w:sz w:val="20"/>
              </w:rPr>
              <w:t>/0</w:t>
            </w:r>
            <w:r>
              <w:rPr>
                <w:rFonts w:ascii="Arial" w:hAnsi="Arial" w:cs="Arial"/>
                <w:bCs/>
                <w:sz w:val="20"/>
              </w:rPr>
              <w:t>4</w:t>
            </w:r>
            <w:r w:rsidRPr="009270F9">
              <w:rPr>
                <w:rFonts w:ascii="Arial" w:hAnsi="Arial" w:cs="Arial"/>
                <w:bCs/>
                <w:sz w:val="20"/>
              </w:rPr>
              <w:t>/</w:t>
            </w:r>
            <w:r>
              <w:rPr>
                <w:rFonts w:ascii="Arial" w:hAnsi="Arial" w:cs="Arial"/>
                <w:bCs/>
                <w:sz w:val="20"/>
              </w:rPr>
              <w:t>22</w:t>
            </w:r>
          </w:p>
        </w:tc>
        <w:tc>
          <w:tcPr>
            <w:tcW w:w="1270" w:type="dxa"/>
            <w:vAlign w:val="center"/>
          </w:tcPr>
          <w:p w14:paraId="0FF98040" w14:textId="77777777" w:rsidR="00EA2C77" w:rsidRPr="009270F9" w:rsidRDefault="00EA2C77" w:rsidP="00BF7864">
            <w:pPr>
              <w:pStyle w:val="a4"/>
              <w:spacing w:after="0" w:line="360" w:lineRule="auto"/>
              <w:jc w:val="center"/>
              <w:rPr>
                <w:rFonts w:ascii="Arial" w:hAnsi="Arial" w:cs="Arial"/>
                <w:bCs/>
                <w:sz w:val="20"/>
              </w:rPr>
            </w:pPr>
            <w:r w:rsidRPr="009270F9">
              <w:rPr>
                <w:rFonts w:ascii="Arial" w:hAnsi="Arial" w:cs="Arial"/>
                <w:bCs/>
                <w:sz w:val="20"/>
              </w:rPr>
              <w:t>1.2</w:t>
            </w:r>
          </w:p>
        </w:tc>
        <w:tc>
          <w:tcPr>
            <w:tcW w:w="3809" w:type="dxa"/>
            <w:vAlign w:val="center"/>
          </w:tcPr>
          <w:p w14:paraId="71B9CC12" w14:textId="601FE631" w:rsidR="00EA2C77" w:rsidRPr="009270F9" w:rsidRDefault="00EA2C77" w:rsidP="00BF7864">
            <w:pPr>
              <w:pStyle w:val="a4"/>
              <w:spacing w:after="0" w:line="360" w:lineRule="auto"/>
              <w:jc w:val="center"/>
              <w:rPr>
                <w:rFonts w:ascii="Arial" w:hAnsi="Arial" w:cs="Arial"/>
                <w:bCs/>
                <w:sz w:val="20"/>
              </w:rPr>
            </w:pPr>
            <w:r w:rsidRPr="009270F9">
              <w:rPr>
                <w:rFonts w:ascii="Arial" w:hAnsi="Arial" w:cs="Arial"/>
                <w:bCs/>
                <w:sz w:val="20"/>
              </w:rPr>
              <w:t>Add</w:t>
            </w:r>
            <w:r>
              <w:rPr>
                <w:rFonts w:ascii="Arial" w:hAnsi="Arial" w:cs="Arial"/>
                <w:bCs/>
                <w:sz w:val="20"/>
              </w:rPr>
              <w:t>ition of</w:t>
            </w:r>
            <w:r w:rsidRPr="009270F9">
              <w:rPr>
                <w:rFonts w:ascii="Arial" w:hAnsi="Arial" w:cs="Arial"/>
                <w:bCs/>
                <w:sz w:val="20"/>
              </w:rPr>
              <w:t xml:space="preserve"> </w:t>
            </w:r>
            <w:r w:rsidR="00411011">
              <w:rPr>
                <w:rFonts w:ascii="Arial" w:hAnsi="Arial" w:cs="Arial"/>
                <w:bCs/>
                <w:sz w:val="20"/>
              </w:rPr>
              <w:t>1.1, 1.2, 1.3</w:t>
            </w:r>
          </w:p>
        </w:tc>
        <w:tc>
          <w:tcPr>
            <w:tcW w:w="2204" w:type="dxa"/>
            <w:vAlign w:val="center"/>
          </w:tcPr>
          <w:p w14:paraId="7FD6D0E9" w14:textId="08DF117C" w:rsidR="00EA2C77" w:rsidRPr="009270F9" w:rsidRDefault="00411011" w:rsidP="00BF7864">
            <w:pPr>
              <w:pStyle w:val="a4"/>
              <w:spacing w:after="0" w:line="360" w:lineRule="auto"/>
              <w:jc w:val="center"/>
              <w:rPr>
                <w:rFonts w:ascii="Arial" w:hAnsi="Arial" w:cs="Arial"/>
                <w:bCs/>
                <w:sz w:val="20"/>
              </w:rPr>
            </w:pPr>
            <w:proofErr w:type="spellStart"/>
            <w:r>
              <w:rPr>
                <w:rFonts w:ascii="Arial" w:hAnsi="Arial" w:cs="Arial" w:hint="eastAsia"/>
                <w:bCs/>
                <w:sz w:val="20"/>
              </w:rPr>
              <w:t>J</w:t>
            </w:r>
            <w:r>
              <w:rPr>
                <w:rFonts w:ascii="Arial" w:hAnsi="Arial" w:cs="Arial"/>
                <w:bCs/>
                <w:sz w:val="20"/>
              </w:rPr>
              <w:t>iseon</w:t>
            </w:r>
            <w:proofErr w:type="spellEnd"/>
            <w:r>
              <w:rPr>
                <w:rFonts w:ascii="Arial" w:hAnsi="Arial" w:cs="Arial"/>
                <w:bCs/>
                <w:sz w:val="20"/>
              </w:rPr>
              <w:t xml:space="preserve"> Lee</w:t>
            </w:r>
          </w:p>
        </w:tc>
      </w:tr>
      <w:tr w:rsidR="00EA2C77" w:rsidRPr="009270F9" w14:paraId="7BC484D9" w14:textId="77777777" w:rsidTr="00BF7864">
        <w:trPr>
          <w:trHeight w:val="467"/>
        </w:trPr>
        <w:tc>
          <w:tcPr>
            <w:tcW w:w="1685" w:type="dxa"/>
            <w:vAlign w:val="center"/>
          </w:tcPr>
          <w:p w14:paraId="3FDB24F5" w14:textId="1AFFCB73" w:rsidR="00EA2C77" w:rsidRPr="009270F9" w:rsidRDefault="00EA2C77" w:rsidP="00BF7864">
            <w:pPr>
              <w:pStyle w:val="a4"/>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w:t>
            </w:r>
            <w:r>
              <w:rPr>
                <w:rFonts w:ascii="Arial" w:hAnsi="Arial" w:cs="Arial"/>
                <w:bCs/>
                <w:sz w:val="20"/>
              </w:rPr>
              <w:t>1</w:t>
            </w:r>
            <w:r>
              <w:rPr>
                <w:rFonts w:ascii="Arial" w:hAnsi="Arial" w:cs="Arial"/>
                <w:bCs/>
                <w:sz w:val="20"/>
              </w:rPr>
              <w:t>/0</w:t>
            </w:r>
            <w:r>
              <w:rPr>
                <w:rFonts w:ascii="Arial" w:hAnsi="Arial" w:cs="Arial"/>
                <w:bCs/>
                <w:sz w:val="20"/>
              </w:rPr>
              <w:t>4</w:t>
            </w:r>
            <w:r>
              <w:rPr>
                <w:rFonts w:ascii="Arial" w:hAnsi="Arial" w:cs="Arial"/>
                <w:bCs/>
                <w:sz w:val="20"/>
              </w:rPr>
              <w:t>/</w:t>
            </w:r>
            <w:r>
              <w:rPr>
                <w:rFonts w:ascii="Arial" w:hAnsi="Arial" w:cs="Arial"/>
                <w:bCs/>
                <w:sz w:val="20"/>
              </w:rPr>
              <w:t>22</w:t>
            </w:r>
          </w:p>
        </w:tc>
        <w:tc>
          <w:tcPr>
            <w:tcW w:w="1270" w:type="dxa"/>
            <w:vAlign w:val="center"/>
          </w:tcPr>
          <w:p w14:paraId="5525AB23" w14:textId="77777777" w:rsidR="00EA2C77" w:rsidRPr="009270F9" w:rsidRDefault="00EA2C77" w:rsidP="00BF7864">
            <w:pPr>
              <w:pStyle w:val="a4"/>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.3</w:t>
            </w:r>
          </w:p>
        </w:tc>
        <w:tc>
          <w:tcPr>
            <w:tcW w:w="3809" w:type="dxa"/>
            <w:vAlign w:val="center"/>
          </w:tcPr>
          <w:p w14:paraId="21233948" w14:textId="2A0D7448" w:rsidR="00EA2C77" w:rsidRPr="009270F9" w:rsidRDefault="00E547B4" w:rsidP="00BF7864">
            <w:pPr>
              <w:pStyle w:val="a4"/>
              <w:spacing w:after="0" w:line="360" w:lineRule="auto"/>
              <w:jc w:val="center"/>
              <w:rPr>
                <w:rFonts w:ascii="Arial" w:hAnsi="Arial" w:cs="Arial"/>
                <w:bCs/>
                <w:sz w:val="20"/>
              </w:rPr>
            </w:pPr>
            <w:r>
              <w:rPr>
                <w:rFonts w:ascii="Arial" w:hAnsi="Arial" w:cs="Arial" w:hint="eastAsia"/>
                <w:bCs/>
                <w:sz w:val="20"/>
              </w:rPr>
              <w:t>A</w:t>
            </w:r>
            <w:r>
              <w:rPr>
                <w:rFonts w:ascii="Arial" w:hAnsi="Arial" w:cs="Arial"/>
                <w:bCs/>
                <w:sz w:val="20"/>
              </w:rPr>
              <w:t>ddition of 3.7, 3.8, 3.9, 3.10, 4.1</w:t>
            </w:r>
          </w:p>
        </w:tc>
        <w:tc>
          <w:tcPr>
            <w:tcW w:w="2204" w:type="dxa"/>
            <w:vAlign w:val="center"/>
          </w:tcPr>
          <w:p w14:paraId="5F593148" w14:textId="4C36BA14" w:rsidR="00EA2C77" w:rsidRPr="009270F9" w:rsidRDefault="00E547B4" w:rsidP="00BF7864">
            <w:pPr>
              <w:pStyle w:val="a4"/>
              <w:spacing w:after="0" w:line="360" w:lineRule="auto"/>
              <w:jc w:val="center"/>
              <w:rPr>
                <w:rFonts w:ascii="Arial" w:hAnsi="Arial" w:cs="Arial"/>
                <w:bCs/>
                <w:sz w:val="20"/>
              </w:rPr>
            </w:pPr>
            <w:proofErr w:type="spellStart"/>
            <w:r>
              <w:rPr>
                <w:rFonts w:ascii="Arial" w:hAnsi="Arial" w:cs="Arial"/>
                <w:bCs/>
                <w:sz w:val="20"/>
              </w:rPr>
              <w:t>Seungwoo</w:t>
            </w:r>
            <w:proofErr w:type="spellEnd"/>
            <w:r>
              <w:rPr>
                <w:rFonts w:ascii="Arial" w:hAnsi="Arial" w:cs="Arial"/>
                <w:bCs/>
                <w:sz w:val="20"/>
              </w:rPr>
              <w:t xml:space="preserve"> Kim</w:t>
            </w:r>
          </w:p>
        </w:tc>
      </w:tr>
      <w:tr w:rsidR="00EA2C77" w14:paraId="36B3273B" w14:textId="77777777" w:rsidTr="00BF7864">
        <w:trPr>
          <w:trHeight w:val="467"/>
        </w:trPr>
        <w:tc>
          <w:tcPr>
            <w:tcW w:w="1685" w:type="dxa"/>
            <w:vAlign w:val="center"/>
          </w:tcPr>
          <w:p w14:paraId="3D29760A" w14:textId="1BE3C137" w:rsidR="00EA2C77" w:rsidRDefault="00EA2C77" w:rsidP="00BF7864">
            <w:pPr>
              <w:pStyle w:val="a4"/>
              <w:spacing w:after="0" w:line="360" w:lineRule="auto"/>
              <w:jc w:val="center"/>
              <w:rPr>
                <w:rFonts w:ascii="Arial" w:hAnsi="Arial" w:cs="Arial"/>
                <w:bCs/>
                <w:sz w:val="20"/>
              </w:rPr>
            </w:pPr>
            <w:r>
              <w:rPr>
                <w:rFonts w:ascii="Arial" w:hAnsi="Arial" w:cs="Arial" w:hint="eastAsia"/>
                <w:bCs/>
                <w:sz w:val="20"/>
              </w:rPr>
              <w:t>2</w:t>
            </w:r>
            <w:r>
              <w:rPr>
                <w:rFonts w:ascii="Arial" w:hAnsi="Arial" w:cs="Arial"/>
                <w:bCs/>
                <w:sz w:val="20"/>
              </w:rPr>
              <w:t>02</w:t>
            </w:r>
            <w:r>
              <w:rPr>
                <w:rFonts w:ascii="Arial" w:hAnsi="Arial" w:cs="Arial"/>
                <w:bCs/>
                <w:sz w:val="20"/>
              </w:rPr>
              <w:t>1</w:t>
            </w:r>
            <w:r>
              <w:rPr>
                <w:rFonts w:ascii="Arial" w:hAnsi="Arial" w:cs="Arial"/>
                <w:bCs/>
                <w:sz w:val="20"/>
              </w:rPr>
              <w:t>/0</w:t>
            </w:r>
            <w:r>
              <w:rPr>
                <w:rFonts w:ascii="Arial" w:hAnsi="Arial" w:cs="Arial"/>
                <w:bCs/>
                <w:sz w:val="20"/>
              </w:rPr>
              <w:t>4</w:t>
            </w:r>
            <w:r>
              <w:rPr>
                <w:rFonts w:ascii="Arial" w:hAnsi="Arial" w:cs="Arial"/>
                <w:bCs/>
                <w:sz w:val="20"/>
              </w:rPr>
              <w:t>/</w:t>
            </w:r>
            <w:r>
              <w:rPr>
                <w:rFonts w:ascii="Arial" w:hAnsi="Arial" w:cs="Arial"/>
                <w:bCs/>
                <w:sz w:val="20"/>
              </w:rPr>
              <w:t>23</w:t>
            </w:r>
          </w:p>
        </w:tc>
        <w:tc>
          <w:tcPr>
            <w:tcW w:w="1270" w:type="dxa"/>
            <w:vAlign w:val="center"/>
          </w:tcPr>
          <w:p w14:paraId="7AA22530" w14:textId="77777777" w:rsidR="00EA2C77" w:rsidRDefault="00EA2C77" w:rsidP="00BF7864">
            <w:pPr>
              <w:pStyle w:val="a4"/>
              <w:spacing w:after="0" w:line="360" w:lineRule="auto"/>
              <w:jc w:val="center"/>
              <w:rPr>
                <w:rFonts w:ascii="Arial" w:hAnsi="Arial" w:cs="Arial"/>
                <w:bCs/>
                <w:sz w:val="20"/>
              </w:rPr>
            </w:pPr>
            <w:r>
              <w:rPr>
                <w:rFonts w:ascii="Arial" w:hAnsi="Arial" w:cs="Arial" w:hint="eastAsia"/>
                <w:bCs/>
                <w:sz w:val="20"/>
              </w:rPr>
              <w:t>1</w:t>
            </w:r>
            <w:r>
              <w:rPr>
                <w:rFonts w:ascii="Arial" w:hAnsi="Arial" w:cs="Arial"/>
                <w:bCs/>
                <w:sz w:val="20"/>
              </w:rPr>
              <w:t>.4</w:t>
            </w:r>
          </w:p>
        </w:tc>
        <w:tc>
          <w:tcPr>
            <w:tcW w:w="3809" w:type="dxa"/>
            <w:vAlign w:val="center"/>
          </w:tcPr>
          <w:p w14:paraId="39798E2F" w14:textId="1D5F0E42" w:rsidR="00EA2C77" w:rsidRDefault="00EA2C77" w:rsidP="00BF7864">
            <w:pPr>
              <w:pStyle w:val="a4"/>
              <w:spacing w:after="0" w:line="360" w:lineRule="auto"/>
              <w:jc w:val="center"/>
              <w:rPr>
                <w:rFonts w:ascii="Arial" w:hAnsi="Arial" w:cs="Arial"/>
                <w:bCs/>
                <w:sz w:val="20"/>
              </w:rPr>
            </w:pPr>
            <w:r>
              <w:rPr>
                <w:rFonts w:ascii="Arial" w:hAnsi="Arial" w:cs="Arial" w:hint="eastAsia"/>
                <w:bCs/>
                <w:sz w:val="20"/>
              </w:rPr>
              <w:t>A</w:t>
            </w:r>
            <w:r>
              <w:rPr>
                <w:rFonts w:ascii="Arial" w:hAnsi="Arial" w:cs="Arial"/>
                <w:bCs/>
                <w:sz w:val="20"/>
              </w:rPr>
              <w:t>ddition of 2.</w:t>
            </w:r>
            <w:r w:rsidR="001A0D36">
              <w:rPr>
                <w:rFonts w:ascii="Arial" w:hAnsi="Arial" w:cs="Arial"/>
                <w:bCs/>
                <w:sz w:val="20"/>
              </w:rPr>
              <w:t xml:space="preserve">5, </w:t>
            </w:r>
            <w:r w:rsidR="001A0D36">
              <w:rPr>
                <w:rFonts w:ascii="Arial" w:hAnsi="Arial" w:cs="Arial"/>
                <w:bCs/>
                <w:sz w:val="20"/>
              </w:rPr>
              <w:t>3.</w:t>
            </w:r>
            <w:r w:rsidR="001A0D36">
              <w:rPr>
                <w:rFonts w:ascii="Arial" w:hAnsi="Arial" w:cs="Arial"/>
                <w:bCs/>
                <w:sz w:val="20"/>
              </w:rPr>
              <w:t>1, 3.2, 3.3</w:t>
            </w:r>
          </w:p>
        </w:tc>
        <w:tc>
          <w:tcPr>
            <w:tcW w:w="2204" w:type="dxa"/>
            <w:vAlign w:val="center"/>
          </w:tcPr>
          <w:p w14:paraId="075082B6" w14:textId="2BC9966C" w:rsidR="00EA2C77" w:rsidRDefault="001A0D36" w:rsidP="00BF7864">
            <w:pPr>
              <w:pStyle w:val="a4"/>
              <w:spacing w:after="0" w:line="360" w:lineRule="auto"/>
              <w:jc w:val="center"/>
              <w:rPr>
                <w:rFonts w:ascii="Arial" w:hAnsi="Arial" w:cs="Arial"/>
                <w:bCs/>
                <w:sz w:val="20"/>
              </w:rPr>
            </w:pPr>
            <w:proofErr w:type="spellStart"/>
            <w:r>
              <w:rPr>
                <w:rFonts w:ascii="Arial" w:hAnsi="Arial" w:cs="Arial" w:hint="eastAsia"/>
                <w:bCs/>
                <w:sz w:val="20"/>
              </w:rPr>
              <w:t>D</w:t>
            </w:r>
            <w:r>
              <w:rPr>
                <w:rFonts w:ascii="Arial" w:hAnsi="Arial" w:cs="Arial"/>
                <w:bCs/>
                <w:sz w:val="20"/>
              </w:rPr>
              <w:t>eokjae</w:t>
            </w:r>
            <w:proofErr w:type="spellEnd"/>
            <w:r>
              <w:rPr>
                <w:rFonts w:ascii="Arial" w:hAnsi="Arial" w:cs="Arial"/>
                <w:bCs/>
                <w:sz w:val="20"/>
              </w:rPr>
              <w:t xml:space="preserve"> Kang</w:t>
            </w:r>
          </w:p>
        </w:tc>
      </w:tr>
    </w:tbl>
    <w:p w14:paraId="28D94179" w14:textId="77777777" w:rsidR="00EA2C77" w:rsidRPr="00231EC4" w:rsidRDefault="00EA2C77" w:rsidP="002518EB">
      <w:pPr>
        <w:rPr>
          <w:rFonts w:ascii="Times New Roman" w:hAnsi="Times New Roman" w:cs="Times New Roman" w:hint="eastAsia"/>
          <w:b/>
          <w:bCs/>
          <w:sz w:val="24"/>
          <w:szCs w:val="24"/>
        </w:rPr>
      </w:pPr>
    </w:p>
    <w:sectPr w:rsidR="00EA2C77" w:rsidRPr="00231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B593D"/>
    <w:multiLevelType w:val="hybridMultilevel"/>
    <w:tmpl w:val="96BA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EE508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448F5A0A"/>
    <w:multiLevelType w:val="hybridMultilevel"/>
    <w:tmpl w:val="FD4E3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E138C1"/>
    <w:multiLevelType w:val="hybridMultilevel"/>
    <w:tmpl w:val="FF3C4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E118F"/>
    <w:multiLevelType w:val="hybridMultilevel"/>
    <w:tmpl w:val="9E86E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086"/>
    <w:rsid w:val="00030D31"/>
    <w:rsid w:val="00031135"/>
    <w:rsid w:val="00054086"/>
    <w:rsid w:val="000B35A1"/>
    <w:rsid w:val="00134062"/>
    <w:rsid w:val="00156795"/>
    <w:rsid w:val="00171B09"/>
    <w:rsid w:val="001830C0"/>
    <w:rsid w:val="001A0D36"/>
    <w:rsid w:val="001C1A7D"/>
    <w:rsid w:val="00226A31"/>
    <w:rsid w:val="00231EC4"/>
    <w:rsid w:val="002518EB"/>
    <w:rsid w:val="002D6F58"/>
    <w:rsid w:val="0030597F"/>
    <w:rsid w:val="003502BE"/>
    <w:rsid w:val="003841FC"/>
    <w:rsid w:val="003C3AF7"/>
    <w:rsid w:val="003D0B17"/>
    <w:rsid w:val="003F29DF"/>
    <w:rsid w:val="00400E15"/>
    <w:rsid w:val="00411011"/>
    <w:rsid w:val="0044476A"/>
    <w:rsid w:val="00460CB8"/>
    <w:rsid w:val="00470102"/>
    <w:rsid w:val="0047797C"/>
    <w:rsid w:val="00487775"/>
    <w:rsid w:val="00500690"/>
    <w:rsid w:val="005061AA"/>
    <w:rsid w:val="00541014"/>
    <w:rsid w:val="005440E9"/>
    <w:rsid w:val="00576F61"/>
    <w:rsid w:val="00646520"/>
    <w:rsid w:val="00661647"/>
    <w:rsid w:val="00685FB4"/>
    <w:rsid w:val="006E3A89"/>
    <w:rsid w:val="00755BC5"/>
    <w:rsid w:val="00766DCD"/>
    <w:rsid w:val="0077347E"/>
    <w:rsid w:val="00787D21"/>
    <w:rsid w:val="007A5DFB"/>
    <w:rsid w:val="007B5293"/>
    <w:rsid w:val="00837621"/>
    <w:rsid w:val="00860E9B"/>
    <w:rsid w:val="008B3176"/>
    <w:rsid w:val="008B50DE"/>
    <w:rsid w:val="008C1FDB"/>
    <w:rsid w:val="00940363"/>
    <w:rsid w:val="00955D9E"/>
    <w:rsid w:val="009757AB"/>
    <w:rsid w:val="009F7F6E"/>
    <w:rsid w:val="00A02ED0"/>
    <w:rsid w:val="00A222E3"/>
    <w:rsid w:val="00A47042"/>
    <w:rsid w:val="00AA0394"/>
    <w:rsid w:val="00AB6782"/>
    <w:rsid w:val="00AF0C06"/>
    <w:rsid w:val="00B2019B"/>
    <w:rsid w:val="00B532DB"/>
    <w:rsid w:val="00B93EEB"/>
    <w:rsid w:val="00BD3BD1"/>
    <w:rsid w:val="00C52D7F"/>
    <w:rsid w:val="00C616AF"/>
    <w:rsid w:val="00C76B45"/>
    <w:rsid w:val="00CC1798"/>
    <w:rsid w:val="00D62B25"/>
    <w:rsid w:val="00D7272F"/>
    <w:rsid w:val="00D75A69"/>
    <w:rsid w:val="00D75B04"/>
    <w:rsid w:val="00D7670B"/>
    <w:rsid w:val="00E547B4"/>
    <w:rsid w:val="00E659EE"/>
    <w:rsid w:val="00EA2C77"/>
    <w:rsid w:val="00EC0079"/>
    <w:rsid w:val="00F01CA5"/>
    <w:rsid w:val="00FA24F3"/>
    <w:rsid w:val="00FC381F"/>
    <w:rsid w:val="00FE66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4936"/>
  <w15:chartTrackingRefBased/>
  <w15:docId w15:val="{3C781710-1FA5-4A2E-BB44-B5379BD0E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086"/>
    <w:pPr>
      <w:ind w:left="720"/>
      <w:contextualSpacing/>
    </w:pPr>
  </w:style>
  <w:style w:type="paragraph" w:styleId="a4">
    <w:name w:val="Body Text"/>
    <w:basedOn w:val="a"/>
    <w:link w:val="Char"/>
    <w:uiPriority w:val="99"/>
    <w:unhideWhenUsed/>
    <w:rsid w:val="00226A31"/>
    <w:pPr>
      <w:widowControl w:val="0"/>
      <w:wordWrap w:val="0"/>
      <w:autoSpaceDE w:val="0"/>
      <w:autoSpaceDN w:val="0"/>
      <w:spacing w:after="180"/>
      <w:jc w:val="both"/>
    </w:pPr>
    <w:rPr>
      <w:kern w:val="2"/>
      <w:sz w:val="24"/>
    </w:rPr>
  </w:style>
  <w:style w:type="character" w:customStyle="1" w:styleId="Char">
    <w:name w:val="본문 Char"/>
    <w:basedOn w:val="a0"/>
    <w:link w:val="a4"/>
    <w:uiPriority w:val="99"/>
    <w:rsid w:val="00226A31"/>
    <w:rPr>
      <w:kern w:val="2"/>
      <w:sz w:val="24"/>
    </w:rPr>
  </w:style>
  <w:style w:type="table" w:styleId="3">
    <w:name w:val="Table Grid 3"/>
    <w:basedOn w:val="a1"/>
    <w:rsid w:val="00EA2C77"/>
    <w:pPr>
      <w:spacing w:after="0" w:line="240" w:lineRule="auto"/>
    </w:pPr>
    <w:rPr>
      <w:rFonts w:ascii="Times New Roman" w:eastAsia="바탕" w:hAnsi="Times New Roman" w:cs="Times New Roman"/>
      <w:sz w:val="24"/>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76509">
      <w:bodyDiv w:val="1"/>
      <w:marLeft w:val="0"/>
      <w:marRight w:val="0"/>
      <w:marTop w:val="0"/>
      <w:marBottom w:val="0"/>
      <w:divBdr>
        <w:top w:val="none" w:sz="0" w:space="0" w:color="auto"/>
        <w:left w:val="none" w:sz="0" w:space="0" w:color="auto"/>
        <w:bottom w:val="none" w:sz="0" w:space="0" w:color="auto"/>
        <w:right w:val="none" w:sz="0" w:space="0" w:color="auto"/>
      </w:divBdr>
    </w:div>
    <w:div w:id="529145410">
      <w:bodyDiv w:val="1"/>
      <w:marLeft w:val="0"/>
      <w:marRight w:val="0"/>
      <w:marTop w:val="0"/>
      <w:marBottom w:val="0"/>
      <w:divBdr>
        <w:top w:val="none" w:sz="0" w:space="0" w:color="auto"/>
        <w:left w:val="none" w:sz="0" w:space="0" w:color="auto"/>
        <w:bottom w:val="none" w:sz="0" w:space="0" w:color="auto"/>
        <w:right w:val="none" w:sz="0" w:space="0" w:color="auto"/>
      </w:divBdr>
    </w:div>
    <w:div w:id="550121589">
      <w:bodyDiv w:val="1"/>
      <w:marLeft w:val="0"/>
      <w:marRight w:val="0"/>
      <w:marTop w:val="0"/>
      <w:marBottom w:val="0"/>
      <w:divBdr>
        <w:top w:val="none" w:sz="0" w:space="0" w:color="auto"/>
        <w:left w:val="none" w:sz="0" w:space="0" w:color="auto"/>
        <w:bottom w:val="none" w:sz="0" w:space="0" w:color="auto"/>
        <w:right w:val="none" w:sz="0" w:space="0" w:color="auto"/>
      </w:divBdr>
    </w:div>
    <w:div w:id="823860281">
      <w:bodyDiv w:val="1"/>
      <w:marLeft w:val="0"/>
      <w:marRight w:val="0"/>
      <w:marTop w:val="0"/>
      <w:marBottom w:val="0"/>
      <w:divBdr>
        <w:top w:val="none" w:sz="0" w:space="0" w:color="auto"/>
        <w:left w:val="none" w:sz="0" w:space="0" w:color="auto"/>
        <w:bottom w:val="none" w:sz="0" w:space="0" w:color="auto"/>
        <w:right w:val="none" w:sz="0" w:space="0" w:color="auto"/>
      </w:divBdr>
    </w:div>
    <w:div w:id="832919153">
      <w:bodyDiv w:val="1"/>
      <w:marLeft w:val="0"/>
      <w:marRight w:val="0"/>
      <w:marTop w:val="0"/>
      <w:marBottom w:val="0"/>
      <w:divBdr>
        <w:top w:val="none" w:sz="0" w:space="0" w:color="auto"/>
        <w:left w:val="none" w:sz="0" w:space="0" w:color="auto"/>
        <w:bottom w:val="none" w:sz="0" w:space="0" w:color="auto"/>
        <w:right w:val="none" w:sz="0" w:space="0" w:color="auto"/>
      </w:divBdr>
    </w:div>
    <w:div w:id="949775923">
      <w:bodyDiv w:val="1"/>
      <w:marLeft w:val="0"/>
      <w:marRight w:val="0"/>
      <w:marTop w:val="0"/>
      <w:marBottom w:val="0"/>
      <w:divBdr>
        <w:top w:val="none" w:sz="0" w:space="0" w:color="auto"/>
        <w:left w:val="none" w:sz="0" w:space="0" w:color="auto"/>
        <w:bottom w:val="none" w:sz="0" w:space="0" w:color="auto"/>
        <w:right w:val="none" w:sz="0" w:space="0" w:color="auto"/>
      </w:divBdr>
    </w:div>
    <w:div w:id="1232036409">
      <w:bodyDiv w:val="1"/>
      <w:marLeft w:val="0"/>
      <w:marRight w:val="0"/>
      <w:marTop w:val="0"/>
      <w:marBottom w:val="0"/>
      <w:divBdr>
        <w:top w:val="none" w:sz="0" w:space="0" w:color="auto"/>
        <w:left w:val="none" w:sz="0" w:space="0" w:color="auto"/>
        <w:bottom w:val="none" w:sz="0" w:space="0" w:color="auto"/>
        <w:right w:val="none" w:sz="0" w:space="0" w:color="auto"/>
      </w:divBdr>
    </w:div>
    <w:div w:id="1323006518">
      <w:bodyDiv w:val="1"/>
      <w:marLeft w:val="0"/>
      <w:marRight w:val="0"/>
      <w:marTop w:val="0"/>
      <w:marBottom w:val="0"/>
      <w:divBdr>
        <w:top w:val="none" w:sz="0" w:space="0" w:color="auto"/>
        <w:left w:val="none" w:sz="0" w:space="0" w:color="auto"/>
        <w:bottom w:val="none" w:sz="0" w:space="0" w:color="auto"/>
        <w:right w:val="none" w:sz="0" w:space="0" w:color="auto"/>
      </w:divBdr>
    </w:div>
    <w:div w:id="1554733460">
      <w:bodyDiv w:val="1"/>
      <w:marLeft w:val="0"/>
      <w:marRight w:val="0"/>
      <w:marTop w:val="0"/>
      <w:marBottom w:val="0"/>
      <w:divBdr>
        <w:top w:val="none" w:sz="0" w:space="0" w:color="auto"/>
        <w:left w:val="none" w:sz="0" w:space="0" w:color="auto"/>
        <w:bottom w:val="none" w:sz="0" w:space="0" w:color="auto"/>
        <w:right w:val="none" w:sz="0" w:space="0" w:color="auto"/>
      </w:divBdr>
    </w:div>
    <w:div w:id="1666546058">
      <w:bodyDiv w:val="1"/>
      <w:marLeft w:val="0"/>
      <w:marRight w:val="0"/>
      <w:marTop w:val="0"/>
      <w:marBottom w:val="0"/>
      <w:divBdr>
        <w:top w:val="none" w:sz="0" w:space="0" w:color="auto"/>
        <w:left w:val="none" w:sz="0" w:space="0" w:color="auto"/>
        <w:bottom w:val="none" w:sz="0" w:space="0" w:color="auto"/>
        <w:right w:val="none" w:sz="0" w:space="0" w:color="auto"/>
      </w:divBdr>
    </w:div>
    <w:div w:id="1717310029">
      <w:bodyDiv w:val="1"/>
      <w:marLeft w:val="0"/>
      <w:marRight w:val="0"/>
      <w:marTop w:val="0"/>
      <w:marBottom w:val="0"/>
      <w:divBdr>
        <w:top w:val="none" w:sz="0" w:space="0" w:color="auto"/>
        <w:left w:val="none" w:sz="0" w:space="0" w:color="auto"/>
        <w:bottom w:val="none" w:sz="0" w:space="0" w:color="auto"/>
        <w:right w:val="none" w:sz="0" w:space="0" w:color="auto"/>
      </w:divBdr>
    </w:div>
    <w:div w:id="20670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Krogfoss, Ryan</dc:creator>
  <cp:keywords/>
  <dc:description/>
  <cp:lastModifiedBy>김승우</cp:lastModifiedBy>
  <cp:revision>2</cp:revision>
  <dcterms:created xsi:type="dcterms:W3CDTF">2021-04-23T16:56:00Z</dcterms:created>
  <dcterms:modified xsi:type="dcterms:W3CDTF">2021-04-23T16:56:00Z</dcterms:modified>
</cp:coreProperties>
</file>