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9F" w:rsidRPr="00E7199F" w:rsidRDefault="00E7199F" w:rsidP="00E7199F">
      <w:pPr>
        <w:rPr>
          <w:b/>
          <w:sz w:val="72"/>
          <w:szCs w:val="72"/>
        </w:rPr>
      </w:pPr>
      <w:r w:rsidRPr="00E7199F">
        <w:rPr>
          <w:b/>
          <w:sz w:val="72"/>
          <w:szCs w:val="72"/>
        </w:rPr>
        <w:t>React Learning Journal - Day 9</w:t>
      </w:r>
    </w:p>
    <w:p w:rsidR="00E7199F" w:rsidRDefault="00E7199F" w:rsidP="00E7199F"/>
    <w:p w:rsidR="00E7199F" w:rsidRDefault="00E7199F" w:rsidP="00E7199F">
      <w:r>
        <w:t>Date: [5th Feb 2024]</w:t>
      </w:r>
    </w:p>
    <w:p w:rsidR="00E7199F" w:rsidRDefault="00E7199F" w:rsidP="00E7199F"/>
    <w:p w:rsidR="00E7199F" w:rsidRDefault="00E7199F" w:rsidP="00E7199F">
      <w:r>
        <w:t>Introduction:</w:t>
      </w:r>
    </w:p>
    <w:p w:rsidR="00E7199F" w:rsidRDefault="00E7199F" w:rsidP="00E7199F">
      <w:r>
        <w:t>On Day 9 of my React learning journey, I continued to deepen my knowledge and skills in React, exploring advanced concepts beyond navigation. Here's an overview of the key topics covered:</w:t>
      </w:r>
    </w:p>
    <w:p w:rsidR="00E7199F" w:rsidRDefault="00E7199F" w:rsidP="00E7199F"/>
    <w:p w:rsidR="00E7199F" w:rsidRDefault="00E7199F" w:rsidP="00E7199F">
      <w:r>
        <w:t>1. Server-Side Rendering (SSR) with React:</w:t>
      </w:r>
    </w:p>
    <w:p w:rsidR="00E7199F" w:rsidRDefault="00E7199F" w:rsidP="00E7199F">
      <w:r>
        <w:t xml:space="preserve">   - Explored the principles and benefits of server-side rendering in React applications.</w:t>
      </w:r>
    </w:p>
    <w:p w:rsidR="00E7199F" w:rsidRDefault="00E7199F" w:rsidP="00E7199F">
      <w:r>
        <w:t xml:space="preserve">   - Implemented SSR using frameworks like Next.js to improve initial page load performance.</w:t>
      </w:r>
    </w:p>
    <w:p w:rsidR="00E7199F" w:rsidRDefault="00E7199F" w:rsidP="00E7199F"/>
    <w:p w:rsidR="00E7199F" w:rsidRDefault="00E7199F" w:rsidP="00E7199F">
      <w:r>
        <w:t>2. Client-Side Routing with React Router:</w:t>
      </w:r>
    </w:p>
    <w:p w:rsidR="00E7199F" w:rsidRDefault="00E7199F" w:rsidP="00E7199F">
      <w:r>
        <w:t xml:space="preserve">   - Delved into advanced features and techniques for client-side routing using React Router.</w:t>
      </w:r>
    </w:p>
    <w:p w:rsidR="00E7199F" w:rsidRDefault="00E7199F" w:rsidP="00E7199F">
      <w:r>
        <w:t xml:space="preserve">   - Explored scenarios where client-side routing is preferable over traditional server-side routing.</w:t>
      </w:r>
    </w:p>
    <w:p w:rsidR="00E7199F" w:rsidRDefault="00E7199F" w:rsidP="00E7199F"/>
    <w:p w:rsidR="00E7199F" w:rsidRDefault="00E7199F" w:rsidP="00E7199F">
      <w:r>
        <w:t>3. React Suspense and Concurrent Mode:</w:t>
      </w:r>
    </w:p>
    <w:p w:rsidR="00E7199F" w:rsidRDefault="00E7199F" w:rsidP="00E7199F">
      <w:r>
        <w:t xml:space="preserve">   - Introduced React Suspense and Concurrent Mode for handling asynchronous operations and improving the user experience.</w:t>
      </w:r>
    </w:p>
    <w:p w:rsidR="00E7199F" w:rsidRDefault="00E7199F" w:rsidP="00E7199F">
      <w:r>
        <w:t xml:space="preserve">   - Explored how to use Suspense for data fetching and Concurrent Mode for rendering optimizations.</w:t>
      </w:r>
    </w:p>
    <w:p w:rsidR="00E7199F" w:rsidRDefault="00E7199F" w:rsidP="00E7199F"/>
    <w:p w:rsidR="00E7199F" w:rsidRDefault="00E7199F" w:rsidP="00E7199F">
      <w:r>
        <w:t>5. React Context API Best Practices:</w:t>
      </w:r>
    </w:p>
    <w:p w:rsidR="00E7199F" w:rsidRDefault="00E7199F" w:rsidP="00E7199F">
      <w:r>
        <w:t xml:space="preserve">   - Examined best practices for using the React Context API for state management.</w:t>
      </w:r>
    </w:p>
    <w:p w:rsidR="00E7199F" w:rsidRDefault="00E7199F" w:rsidP="00E7199F">
      <w:r>
        <w:t xml:space="preserve">   - Explored patterns for efficiently sharing state across components without sacrificing performance.</w:t>
      </w:r>
    </w:p>
    <w:p w:rsidR="00E7199F" w:rsidRDefault="00E7199F" w:rsidP="00E7199F"/>
    <w:p w:rsidR="00C1111B" w:rsidRDefault="00C1111B" w:rsidP="00E7199F">
      <w:bookmarkStart w:id="0" w:name="_GoBack"/>
      <w:bookmarkEnd w:id="0"/>
    </w:p>
    <w:sectPr w:rsidR="00C1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9F"/>
    <w:rsid w:val="00C1111B"/>
    <w:rsid w:val="00E7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C33A"/>
  <w15:chartTrackingRefBased/>
  <w15:docId w15:val="{18638A38-E0D9-4779-9725-5B078933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>TML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2024-02-04T20:28:00Z</dcterms:created>
  <dcterms:modified xsi:type="dcterms:W3CDTF">2024-02-04T20:29:00Z</dcterms:modified>
</cp:coreProperties>
</file>