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C01D0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Project Documentation</w:t>
      </w:r>
    </w:p>
    <w:p w14:paraId="068F6D50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SmartBridge Project Deliverables Ledger</w:t>
      </w:r>
    </w:p>
    <w:p w14:paraId="474E9394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This document lists the complete project documentation artifacts generated for CreditGuard AI:</w:t>
      </w:r>
    </w:p>
    <w:p w14:paraId="75BB0775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A43438F">
        <w:tc>
          <w:tcPr>
            <w:tcW w:w="2840" w:type="dxa"/>
            <w:shd w:val="clear" w:color="auto" w:fill="322016"/>
          </w:tcPr>
          <w:p w14:paraId="6236CCBD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Phase</w:t>
            </w:r>
          </w:p>
        </w:tc>
        <w:tc>
          <w:tcPr>
            <w:tcW w:w="2841" w:type="dxa"/>
            <w:shd w:val="clear" w:color="auto" w:fill="322016"/>
          </w:tcPr>
          <w:p w14:paraId="741E83C5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Document Name</w:t>
            </w:r>
          </w:p>
        </w:tc>
        <w:tc>
          <w:tcPr>
            <w:tcW w:w="2841" w:type="dxa"/>
            <w:shd w:val="clear" w:color="auto" w:fill="322016"/>
          </w:tcPr>
          <w:p w14:paraId="6265FDEE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Format</w:t>
            </w:r>
          </w:p>
        </w:tc>
      </w:tr>
      <w:tr w14:paraId="6A54B757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11869829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1. Ideation</w:t>
            </w:r>
          </w:p>
        </w:tc>
        <w:tc>
          <w:tcPr>
            <w:tcW w:w="2841" w:type="dxa"/>
            <w:shd w:val="clear" w:color="auto" w:fill="F6F4F3"/>
          </w:tcPr>
          <w:p w14:paraId="7FB14D12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Brainstorming &amp; Idea Prioritization</w:t>
            </w:r>
          </w:p>
        </w:tc>
        <w:tc>
          <w:tcPr>
            <w:tcW w:w="2841" w:type="dxa"/>
            <w:shd w:val="clear" w:color="auto" w:fill="F6F4F3"/>
          </w:tcPr>
          <w:p w14:paraId="516DD424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DOCX, PDF</w:t>
            </w:r>
          </w:p>
        </w:tc>
      </w:tr>
      <w:tr w14:paraId="095C460B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DEAEBAD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1. Ideation</w:t>
            </w:r>
          </w:p>
        </w:tc>
        <w:tc>
          <w:tcPr>
            <w:tcW w:w="2841" w:type="dxa"/>
          </w:tcPr>
          <w:p w14:paraId="625D0382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Define Problem Statement</w:t>
            </w:r>
          </w:p>
        </w:tc>
        <w:tc>
          <w:tcPr>
            <w:tcW w:w="2841" w:type="dxa"/>
          </w:tcPr>
          <w:p w14:paraId="286A5CBC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DOCX, PDF</w:t>
            </w:r>
          </w:p>
        </w:tc>
      </w:tr>
      <w:tr w14:paraId="0BC892EF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7995F63B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2. Requirement</w:t>
            </w:r>
          </w:p>
        </w:tc>
        <w:tc>
          <w:tcPr>
            <w:tcW w:w="2841" w:type="dxa"/>
            <w:shd w:val="clear" w:color="auto" w:fill="F6F4F3"/>
          </w:tcPr>
          <w:p w14:paraId="3A2BADF9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Customer Journey Map &amp; Tech Stack</w:t>
            </w:r>
          </w:p>
        </w:tc>
        <w:tc>
          <w:tcPr>
            <w:tcW w:w="2841" w:type="dxa"/>
            <w:shd w:val="clear" w:color="auto" w:fill="F6F4F3"/>
          </w:tcPr>
          <w:p w14:paraId="12CD82EC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DOCX, PDF</w:t>
            </w:r>
          </w:p>
        </w:tc>
      </w:tr>
      <w:tr w14:paraId="7180C6B8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A76CB01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3. Design</w:t>
            </w:r>
          </w:p>
        </w:tc>
        <w:tc>
          <w:tcPr>
            <w:tcW w:w="2841" w:type="dxa"/>
          </w:tcPr>
          <w:p w14:paraId="3971233D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Proposed Solution &amp; Architecture</w:t>
            </w:r>
          </w:p>
        </w:tc>
        <w:tc>
          <w:tcPr>
            <w:tcW w:w="2841" w:type="dxa"/>
          </w:tcPr>
          <w:p w14:paraId="2B1B7489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DOCX, PDF</w:t>
            </w:r>
          </w:p>
        </w:tc>
      </w:tr>
      <w:tr w14:paraId="431BF4BB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28900767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5. Development</w:t>
            </w:r>
          </w:p>
        </w:tc>
        <w:tc>
          <w:tcPr>
            <w:tcW w:w="2841" w:type="dxa"/>
            <w:shd w:val="clear" w:color="auto" w:fill="F6F4F3"/>
          </w:tcPr>
          <w:p w14:paraId="6770CD86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Code Layout &amp; Functional Features</w:t>
            </w:r>
          </w:p>
        </w:tc>
        <w:tc>
          <w:tcPr>
            <w:tcW w:w="2841" w:type="dxa"/>
            <w:shd w:val="clear" w:color="auto" w:fill="F6F4F3"/>
          </w:tcPr>
          <w:p w14:paraId="50091F8A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DOCX, PDF</w:t>
            </w:r>
          </w:p>
        </w:tc>
      </w:tr>
      <w:tr w14:paraId="2802A7D3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1282572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6. Testing</w:t>
            </w:r>
          </w:p>
        </w:tc>
        <w:tc>
          <w:tcPr>
            <w:tcW w:w="2841" w:type="dxa"/>
          </w:tcPr>
          <w:p w14:paraId="35B52F29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Performance Testing &amp; Metrics</w:t>
            </w:r>
          </w:p>
        </w:tc>
        <w:tc>
          <w:tcPr>
            <w:tcW w:w="2841" w:type="dxa"/>
          </w:tcPr>
          <w:p w14:paraId="052D1FA9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DOCX, PDF</w:t>
            </w:r>
          </w:p>
        </w:tc>
      </w:tr>
    </w:tbl>
    <w:p w14:paraId="09CA6D4C">
      <w:pPr>
        <w:rPr>
          <w:rFonts w:hint="default"/>
          <w:lang w:val="en-US"/>
        </w:rPr>
      </w:pPr>
    </w:p>
    <w:p w14:paraId="3B56E34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B67AC5"/>
    <w:rsid w:val="11B6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52D76BBE2B3342128A51256D55D22A84_11</vt:lpwstr>
  </property>
</Properties>
</file>