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5410"/>
      </w:tblGrid>
      <w:tr w:rsidR="001C7E13" w14:paraId="0A110B69" w14:textId="77777777">
        <w:tc>
          <w:tcPr>
            <w:tcW w:w="3112" w:type="dxa"/>
            <w:shd w:val="clear" w:color="auto" w:fill="E7E6E6" w:themeFill="background2"/>
          </w:tcPr>
          <w:p w14:paraId="1044E642" w14:textId="77777777" w:rsidR="001C7E13" w:rsidRDefault="00000000">
            <w:r>
              <w:t>Project</w:t>
            </w:r>
          </w:p>
        </w:tc>
        <w:tc>
          <w:tcPr>
            <w:tcW w:w="5410" w:type="dxa"/>
          </w:tcPr>
          <w:p w14:paraId="3E4221A2" w14:textId="77777777" w:rsidR="001C7E13" w:rsidRDefault="00000000">
            <w:proofErr w:type="spellStart"/>
            <w:r>
              <w:t>Opencart</w:t>
            </w:r>
            <w:proofErr w:type="spellEnd"/>
          </w:p>
        </w:tc>
      </w:tr>
      <w:tr w:rsidR="001C7E13" w14:paraId="07DBA696" w14:textId="77777777">
        <w:tc>
          <w:tcPr>
            <w:tcW w:w="3112" w:type="dxa"/>
            <w:shd w:val="clear" w:color="auto" w:fill="E7E6E6" w:themeFill="background2"/>
          </w:tcPr>
          <w:p w14:paraId="4AEF8087" w14:textId="77777777" w:rsidR="001C7E13" w:rsidRDefault="00000000">
            <w:r>
              <w:t>Tested by</w:t>
            </w:r>
          </w:p>
        </w:tc>
        <w:tc>
          <w:tcPr>
            <w:tcW w:w="5410" w:type="dxa"/>
          </w:tcPr>
          <w:p w14:paraId="61229C86" w14:textId="48E9EE4E" w:rsidR="001C7E13" w:rsidRDefault="005B0931">
            <w:r>
              <w:t>Siva</w:t>
            </w:r>
          </w:p>
        </w:tc>
      </w:tr>
      <w:tr w:rsidR="001C7E13" w14:paraId="38CC98D8" w14:textId="77777777">
        <w:tc>
          <w:tcPr>
            <w:tcW w:w="3112" w:type="dxa"/>
            <w:shd w:val="clear" w:color="auto" w:fill="E7E6E6" w:themeFill="background2"/>
          </w:tcPr>
          <w:p w14:paraId="10927D2C" w14:textId="77777777" w:rsidR="001C7E13" w:rsidRDefault="00000000">
            <w:r>
              <w:t>Test Execution Date</w:t>
            </w:r>
          </w:p>
        </w:tc>
        <w:tc>
          <w:tcPr>
            <w:tcW w:w="5410" w:type="dxa"/>
          </w:tcPr>
          <w:p w14:paraId="5ED8A8B2" w14:textId="77777777" w:rsidR="001C7E13" w:rsidRDefault="00000000">
            <w:r>
              <w:t>dd-</w:t>
            </w:r>
            <w:proofErr w:type="spellStart"/>
            <w:r>
              <w:t>Mmm</w:t>
            </w:r>
            <w:proofErr w:type="spellEnd"/>
            <w:r>
              <w:t>-</w:t>
            </w:r>
            <w:proofErr w:type="spellStart"/>
            <w:r>
              <w:t>yy</w:t>
            </w:r>
            <w:proofErr w:type="spellEnd"/>
          </w:p>
        </w:tc>
      </w:tr>
      <w:tr w:rsidR="001C7E13" w14:paraId="08F7081B" w14:textId="77777777">
        <w:tc>
          <w:tcPr>
            <w:tcW w:w="3112" w:type="dxa"/>
            <w:shd w:val="clear" w:color="auto" w:fill="E7E6E6" w:themeFill="background2"/>
          </w:tcPr>
          <w:p w14:paraId="1C106AB1" w14:textId="77777777" w:rsidR="001C7E13" w:rsidRDefault="00000000">
            <w:r>
              <w:t>Test Cycle</w:t>
            </w:r>
          </w:p>
        </w:tc>
        <w:tc>
          <w:tcPr>
            <w:tcW w:w="5410" w:type="dxa"/>
          </w:tcPr>
          <w:p w14:paraId="3CD9C212" w14:textId="77777777" w:rsidR="001C7E13" w:rsidRDefault="00000000">
            <w:r>
              <w:t>1</w:t>
            </w:r>
          </w:p>
        </w:tc>
      </w:tr>
      <w:tr w:rsidR="001C7E13" w14:paraId="19CA5829" w14:textId="77777777">
        <w:tc>
          <w:tcPr>
            <w:tcW w:w="3112" w:type="dxa"/>
            <w:shd w:val="clear" w:color="auto" w:fill="E7E6E6" w:themeFill="background2"/>
          </w:tcPr>
          <w:p w14:paraId="07FEA5F0" w14:textId="77777777" w:rsidR="001C7E13" w:rsidRDefault="00000000">
            <w:r>
              <w:t>Test Environment</w:t>
            </w:r>
          </w:p>
        </w:tc>
        <w:tc>
          <w:tcPr>
            <w:tcW w:w="5410" w:type="dxa"/>
          </w:tcPr>
          <w:p w14:paraId="4F30AF85" w14:textId="77777777" w:rsidR="001C7E13" w:rsidRDefault="00000000">
            <w:r>
              <w:t>localhost</w:t>
            </w:r>
          </w:p>
        </w:tc>
      </w:tr>
      <w:tr w:rsidR="001C7E13" w14:paraId="6C63BB45" w14:textId="77777777">
        <w:tc>
          <w:tcPr>
            <w:tcW w:w="3112" w:type="dxa"/>
            <w:shd w:val="clear" w:color="auto" w:fill="E7E6E6" w:themeFill="background2"/>
          </w:tcPr>
          <w:p w14:paraId="02A4E461" w14:textId="77777777" w:rsidR="001C7E13" w:rsidRDefault="00000000">
            <w:r>
              <w:t>Version, Release, Build Number</w:t>
            </w:r>
          </w:p>
        </w:tc>
        <w:tc>
          <w:tcPr>
            <w:tcW w:w="5410" w:type="dxa"/>
          </w:tcPr>
          <w:p w14:paraId="0ADA1BA8" w14:textId="77777777" w:rsidR="001C7E13" w:rsidRDefault="00000000">
            <w:r>
              <w:t>1, 1, 1</w:t>
            </w:r>
          </w:p>
        </w:tc>
      </w:tr>
      <w:tr w:rsidR="001C7E13" w14:paraId="4BDD43F6" w14:textId="77777777">
        <w:tc>
          <w:tcPr>
            <w:tcW w:w="3112" w:type="dxa"/>
            <w:shd w:val="clear" w:color="auto" w:fill="E7E6E6" w:themeFill="background2"/>
          </w:tcPr>
          <w:p w14:paraId="49144296" w14:textId="77777777" w:rsidR="001C7E13" w:rsidRDefault="00000000">
            <w:r>
              <w:t>Test Scenario Number</w:t>
            </w:r>
          </w:p>
        </w:tc>
        <w:tc>
          <w:tcPr>
            <w:tcW w:w="5410" w:type="dxa"/>
          </w:tcPr>
          <w:p w14:paraId="294B6137" w14:textId="77777777" w:rsidR="001C7E13" w:rsidRDefault="00000000">
            <w:r>
              <w:t>TS0001</w:t>
            </w:r>
          </w:p>
        </w:tc>
      </w:tr>
      <w:tr w:rsidR="001C7E13" w14:paraId="16C77616" w14:textId="77777777">
        <w:tc>
          <w:tcPr>
            <w:tcW w:w="3112" w:type="dxa"/>
            <w:shd w:val="clear" w:color="auto" w:fill="E7E6E6" w:themeFill="background2"/>
          </w:tcPr>
          <w:p w14:paraId="02850B10" w14:textId="77777777" w:rsidR="001C7E13" w:rsidRDefault="00000000">
            <w:r>
              <w:t>Test Scenario</w:t>
            </w:r>
          </w:p>
        </w:tc>
        <w:tc>
          <w:tcPr>
            <w:tcW w:w="5410" w:type="dxa"/>
          </w:tcPr>
          <w:p w14:paraId="45061E5C" w14:textId="77777777" w:rsidR="001C7E13" w:rsidRDefault="00000000">
            <w:r>
              <w:t xml:space="preserve"> Register Functionality</w:t>
            </w:r>
          </w:p>
        </w:tc>
      </w:tr>
      <w:tr w:rsidR="001C7E13" w14:paraId="63A90A6F" w14:textId="77777777">
        <w:tc>
          <w:tcPr>
            <w:tcW w:w="3112" w:type="dxa"/>
            <w:shd w:val="clear" w:color="auto" w:fill="E7E6E6" w:themeFill="background2"/>
          </w:tcPr>
          <w:p w14:paraId="7D09D91E" w14:textId="77777777" w:rsidR="001C7E13" w:rsidRDefault="00000000">
            <w:r>
              <w:t>Test Case ID</w:t>
            </w:r>
          </w:p>
        </w:tc>
        <w:tc>
          <w:tcPr>
            <w:tcW w:w="5410" w:type="dxa"/>
          </w:tcPr>
          <w:p w14:paraId="7DDB5DC3" w14:textId="77777777" w:rsidR="001C7E13" w:rsidRDefault="00000000">
            <w:r>
              <w:t>TC_RF_0001</w:t>
            </w:r>
          </w:p>
        </w:tc>
      </w:tr>
      <w:tr w:rsidR="001C7E13" w14:paraId="64CD5E6A" w14:textId="77777777">
        <w:tc>
          <w:tcPr>
            <w:tcW w:w="3112" w:type="dxa"/>
            <w:shd w:val="clear" w:color="auto" w:fill="E7E6E6" w:themeFill="background2"/>
          </w:tcPr>
          <w:p w14:paraId="67022342" w14:textId="77777777" w:rsidR="001C7E13" w:rsidRDefault="00000000">
            <w:r>
              <w:t>Test Case Description</w:t>
            </w:r>
          </w:p>
        </w:tc>
        <w:tc>
          <w:tcPr>
            <w:tcW w:w="5410" w:type="dxa"/>
          </w:tcPr>
          <w:p w14:paraId="580F7A22" w14:textId="77777777" w:rsidR="001C7E13" w:rsidRDefault="00000000">
            <w:r>
              <w:t>Validate Registering an account by providing all the fields (Mandatory and Non-mandatory fields)</w:t>
            </w:r>
          </w:p>
        </w:tc>
      </w:tr>
      <w:tr w:rsidR="001C7E13" w14:paraId="07C04F84" w14:textId="77777777">
        <w:tc>
          <w:tcPr>
            <w:tcW w:w="3112" w:type="dxa"/>
            <w:shd w:val="clear" w:color="auto" w:fill="E7E6E6" w:themeFill="background2"/>
          </w:tcPr>
          <w:p w14:paraId="35ABF036" w14:textId="77777777" w:rsidR="001C7E13" w:rsidRDefault="00000000">
            <w:r>
              <w:t>Test Steps</w:t>
            </w:r>
          </w:p>
        </w:tc>
        <w:tc>
          <w:tcPr>
            <w:tcW w:w="5410" w:type="dxa"/>
          </w:tcPr>
          <w:p w14:paraId="202B0A15" w14:textId="77777777" w:rsidR="001C7E13" w:rsidRDefault="00000000">
            <w:r>
              <w:t>1. Click on 'My Account' drop-down menu</w:t>
            </w:r>
          </w:p>
          <w:p w14:paraId="2E2E7F87" w14:textId="77777777" w:rsidR="001C7E13" w:rsidRDefault="00000000">
            <w:r>
              <w:t>2. Click on 'Register' option</w:t>
            </w:r>
          </w:p>
          <w:p w14:paraId="48DF24DA" w14:textId="77777777" w:rsidR="001C7E13" w:rsidRDefault="00000000">
            <w:r>
              <w:t xml:space="preserve">3. Enter new account details into all </w:t>
            </w:r>
            <w:proofErr w:type="gramStart"/>
            <w:r>
              <w:t>fields(</w:t>
            </w:r>
            <w:proofErr w:type="gramEnd"/>
            <w:r>
              <w:t xml:space="preserve">First Name, Last Name, Email, Telephone, Password, Password Confirm, </w:t>
            </w:r>
            <w:proofErr w:type="spellStart"/>
            <w:r>
              <w:t>News letter</w:t>
            </w:r>
            <w:proofErr w:type="spellEnd"/>
            <w:r>
              <w:t>, Privacy Policy)</w:t>
            </w:r>
          </w:p>
          <w:p w14:paraId="33958BA0" w14:textId="77777777" w:rsidR="001C7E13" w:rsidRDefault="00000000">
            <w:r>
              <w:t xml:space="preserve">4. Click on 'Continue' </w:t>
            </w:r>
            <w:proofErr w:type="gramStart"/>
            <w:r>
              <w:t>button(</w:t>
            </w:r>
            <w:proofErr w:type="gramEnd"/>
            <w:r>
              <w:t>ER-1)</w:t>
            </w:r>
          </w:p>
          <w:p w14:paraId="0B1A3718" w14:textId="77777777" w:rsidR="001C7E13" w:rsidRDefault="00000000">
            <w:r>
              <w:t xml:space="preserve">5. Click on 'Continue button displayed in Account Success </w:t>
            </w:r>
            <w:proofErr w:type="gramStart"/>
            <w:r>
              <w:t>page(</w:t>
            </w:r>
            <w:proofErr w:type="gramEnd"/>
            <w:r>
              <w:t>ER-2)</w:t>
            </w:r>
          </w:p>
        </w:tc>
      </w:tr>
      <w:tr w:rsidR="001C7E13" w14:paraId="28DA7616" w14:textId="77777777">
        <w:tc>
          <w:tcPr>
            <w:tcW w:w="3112" w:type="dxa"/>
            <w:shd w:val="clear" w:color="auto" w:fill="E7E6E6" w:themeFill="background2"/>
          </w:tcPr>
          <w:p w14:paraId="77B72C7A" w14:textId="77777777" w:rsidR="001C7E13" w:rsidRDefault="00000000">
            <w:r>
              <w:t>Test Data</w:t>
            </w:r>
          </w:p>
        </w:tc>
        <w:tc>
          <w:tcPr>
            <w:tcW w:w="5410" w:type="dxa"/>
          </w:tcPr>
          <w:p w14:paraId="493246FF" w14:textId="77777777" w:rsidR="001C7E13" w:rsidRDefault="00000000">
            <w:r>
              <w:t>Not Applicable</w:t>
            </w:r>
          </w:p>
        </w:tc>
      </w:tr>
      <w:tr w:rsidR="001C7E13" w14:paraId="797A6CF8" w14:textId="77777777">
        <w:tc>
          <w:tcPr>
            <w:tcW w:w="3112" w:type="dxa"/>
            <w:shd w:val="clear" w:color="auto" w:fill="E7E6E6" w:themeFill="background2"/>
          </w:tcPr>
          <w:p w14:paraId="5FF0EE7A" w14:textId="77777777" w:rsidR="001C7E13" w:rsidRDefault="00000000">
            <w:r>
              <w:t>Expected Result</w:t>
            </w:r>
          </w:p>
        </w:tc>
        <w:tc>
          <w:tcPr>
            <w:tcW w:w="5410" w:type="dxa"/>
          </w:tcPr>
          <w:p w14:paraId="38F998E9" w14:textId="77777777" w:rsidR="001C7E13" w:rsidRDefault="00000000">
            <w:r>
              <w:t>1. User should be logged in and navigated to Account Success Page and proper details should be displayed on the page.</w:t>
            </w:r>
          </w:p>
          <w:p w14:paraId="5A6BED46" w14:textId="77777777" w:rsidR="001C7E13" w:rsidRDefault="00000000">
            <w:r>
              <w:t>2. User should be navigated to Account page.</w:t>
            </w:r>
          </w:p>
        </w:tc>
      </w:tr>
      <w:tr w:rsidR="001C7E13" w14:paraId="110E4BC5" w14:textId="77777777">
        <w:tc>
          <w:tcPr>
            <w:tcW w:w="3112" w:type="dxa"/>
            <w:shd w:val="clear" w:color="auto" w:fill="E7E6E6" w:themeFill="background2"/>
          </w:tcPr>
          <w:p w14:paraId="68B35E6D" w14:textId="77777777" w:rsidR="001C7E13" w:rsidRDefault="00000000">
            <w:r>
              <w:t>Actual Result</w:t>
            </w:r>
          </w:p>
        </w:tc>
        <w:tc>
          <w:tcPr>
            <w:tcW w:w="5410" w:type="dxa"/>
          </w:tcPr>
          <w:p w14:paraId="443A7103" w14:textId="77777777" w:rsidR="001C7E13" w:rsidRDefault="0000000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1C7E13" w14:paraId="3989B6ED" w14:textId="77777777">
        <w:tc>
          <w:tcPr>
            <w:tcW w:w="3112" w:type="dxa"/>
            <w:shd w:val="clear" w:color="auto" w:fill="E7E6E6" w:themeFill="background2"/>
          </w:tcPr>
          <w:p w14:paraId="6C7D8993" w14:textId="77777777" w:rsidR="001C7E13" w:rsidRDefault="00000000">
            <w:r>
              <w:t>Test Result</w:t>
            </w:r>
          </w:p>
        </w:tc>
        <w:tc>
          <w:tcPr>
            <w:tcW w:w="5410" w:type="dxa"/>
          </w:tcPr>
          <w:p w14:paraId="2713B168" w14:textId="77777777" w:rsidR="001C7E13" w:rsidRDefault="00000000">
            <w:r>
              <w:t>Pass</w:t>
            </w:r>
          </w:p>
        </w:tc>
      </w:tr>
      <w:tr w:rsidR="001C7E13" w14:paraId="019F5360" w14:textId="77777777">
        <w:tc>
          <w:tcPr>
            <w:tcW w:w="3112" w:type="dxa"/>
            <w:shd w:val="clear" w:color="auto" w:fill="E7E6E6" w:themeFill="background2"/>
          </w:tcPr>
          <w:p w14:paraId="733B7B42" w14:textId="77777777" w:rsidR="001C7E13" w:rsidRDefault="00000000">
            <w:r>
              <w:t>Bug/Defect ID</w:t>
            </w:r>
          </w:p>
        </w:tc>
        <w:tc>
          <w:tcPr>
            <w:tcW w:w="5410" w:type="dxa"/>
          </w:tcPr>
          <w:p w14:paraId="4BF49906" w14:textId="77777777" w:rsidR="001C7E13" w:rsidRDefault="00000000">
            <w:r>
              <w:t>Not Applicable</w:t>
            </w:r>
          </w:p>
        </w:tc>
      </w:tr>
      <w:tr w:rsidR="001C7E13" w14:paraId="5F45F3B3" w14:textId="77777777">
        <w:tc>
          <w:tcPr>
            <w:tcW w:w="3112" w:type="dxa"/>
            <w:shd w:val="clear" w:color="auto" w:fill="E7E6E6" w:themeFill="background2"/>
          </w:tcPr>
          <w:p w14:paraId="584E3555" w14:textId="77777777" w:rsidR="001C7E13" w:rsidRDefault="00000000">
            <w:r>
              <w:t>Steps to Reproduce</w:t>
            </w:r>
          </w:p>
        </w:tc>
        <w:tc>
          <w:tcPr>
            <w:tcW w:w="5410" w:type="dxa"/>
          </w:tcPr>
          <w:p w14:paraId="4B60E535" w14:textId="77777777" w:rsidR="001C7E13" w:rsidRDefault="00000000">
            <w:r>
              <w:t>Not Applicable</w:t>
            </w:r>
          </w:p>
        </w:tc>
      </w:tr>
    </w:tbl>
    <w:p w14:paraId="19A304E1" w14:textId="77777777" w:rsidR="001C7E13" w:rsidRDefault="001C7E13"/>
    <w:p w14:paraId="1DFEDFF7" w14:textId="77777777" w:rsidR="001C7E13" w:rsidRDefault="001C7E13"/>
    <w:p w14:paraId="55E2D15C" w14:textId="77777777" w:rsidR="001C7E13" w:rsidRDefault="001C7E13"/>
    <w:p w14:paraId="79868CF6" w14:textId="77777777" w:rsidR="001C7E13" w:rsidRDefault="00000000">
      <w:pPr>
        <w:widowControl w:val="0"/>
        <w:jc w:val="both"/>
      </w:pPr>
      <w:r>
        <w:t>1. Click on 'My Account' drop-down menu</w:t>
      </w:r>
    </w:p>
    <w:p w14:paraId="39DAB1B4" w14:textId="77777777" w:rsidR="001C7E13" w:rsidRDefault="00000000">
      <w:r>
        <w:rPr>
          <w:noProof/>
        </w:rPr>
        <w:drawing>
          <wp:inline distT="0" distB="0" distL="114300" distR="114300" wp14:anchorId="18BD9EA9" wp14:editId="3D7C77BC">
            <wp:extent cx="5266055" cy="2901950"/>
            <wp:effectExtent l="0" t="0" r="6985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1571" w14:textId="77777777" w:rsidR="001C7E13" w:rsidRDefault="001C7E13"/>
    <w:p w14:paraId="50A35BBA" w14:textId="77777777" w:rsidR="001C7E13" w:rsidRDefault="001C7E13"/>
    <w:p w14:paraId="2602D9F2" w14:textId="77777777" w:rsidR="001C7E13" w:rsidRDefault="00000000">
      <w:pPr>
        <w:widowControl w:val="0"/>
        <w:jc w:val="both"/>
      </w:pPr>
      <w:r>
        <w:t>2. Click on 'Register' option</w:t>
      </w:r>
    </w:p>
    <w:p w14:paraId="566FD78E" w14:textId="77777777" w:rsidR="001C7E13" w:rsidRDefault="00000000">
      <w:r>
        <w:rPr>
          <w:noProof/>
        </w:rPr>
        <w:lastRenderedPageBreak/>
        <w:drawing>
          <wp:inline distT="0" distB="0" distL="114300" distR="114300" wp14:anchorId="6B0A45EE" wp14:editId="0429A51D">
            <wp:extent cx="5263515" cy="2846705"/>
            <wp:effectExtent l="0" t="0" r="9525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36BC" w14:textId="77777777" w:rsidR="001C7E13" w:rsidRDefault="001C7E13"/>
    <w:p w14:paraId="5F197D19" w14:textId="77777777" w:rsidR="001C7E13" w:rsidRDefault="001C7E13"/>
    <w:p w14:paraId="6FE107C3" w14:textId="77777777" w:rsidR="001C7E13" w:rsidRDefault="001C7E13"/>
    <w:p w14:paraId="26F3C252" w14:textId="77777777" w:rsidR="001C7E13" w:rsidRDefault="00000000">
      <w:pPr>
        <w:widowControl w:val="0"/>
        <w:numPr>
          <w:ilvl w:val="0"/>
          <w:numId w:val="1"/>
        </w:numPr>
        <w:jc w:val="both"/>
      </w:pPr>
      <w:r>
        <w:t xml:space="preserve">Enter new account details into all </w:t>
      </w:r>
      <w:proofErr w:type="gramStart"/>
      <w:r>
        <w:t>fields(</w:t>
      </w:r>
      <w:proofErr w:type="gramEnd"/>
      <w:r>
        <w:t xml:space="preserve">First Name, Last Name, Email, Telephone, Password, Password Confirm, </w:t>
      </w:r>
      <w:proofErr w:type="spellStart"/>
      <w:r>
        <w:t>News letter</w:t>
      </w:r>
      <w:proofErr w:type="spellEnd"/>
      <w:r>
        <w:t>, Privacy Policy)</w:t>
      </w:r>
    </w:p>
    <w:p w14:paraId="70728EA4" w14:textId="77777777" w:rsidR="001C7E13" w:rsidRDefault="00000000">
      <w:pPr>
        <w:widowControl w:val="0"/>
        <w:jc w:val="both"/>
      </w:pPr>
      <w:r>
        <w:rPr>
          <w:noProof/>
        </w:rPr>
        <w:drawing>
          <wp:inline distT="0" distB="0" distL="114300" distR="114300" wp14:anchorId="4CB00182" wp14:editId="1736A601">
            <wp:extent cx="5256530" cy="2747645"/>
            <wp:effectExtent l="0" t="0" r="1270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71506" w14:textId="77777777" w:rsidR="001C7E13" w:rsidRDefault="001C7E13">
      <w:pPr>
        <w:widowControl w:val="0"/>
        <w:jc w:val="both"/>
      </w:pPr>
    </w:p>
    <w:p w14:paraId="574E734D" w14:textId="77777777" w:rsidR="001C7E13" w:rsidRDefault="001C7E13">
      <w:pPr>
        <w:widowControl w:val="0"/>
        <w:jc w:val="both"/>
      </w:pPr>
    </w:p>
    <w:p w14:paraId="77AA2F01" w14:textId="77777777" w:rsidR="001C7E13" w:rsidRDefault="001C7E13">
      <w:pPr>
        <w:widowControl w:val="0"/>
        <w:jc w:val="both"/>
      </w:pPr>
    </w:p>
    <w:p w14:paraId="56DA37FE" w14:textId="77777777" w:rsidR="001C7E13" w:rsidRDefault="001C7E13">
      <w:pPr>
        <w:widowControl w:val="0"/>
        <w:jc w:val="both"/>
      </w:pPr>
    </w:p>
    <w:p w14:paraId="0CA2E437" w14:textId="77777777" w:rsidR="001C7E13" w:rsidRDefault="001C7E13">
      <w:pPr>
        <w:widowControl w:val="0"/>
        <w:jc w:val="both"/>
      </w:pPr>
    </w:p>
    <w:p w14:paraId="6019DCC2" w14:textId="77777777" w:rsidR="001C7E13" w:rsidRDefault="00000000">
      <w:pPr>
        <w:widowControl w:val="0"/>
        <w:numPr>
          <w:ilvl w:val="0"/>
          <w:numId w:val="1"/>
        </w:numPr>
        <w:jc w:val="both"/>
      </w:pPr>
      <w:r>
        <w:t xml:space="preserve">Click on 'Continue' </w:t>
      </w:r>
      <w:proofErr w:type="gramStart"/>
      <w:r>
        <w:t>button(</w:t>
      </w:r>
      <w:proofErr w:type="gramEnd"/>
      <w:r>
        <w:t>ER-1)</w:t>
      </w:r>
    </w:p>
    <w:p w14:paraId="5B36E2F4" w14:textId="77777777" w:rsidR="001C7E13" w:rsidRDefault="00000000">
      <w:pPr>
        <w:widowControl w:val="0"/>
        <w:jc w:val="both"/>
      </w:pPr>
      <w:r>
        <w:rPr>
          <w:noProof/>
        </w:rPr>
        <w:lastRenderedPageBreak/>
        <w:drawing>
          <wp:inline distT="0" distB="0" distL="114300" distR="114300" wp14:anchorId="268B3CAC" wp14:editId="46A350D3">
            <wp:extent cx="5274310" cy="2827020"/>
            <wp:effectExtent l="0" t="0" r="1397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9ABB" w14:textId="77777777" w:rsidR="001C7E13" w:rsidRDefault="001C7E13">
      <w:pPr>
        <w:widowControl w:val="0"/>
        <w:jc w:val="both"/>
      </w:pPr>
    </w:p>
    <w:p w14:paraId="1615EDF3" w14:textId="77777777" w:rsidR="001C7E13" w:rsidRDefault="001C7E13">
      <w:pPr>
        <w:widowControl w:val="0"/>
        <w:jc w:val="both"/>
      </w:pPr>
    </w:p>
    <w:p w14:paraId="625639F9" w14:textId="77777777" w:rsidR="001C7E13" w:rsidRDefault="001C7E13">
      <w:pPr>
        <w:widowControl w:val="0"/>
        <w:jc w:val="both"/>
      </w:pPr>
    </w:p>
    <w:p w14:paraId="20FAF63A" w14:textId="77777777" w:rsidR="001C7E13" w:rsidRDefault="00000000">
      <w:pPr>
        <w:numPr>
          <w:ilvl w:val="0"/>
          <w:numId w:val="1"/>
        </w:numPr>
      </w:pPr>
      <w:r>
        <w:t xml:space="preserve">Click on 'Continue button displayed in Account Success </w:t>
      </w:r>
      <w:proofErr w:type="gramStart"/>
      <w:r>
        <w:t>page(</w:t>
      </w:r>
      <w:proofErr w:type="gramEnd"/>
      <w:r>
        <w:t>ER-2)</w:t>
      </w:r>
    </w:p>
    <w:p w14:paraId="56C4D0B5" w14:textId="77777777" w:rsidR="001C7E13" w:rsidRDefault="00000000">
      <w:r>
        <w:rPr>
          <w:noProof/>
        </w:rPr>
        <w:drawing>
          <wp:inline distT="0" distB="0" distL="114300" distR="114300" wp14:anchorId="02608D4A" wp14:editId="4D19132B">
            <wp:extent cx="5264785" cy="2766695"/>
            <wp:effectExtent l="0" t="0" r="8255" b="698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8E16" w14:textId="77777777" w:rsidR="001C7E13" w:rsidRDefault="001C7E13"/>
    <w:p w14:paraId="0662D623" w14:textId="77777777" w:rsidR="001C7E13" w:rsidRDefault="00000000">
      <w:r>
        <w:t xml:space="preserve">After registration, </w:t>
      </w:r>
      <w:proofErr w:type="gramStart"/>
      <w:r>
        <w:t>Confirm</w:t>
      </w:r>
      <w:proofErr w:type="gramEnd"/>
      <w:r>
        <w:t xml:space="preserve"> email received in mailbox (to be saved in test result folder as </w:t>
      </w:r>
      <w:proofErr w:type="spellStart"/>
      <w:r>
        <w:t>a</w:t>
      </w:r>
      <w:proofErr w:type="spellEnd"/>
      <w:r>
        <w:t xml:space="preserve"> evidence)</w:t>
      </w:r>
    </w:p>
    <w:sectPr w:rsidR="001C7E13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07109" w14:textId="77777777" w:rsidR="005D5BF5" w:rsidRDefault="005D5BF5">
      <w:r>
        <w:separator/>
      </w:r>
    </w:p>
  </w:endnote>
  <w:endnote w:type="continuationSeparator" w:id="0">
    <w:p w14:paraId="7CCD6523" w14:textId="77777777" w:rsidR="005D5BF5" w:rsidRDefault="005D5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E80D7" w14:textId="77777777" w:rsidR="001C7E1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F367E3" wp14:editId="10E537C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996545" w14:textId="77777777" w:rsidR="001C7E13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F367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4996545" w14:textId="77777777" w:rsidR="001C7E13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0EB1E" w14:textId="77777777" w:rsidR="005D5BF5" w:rsidRDefault="005D5BF5">
      <w:r>
        <w:separator/>
      </w:r>
    </w:p>
  </w:footnote>
  <w:footnote w:type="continuationSeparator" w:id="0">
    <w:p w14:paraId="18A2CDE4" w14:textId="77777777" w:rsidR="005D5BF5" w:rsidRDefault="005D5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3401E" w14:textId="77777777" w:rsidR="001C7E13" w:rsidRDefault="00000000">
    <w:pPr>
      <w:pStyle w:val="Header"/>
    </w:pPr>
    <w:r>
      <w:tab/>
    </w:r>
    <w:r>
      <w:tab/>
      <w:t>Test Case Execution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17063C"/>
    <w:multiLevelType w:val="singleLevel"/>
    <w:tmpl w:val="DA17063C"/>
    <w:lvl w:ilvl="0">
      <w:start w:val="3"/>
      <w:numFmt w:val="decimal"/>
      <w:suff w:val="space"/>
      <w:lvlText w:val="%1."/>
      <w:lvlJc w:val="left"/>
    </w:lvl>
  </w:abstractNum>
  <w:num w:numId="1" w16cid:durableId="82400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7E13"/>
    <w:rsid w:val="001C7E13"/>
    <w:rsid w:val="005B0931"/>
    <w:rsid w:val="005D5BF5"/>
    <w:rsid w:val="00C312D4"/>
    <w:rsid w:val="04566329"/>
    <w:rsid w:val="0548171B"/>
    <w:rsid w:val="079124D8"/>
    <w:rsid w:val="08385B81"/>
    <w:rsid w:val="0FBD52D5"/>
    <w:rsid w:val="11112C1F"/>
    <w:rsid w:val="11723DAA"/>
    <w:rsid w:val="13356BB5"/>
    <w:rsid w:val="13624AFD"/>
    <w:rsid w:val="151548B0"/>
    <w:rsid w:val="151E2629"/>
    <w:rsid w:val="158B6CF1"/>
    <w:rsid w:val="158D152E"/>
    <w:rsid w:val="1A911F08"/>
    <w:rsid w:val="1BD729F3"/>
    <w:rsid w:val="1C956BD9"/>
    <w:rsid w:val="1DC5768A"/>
    <w:rsid w:val="1E115611"/>
    <w:rsid w:val="1EC93BA7"/>
    <w:rsid w:val="1FCB67DF"/>
    <w:rsid w:val="21417811"/>
    <w:rsid w:val="228F4CC6"/>
    <w:rsid w:val="23905C43"/>
    <w:rsid w:val="24580FF1"/>
    <w:rsid w:val="275F3715"/>
    <w:rsid w:val="2A065863"/>
    <w:rsid w:val="2A1776B1"/>
    <w:rsid w:val="2A9C6D11"/>
    <w:rsid w:val="2E233171"/>
    <w:rsid w:val="308E6298"/>
    <w:rsid w:val="30914A67"/>
    <w:rsid w:val="30BF2028"/>
    <w:rsid w:val="31AD1172"/>
    <w:rsid w:val="342C79F7"/>
    <w:rsid w:val="3652758B"/>
    <w:rsid w:val="366F1A88"/>
    <w:rsid w:val="3A413299"/>
    <w:rsid w:val="3A7C6AAE"/>
    <w:rsid w:val="3F975BBF"/>
    <w:rsid w:val="41DA0FFB"/>
    <w:rsid w:val="44B537C4"/>
    <w:rsid w:val="44B83730"/>
    <w:rsid w:val="45794170"/>
    <w:rsid w:val="47787855"/>
    <w:rsid w:val="491D7C37"/>
    <w:rsid w:val="4A417787"/>
    <w:rsid w:val="4B84421C"/>
    <w:rsid w:val="4FB36045"/>
    <w:rsid w:val="4FB90164"/>
    <w:rsid w:val="51A1055F"/>
    <w:rsid w:val="535926FE"/>
    <w:rsid w:val="53A632C2"/>
    <w:rsid w:val="588C5DEA"/>
    <w:rsid w:val="59A20ADA"/>
    <w:rsid w:val="5A0E624F"/>
    <w:rsid w:val="5CFD6F39"/>
    <w:rsid w:val="5D715191"/>
    <w:rsid w:val="5EF94F6C"/>
    <w:rsid w:val="5F537317"/>
    <w:rsid w:val="60A65B89"/>
    <w:rsid w:val="6974230C"/>
    <w:rsid w:val="6A4C13AA"/>
    <w:rsid w:val="6CE47AA7"/>
    <w:rsid w:val="6F746E94"/>
    <w:rsid w:val="7276238B"/>
    <w:rsid w:val="73C7322A"/>
    <w:rsid w:val="74E00DE9"/>
    <w:rsid w:val="750D5EF1"/>
    <w:rsid w:val="76D34349"/>
    <w:rsid w:val="77DE7E18"/>
    <w:rsid w:val="7A3C4666"/>
    <w:rsid w:val="7C164CE5"/>
    <w:rsid w:val="7E866791"/>
    <w:rsid w:val="7F85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0F21B"/>
  <w15:docId w15:val="{12DA2422-ED59-4EFA-9E70-CADA4F92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Siva Krishna  Pandella</cp:lastModifiedBy>
  <cp:revision>2</cp:revision>
  <dcterms:created xsi:type="dcterms:W3CDTF">2021-10-02T01:07:00Z</dcterms:created>
  <dcterms:modified xsi:type="dcterms:W3CDTF">2025-07-22T06:34:00Z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9B53B0CFD4E746F1B5F0DA8A7A999BE9</vt:lpwstr>
  </property>
</Properties>
</file>