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89C5" w14:textId="77777777" w:rsidR="00A77747" w:rsidRDefault="00000000">
      <w:pPr>
        <w:pStyle w:val="a3"/>
        <w:spacing w:before="240" w:after="240"/>
        <w:jc w:val="center"/>
        <w:rPr>
          <w:b/>
        </w:rPr>
      </w:pPr>
      <w:bookmarkStart w:id="0" w:name="_ajgc9f4bmx35" w:colFirst="0" w:colLast="0"/>
      <w:bookmarkEnd w:id="0"/>
      <w:r>
        <w:rPr>
          <w:rFonts w:ascii="Arial Unicode MS" w:eastAsia="Arial Unicode MS" w:hAnsi="Arial Unicode MS" w:cs="Arial Unicode MS"/>
          <w:b/>
        </w:rPr>
        <w:t>인공지능 학습 결과서</w:t>
      </w:r>
    </w:p>
    <w:p w14:paraId="44F9F8F3" w14:textId="77777777" w:rsidR="00A77747" w:rsidRPr="0074370C" w:rsidRDefault="00000000">
      <w:pPr>
        <w:pStyle w:val="1"/>
        <w:keepNext w:val="0"/>
        <w:keepLines w:val="0"/>
        <w:spacing w:before="480"/>
        <w:rPr>
          <w:b/>
          <w:sz w:val="32"/>
          <w:szCs w:val="32"/>
        </w:rPr>
      </w:pPr>
      <w:bookmarkStart w:id="1" w:name="_xsipl23q0uxh" w:colFirst="0" w:colLast="0"/>
      <w:bookmarkEnd w:id="1"/>
      <w:r w:rsidRPr="0074370C">
        <w:rPr>
          <w:rFonts w:ascii="Arial Unicode MS" w:eastAsia="Arial Unicode MS" w:hAnsi="Arial Unicode MS" w:cs="Arial Unicode MS"/>
          <w:b/>
          <w:sz w:val="32"/>
          <w:szCs w:val="32"/>
        </w:rPr>
        <w:t>1. 기본 정보</w:t>
      </w:r>
    </w:p>
    <w:p w14:paraId="44D05D76" w14:textId="77777777" w:rsidR="00A77747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 xml:space="preserve">프로젝트명 : </w:t>
      </w:r>
      <w:r>
        <w:rPr>
          <w:rFonts w:ascii="Arial Unicode MS" w:eastAsia="Arial Unicode MS" w:hAnsi="Arial Unicode MS" w:cs="Arial Unicode MS"/>
        </w:rPr>
        <w:t xml:space="preserve">가입 고객 이탈 예측 – 고객 특성에 따른 </w:t>
      </w:r>
      <w:proofErr w:type="spellStart"/>
      <w:r>
        <w:rPr>
          <w:rFonts w:ascii="Arial Unicode MS" w:eastAsia="Arial Unicode MS" w:hAnsi="Arial Unicode MS" w:cs="Arial Unicode MS"/>
        </w:rPr>
        <w:t>이탈률</w:t>
      </w:r>
      <w:proofErr w:type="spellEnd"/>
      <w:r>
        <w:rPr>
          <w:rFonts w:ascii="Arial Unicode MS" w:eastAsia="Arial Unicode MS" w:hAnsi="Arial Unicode MS" w:cs="Arial Unicode MS"/>
        </w:rPr>
        <w:t xml:space="preserve"> 예측</w:t>
      </w:r>
    </w:p>
    <w:p w14:paraId="089E4C3D" w14:textId="77777777" w:rsidR="00A77747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 xml:space="preserve">작성자 : </w:t>
      </w:r>
      <w:r>
        <w:t>SKN14-2Team</w:t>
      </w:r>
    </w:p>
    <w:p w14:paraId="3BDF87DE" w14:textId="77777777" w:rsidR="00A77747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 xml:space="preserve">작성일 : </w:t>
      </w:r>
      <w:r>
        <w:t>2025.06.05</w:t>
      </w:r>
    </w:p>
    <w:p w14:paraId="096C22F9" w14:textId="77777777" w:rsidR="00A77747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 xml:space="preserve">모델 목적/용도 : </w:t>
      </w:r>
      <w:r>
        <w:rPr>
          <w:rFonts w:ascii="Arial Unicode MS" w:eastAsia="Arial Unicode MS" w:hAnsi="Arial Unicode MS" w:cs="Arial Unicode MS"/>
        </w:rPr>
        <w:t xml:space="preserve">고객의 </w:t>
      </w:r>
      <w:proofErr w:type="spellStart"/>
      <w:r>
        <w:rPr>
          <w:rFonts w:ascii="Arial Unicode MS" w:eastAsia="Arial Unicode MS" w:hAnsi="Arial Unicode MS" w:cs="Arial Unicode MS"/>
        </w:rPr>
        <w:t>이탈률을</w:t>
      </w:r>
      <w:proofErr w:type="spellEnd"/>
      <w:r>
        <w:rPr>
          <w:rFonts w:ascii="Arial Unicode MS" w:eastAsia="Arial Unicode MS" w:hAnsi="Arial Unicode MS" w:cs="Arial Unicode MS"/>
        </w:rPr>
        <w:t xml:space="preserve"> 예측하여 고객 이탈을 방지하기 위한 마케팅 비용 등을 최소화 하고 고객을 유지하기 위한 척도로 활용</w:t>
      </w:r>
    </w:p>
    <w:p w14:paraId="14865D56" w14:textId="77777777" w:rsidR="00A77747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>사용 데이터셋 :</w:t>
      </w:r>
      <w:hyperlink r:id="rId5">
        <w:r>
          <w:rPr>
            <w:b/>
          </w:rPr>
          <w:t xml:space="preserve"> </w:t>
        </w:r>
      </w:hyperlink>
      <w:hyperlink r:id="rId6">
        <w:r>
          <w:rPr>
            <w:b/>
            <w:color w:val="1155CC"/>
            <w:u w:val="single"/>
          </w:rPr>
          <w:t>Credit Card Customer Churn Prediction</w:t>
        </w:r>
      </w:hyperlink>
    </w:p>
    <w:p w14:paraId="01B76C89" w14:textId="77777777" w:rsidR="00A77747" w:rsidRDefault="00000000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  <w:b/>
        </w:rPr>
        <w:t>학습 대상(</w:t>
      </w:r>
      <w:proofErr w:type="spellStart"/>
      <w:r>
        <w:rPr>
          <w:rFonts w:ascii="Arial Unicode MS" w:eastAsia="Arial Unicode MS" w:hAnsi="Arial Unicode MS" w:cs="Arial Unicode MS"/>
          <w:b/>
        </w:rPr>
        <w:t>task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) : </w:t>
      </w:r>
      <w:r>
        <w:rPr>
          <w:rFonts w:ascii="Arial Unicode MS" w:eastAsia="Arial Unicode MS" w:hAnsi="Arial Unicode MS" w:cs="Arial Unicode MS"/>
        </w:rPr>
        <w:t>고객 데이터 및 이탈여부( 이진분류 )</w:t>
      </w:r>
    </w:p>
    <w:p w14:paraId="74CB7166" w14:textId="77777777" w:rsidR="00A77747" w:rsidRDefault="00BE5952">
      <w:pPr>
        <w:jc w:val="center"/>
      </w:pPr>
      <w:r>
        <w:rPr>
          <w:noProof/>
        </w:rPr>
        <w:pict w14:anchorId="7466AB4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BCA47A6" w14:textId="77777777" w:rsidR="00A77747" w:rsidRPr="0074370C" w:rsidRDefault="00000000">
      <w:pPr>
        <w:spacing w:before="240" w:after="240"/>
        <w:rPr>
          <w:b/>
          <w:sz w:val="32"/>
          <w:szCs w:val="32"/>
        </w:rPr>
      </w:pPr>
      <w:r w:rsidRPr="0074370C">
        <w:rPr>
          <w:rFonts w:ascii="Arial Unicode MS" w:eastAsia="Arial Unicode MS" w:hAnsi="Arial Unicode MS" w:cs="Arial Unicode MS"/>
          <w:b/>
          <w:sz w:val="32"/>
          <w:szCs w:val="32"/>
        </w:rPr>
        <w:t>2. 데이터 요약</w:t>
      </w:r>
    </w:p>
    <w:p w14:paraId="5A2B83CB" w14:textId="77777777" w:rsidR="00A77747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 xml:space="preserve">학습 데이터 크기 : </w:t>
      </w:r>
      <w:r>
        <w:rPr>
          <w:rFonts w:ascii="Arial Unicode MS" w:eastAsia="Arial Unicode MS" w:hAnsi="Arial Unicode MS" w:cs="Arial Unicode MS"/>
        </w:rPr>
        <w:t>약 8,000 건</w:t>
      </w:r>
    </w:p>
    <w:p w14:paraId="526BF071" w14:textId="77777777" w:rsidR="00A77747" w:rsidRPr="00141EC2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 xml:space="preserve">검증 데이터 크기 : </w:t>
      </w:r>
      <w:r>
        <w:rPr>
          <w:rFonts w:ascii="Arial Unicode MS" w:eastAsia="Arial Unicode MS" w:hAnsi="Arial Unicode MS" w:cs="Arial Unicode MS"/>
        </w:rPr>
        <w:t>약 2000 건</w:t>
      </w:r>
    </w:p>
    <w:p w14:paraId="7C30C526" w14:textId="65B91D4B" w:rsidR="00141EC2" w:rsidRDefault="00141EC2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 w:hint="eastAsia"/>
          <w:b/>
        </w:rPr>
        <w:t>행:</w:t>
      </w:r>
      <w:r>
        <w:rPr>
          <w:rFonts w:hint="eastAsia"/>
        </w:rPr>
        <w:t>10000</w:t>
      </w:r>
      <w:r>
        <w:rPr>
          <w:rFonts w:hint="eastAsia"/>
        </w:rPr>
        <w:t>개</w:t>
      </w:r>
    </w:p>
    <w:p w14:paraId="24D6FE62" w14:textId="411F0172" w:rsidR="00141EC2" w:rsidRDefault="00141EC2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 w:hint="eastAsia"/>
          <w:b/>
        </w:rPr>
        <w:t>열:</w:t>
      </w:r>
      <w:r>
        <w:rPr>
          <w:rFonts w:hint="eastAsia"/>
        </w:rPr>
        <w:t xml:space="preserve"> 14</w:t>
      </w:r>
      <w:r>
        <w:rPr>
          <w:rFonts w:hint="eastAsia"/>
        </w:rPr>
        <w:t>개</w:t>
      </w:r>
    </w:p>
    <w:p w14:paraId="11F3F5E5" w14:textId="77777777" w:rsidR="00A77747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 xml:space="preserve">데이터 </w:t>
      </w:r>
      <w:proofErr w:type="spellStart"/>
      <w:r>
        <w:rPr>
          <w:rFonts w:ascii="Arial Unicode MS" w:eastAsia="Arial Unicode MS" w:hAnsi="Arial Unicode MS" w:cs="Arial Unicode MS"/>
          <w:b/>
        </w:rPr>
        <w:t>전처리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내용 요약 : </w:t>
      </w:r>
      <w:proofErr w:type="spellStart"/>
      <w:r>
        <w:rPr>
          <w:rFonts w:ascii="Arial Unicode MS" w:eastAsia="Arial Unicode MS" w:hAnsi="Arial Unicode MS" w:cs="Arial Unicode MS"/>
        </w:rPr>
        <w:t>오버샘플링과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언더샘플링으로</w:t>
      </w:r>
      <w:proofErr w:type="spellEnd"/>
      <w:r>
        <w:rPr>
          <w:rFonts w:ascii="Arial Unicode MS" w:eastAsia="Arial Unicode MS" w:hAnsi="Arial Unicode MS" w:cs="Arial Unicode MS"/>
        </w:rPr>
        <w:t xml:space="preserve"> 성능 개선 시도</w:t>
      </w:r>
    </w:p>
    <w:p w14:paraId="572D19AC" w14:textId="77777777" w:rsidR="00A77747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 xml:space="preserve">클래스 분포 (분류 문제일 경우) : </w:t>
      </w:r>
      <w:r>
        <w:rPr>
          <w:rFonts w:ascii="Arial Unicode MS" w:eastAsia="Arial Unicode MS" w:hAnsi="Arial Unicode MS" w:cs="Arial Unicode MS"/>
        </w:rPr>
        <w:t>잔류(0), 이탈(1)</w:t>
      </w:r>
    </w:p>
    <w:p w14:paraId="783EC043" w14:textId="77777777" w:rsidR="00A77747" w:rsidRDefault="00000000">
      <w:pPr>
        <w:numPr>
          <w:ilvl w:val="0"/>
          <w:numId w:val="2"/>
        </w:numPr>
        <w:spacing w:after="240"/>
      </w:pPr>
      <w:r>
        <w:rPr>
          <w:rFonts w:ascii="Arial Unicode MS" w:eastAsia="Arial Unicode MS" w:hAnsi="Arial Unicode MS" w:cs="Arial Unicode MS"/>
          <w:b/>
        </w:rPr>
        <w:t xml:space="preserve">클래스 샘플 수 비율 : </w:t>
      </w:r>
      <w:r>
        <w:rPr>
          <w:rFonts w:ascii="Arial Unicode MS" w:eastAsia="Arial Unicode MS" w:hAnsi="Arial Unicode MS" w:cs="Arial Unicode MS"/>
        </w:rPr>
        <w:t>잔류 대 이탈 비율 4 : 1</w:t>
      </w:r>
    </w:p>
    <w:p w14:paraId="1A62AFF2" w14:textId="77777777" w:rsidR="00A77747" w:rsidRDefault="00BE5952">
      <w:pPr>
        <w:jc w:val="center"/>
      </w:pPr>
      <w:r>
        <w:rPr>
          <w:noProof/>
        </w:rPr>
        <w:pict w14:anchorId="5C1BA31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7049614" w14:textId="77777777" w:rsidR="00A77747" w:rsidRPr="0074370C" w:rsidRDefault="00000000">
      <w:pPr>
        <w:spacing w:before="240" w:after="240"/>
        <w:rPr>
          <w:b/>
          <w:sz w:val="32"/>
          <w:szCs w:val="32"/>
        </w:rPr>
      </w:pPr>
      <w:r w:rsidRPr="0074370C">
        <w:rPr>
          <w:rFonts w:ascii="Arial Unicode MS" w:eastAsia="Arial Unicode MS" w:hAnsi="Arial Unicode MS" w:cs="Arial Unicode MS"/>
          <w:b/>
          <w:sz w:val="32"/>
          <w:szCs w:val="32"/>
        </w:rPr>
        <w:t>3. 모델 구조 및 설정</w:t>
      </w:r>
    </w:p>
    <w:p w14:paraId="65FE5BD3" w14:textId="77777777" w:rsidR="00A77747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b/>
        </w:rPr>
        <w:t>사용 모델:</w:t>
      </w:r>
    </w:p>
    <w:p w14:paraId="6A159055" w14:textId="77777777" w:rsidR="00A77747" w:rsidRDefault="00000000">
      <w:pPr>
        <w:numPr>
          <w:ilvl w:val="1"/>
          <w:numId w:val="4"/>
        </w:numPr>
      </w:pPr>
      <w:proofErr w:type="spellStart"/>
      <w:r>
        <w:t>SGDClassifier</w:t>
      </w:r>
      <w:proofErr w:type="spellEnd"/>
    </w:p>
    <w:p w14:paraId="584EEF2F" w14:textId="77777777" w:rsidR="00A77747" w:rsidRDefault="00000000">
      <w:pPr>
        <w:numPr>
          <w:ilvl w:val="1"/>
          <w:numId w:val="4"/>
        </w:numPr>
      </w:pPr>
      <w:proofErr w:type="spellStart"/>
      <w:r>
        <w:t>DecisionTree</w:t>
      </w:r>
      <w:proofErr w:type="spellEnd"/>
    </w:p>
    <w:p w14:paraId="673AC3E6" w14:textId="77777777" w:rsidR="00A77747" w:rsidRDefault="00000000">
      <w:pPr>
        <w:numPr>
          <w:ilvl w:val="1"/>
          <w:numId w:val="4"/>
        </w:numPr>
      </w:pPr>
      <w:r>
        <w:t>SVC</w:t>
      </w:r>
    </w:p>
    <w:p w14:paraId="547A48FD" w14:textId="77777777" w:rsidR="00A77747" w:rsidRDefault="00000000">
      <w:pPr>
        <w:numPr>
          <w:ilvl w:val="1"/>
          <w:numId w:val="4"/>
        </w:numPr>
      </w:pPr>
      <w:r>
        <w:t>MLP</w:t>
      </w:r>
    </w:p>
    <w:p w14:paraId="724EE41B" w14:textId="77777777" w:rsidR="00A77747" w:rsidRDefault="00000000">
      <w:pPr>
        <w:numPr>
          <w:ilvl w:val="1"/>
          <w:numId w:val="4"/>
        </w:numPr>
      </w:pPr>
      <w:proofErr w:type="spellStart"/>
      <w:r>
        <w:t>TabNet</w:t>
      </w:r>
      <w:proofErr w:type="spellEnd"/>
    </w:p>
    <w:p w14:paraId="5791C39D" w14:textId="77777777" w:rsidR="00A77747" w:rsidRDefault="00000000">
      <w:pPr>
        <w:numPr>
          <w:ilvl w:val="1"/>
          <w:numId w:val="4"/>
        </w:numPr>
      </w:pPr>
      <w:proofErr w:type="spellStart"/>
      <w:r>
        <w:lastRenderedPageBreak/>
        <w:t>RandomForestClassifier</w:t>
      </w:r>
      <w:proofErr w:type="spellEnd"/>
    </w:p>
    <w:p w14:paraId="0E0A35C8" w14:textId="77777777" w:rsidR="00A77747" w:rsidRDefault="00000000">
      <w:pPr>
        <w:numPr>
          <w:ilvl w:val="1"/>
          <w:numId w:val="4"/>
        </w:numPr>
      </w:pPr>
      <w:proofErr w:type="spellStart"/>
      <w:r>
        <w:t>XGBoostClassifier</w:t>
      </w:r>
      <w:proofErr w:type="spellEnd"/>
    </w:p>
    <w:p w14:paraId="38BDE1AB" w14:textId="77777777" w:rsidR="00A77747" w:rsidRDefault="00000000">
      <w:pPr>
        <w:numPr>
          <w:ilvl w:val="1"/>
          <w:numId w:val="4"/>
        </w:numPr>
      </w:pPr>
      <w:proofErr w:type="spellStart"/>
      <w:r>
        <w:t>HistGradientBoostClassifier</w:t>
      </w:r>
      <w:proofErr w:type="spellEnd"/>
    </w:p>
    <w:p w14:paraId="678736CF" w14:textId="77777777" w:rsidR="00A77747" w:rsidRDefault="00000000">
      <w:pPr>
        <w:numPr>
          <w:ilvl w:val="1"/>
          <w:numId w:val="4"/>
        </w:numPr>
      </w:pPr>
      <w:proofErr w:type="spellStart"/>
      <w:r>
        <w:t>LightBGM</w:t>
      </w:r>
      <w:proofErr w:type="spellEnd"/>
    </w:p>
    <w:p w14:paraId="494E8D4C" w14:textId="77777777" w:rsidR="00A77747" w:rsidRDefault="00000000">
      <w:pPr>
        <w:numPr>
          <w:ilvl w:val="1"/>
          <w:numId w:val="4"/>
        </w:numPr>
      </w:pPr>
      <w:proofErr w:type="spellStart"/>
      <w:r>
        <w:t>CatBoost</w:t>
      </w:r>
      <w:proofErr w:type="spellEnd"/>
    </w:p>
    <w:p w14:paraId="658F7E3D" w14:textId="77777777" w:rsidR="00A77747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b/>
        </w:rPr>
        <w:t>프레임워크/라이브러리 :</w:t>
      </w:r>
    </w:p>
    <w:p w14:paraId="4CEADE00" w14:textId="77777777" w:rsidR="00A77747" w:rsidRDefault="00000000">
      <w:pPr>
        <w:numPr>
          <w:ilvl w:val="1"/>
          <w:numId w:val="4"/>
        </w:numPr>
      </w:pPr>
      <w:proofErr w:type="spellStart"/>
      <w:r>
        <w:t>PyTorch</w:t>
      </w:r>
      <w:proofErr w:type="spellEnd"/>
    </w:p>
    <w:p w14:paraId="695378CB" w14:textId="77777777" w:rsidR="00A77747" w:rsidRDefault="00000000">
      <w:pPr>
        <w:numPr>
          <w:ilvl w:val="1"/>
          <w:numId w:val="4"/>
        </w:numPr>
      </w:pPr>
      <w:proofErr w:type="spellStart"/>
      <w:r>
        <w:t>scikit-learn</w:t>
      </w:r>
      <w:proofErr w:type="spellEnd"/>
    </w:p>
    <w:p w14:paraId="424DF8EF" w14:textId="77777777" w:rsidR="00A77747" w:rsidRDefault="00000000">
      <w:pPr>
        <w:numPr>
          <w:ilvl w:val="1"/>
          <w:numId w:val="4"/>
        </w:numPr>
      </w:pPr>
      <w:proofErr w:type="spellStart"/>
      <w:r>
        <w:t>pandas</w:t>
      </w:r>
      <w:proofErr w:type="spellEnd"/>
    </w:p>
    <w:p w14:paraId="4453C5F6" w14:textId="77777777" w:rsidR="00A77747" w:rsidRDefault="00000000">
      <w:pPr>
        <w:numPr>
          <w:ilvl w:val="0"/>
          <w:numId w:val="4"/>
        </w:numPr>
        <w:spacing w:after="240"/>
      </w:pPr>
      <w:proofErr w:type="spellStart"/>
      <w:r>
        <w:rPr>
          <w:rFonts w:ascii="Arial Unicode MS" w:eastAsia="Arial Unicode MS" w:hAnsi="Arial Unicode MS" w:cs="Arial Unicode MS"/>
          <w:b/>
        </w:rPr>
        <w:t>하이퍼파라미터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설정 : </w:t>
      </w:r>
      <w:r>
        <w:rPr>
          <w:rFonts w:ascii="Arial Unicode MS" w:eastAsia="Arial Unicode MS" w:hAnsi="Arial Unicode MS" w:cs="Arial Unicode MS"/>
        </w:rPr>
        <w:t xml:space="preserve">데이터셋의 영향이 커서 </w:t>
      </w:r>
      <w:proofErr w:type="spellStart"/>
      <w:r>
        <w:rPr>
          <w:rFonts w:ascii="Arial Unicode MS" w:eastAsia="Arial Unicode MS" w:hAnsi="Arial Unicode MS" w:cs="Arial Unicode MS"/>
        </w:rPr>
        <w:t>하이퍼파라미터로</w:t>
      </w:r>
      <w:proofErr w:type="spellEnd"/>
      <w:r>
        <w:rPr>
          <w:rFonts w:ascii="Arial Unicode MS" w:eastAsia="Arial Unicode MS" w:hAnsi="Arial Unicode MS" w:cs="Arial Unicode MS"/>
        </w:rPr>
        <w:t xml:space="preserve"> 조정하는 정도로는 성능에 변화가 없거나 오히려 하락하는 모습을 보임.</w:t>
      </w:r>
    </w:p>
    <w:p w14:paraId="5CDE3FBD" w14:textId="77777777" w:rsidR="00A77747" w:rsidRDefault="00A77747">
      <w:pPr>
        <w:spacing w:after="240"/>
      </w:pPr>
    </w:p>
    <w:p w14:paraId="5540198A" w14:textId="77777777" w:rsidR="00A77747" w:rsidRDefault="00A77747">
      <w:pPr>
        <w:spacing w:after="240"/>
      </w:pPr>
    </w:p>
    <w:p w14:paraId="1720A1D8" w14:textId="77777777" w:rsidR="00A77747" w:rsidRDefault="00BE5952">
      <w:pPr>
        <w:jc w:val="center"/>
      </w:pPr>
      <w:r>
        <w:rPr>
          <w:noProof/>
        </w:rPr>
        <w:pict w14:anchorId="57D28B6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EDA5B9" w14:textId="77777777" w:rsidR="00A77747" w:rsidRPr="0074370C" w:rsidRDefault="00000000">
      <w:pPr>
        <w:spacing w:before="240" w:after="240"/>
        <w:rPr>
          <w:b/>
          <w:sz w:val="32"/>
          <w:szCs w:val="32"/>
        </w:rPr>
      </w:pPr>
      <w:r w:rsidRPr="0074370C">
        <w:rPr>
          <w:rFonts w:ascii="Arial Unicode MS" w:eastAsia="Arial Unicode MS" w:hAnsi="Arial Unicode MS" w:cs="Arial Unicode MS"/>
          <w:b/>
          <w:sz w:val="32"/>
          <w:szCs w:val="32"/>
        </w:rPr>
        <w:t>4. 학습 환경</w:t>
      </w:r>
    </w:p>
    <w:p w14:paraId="0CFB8446" w14:textId="77777777" w:rsidR="00A77747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  <w:b/>
        </w:rPr>
        <w:t xml:space="preserve">OS / 플랫폼 : </w:t>
      </w:r>
      <w:r>
        <w:t xml:space="preserve">Win11, </w:t>
      </w:r>
      <w:proofErr w:type="spellStart"/>
      <w:r>
        <w:t>MacOS</w:t>
      </w:r>
      <w:proofErr w:type="spellEnd"/>
    </w:p>
    <w:p w14:paraId="280E31A5" w14:textId="77777777" w:rsidR="00A77747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  <w:b/>
        </w:rPr>
        <w:t xml:space="preserve">GPU / CPU 사양 : </w:t>
      </w:r>
      <w:r>
        <w:t>2.40GHz 4Core CPU, M2</w:t>
      </w:r>
    </w:p>
    <w:p w14:paraId="439353F8" w14:textId="77777777" w:rsidR="00A77747" w:rsidRDefault="00000000">
      <w:pPr>
        <w:numPr>
          <w:ilvl w:val="0"/>
          <w:numId w:val="6"/>
        </w:numPr>
      </w:pPr>
      <w:r>
        <w:rPr>
          <w:b/>
        </w:rPr>
        <w:t xml:space="preserve">RAM / </w:t>
      </w:r>
      <w:proofErr w:type="spellStart"/>
      <w:r>
        <w:rPr>
          <w:b/>
        </w:rPr>
        <w:t>Storage</w:t>
      </w:r>
      <w:proofErr w:type="spellEnd"/>
      <w:r>
        <w:rPr>
          <w:b/>
        </w:rPr>
        <w:t xml:space="preserve"> : </w:t>
      </w:r>
      <w:r>
        <w:t>16GB</w:t>
      </w:r>
    </w:p>
    <w:p w14:paraId="06092072" w14:textId="77777777" w:rsidR="00A77747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  <w:b/>
        </w:rPr>
        <w:t>소프트웨어 버전: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Python</w:t>
      </w:r>
      <w:proofErr w:type="spellEnd"/>
      <w:r>
        <w:rPr>
          <w:rFonts w:ascii="Arial Unicode MS" w:eastAsia="Arial Unicode MS" w:hAnsi="Arial Unicode MS" w:cs="Arial Unicode MS"/>
        </w:rPr>
        <w:t>, 라이브러리 등)</w:t>
      </w:r>
    </w:p>
    <w:p w14:paraId="272E769B" w14:textId="77777777" w:rsidR="00A77747" w:rsidRDefault="00000000">
      <w:pPr>
        <w:numPr>
          <w:ilvl w:val="1"/>
          <w:numId w:val="6"/>
        </w:numPr>
      </w:pPr>
      <w:proofErr w:type="spellStart"/>
      <w:r>
        <w:t>python</w:t>
      </w:r>
      <w:proofErr w:type="spellEnd"/>
      <w:r>
        <w:t xml:space="preserve">         : 3.12</w:t>
      </w:r>
    </w:p>
    <w:p w14:paraId="3C88CCD5" w14:textId="77777777" w:rsidR="00A77747" w:rsidRDefault="00000000">
      <w:pPr>
        <w:numPr>
          <w:ilvl w:val="1"/>
          <w:numId w:val="6"/>
        </w:numPr>
      </w:pPr>
      <w:proofErr w:type="spellStart"/>
      <w:r>
        <w:t>black</w:t>
      </w:r>
      <w:proofErr w:type="spellEnd"/>
      <w:r>
        <w:t xml:space="preserve">            : 25.1.0</w:t>
      </w:r>
    </w:p>
    <w:p w14:paraId="6726EDE1" w14:textId="77777777" w:rsidR="00A77747" w:rsidRDefault="00000000">
      <w:pPr>
        <w:numPr>
          <w:ilvl w:val="1"/>
          <w:numId w:val="6"/>
        </w:numPr>
      </w:pPr>
      <w:proofErr w:type="spellStart"/>
      <w:r>
        <w:t>numpy</w:t>
      </w:r>
      <w:proofErr w:type="spellEnd"/>
      <w:r>
        <w:t xml:space="preserve">          : 2.2.5</w:t>
      </w:r>
    </w:p>
    <w:p w14:paraId="5B80BD28" w14:textId="77777777" w:rsidR="00A77747" w:rsidRDefault="00000000">
      <w:pPr>
        <w:numPr>
          <w:ilvl w:val="1"/>
          <w:numId w:val="6"/>
        </w:numPr>
      </w:pPr>
      <w:proofErr w:type="spellStart"/>
      <w:r>
        <w:t>pandas</w:t>
      </w:r>
      <w:proofErr w:type="spellEnd"/>
      <w:r>
        <w:t xml:space="preserve">         : 2.2.3</w:t>
      </w:r>
    </w:p>
    <w:p w14:paraId="74E5A15D" w14:textId="77777777" w:rsidR="00A77747" w:rsidRDefault="00000000">
      <w:pPr>
        <w:numPr>
          <w:ilvl w:val="1"/>
          <w:numId w:val="6"/>
        </w:numPr>
      </w:pPr>
      <w:proofErr w:type="spellStart"/>
      <w:r>
        <w:t>torch</w:t>
      </w:r>
      <w:proofErr w:type="spellEnd"/>
      <w:r>
        <w:t xml:space="preserve">             : 2.7.0</w:t>
      </w:r>
    </w:p>
    <w:p w14:paraId="286C53F7" w14:textId="77777777" w:rsidR="00A77747" w:rsidRDefault="00000000">
      <w:pPr>
        <w:numPr>
          <w:ilvl w:val="1"/>
          <w:numId w:val="6"/>
        </w:numPr>
      </w:pPr>
      <w:proofErr w:type="spellStart"/>
      <w:r>
        <w:t>matplotlib</w:t>
      </w:r>
      <w:proofErr w:type="spellEnd"/>
      <w:r>
        <w:t xml:space="preserve">     : 3.10.3</w:t>
      </w:r>
    </w:p>
    <w:p w14:paraId="5EDDE2DA" w14:textId="77777777" w:rsidR="00A77747" w:rsidRDefault="00000000">
      <w:pPr>
        <w:numPr>
          <w:ilvl w:val="1"/>
          <w:numId w:val="6"/>
        </w:numPr>
      </w:pPr>
      <w:proofErr w:type="spellStart"/>
      <w:r>
        <w:t>seaborn</w:t>
      </w:r>
      <w:proofErr w:type="spellEnd"/>
      <w:r>
        <w:t xml:space="preserve">        : 0.13.2</w:t>
      </w:r>
    </w:p>
    <w:p w14:paraId="0154A0E9" w14:textId="77777777" w:rsidR="00A77747" w:rsidRDefault="00000000">
      <w:pPr>
        <w:numPr>
          <w:ilvl w:val="1"/>
          <w:numId w:val="6"/>
        </w:numPr>
      </w:pPr>
      <w:proofErr w:type="spellStart"/>
      <w:r>
        <w:t>streamlit</w:t>
      </w:r>
      <w:proofErr w:type="spellEnd"/>
      <w:r>
        <w:t xml:space="preserve">       : 1.45.1</w:t>
      </w:r>
    </w:p>
    <w:p w14:paraId="26ADCAB6" w14:textId="77777777" w:rsidR="00A77747" w:rsidRDefault="00000000">
      <w:pPr>
        <w:numPr>
          <w:ilvl w:val="1"/>
          <w:numId w:val="6"/>
        </w:numPr>
      </w:pPr>
      <w:proofErr w:type="spellStart"/>
      <w:r>
        <w:t>jupyter</w:t>
      </w:r>
      <w:proofErr w:type="spellEnd"/>
      <w:r>
        <w:t xml:space="preserve">          : 1.1.1</w:t>
      </w:r>
    </w:p>
    <w:p w14:paraId="74466735" w14:textId="77777777" w:rsidR="00A77747" w:rsidRDefault="00000000">
      <w:pPr>
        <w:numPr>
          <w:ilvl w:val="1"/>
          <w:numId w:val="6"/>
        </w:numPr>
      </w:pPr>
      <w:proofErr w:type="spellStart"/>
      <w:r>
        <w:t>xgboost</w:t>
      </w:r>
      <w:proofErr w:type="spellEnd"/>
      <w:r>
        <w:t xml:space="preserve">        : 3.0.2</w:t>
      </w:r>
    </w:p>
    <w:p w14:paraId="4BF23F59" w14:textId="77777777" w:rsidR="00A77747" w:rsidRDefault="00000000">
      <w:pPr>
        <w:numPr>
          <w:ilvl w:val="1"/>
          <w:numId w:val="6"/>
        </w:numPr>
      </w:pPr>
      <w:proofErr w:type="spellStart"/>
      <w:r>
        <w:t>lightgbm</w:t>
      </w:r>
      <w:proofErr w:type="spellEnd"/>
      <w:r>
        <w:t xml:space="preserve">       : 4.6.0</w:t>
      </w:r>
    </w:p>
    <w:p w14:paraId="27750862" w14:textId="77777777" w:rsidR="00A77747" w:rsidRDefault="00000000">
      <w:pPr>
        <w:numPr>
          <w:ilvl w:val="1"/>
          <w:numId w:val="6"/>
        </w:numPr>
      </w:pPr>
      <w:proofErr w:type="spellStart"/>
      <w:r>
        <w:t>catboost</w:t>
      </w:r>
      <w:proofErr w:type="spellEnd"/>
      <w:r>
        <w:t xml:space="preserve">       : 1.2.8</w:t>
      </w:r>
    </w:p>
    <w:p w14:paraId="4FCF6347" w14:textId="77777777" w:rsidR="00A77747" w:rsidRDefault="00000000">
      <w:pPr>
        <w:numPr>
          <w:ilvl w:val="1"/>
          <w:numId w:val="6"/>
        </w:numPr>
      </w:pPr>
      <w:proofErr w:type="spellStart"/>
      <w:r>
        <w:t>scikit-learn</w:t>
      </w:r>
      <w:proofErr w:type="spellEnd"/>
      <w:r>
        <w:t xml:space="preserve">   : 1.6.1</w:t>
      </w:r>
    </w:p>
    <w:p w14:paraId="6220862A" w14:textId="77777777" w:rsidR="00A77747" w:rsidRDefault="00000000">
      <w:pPr>
        <w:numPr>
          <w:ilvl w:val="1"/>
          <w:numId w:val="6"/>
        </w:numPr>
        <w:spacing w:after="240"/>
      </w:pPr>
      <w:proofErr w:type="spellStart"/>
      <w:r>
        <w:t>pytorch-tabnet</w:t>
      </w:r>
      <w:proofErr w:type="spellEnd"/>
      <w:r>
        <w:t xml:space="preserve"> : 4.1.0</w:t>
      </w:r>
    </w:p>
    <w:p w14:paraId="14C7DE44" w14:textId="77777777" w:rsidR="00A77747" w:rsidRDefault="00BE5952">
      <w:pPr>
        <w:jc w:val="center"/>
      </w:pPr>
      <w:r>
        <w:rPr>
          <w:noProof/>
        </w:rPr>
        <w:pict w14:anchorId="1C8F22D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667CAB6" w14:textId="77777777" w:rsidR="00141EC2" w:rsidRDefault="00141EC2">
      <w:pPr>
        <w:spacing w:before="240" w:after="240"/>
        <w:rPr>
          <w:rFonts w:ascii="Arial Unicode MS" w:eastAsia="Arial Unicode MS" w:hAnsi="Arial Unicode MS" w:cs="Arial Unicode MS"/>
          <w:b/>
        </w:rPr>
      </w:pPr>
    </w:p>
    <w:p w14:paraId="790FFBEB" w14:textId="77777777" w:rsidR="00141EC2" w:rsidRDefault="00141EC2">
      <w:pPr>
        <w:spacing w:before="240" w:after="240"/>
        <w:rPr>
          <w:rFonts w:ascii="Arial Unicode MS" w:eastAsia="Arial Unicode MS" w:hAnsi="Arial Unicode MS" w:cs="Arial Unicode MS"/>
          <w:b/>
        </w:rPr>
      </w:pPr>
    </w:p>
    <w:p w14:paraId="3F984A96" w14:textId="77777777" w:rsidR="00141EC2" w:rsidRDefault="00141EC2">
      <w:pPr>
        <w:spacing w:before="240" w:after="240"/>
        <w:rPr>
          <w:rFonts w:ascii="Arial Unicode MS" w:eastAsia="Arial Unicode MS" w:hAnsi="Arial Unicode MS" w:cs="Arial Unicode MS"/>
          <w:b/>
        </w:rPr>
      </w:pPr>
    </w:p>
    <w:p w14:paraId="52A6847C" w14:textId="7540520A" w:rsidR="00A77747" w:rsidRPr="0074370C" w:rsidRDefault="00000000">
      <w:pPr>
        <w:spacing w:before="240" w:after="240"/>
        <w:rPr>
          <w:rFonts w:eastAsia="Arial Unicode MS"/>
          <w:b/>
          <w:bCs/>
          <w:sz w:val="32"/>
          <w:szCs w:val="32"/>
        </w:rPr>
      </w:pPr>
      <w:r w:rsidRPr="0074370C">
        <w:rPr>
          <w:rFonts w:eastAsia="Arial Unicode MS"/>
          <w:b/>
          <w:sz w:val="32"/>
          <w:szCs w:val="32"/>
        </w:rPr>
        <w:t xml:space="preserve">5. </w:t>
      </w:r>
      <w:r w:rsidR="00F770E0" w:rsidRPr="0074370C">
        <w:rPr>
          <w:rFonts w:eastAsia="Arial Unicode MS"/>
          <w:b/>
          <w:bCs/>
          <w:sz w:val="32"/>
          <w:szCs w:val="32"/>
        </w:rPr>
        <w:t>주요</w:t>
      </w:r>
      <w:r w:rsidR="00F770E0" w:rsidRPr="0074370C">
        <w:rPr>
          <w:rFonts w:eastAsia="Arial Unicode MS"/>
          <w:b/>
          <w:bCs/>
          <w:sz w:val="32"/>
          <w:szCs w:val="32"/>
        </w:rPr>
        <w:t xml:space="preserve"> </w:t>
      </w:r>
      <w:r w:rsidR="00F770E0" w:rsidRPr="0074370C">
        <w:rPr>
          <w:rFonts w:eastAsia="Arial Unicode MS"/>
          <w:b/>
          <w:bCs/>
          <w:sz w:val="32"/>
          <w:szCs w:val="32"/>
        </w:rPr>
        <w:t>모델</w:t>
      </w:r>
      <w:r w:rsidR="00F770E0" w:rsidRPr="0074370C">
        <w:rPr>
          <w:rFonts w:eastAsia="Arial Unicode MS"/>
          <w:b/>
          <w:bCs/>
          <w:sz w:val="32"/>
          <w:szCs w:val="32"/>
        </w:rPr>
        <w:t xml:space="preserve"> </w:t>
      </w:r>
      <w:r w:rsidR="00F770E0" w:rsidRPr="0074370C">
        <w:rPr>
          <w:rFonts w:eastAsia="Arial Unicode MS"/>
          <w:b/>
          <w:bCs/>
          <w:sz w:val="32"/>
          <w:szCs w:val="32"/>
        </w:rPr>
        <w:t>학습</w:t>
      </w:r>
      <w:r w:rsidR="00F770E0" w:rsidRPr="0074370C">
        <w:rPr>
          <w:rFonts w:eastAsia="Arial Unicode MS"/>
          <w:b/>
          <w:bCs/>
          <w:sz w:val="32"/>
          <w:szCs w:val="32"/>
        </w:rPr>
        <w:t xml:space="preserve"> </w:t>
      </w:r>
      <w:r w:rsidR="00F770E0" w:rsidRPr="0074370C">
        <w:rPr>
          <w:rFonts w:eastAsia="Arial Unicode MS"/>
          <w:b/>
          <w:bCs/>
          <w:sz w:val="32"/>
          <w:szCs w:val="32"/>
        </w:rPr>
        <w:t>결과</w:t>
      </w:r>
    </w:p>
    <w:p w14:paraId="59356236" w14:textId="68B046D9" w:rsidR="00A77747" w:rsidRPr="0074370C" w:rsidRDefault="00000000" w:rsidP="003C38AF">
      <w:pPr>
        <w:numPr>
          <w:ilvl w:val="0"/>
          <w:numId w:val="5"/>
        </w:numPr>
        <w:rPr>
          <w:rFonts w:eastAsia="Arial Unicode MS"/>
          <w:lang w:val="en-US"/>
        </w:rPr>
      </w:pPr>
      <w:r w:rsidRPr="0074370C">
        <w:rPr>
          <w:rFonts w:eastAsia="Arial Unicode MS"/>
          <w:b/>
        </w:rPr>
        <w:t>모델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성능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지표</w:t>
      </w:r>
      <w:r w:rsidRPr="0074370C">
        <w:rPr>
          <w:rFonts w:eastAsia="Arial Unicode MS"/>
          <w:b/>
        </w:rPr>
        <w:t xml:space="preserve"> : </w:t>
      </w:r>
      <w:r w:rsidR="00F770E0" w:rsidRPr="0074370C">
        <w:rPr>
          <w:rFonts w:eastAsia="Arial Unicode MS"/>
          <w:b/>
        </w:rPr>
        <w:t xml:space="preserve"> </w:t>
      </w:r>
      <w:r w:rsidR="00F770E0" w:rsidRPr="0074370C">
        <w:rPr>
          <w:rFonts w:eastAsia="Arial Unicode MS"/>
          <w:lang w:val="en-US"/>
        </w:rPr>
        <w:t>먼저</w:t>
      </w:r>
      <w:r w:rsidR="00F770E0" w:rsidRPr="0074370C">
        <w:rPr>
          <w:rFonts w:eastAsia="Arial Unicode MS"/>
          <w:lang w:val="en-US"/>
        </w:rPr>
        <w:t xml:space="preserve"> 10</w:t>
      </w:r>
      <w:r w:rsidR="00F770E0" w:rsidRPr="0074370C">
        <w:rPr>
          <w:rFonts w:eastAsia="Arial Unicode MS"/>
          <w:lang w:val="en-US"/>
        </w:rPr>
        <w:t>개의</w:t>
      </w:r>
      <w:r w:rsidR="00F770E0" w:rsidRPr="0074370C">
        <w:rPr>
          <w:rFonts w:eastAsia="Arial Unicode MS"/>
          <w:lang w:val="en-US"/>
        </w:rPr>
        <w:t xml:space="preserve"> </w:t>
      </w:r>
      <w:proofErr w:type="spellStart"/>
      <w:r w:rsidR="00F770E0" w:rsidRPr="0074370C">
        <w:rPr>
          <w:rFonts w:eastAsia="Arial Unicode MS"/>
          <w:lang w:val="en-US"/>
        </w:rPr>
        <w:t>머신러닝</w:t>
      </w:r>
      <w:proofErr w:type="spellEnd"/>
      <w:r w:rsidR="00F770E0" w:rsidRPr="0074370C">
        <w:rPr>
          <w:rFonts w:eastAsia="Arial Unicode MS"/>
          <w:lang w:val="en-US"/>
        </w:rPr>
        <w:t xml:space="preserve"> </w:t>
      </w:r>
      <w:r w:rsidR="00F770E0" w:rsidRPr="0074370C">
        <w:rPr>
          <w:rFonts w:eastAsia="Arial Unicode MS"/>
          <w:lang w:val="en-US"/>
        </w:rPr>
        <w:t>모델을</w:t>
      </w:r>
      <w:r w:rsidR="00F770E0" w:rsidRPr="0074370C">
        <w:rPr>
          <w:rFonts w:eastAsia="Arial Unicode MS"/>
          <w:lang w:val="en-US"/>
        </w:rPr>
        <w:t xml:space="preserve"> </w:t>
      </w:r>
      <w:proofErr w:type="spellStart"/>
      <w:r w:rsidR="00F770E0" w:rsidRPr="0074370C">
        <w:rPr>
          <w:rFonts w:eastAsia="Arial Unicode MS"/>
          <w:b/>
          <w:bCs/>
          <w:lang w:val="en-US"/>
        </w:rPr>
        <w:t>하이퍼파라미터</w:t>
      </w:r>
      <w:proofErr w:type="spellEnd"/>
      <w:r w:rsidR="00F770E0" w:rsidRPr="0074370C">
        <w:rPr>
          <w:rFonts w:eastAsia="Arial Unicode MS"/>
          <w:b/>
          <w:bCs/>
          <w:lang w:val="en-US"/>
        </w:rPr>
        <w:t xml:space="preserve"> </w:t>
      </w:r>
      <w:r w:rsidR="00F770E0" w:rsidRPr="0074370C">
        <w:rPr>
          <w:rFonts w:eastAsia="Arial Unicode MS"/>
          <w:b/>
          <w:bCs/>
          <w:lang w:val="en-US"/>
        </w:rPr>
        <w:t>조정</w:t>
      </w:r>
      <w:r w:rsidR="00F770E0" w:rsidRPr="0074370C">
        <w:rPr>
          <w:rFonts w:eastAsia="Arial Unicode MS"/>
          <w:b/>
          <w:bCs/>
          <w:lang w:val="en-US"/>
        </w:rPr>
        <w:t xml:space="preserve"> </w:t>
      </w:r>
      <w:r w:rsidR="00F770E0" w:rsidRPr="0074370C">
        <w:rPr>
          <w:rFonts w:eastAsia="Arial Unicode MS"/>
          <w:b/>
          <w:bCs/>
          <w:lang w:val="en-US"/>
        </w:rPr>
        <w:t>없이</w:t>
      </w:r>
      <w:r w:rsidR="00F770E0" w:rsidRPr="0074370C">
        <w:rPr>
          <w:rFonts w:eastAsia="Arial Unicode MS"/>
          <w:b/>
          <w:bCs/>
          <w:lang w:val="en-US"/>
        </w:rPr>
        <w:t xml:space="preserve"> </w:t>
      </w:r>
      <w:r w:rsidR="00F770E0" w:rsidRPr="0074370C">
        <w:rPr>
          <w:rFonts w:eastAsia="Arial Unicode MS"/>
          <w:b/>
          <w:bCs/>
          <w:lang w:val="en-US"/>
        </w:rPr>
        <w:t>학습</w:t>
      </w:r>
      <w:r w:rsidR="00F770E0" w:rsidRPr="0074370C">
        <w:rPr>
          <w:rFonts w:eastAsia="Arial Unicode MS"/>
          <w:lang w:val="en-US"/>
        </w:rPr>
        <w:t>시켜</w:t>
      </w:r>
      <w:r w:rsidR="00F770E0" w:rsidRPr="0074370C">
        <w:rPr>
          <w:rFonts w:eastAsia="Arial Unicode MS"/>
          <w:lang w:val="en-US"/>
        </w:rPr>
        <w:t xml:space="preserve"> </w:t>
      </w:r>
      <w:r w:rsidR="00F770E0" w:rsidRPr="0074370C">
        <w:rPr>
          <w:rFonts w:eastAsia="Arial Unicode MS"/>
          <w:lang w:val="en-US"/>
        </w:rPr>
        <w:t>기본</w:t>
      </w:r>
      <w:r w:rsidR="00F770E0" w:rsidRPr="0074370C">
        <w:rPr>
          <w:rFonts w:eastAsia="Arial Unicode MS"/>
          <w:lang w:val="en-US"/>
        </w:rPr>
        <w:t xml:space="preserve"> </w:t>
      </w:r>
      <w:r w:rsidR="00F770E0" w:rsidRPr="0074370C">
        <w:rPr>
          <w:rFonts w:eastAsia="Arial Unicode MS"/>
          <w:lang w:val="en-US"/>
        </w:rPr>
        <w:t>성능을</w:t>
      </w:r>
      <w:r w:rsidR="00F770E0" w:rsidRPr="0074370C">
        <w:rPr>
          <w:rFonts w:eastAsia="Arial Unicode MS"/>
          <w:lang w:val="en-US"/>
        </w:rPr>
        <w:t xml:space="preserve"> </w:t>
      </w:r>
      <w:r w:rsidR="00F770E0" w:rsidRPr="0074370C">
        <w:rPr>
          <w:rFonts w:eastAsia="Arial Unicode MS"/>
          <w:lang w:val="en-US"/>
        </w:rPr>
        <w:t>비교</w:t>
      </w:r>
      <w:r w:rsidR="003C38AF" w:rsidRPr="0074370C">
        <w:rPr>
          <w:rFonts w:eastAsia="Arial Unicode MS"/>
          <w:lang w:val="en-US"/>
        </w:rPr>
        <w:t>하였음</w:t>
      </w:r>
      <w:r w:rsidR="00F770E0" w:rsidRPr="0074370C">
        <w:rPr>
          <w:rFonts w:eastAsia="Arial Unicode MS"/>
          <w:lang w:val="en-US"/>
        </w:rPr>
        <w:t xml:space="preserve">. </w:t>
      </w:r>
      <w:r w:rsidR="00F770E0" w:rsidRPr="0074370C">
        <w:rPr>
          <w:rFonts w:eastAsia="Arial Unicode MS"/>
          <w:lang w:val="en-US"/>
        </w:rPr>
        <w:t>이후</w:t>
      </w:r>
      <w:r w:rsidR="00F770E0" w:rsidRPr="0074370C">
        <w:rPr>
          <w:rFonts w:eastAsia="Arial Unicode MS"/>
          <w:lang w:val="en-US"/>
        </w:rPr>
        <w:t xml:space="preserve"> </w:t>
      </w:r>
      <w:r w:rsidR="00F770E0" w:rsidRPr="0074370C">
        <w:rPr>
          <w:rFonts w:eastAsia="Arial Unicode MS"/>
          <w:lang w:val="en-US"/>
        </w:rPr>
        <w:t>상위</w:t>
      </w:r>
      <w:r w:rsidR="00F770E0" w:rsidRPr="0074370C">
        <w:rPr>
          <w:rFonts w:eastAsia="Arial Unicode MS"/>
          <w:lang w:val="en-US"/>
        </w:rPr>
        <w:t xml:space="preserve"> 3</w:t>
      </w:r>
      <w:r w:rsidR="00F770E0" w:rsidRPr="0074370C">
        <w:rPr>
          <w:rFonts w:eastAsia="Arial Unicode MS"/>
          <w:lang w:val="en-US"/>
        </w:rPr>
        <w:t>개의</w:t>
      </w:r>
      <w:r w:rsidR="00F770E0" w:rsidRPr="0074370C">
        <w:rPr>
          <w:rFonts w:eastAsia="Arial Unicode MS"/>
          <w:lang w:val="en-US"/>
        </w:rPr>
        <w:t xml:space="preserve"> </w:t>
      </w:r>
      <w:r w:rsidR="00F770E0" w:rsidRPr="0074370C">
        <w:rPr>
          <w:rFonts w:eastAsia="Arial Unicode MS"/>
          <w:lang w:val="en-US"/>
        </w:rPr>
        <w:t>모델을</w:t>
      </w:r>
      <w:r w:rsidR="00F770E0" w:rsidRPr="0074370C">
        <w:rPr>
          <w:rFonts w:eastAsia="Arial Unicode MS"/>
          <w:lang w:val="en-US"/>
        </w:rPr>
        <w:t xml:space="preserve"> </w:t>
      </w:r>
      <w:r w:rsidR="00F770E0" w:rsidRPr="0074370C">
        <w:rPr>
          <w:rFonts w:eastAsia="Arial Unicode MS"/>
          <w:lang w:val="en-US"/>
        </w:rPr>
        <w:t>선정하여</w:t>
      </w:r>
      <w:r w:rsidR="00F770E0" w:rsidRPr="0074370C">
        <w:rPr>
          <w:rFonts w:eastAsia="Arial Unicode MS"/>
          <w:lang w:val="en-US"/>
        </w:rPr>
        <w:t xml:space="preserve"> </w:t>
      </w:r>
      <w:proofErr w:type="spellStart"/>
      <w:r w:rsidR="00F770E0" w:rsidRPr="0074370C">
        <w:rPr>
          <w:rFonts w:eastAsia="Arial Unicode MS"/>
          <w:b/>
          <w:bCs/>
          <w:lang w:val="en-US"/>
        </w:rPr>
        <w:t>하이퍼파라미터</w:t>
      </w:r>
      <w:proofErr w:type="spellEnd"/>
      <w:r w:rsidR="00F770E0" w:rsidRPr="0074370C">
        <w:rPr>
          <w:rFonts w:eastAsia="Arial Unicode MS"/>
          <w:b/>
          <w:bCs/>
          <w:lang w:val="en-US"/>
        </w:rPr>
        <w:t xml:space="preserve"> </w:t>
      </w:r>
      <w:r w:rsidR="00F770E0" w:rsidRPr="0074370C">
        <w:rPr>
          <w:rFonts w:eastAsia="Arial Unicode MS"/>
          <w:b/>
          <w:bCs/>
          <w:lang w:val="en-US"/>
        </w:rPr>
        <w:t>튜닝을</w:t>
      </w:r>
      <w:r w:rsidR="00F770E0" w:rsidRPr="0074370C">
        <w:rPr>
          <w:rFonts w:eastAsia="Arial Unicode MS"/>
          <w:b/>
          <w:bCs/>
          <w:lang w:val="en-US"/>
        </w:rPr>
        <w:t xml:space="preserve"> </w:t>
      </w:r>
      <w:r w:rsidR="00F770E0" w:rsidRPr="0074370C">
        <w:rPr>
          <w:rFonts w:eastAsia="Arial Unicode MS"/>
          <w:b/>
          <w:bCs/>
          <w:lang w:val="en-US"/>
        </w:rPr>
        <w:t>통해</w:t>
      </w:r>
      <w:r w:rsidR="00F770E0" w:rsidRPr="0074370C">
        <w:rPr>
          <w:rFonts w:eastAsia="Arial Unicode MS"/>
          <w:b/>
          <w:bCs/>
          <w:lang w:val="en-US"/>
        </w:rPr>
        <w:t xml:space="preserve"> </w:t>
      </w:r>
      <w:r w:rsidR="00F770E0" w:rsidRPr="0074370C">
        <w:rPr>
          <w:rFonts w:eastAsia="Arial Unicode MS"/>
          <w:b/>
          <w:bCs/>
          <w:lang w:val="en-US"/>
        </w:rPr>
        <w:t>최적화</w:t>
      </w:r>
      <w:r w:rsidR="003C38AF" w:rsidRPr="0074370C">
        <w:rPr>
          <w:rFonts w:eastAsia="Arial Unicode MS"/>
          <w:lang w:val="en-US"/>
        </w:rPr>
        <w:t>함</w:t>
      </w:r>
      <w:r w:rsidR="00F770E0" w:rsidRPr="0074370C">
        <w:rPr>
          <w:rFonts w:eastAsia="Arial Unicode MS"/>
          <w:lang w:val="en-US"/>
        </w:rPr>
        <w:t>.</w:t>
      </w:r>
    </w:p>
    <w:p w14:paraId="4998F267" w14:textId="77777777" w:rsidR="003C38AF" w:rsidRPr="0074370C" w:rsidRDefault="003C38AF" w:rsidP="003C38AF">
      <w:pPr>
        <w:rPr>
          <w:rFonts w:eastAsia="Arial Unicode MS"/>
          <w:lang w:val="en-US"/>
        </w:rPr>
      </w:pPr>
    </w:p>
    <w:p w14:paraId="7005914C" w14:textId="7C8C6C43" w:rsidR="00A77747" w:rsidRPr="0074370C" w:rsidRDefault="00000000" w:rsidP="00F770E0">
      <w:pPr>
        <w:numPr>
          <w:ilvl w:val="1"/>
          <w:numId w:val="5"/>
        </w:numPr>
        <w:rPr>
          <w:lang w:val="en-US"/>
        </w:rPr>
      </w:pPr>
      <w:proofErr w:type="spellStart"/>
      <w:r w:rsidRPr="0074370C">
        <w:t>LightGBMClassifier</w:t>
      </w:r>
      <w:proofErr w:type="spellEnd"/>
      <w:r w:rsidR="00F770E0" w:rsidRPr="0074370C">
        <w:rPr>
          <w:lang w:val="en-US"/>
        </w:rPr>
        <w:t>이탈</w:t>
      </w:r>
      <w:r w:rsidR="00F770E0" w:rsidRPr="0074370C">
        <w:rPr>
          <w:lang w:val="en-US"/>
        </w:rPr>
        <w:t xml:space="preserve"> </w:t>
      </w:r>
      <w:r w:rsidR="00F770E0" w:rsidRPr="0074370C">
        <w:rPr>
          <w:lang w:val="en-US"/>
        </w:rPr>
        <w:t>고객</w:t>
      </w:r>
      <w:r w:rsidR="00F770E0" w:rsidRPr="0074370C">
        <w:rPr>
          <w:lang w:val="en-US"/>
        </w:rPr>
        <w:t xml:space="preserve"> </w:t>
      </w:r>
      <w:r w:rsidR="00F770E0" w:rsidRPr="0074370C">
        <w:rPr>
          <w:lang w:val="en-US"/>
        </w:rPr>
        <w:t>예측</w:t>
      </w:r>
      <w:r w:rsidR="00F770E0" w:rsidRPr="0074370C">
        <w:rPr>
          <w:lang w:val="en-US"/>
        </w:rPr>
        <w:t xml:space="preserve"> </w:t>
      </w:r>
      <w:r w:rsidR="00F770E0" w:rsidRPr="0074370C">
        <w:rPr>
          <w:lang w:val="en-US"/>
        </w:rPr>
        <w:t>성능</w:t>
      </w:r>
      <w:r w:rsidR="00F770E0" w:rsidRPr="0074370C">
        <w:rPr>
          <w:lang w:val="en-US"/>
        </w:rPr>
        <w:t xml:space="preserve"> F1 = 0.60, </w:t>
      </w:r>
      <w:r w:rsidR="00F770E0" w:rsidRPr="0074370C">
        <w:rPr>
          <w:lang w:val="en-US"/>
        </w:rPr>
        <w:t>정밀도</w:t>
      </w:r>
      <w:r w:rsidR="00F770E0" w:rsidRPr="0074370C">
        <w:rPr>
          <w:lang w:val="en-US"/>
        </w:rPr>
        <w:t xml:space="preserve"> 0.75, </w:t>
      </w:r>
      <w:proofErr w:type="spellStart"/>
      <w:r w:rsidR="00F770E0" w:rsidRPr="0074370C">
        <w:rPr>
          <w:lang w:val="en-US"/>
        </w:rPr>
        <w:t>재현율</w:t>
      </w:r>
      <w:proofErr w:type="spellEnd"/>
      <w:r w:rsidR="00F770E0" w:rsidRPr="0074370C">
        <w:rPr>
          <w:lang w:val="en-US"/>
        </w:rPr>
        <w:t xml:space="preserve"> 0.50</w:t>
      </w:r>
      <w:r w:rsidR="00F770E0" w:rsidRPr="0074370C">
        <w:rPr>
          <w:lang w:val="en-US"/>
        </w:rPr>
        <w:t>)</w:t>
      </w:r>
    </w:p>
    <w:p w14:paraId="20A40F17" w14:textId="4A08E7A0" w:rsidR="00A77747" w:rsidRPr="0074370C" w:rsidRDefault="00000000" w:rsidP="00F770E0">
      <w:pPr>
        <w:numPr>
          <w:ilvl w:val="1"/>
          <w:numId w:val="5"/>
        </w:numPr>
        <w:rPr>
          <w:lang w:val="en-US"/>
        </w:rPr>
      </w:pPr>
      <w:proofErr w:type="spellStart"/>
      <w:r w:rsidRPr="0074370C">
        <w:t>CatBoostClassifier</w:t>
      </w:r>
      <w:proofErr w:type="spellEnd"/>
      <w:r w:rsidRPr="0074370C">
        <w:t xml:space="preserve">( </w:t>
      </w:r>
      <w:r w:rsidR="00F770E0" w:rsidRPr="0074370C">
        <w:rPr>
          <w:lang w:val="en-US"/>
        </w:rPr>
        <w:t xml:space="preserve">F1 = 0.60, </w:t>
      </w:r>
      <w:r w:rsidR="00F770E0" w:rsidRPr="0074370C">
        <w:rPr>
          <w:lang w:val="en-US"/>
        </w:rPr>
        <w:t>정밀도</w:t>
      </w:r>
      <w:r w:rsidR="00F770E0" w:rsidRPr="0074370C">
        <w:rPr>
          <w:lang w:val="en-US"/>
        </w:rPr>
        <w:t xml:space="preserve"> 0.79, </w:t>
      </w:r>
      <w:proofErr w:type="spellStart"/>
      <w:r w:rsidR="00F770E0" w:rsidRPr="0074370C">
        <w:rPr>
          <w:lang w:val="en-US"/>
        </w:rPr>
        <w:t>재현율</w:t>
      </w:r>
      <w:proofErr w:type="spellEnd"/>
      <w:r w:rsidR="00F770E0" w:rsidRPr="0074370C">
        <w:rPr>
          <w:lang w:val="en-US"/>
        </w:rPr>
        <w:t xml:space="preserve"> 0.48</w:t>
      </w:r>
      <w:r w:rsidR="00F770E0" w:rsidRPr="0074370C">
        <w:rPr>
          <w:lang w:val="en-US"/>
        </w:rPr>
        <w:t>)</w:t>
      </w:r>
    </w:p>
    <w:p w14:paraId="515EA160" w14:textId="68F702BA" w:rsidR="00F770E0" w:rsidRPr="0074370C" w:rsidRDefault="00000000" w:rsidP="00F770E0">
      <w:pPr>
        <w:numPr>
          <w:ilvl w:val="1"/>
          <w:numId w:val="5"/>
        </w:numPr>
        <w:spacing w:after="240"/>
      </w:pPr>
      <w:proofErr w:type="spellStart"/>
      <w:r w:rsidRPr="0074370C">
        <w:rPr>
          <w:rFonts w:eastAsia="Arial Unicode MS"/>
        </w:rPr>
        <w:t>HistGBMClassifier</w:t>
      </w:r>
      <w:proofErr w:type="spellEnd"/>
      <w:r w:rsidRPr="0074370C">
        <w:rPr>
          <w:rFonts w:eastAsia="Arial Unicode MS"/>
        </w:rPr>
        <w:t xml:space="preserve">( F1 = 0.588, </w:t>
      </w:r>
      <w:r w:rsidRPr="0074370C">
        <w:rPr>
          <w:rFonts w:eastAsia="Arial Unicode MS"/>
        </w:rPr>
        <w:t>빠른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학습</w:t>
      </w:r>
      <w:r w:rsidRPr="0074370C">
        <w:rPr>
          <w:rFonts w:eastAsia="Arial Unicode MS"/>
        </w:rPr>
        <w:t>/</w:t>
      </w:r>
      <w:r w:rsidRPr="0074370C">
        <w:rPr>
          <w:rFonts w:eastAsia="Arial Unicode MS"/>
        </w:rPr>
        <w:t>추론</w:t>
      </w:r>
      <w:r w:rsidRPr="0074370C">
        <w:rPr>
          <w:rFonts w:eastAsia="Arial Unicode MS"/>
        </w:rPr>
        <w:t xml:space="preserve"> )</w:t>
      </w:r>
    </w:p>
    <w:p w14:paraId="23C3AD6B" w14:textId="58F5AA3A" w:rsidR="00F770E0" w:rsidRPr="00141EC2" w:rsidRDefault="00F770E0" w:rsidP="00F770E0">
      <w:pPr>
        <w:spacing w:after="240"/>
        <w:rPr>
          <w:rFonts w:hint="eastAsia"/>
          <w:b/>
          <w:bCs/>
        </w:rPr>
      </w:pPr>
      <w:r w:rsidRPr="00141EC2">
        <w:rPr>
          <w:rFonts w:hint="eastAsia"/>
          <w:b/>
          <w:bCs/>
        </w:rPr>
        <w:t>[</w:t>
      </w:r>
      <w:proofErr w:type="spellStart"/>
      <w:r w:rsidRPr="00141EC2">
        <w:rPr>
          <w:rFonts w:hint="eastAsia"/>
          <w:b/>
          <w:bCs/>
        </w:rPr>
        <w:t>하이퍼파라미터</w:t>
      </w:r>
      <w:proofErr w:type="spellEnd"/>
      <w:r w:rsidRPr="00141EC2">
        <w:rPr>
          <w:rFonts w:hint="eastAsia"/>
          <w:b/>
          <w:bCs/>
        </w:rPr>
        <w:t xml:space="preserve"> </w:t>
      </w:r>
      <w:r w:rsidRPr="00141EC2">
        <w:rPr>
          <w:rFonts w:hint="eastAsia"/>
          <w:b/>
          <w:bCs/>
        </w:rPr>
        <w:t>전</w:t>
      </w:r>
      <w:r w:rsidRPr="00141EC2">
        <w:rPr>
          <w:rFonts w:hint="eastAsia"/>
          <w:b/>
          <w:bCs/>
        </w:rPr>
        <w:t xml:space="preserve"> </w:t>
      </w:r>
      <w:r w:rsidRPr="00141EC2">
        <w:rPr>
          <w:rFonts w:hint="eastAsia"/>
          <w:b/>
          <w:bCs/>
        </w:rPr>
        <w:t>모델</w:t>
      </w:r>
      <w:r w:rsidRPr="00141EC2">
        <w:rPr>
          <w:rFonts w:hint="eastAsia"/>
          <w:b/>
          <w:bCs/>
        </w:rPr>
        <w:t xml:space="preserve"> </w:t>
      </w:r>
      <w:r w:rsidRPr="00141EC2">
        <w:rPr>
          <w:rFonts w:hint="eastAsia"/>
          <w:b/>
          <w:bCs/>
        </w:rPr>
        <w:t>평가</w:t>
      </w:r>
      <w:r w:rsidRPr="00141EC2">
        <w:rPr>
          <w:rFonts w:hint="eastAsia"/>
          <w:b/>
          <w:bCs/>
        </w:rPr>
        <w:t xml:space="preserve">] </w:t>
      </w:r>
    </w:p>
    <w:p w14:paraId="49EBCCB3" w14:textId="77777777" w:rsidR="00A77747" w:rsidRDefault="00000000">
      <w:pPr>
        <w:spacing w:after="240"/>
      </w:pPr>
      <w:r>
        <w:rPr>
          <w:noProof/>
        </w:rPr>
        <w:drawing>
          <wp:inline distT="114300" distB="114300" distL="114300" distR="114300" wp14:anchorId="4344507B" wp14:editId="2ED049C3">
            <wp:extent cx="5731200" cy="1905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C81BD" w14:textId="479DE09A" w:rsidR="00F770E0" w:rsidRPr="00141EC2" w:rsidRDefault="00F770E0">
      <w:pPr>
        <w:spacing w:after="240"/>
        <w:rPr>
          <w:rFonts w:hint="eastAsia"/>
          <w:b/>
          <w:bCs/>
        </w:rPr>
      </w:pPr>
      <w:r w:rsidRPr="00141EC2">
        <w:rPr>
          <w:rFonts w:hint="eastAsia"/>
          <w:b/>
          <w:bCs/>
        </w:rPr>
        <w:t>[</w:t>
      </w:r>
      <w:r w:rsidRPr="00141EC2">
        <w:rPr>
          <w:b/>
          <w:bCs/>
          <w:lang w:val="en-US"/>
        </w:rPr>
        <w:t xml:space="preserve">Top2 </w:t>
      </w:r>
      <w:r w:rsidRPr="00141EC2">
        <w:rPr>
          <w:rFonts w:hint="eastAsia"/>
          <w:b/>
          <w:bCs/>
        </w:rPr>
        <w:t>모델</w:t>
      </w:r>
      <w:r w:rsidRPr="00141EC2">
        <w:rPr>
          <w:rFonts w:hint="eastAsia"/>
          <w:b/>
          <w:bCs/>
        </w:rPr>
        <w:t xml:space="preserve"> </w:t>
      </w:r>
      <w:r w:rsidRPr="00141EC2">
        <w:rPr>
          <w:rFonts w:hint="eastAsia"/>
          <w:b/>
          <w:bCs/>
        </w:rPr>
        <w:t>평가</w:t>
      </w:r>
      <w:r w:rsidRPr="00141EC2">
        <w:rPr>
          <w:rFonts w:hint="eastAsia"/>
          <w:b/>
          <w:bCs/>
        </w:rPr>
        <w:t xml:space="preserve">] </w:t>
      </w:r>
    </w:p>
    <w:p w14:paraId="649ABB0A" w14:textId="0CCEF024" w:rsidR="00F770E0" w:rsidRDefault="00F770E0">
      <w:pPr>
        <w:spacing w:after="240"/>
        <w:rPr>
          <w:rFonts w:hint="eastAsia"/>
        </w:rPr>
      </w:pPr>
      <w:r>
        <w:rPr>
          <w:noProof/>
        </w:rPr>
        <w:drawing>
          <wp:inline distT="114300" distB="114300" distL="114300" distR="114300" wp14:anchorId="79DF4B66" wp14:editId="1C6F03FC">
            <wp:extent cx="5731200" cy="2641600"/>
            <wp:effectExtent l="0" t="0" r="0" b="0"/>
            <wp:docPr id="2" name="image1.png" descr="텍스트, 스크린샷, 폰트이(가) 표시된 사진&#10;&#10;AI가 생성한 콘텐츠는 부정확할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텍스트, 스크린샷, 폰트이(가) 표시된 사진&#10;&#10;AI가 생성한 콘텐츠는 부정확할 수 있습니다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8DAFF" w14:textId="1C395C7D" w:rsidR="00A77747" w:rsidRDefault="0000000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3A1FEE46" wp14:editId="7604C267">
            <wp:extent cx="5731200" cy="2705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D4708" w14:textId="77777777" w:rsidR="00F770E0" w:rsidRDefault="00F770E0">
      <w:pPr>
        <w:jc w:val="center"/>
        <w:rPr>
          <w:lang w:val="en-US"/>
        </w:rPr>
      </w:pPr>
    </w:p>
    <w:p w14:paraId="4938BEDE" w14:textId="77777777" w:rsidR="00F770E0" w:rsidRPr="0074370C" w:rsidRDefault="00F770E0">
      <w:pPr>
        <w:jc w:val="center"/>
        <w:rPr>
          <w:lang w:val="en-US"/>
        </w:rPr>
      </w:pPr>
    </w:p>
    <w:p w14:paraId="19AD109F" w14:textId="72300CB0" w:rsidR="00F770E0" w:rsidRPr="00F770E0" w:rsidRDefault="00F770E0" w:rsidP="00F770E0">
      <w:pPr>
        <w:rPr>
          <w:b/>
          <w:bCs/>
          <w:sz w:val="28"/>
          <w:szCs w:val="28"/>
          <w:lang w:val="en-US"/>
        </w:rPr>
      </w:pPr>
      <w:r w:rsidRPr="0074370C">
        <w:rPr>
          <w:b/>
          <w:bCs/>
          <w:sz w:val="28"/>
          <w:szCs w:val="28"/>
          <w:lang w:val="en-US"/>
        </w:rPr>
        <w:t xml:space="preserve">5 -1 </w:t>
      </w:r>
      <w:proofErr w:type="spellStart"/>
      <w:r w:rsidRPr="0074370C">
        <w:rPr>
          <w:b/>
          <w:bCs/>
          <w:sz w:val="28"/>
          <w:szCs w:val="28"/>
          <w:lang w:val="en-US"/>
        </w:rPr>
        <w:t>acuuracy</w:t>
      </w:r>
      <w:proofErr w:type="spellEnd"/>
      <w:r w:rsidRPr="0074370C">
        <w:rPr>
          <w:b/>
          <w:bCs/>
          <w:sz w:val="28"/>
          <w:szCs w:val="28"/>
          <w:lang w:val="en-US"/>
        </w:rPr>
        <w:t>가</w:t>
      </w:r>
      <w:r w:rsidRPr="0074370C">
        <w:rPr>
          <w:b/>
          <w:bCs/>
          <w:sz w:val="28"/>
          <w:szCs w:val="28"/>
          <w:lang w:val="en-US"/>
        </w:rPr>
        <w:t xml:space="preserve"> 90%</w:t>
      </w:r>
      <w:r w:rsidRPr="0074370C">
        <w:rPr>
          <w:b/>
          <w:bCs/>
          <w:sz w:val="28"/>
          <w:szCs w:val="28"/>
          <w:lang w:val="en-US"/>
        </w:rPr>
        <w:t>가</w:t>
      </w:r>
      <w:r w:rsidRPr="0074370C">
        <w:rPr>
          <w:b/>
          <w:bCs/>
          <w:sz w:val="28"/>
          <w:szCs w:val="28"/>
          <w:lang w:val="en-US"/>
        </w:rPr>
        <w:t xml:space="preserve"> </w:t>
      </w:r>
      <w:r w:rsidRPr="0074370C">
        <w:rPr>
          <w:b/>
          <w:bCs/>
          <w:sz w:val="28"/>
          <w:szCs w:val="28"/>
          <w:lang w:val="en-US"/>
        </w:rPr>
        <w:t>넘지</w:t>
      </w:r>
      <w:r w:rsidRPr="0074370C">
        <w:rPr>
          <w:b/>
          <w:bCs/>
          <w:sz w:val="28"/>
          <w:szCs w:val="28"/>
          <w:lang w:val="en-US"/>
        </w:rPr>
        <w:t xml:space="preserve"> </w:t>
      </w:r>
      <w:r w:rsidRPr="0074370C">
        <w:rPr>
          <w:b/>
          <w:bCs/>
          <w:sz w:val="28"/>
          <w:szCs w:val="28"/>
          <w:lang w:val="en-US"/>
        </w:rPr>
        <w:t>않는</w:t>
      </w:r>
      <w:r w:rsidRPr="0074370C">
        <w:rPr>
          <w:b/>
          <w:bCs/>
          <w:sz w:val="28"/>
          <w:szCs w:val="28"/>
          <w:lang w:val="en-US"/>
        </w:rPr>
        <w:t xml:space="preserve"> </w:t>
      </w:r>
      <w:r w:rsidRPr="0074370C">
        <w:rPr>
          <w:b/>
          <w:bCs/>
          <w:sz w:val="28"/>
          <w:szCs w:val="28"/>
          <w:lang w:val="en-US"/>
        </w:rPr>
        <w:t>이유</w:t>
      </w:r>
    </w:p>
    <w:p w14:paraId="1F63633A" w14:textId="77777777" w:rsidR="00F770E0" w:rsidRPr="00F770E0" w:rsidRDefault="00F770E0" w:rsidP="00F770E0">
      <w:pPr>
        <w:rPr>
          <w:lang w:val="en-US"/>
        </w:rPr>
      </w:pPr>
    </w:p>
    <w:p w14:paraId="42E27C24" w14:textId="4DA0FFBD" w:rsidR="00F770E0" w:rsidRPr="00F770E0" w:rsidRDefault="00F770E0" w:rsidP="00F770E0">
      <w:pPr>
        <w:rPr>
          <w:b/>
          <w:bCs/>
          <w:lang w:val="en-US"/>
        </w:rPr>
      </w:pPr>
      <w:r w:rsidRPr="0074370C">
        <w:rPr>
          <w:b/>
          <w:bCs/>
          <w:lang w:val="en-US"/>
        </w:rPr>
        <w:t>(</w:t>
      </w:r>
      <w:r w:rsidRPr="00F770E0">
        <w:rPr>
          <w:b/>
          <w:bCs/>
          <w:lang w:val="en-US"/>
        </w:rPr>
        <w:t>1️</w:t>
      </w:r>
      <w:r w:rsidRPr="0074370C">
        <w:rPr>
          <w:b/>
          <w:bCs/>
          <w:lang w:val="en-US"/>
        </w:rPr>
        <w:t>)</w:t>
      </w:r>
      <w:r w:rsidRPr="00F770E0">
        <w:rPr>
          <w:b/>
          <w:bCs/>
          <w:lang w:val="en-US"/>
        </w:rPr>
        <w:t>데이터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불균형의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영향</w:t>
      </w:r>
    </w:p>
    <w:p w14:paraId="05C14347" w14:textId="77777777" w:rsidR="00F770E0" w:rsidRPr="00F770E0" w:rsidRDefault="00F770E0" w:rsidP="00F770E0">
      <w:pPr>
        <w:rPr>
          <w:lang w:val="en-US"/>
        </w:rPr>
      </w:pPr>
    </w:p>
    <w:p w14:paraId="623EB83B" w14:textId="3C71E297" w:rsidR="00F770E0" w:rsidRPr="00F770E0" w:rsidRDefault="00F770E0" w:rsidP="00F770E0">
      <w:pPr>
        <w:rPr>
          <w:lang w:val="en-US"/>
        </w:rPr>
      </w:pPr>
      <w:r w:rsidRPr="00F770E0">
        <w:rPr>
          <w:lang w:val="en-US"/>
        </w:rPr>
        <w:t>초기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데이터는</w:t>
      </w:r>
      <w:r w:rsidRPr="00F770E0">
        <w:rPr>
          <w:lang w:val="en-US"/>
        </w:rPr>
        <w:t xml:space="preserve"> </w:t>
      </w:r>
      <w:r w:rsidRPr="00F770E0">
        <w:rPr>
          <w:b/>
          <w:bCs/>
          <w:lang w:val="en-US"/>
        </w:rPr>
        <w:t>잔류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고객</w:t>
      </w:r>
      <w:r w:rsidRPr="00F770E0">
        <w:rPr>
          <w:b/>
          <w:bCs/>
          <w:lang w:val="en-US"/>
        </w:rPr>
        <w:t>(</w:t>
      </w:r>
      <w:r w:rsidRPr="00F770E0">
        <w:rPr>
          <w:b/>
          <w:bCs/>
          <w:lang w:val="en-US"/>
        </w:rPr>
        <w:t>음성</w:t>
      </w:r>
      <w:r w:rsidRPr="00F770E0">
        <w:rPr>
          <w:b/>
          <w:bCs/>
          <w:lang w:val="en-US"/>
        </w:rPr>
        <w:t>)</w:t>
      </w:r>
      <w:r w:rsidRPr="00F770E0">
        <w:rPr>
          <w:b/>
          <w:bCs/>
          <w:lang w:val="en-US"/>
        </w:rPr>
        <w:t>이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약</w:t>
      </w:r>
      <w:r w:rsidRPr="00F770E0">
        <w:rPr>
          <w:b/>
          <w:bCs/>
          <w:lang w:val="en-US"/>
        </w:rPr>
        <w:t xml:space="preserve"> 4</w:t>
      </w:r>
      <w:r w:rsidRPr="00F770E0">
        <w:rPr>
          <w:b/>
          <w:bCs/>
          <w:lang w:val="en-US"/>
        </w:rPr>
        <w:t>배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많고</w:t>
      </w:r>
      <w:r w:rsidRPr="00F770E0">
        <w:rPr>
          <w:b/>
          <w:bCs/>
          <w:lang w:val="en-US"/>
        </w:rPr>
        <w:t xml:space="preserve">, </w:t>
      </w:r>
      <w:r w:rsidRPr="00F770E0">
        <w:rPr>
          <w:b/>
          <w:bCs/>
          <w:lang w:val="en-US"/>
        </w:rPr>
        <w:t>이탈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고객</w:t>
      </w:r>
      <w:r w:rsidRPr="00F770E0">
        <w:rPr>
          <w:b/>
          <w:bCs/>
          <w:lang w:val="en-US"/>
        </w:rPr>
        <w:t>(</w:t>
      </w:r>
      <w:r w:rsidRPr="00F770E0">
        <w:rPr>
          <w:b/>
          <w:bCs/>
          <w:lang w:val="en-US"/>
        </w:rPr>
        <w:t>양성</w:t>
      </w:r>
      <w:r w:rsidRPr="00F770E0">
        <w:rPr>
          <w:b/>
          <w:bCs/>
          <w:lang w:val="en-US"/>
        </w:rPr>
        <w:t>)</w:t>
      </w:r>
      <w:r w:rsidRPr="00F770E0">
        <w:rPr>
          <w:b/>
          <w:bCs/>
          <w:lang w:val="en-US"/>
        </w:rPr>
        <w:t>은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소수</w:t>
      </w:r>
      <w:r w:rsidRPr="00F770E0">
        <w:rPr>
          <w:lang w:val="en-US"/>
        </w:rPr>
        <w:t>인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불균형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상태였습니다</w:t>
      </w:r>
      <w:r w:rsidRPr="00F770E0">
        <w:rPr>
          <w:lang w:val="en-US"/>
        </w:rPr>
        <w:t xml:space="preserve">. </w:t>
      </w:r>
      <w:r w:rsidRPr="00F770E0">
        <w:rPr>
          <w:lang w:val="en-US"/>
        </w:rPr>
        <w:t>이는</w:t>
      </w:r>
      <w:r w:rsidRPr="00F770E0">
        <w:rPr>
          <w:lang w:val="en-US"/>
        </w:rPr>
        <w:t xml:space="preserve"> </w:t>
      </w:r>
      <w:proofErr w:type="spellStart"/>
      <w:r w:rsidRPr="00F770E0">
        <w:rPr>
          <w:lang w:val="en-US"/>
        </w:rPr>
        <w:t>머신러닝</w:t>
      </w:r>
      <w:proofErr w:type="spellEnd"/>
      <w:r w:rsidRPr="00F770E0">
        <w:rPr>
          <w:lang w:val="en-US"/>
        </w:rPr>
        <w:t xml:space="preserve"> </w:t>
      </w:r>
      <w:r w:rsidRPr="00F770E0">
        <w:rPr>
          <w:lang w:val="en-US"/>
        </w:rPr>
        <w:t>모델이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이탈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고객을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충분히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학습하기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어렵게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만드는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주요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원인</w:t>
      </w:r>
      <w:r w:rsidR="003C38AF" w:rsidRPr="0074370C">
        <w:rPr>
          <w:lang w:val="en-US"/>
        </w:rPr>
        <w:t>.</w:t>
      </w:r>
    </w:p>
    <w:p w14:paraId="1B2EAD8A" w14:textId="77777777" w:rsidR="00F770E0" w:rsidRPr="00F770E0" w:rsidRDefault="00F770E0" w:rsidP="00F770E0">
      <w:pPr>
        <w:rPr>
          <w:lang w:val="en-US"/>
        </w:rPr>
      </w:pPr>
    </w:p>
    <w:p w14:paraId="68C45581" w14:textId="39DB7F64" w:rsidR="00F770E0" w:rsidRPr="00F770E0" w:rsidRDefault="00F770E0" w:rsidP="00F770E0">
      <w:pPr>
        <w:rPr>
          <w:b/>
          <w:bCs/>
          <w:lang w:val="en-US"/>
        </w:rPr>
      </w:pPr>
      <w:r w:rsidRPr="0074370C">
        <w:rPr>
          <w:b/>
          <w:bCs/>
          <w:lang w:val="en-US"/>
        </w:rPr>
        <w:t>(</w:t>
      </w:r>
      <w:r w:rsidRPr="00F770E0">
        <w:rPr>
          <w:b/>
          <w:bCs/>
          <w:lang w:val="en-US"/>
        </w:rPr>
        <w:t>2️</w:t>
      </w:r>
      <w:r w:rsidRPr="0074370C">
        <w:rPr>
          <w:b/>
          <w:bCs/>
          <w:lang w:val="en-US"/>
        </w:rPr>
        <w:t>)</w:t>
      </w:r>
      <w:r w:rsidRPr="00F770E0">
        <w:rPr>
          <w:b/>
          <w:bCs/>
          <w:lang w:val="en-US"/>
        </w:rPr>
        <w:t>인위적</w:t>
      </w:r>
      <w:r w:rsidRPr="00F770E0">
        <w:rPr>
          <w:b/>
          <w:bCs/>
          <w:lang w:val="en-US"/>
        </w:rPr>
        <w:t xml:space="preserve"> </w:t>
      </w:r>
      <w:proofErr w:type="spellStart"/>
      <w:r w:rsidRPr="00F770E0">
        <w:rPr>
          <w:b/>
          <w:bCs/>
          <w:lang w:val="en-US"/>
        </w:rPr>
        <w:t>밸런싱을</w:t>
      </w:r>
      <w:proofErr w:type="spellEnd"/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사용하지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않은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이유</w:t>
      </w:r>
    </w:p>
    <w:p w14:paraId="4F1135EA" w14:textId="75FDCF1C" w:rsidR="00F770E0" w:rsidRPr="00F770E0" w:rsidRDefault="00F770E0" w:rsidP="00F770E0">
      <w:pPr>
        <w:numPr>
          <w:ilvl w:val="0"/>
          <w:numId w:val="10"/>
        </w:numPr>
        <w:rPr>
          <w:lang w:val="en-US"/>
        </w:rPr>
      </w:pPr>
      <w:r w:rsidRPr="00F770E0">
        <w:rPr>
          <w:lang w:val="en-US"/>
        </w:rPr>
        <w:t xml:space="preserve">SMOTE </w:t>
      </w:r>
      <w:r w:rsidRPr="00F770E0">
        <w:rPr>
          <w:lang w:val="en-US"/>
        </w:rPr>
        <w:t>등</w:t>
      </w:r>
      <w:r w:rsidRPr="00F770E0">
        <w:rPr>
          <w:lang w:val="en-US"/>
        </w:rPr>
        <w:t xml:space="preserve"> </w:t>
      </w:r>
      <w:proofErr w:type="spellStart"/>
      <w:r w:rsidRPr="00F770E0">
        <w:rPr>
          <w:lang w:val="en-US"/>
        </w:rPr>
        <w:t>오버샘플링</w:t>
      </w:r>
      <w:proofErr w:type="spellEnd"/>
      <w:r w:rsidRPr="00F770E0">
        <w:rPr>
          <w:lang w:val="en-US"/>
        </w:rPr>
        <w:t>/</w:t>
      </w:r>
      <w:proofErr w:type="spellStart"/>
      <w:r w:rsidRPr="00F770E0">
        <w:rPr>
          <w:lang w:val="en-US"/>
        </w:rPr>
        <w:t>언더샘플링</w:t>
      </w:r>
      <w:proofErr w:type="spellEnd"/>
      <w:r w:rsidRPr="00F770E0">
        <w:rPr>
          <w:lang w:val="en-US"/>
        </w:rPr>
        <w:t xml:space="preserve"> </w:t>
      </w:r>
      <w:r w:rsidRPr="00F770E0">
        <w:rPr>
          <w:lang w:val="en-US"/>
        </w:rPr>
        <w:t>기법도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시도해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보았지만</w:t>
      </w:r>
      <w:r w:rsidRPr="00F770E0">
        <w:rPr>
          <w:lang w:val="en-US"/>
        </w:rPr>
        <w:t xml:space="preserve">, </w:t>
      </w:r>
      <w:r w:rsidRPr="00F770E0">
        <w:rPr>
          <w:lang w:val="en-US"/>
        </w:rPr>
        <w:t>성능이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오히려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하락하거나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과적합이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발생</w:t>
      </w:r>
      <w:r w:rsidR="003C38AF" w:rsidRPr="0074370C">
        <w:rPr>
          <w:lang w:val="en-US"/>
        </w:rPr>
        <w:t>함</w:t>
      </w:r>
      <w:r w:rsidRPr="00F770E0">
        <w:rPr>
          <w:lang w:val="en-US"/>
        </w:rPr>
        <w:t>.</w:t>
      </w:r>
    </w:p>
    <w:p w14:paraId="624E3C1B" w14:textId="2DF3E188" w:rsidR="00F770E0" w:rsidRPr="00F770E0" w:rsidRDefault="00F770E0" w:rsidP="00F770E0">
      <w:pPr>
        <w:numPr>
          <w:ilvl w:val="0"/>
          <w:numId w:val="10"/>
        </w:numPr>
        <w:rPr>
          <w:lang w:val="en-US"/>
        </w:rPr>
      </w:pPr>
      <w:r w:rsidRPr="00F770E0">
        <w:rPr>
          <w:lang w:val="en-US"/>
        </w:rPr>
        <w:t>무엇보다</w:t>
      </w:r>
      <w:r w:rsidRPr="00F770E0">
        <w:rPr>
          <w:lang w:val="en-US"/>
        </w:rPr>
        <w:t xml:space="preserve"> </w:t>
      </w:r>
      <w:r w:rsidRPr="00F770E0">
        <w:rPr>
          <w:b/>
          <w:bCs/>
          <w:lang w:val="en-US"/>
        </w:rPr>
        <w:t>실제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운영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환경에서도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이탈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고객은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소수일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가능성이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높기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때문에</w:t>
      </w:r>
      <w:r w:rsidRPr="00F770E0">
        <w:rPr>
          <w:lang w:val="en-US"/>
        </w:rPr>
        <w:t xml:space="preserve">, </w:t>
      </w:r>
      <w:r w:rsidRPr="00F770E0">
        <w:rPr>
          <w:b/>
          <w:bCs/>
          <w:lang w:val="en-US"/>
        </w:rPr>
        <w:t>불균형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상태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그대로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학습하고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평가</w:t>
      </w:r>
      <w:r w:rsidRPr="00F770E0">
        <w:rPr>
          <w:lang w:val="en-US"/>
        </w:rPr>
        <w:t>하는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것이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현실적인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모델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성능을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반영한다고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판단</w:t>
      </w:r>
      <w:r w:rsidR="003C38AF" w:rsidRPr="0074370C">
        <w:rPr>
          <w:lang w:val="en-US"/>
        </w:rPr>
        <w:t>함</w:t>
      </w:r>
      <w:r w:rsidRPr="00F770E0">
        <w:rPr>
          <w:lang w:val="en-US"/>
        </w:rPr>
        <w:t>.</w:t>
      </w:r>
    </w:p>
    <w:p w14:paraId="6E64B970" w14:textId="77777777" w:rsidR="00F770E0" w:rsidRPr="00F770E0" w:rsidRDefault="00F770E0" w:rsidP="00F770E0">
      <w:pPr>
        <w:rPr>
          <w:lang w:val="en-US"/>
        </w:rPr>
      </w:pPr>
    </w:p>
    <w:p w14:paraId="292AF187" w14:textId="7EC37C2C" w:rsidR="00F770E0" w:rsidRPr="00F770E0" w:rsidRDefault="00F770E0" w:rsidP="00F770E0">
      <w:pPr>
        <w:rPr>
          <w:b/>
          <w:bCs/>
          <w:lang w:val="en-US"/>
        </w:rPr>
      </w:pPr>
      <w:r w:rsidRPr="0074370C">
        <w:rPr>
          <w:b/>
          <w:bCs/>
          <w:lang w:val="en-US"/>
        </w:rPr>
        <w:t>(</w:t>
      </w:r>
      <w:r w:rsidRPr="00F770E0">
        <w:rPr>
          <w:b/>
          <w:bCs/>
          <w:lang w:val="en-US"/>
        </w:rPr>
        <w:t>3️</w:t>
      </w:r>
      <w:r w:rsidRPr="0074370C">
        <w:rPr>
          <w:b/>
          <w:bCs/>
          <w:lang w:val="en-US"/>
        </w:rPr>
        <w:t>)</w:t>
      </w:r>
      <w:r w:rsidRPr="00F770E0">
        <w:rPr>
          <w:b/>
          <w:bCs/>
          <w:lang w:val="en-US"/>
        </w:rPr>
        <w:t>현실에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기반한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평가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전략</w:t>
      </w:r>
    </w:p>
    <w:p w14:paraId="6F809AD6" w14:textId="5F2B1829" w:rsidR="00F770E0" w:rsidRPr="0074370C" w:rsidRDefault="00F770E0" w:rsidP="00F770E0">
      <w:pPr>
        <w:numPr>
          <w:ilvl w:val="0"/>
          <w:numId w:val="11"/>
        </w:numPr>
        <w:rPr>
          <w:lang w:val="en-US"/>
        </w:rPr>
      </w:pPr>
      <w:r w:rsidRPr="00F770E0">
        <w:rPr>
          <w:lang w:val="en-US"/>
        </w:rPr>
        <w:t>비록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모델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지표가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아주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높진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않지만</w:t>
      </w:r>
      <w:r w:rsidRPr="00F770E0">
        <w:rPr>
          <w:lang w:val="en-US"/>
        </w:rPr>
        <w:t>, **</w:t>
      </w:r>
      <w:r w:rsidRPr="00F770E0">
        <w:rPr>
          <w:lang w:val="en-US"/>
        </w:rPr>
        <w:t>실제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업무에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적용할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수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있는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기준선</w:t>
      </w:r>
      <w:r w:rsidRPr="00F770E0">
        <w:rPr>
          <w:lang w:val="en-US"/>
        </w:rPr>
        <w:t>(Baseline)**</w:t>
      </w:r>
      <w:r w:rsidRPr="00F770E0">
        <w:rPr>
          <w:lang w:val="en-US"/>
        </w:rPr>
        <w:t>을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확보하는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것이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중요하다고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보았</w:t>
      </w:r>
      <w:r w:rsidR="003C38AF" w:rsidRPr="0074370C">
        <w:rPr>
          <w:lang w:val="en-US"/>
        </w:rPr>
        <w:t>음</w:t>
      </w:r>
      <w:r w:rsidRPr="00F770E0">
        <w:rPr>
          <w:lang w:val="en-US"/>
        </w:rPr>
        <w:t>.</w:t>
      </w:r>
    </w:p>
    <w:p w14:paraId="17EEB064" w14:textId="77777777" w:rsidR="00F770E0" w:rsidRPr="0074370C" w:rsidRDefault="00F770E0" w:rsidP="00F770E0">
      <w:pPr>
        <w:rPr>
          <w:lang w:val="en-US"/>
        </w:rPr>
      </w:pPr>
    </w:p>
    <w:p w14:paraId="5903A6FF" w14:textId="77777777" w:rsidR="00F770E0" w:rsidRPr="0074370C" w:rsidRDefault="00F770E0" w:rsidP="00F770E0">
      <w:pPr>
        <w:rPr>
          <w:lang w:val="en-US"/>
        </w:rPr>
      </w:pPr>
    </w:p>
    <w:p w14:paraId="04821170" w14:textId="77777777" w:rsidR="00F770E0" w:rsidRPr="0074370C" w:rsidRDefault="00F770E0" w:rsidP="00F770E0">
      <w:pPr>
        <w:rPr>
          <w:lang w:val="en-US"/>
        </w:rPr>
      </w:pPr>
    </w:p>
    <w:p w14:paraId="16AF2CFB" w14:textId="77777777" w:rsidR="00F770E0" w:rsidRPr="0074370C" w:rsidRDefault="00F770E0" w:rsidP="00F770E0">
      <w:pPr>
        <w:rPr>
          <w:lang w:val="en-US"/>
        </w:rPr>
      </w:pPr>
    </w:p>
    <w:p w14:paraId="6EB11A44" w14:textId="77777777" w:rsidR="00F770E0" w:rsidRPr="0074370C" w:rsidRDefault="00F770E0" w:rsidP="00F770E0">
      <w:pPr>
        <w:rPr>
          <w:lang w:val="en-US"/>
        </w:rPr>
      </w:pPr>
    </w:p>
    <w:p w14:paraId="719CBFCE" w14:textId="77777777" w:rsidR="00F770E0" w:rsidRPr="0074370C" w:rsidRDefault="00F770E0" w:rsidP="00F770E0">
      <w:pPr>
        <w:rPr>
          <w:lang w:val="en-US"/>
        </w:rPr>
      </w:pPr>
    </w:p>
    <w:p w14:paraId="109197F8" w14:textId="3C7FB0EE" w:rsidR="0074370C" w:rsidRPr="0074370C" w:rsidRDefault="0074370C" w:rsidP="00F770E0">
      <w:pPr>
        <w:rPr>
          <w:b/>
          <w:bCs/>
          <w:sz w:val="28"/>
          <w:szCs w:val="28"/>
          <w:lang w:val="en-US"/>
        </w:rPr>
      </w:pPr>
    </w:p>
    <w:p w14:paraId="662CE9BC" w14:textId="00712B2A" w:rsidR="00F770E0" w:rsidRPr="0074370C" w:rsidRDefault="00F770E0" w:rsidP="00F770E0">
      <w:pPr>
        <w:rPr>
          <w:b/>
          <w:bCs/>
          <w:sz w:val="28"/>
          <w:szCs w:val="28"/>
          <w:lang w:val="en-US"/>
        </w:rPr>
      </w:pPr>
      <w:r w:rsidRPr="0074370C">
        <w:rPr>
          <w:b/>
          <w:bCs/>
          <w:sz w:val="28"/>
          <w:szCs w:val="28"/>
          <w:lang w:val="en-US"/>
        </w:rPr>
        <w:lastRenderedPageBreak/>
        <w:t xml:space="preserve">5-2 </w:t>
      </w:r>
      <w:r w:rsidRPr="0074370C">
        <w:rPr>
          <w:b/>
          <w:bCs/>
          <w:sz w:val="28"/>
          <w:szCs w:val="28"/>
          <w:lang w:val="en-US"/>
        </w:rPr>
        <w:t>비교분석</w:t>
      </w:r>
    </w:p>
    <w:p w14:paraId="48B726EA" w14:textId="77777777" w:rsidR="00F770E0" w:rsidRPr="0074370C" w:rsidRDefault="00F770E0" w:rsidP="00F770E0">
      <w:pPr>
        <w:rPr>
          <w:lang w:val="en-US"/>
        </w:rPr>
      </w:pPr>
    </w:p>
    <w:p w14:paraId="3DC38183" w14:textId="77777777" w:rsidR="00F770E0" w:rsidRPr="0074370C" w:rsidRDefault="00F770E0" w:rsidP="00F770E0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1227"/>
        <w:gridCol w:w="1147"/>
        <w:gridCol w:w="1163"/>
      </w:tblGrid>
      <w:tr w:rsidR="00F770E0" w:rsidRPr="0074370C" w14:paraId="2783CD3C" w14:textId="77777777" w:rsidTr="00F770E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24AB816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jc w:val="center"/>
              <w:rPr>
                <w:rFonts w:eastAsia="굴림"/>
                <w:b/>
                <w:bCs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b/>
                <w:bCs/>
                <w:sz w:val="24"/>
                <w:szCs w:val="24"/>
                <w:lang w:val="en-US"/>
              </w:rPr>
              <w:t>평가</w:t>
            </w:r>
            <w:r w:rsidRPr="00F770E0">
              <w:rPr>
                <w:rFonts w:eastAsia="굴림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770E0">
              <w:rPr>
                <w:rFonts w:eastAsia="굴림"/>
                <w:b/>
                <w:bCs/>
                <w:sz w:val="24"/>
                <w:szCs w:val="24"/>
                <w:lang w:val="en-US"/>
              </w:rPr>
              <w:t>지표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850D91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jc w:val="center"/>
              <w:rPr>
                <w:rFonts w:eastAsia="굴림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70E0">
              <w:rPr>
                <w:rFonts w:eastAsia="굴림"/>
                <w:b/>
                <w:bCs/>
                <w:sz w:val="24"/>
                <w:szCs w:val="24"/>
                <w:lang w:val="en-US"/>
              </w:rPr>
              <w:t>LightGBM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64AF9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jc w:val="center"/>
              <w:rPr>
                <w:rFonts w:eastAsia="굴림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70E0">
              <w:rPr>
                <w:rFonts w:eastAsia="굴림"/>
                <w:b/>
                <w:bCs/>
                <w:sz w:val="24"/>
                <w:szCs w:val="24"/>
                <w:lang w:val="en-US"/>
              </w:rPr>
              <w:t>CatBoost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56D706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jc w:val="center"/>
              <w:rPr>
                <w:rFonts w:eastAsia="굴림"/>
                <w:b/>
                <w:bCs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b/>
                <w:bCs/>
                <w:sz w:val="24"/>
                <w:szCs w:val="24"/>
                <w:lang w:val="en-US"/>
              </w:rPr>
              <w:t>우세</w:t>
            </w:r>
            <w:r w:rsidRPr="00F770E0">
              <w:rPr>
                <w:rFonts w:eastAsia="굴림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770E0">
              <w:rPr>
                <w:rFonts w:eastAsia="굴림"/>
                <w:b/>
                <w:bCs/>
                <w:sz w:val="24"/>
                <w:szCs w:val="24"/>
                <w:lang w:val="en-US"/>
              </w:rPr>
              <w:t>모델</w:t>
            </w:r>
          </w:p>
        </w:tc>
      </w:tr>
      <w:tr w:rsidR="00F770E0" w:rsidRPr="0074370C" w14:paraId="602B4DD9" w14:textId="77777777" w:rsidTr="00F770E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665384A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정확도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 xml:space="preserve"> Accuracy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2D18EA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0.86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21C565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0.87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9E54E3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proofErr w:type="spellStart"/>
            <w:r w:rsidRPr="00F770E0">
              <w:rPr>
                <w:rFonts w:eastAsia="굴림"/>
                <w:sz w:val="24"/>
                <w:szCs w:val="24"/>
                <w:lang w:val="en-US"/>
              </w:rPr>
              <w:t>CatBoost</w:t>
            </w:r>
            <w:proofErr w:type="spellEnd"/>
          </w:p>
        </w:tc>
      </w:tr>
      <w:tr w:rsidR="00F770E0" w:rsidRPr="0074370C" w14:paraId="66C530FF" w14:textId="77777777" w:rsidTr="00F770E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566AD0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정밀도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 xml:space="preserve"> Precision(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>이탈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4CA227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0.75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57DEB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0.79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C92B6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proofErr w:type="spellStart"/>
            <w:r w:rsidRPr="00F770E0">
              <w:rPr>
                <w:rFonts w:eastAsia="굴림"/>
                <w:sz w:val="24"/>
                <w:szCs w:val="24"/>
                <w:lang w:val="en-US"/>
              </w:rPr>
              <w:t>CatBoost</w:t>
            </w:r>
            <w:proofErr w:type="spellEnd"/>
          </w:p>
        </w:tc>
      </w:tr>
      <w:tr w:rsidR="00F770E0" w:rsidRPr="0074370C" w14:paraId="1BC64A07" w14:textId="77777777" w:rsidTr="00F770E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F5A185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proofErr w:type="spellStart"/>
            <w:r w:rsidRPr="00F770E0">
              <w:rPr>
                <w:rFonts w:eastAsia="굴림"/>
                <w:sz w:val="24"/>
                <w:szCs w:val="24"/>
                <w:lang w:val="en-US"/>
              </w:rPr>
              <w:t>재현율</w:t>
            </w:r>
            <w:proofErr w:type="spellEnd"/>
            <w:r w:rsidRPr="00F770E0">
              <w:rPr>
                <w:rFonts w:eastAsia="굴림"/>
                <w:sz w:val="24"/>
                <w:szCs w:val="24"/>
                <w:lang w:val="en-US"/>
              </w:rPr>
              <w:t xml:space="preserve"> Recall(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>이탈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4240F6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0.50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C2E872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0.48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C3766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proofErr w:type="spellStart"/>
            <w:r w:rsidRPr="00F770E0">
              <w:rPr>
                <w:rFonts w:eastAsia="굴림"/>
                <w:sz w:val="24"/>
                <w:szCs w:val="24"/>
                <w:lang w:val="en-US"/>
              </w:rPr>
              <w:t>LightGBM</w:t>
            </w:r>
            <w:proofErr w:type="spellEnd"/>
          </w:p>
        </w:tc>
      </w:tr>
      <w:tr w:rsidR="00F770E0" w:rsidRPr="0074370C" w14:paraId="1BA7BDE8" w14:textId="77777777" w:rsidTr="00F770E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112BFB1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 xml:space="preserve">F1 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>점수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 xml:space="preserve"> F1-score(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>이탈</w:t>
            </w:r>
            <w:r w:rsidRPr="00F770E0">
              <w:rPr>
                <w:rFonts w:eastAsia="굴림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50B846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0.60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BA4081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0.60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495DFE" w14:textId="77777777" w:rsidR="00F770E0" w:rsidRPr="00F770E0" w:rsidRDefault="00F770E0" w:rsidP="00F770E0">
            <w:pPr>
              <w:spacing w:before="100" w:beforeAutospacing="1" w:after="100" w:afterAutospacing="1" w:line="240" w:lineRule="auto"/>
              <w:rPr>
                <w:rFonts w:eastAsia="굴림"/>
                <w:sz w:val="24"/>
                <w:szCs w:val="24"/>
                <w:lang w:val="en-US"/>
              </w:rPr>
            </w:pPr>
            <w:r w:rsidRPr="00F770E0">
              <w:rPr>
                <w:rFonts w:eastAsia="굴림"/>
                <w:sz w:val="24"/>
                <w:szCs w:val="24"/>
                <w:lang w:val="en-US"/>
              </w:rPr>
              <w:t>동일</w:t>
            </w:r>
          </w:p>
        </w:tc>
      </w:tr>
    </w:tbl>
    <w:p w14:paraId="415FEC2D" w14:textId="77777777" w:rsidR="00F770E0" w:rsidRPr="0074370C" w:rsidRDefault="00F770E0" w:rsidP="00F770E0">
      <w:pPr>
        <w:rPr>
          <w:lang w:val="en-US"/>
        </w:rPr>
      </w:pPr>
    </w:p>
    <w:p w14:paraId="45031A9F" w14:textId="77777777" w:rsidR="00F770E0" w:rsidRPr="00F770E0" w:rsidRDefault="00F770E0" w:rsidP="00F770E0">
      <w:pPr>
        <w:rPr>
          <w:lang w:val="en-US"/>
        </w:rPr>
      </w:pPr>
    </w:p>
    <w:p w14:paraId="73769D5C" w14:textId="0B2E421B" w:rsidR="00F770E0" w:rsidRPr="0074370C" w:rsidRDefault="00F770E0" w:rsidP="00141EC2">
      <w:pPr>
        <w:rPr>
          <w:b/>
          <w:bCs/>
          <w:sz w:val="28"/>
          <w:szCs w:val="28"/>
          <w:lang w:val="en-US"/>
        </w:rPr>
      </w:pPr>
      <w:r w:rsidRPr="0074370C">
        <w:rPr>
          <w:b/>
          <w:bCs/>
          <w:sz w:val="28"/>
          <w:szCs w:val="28"/>
          <w:lang w:val="en-US"/>
        </w:rPr>
        <w:t xml:space="preserve">5-3 </w:t>
      </w:r>
      <w:r w:rsidR="0074370C" w:rsidRPr="0074370C">
        <w:rPr>
          <w:b/>
          <w:bCs/>
          <w:sz w:val="28"/>
          <w:szCs w:val="28"/>
          <w:lang w:val="en-US"/>
        </w:rPr>
        <w:t>사용자</w:t>
      </w:r>
      <w:r w:rsidR="0074370C" w:rsidRPr="0074370C">
        <w:rPr>
          <w:b/>
          <w:bCs/>
          <w:sz w:val="28"/>
          <w:szCs w:val="28"/>
          <w:lang w:val="en-US"/>
        </w:rPr>
        <w:t xml:space="preserve"> </w:t>
      </w:r>
      <w:r w:rsidR="0074370C" w:rsidRPr="0074370C">
        <w:rPr>
          <w:b/>
          <w:bCs/>
          <w:sz w:val="28"/>
          <w:szCs w:val="28"/>
          <w:lang w:val="en-US"/>
        </w:rPr>
        <w:t>모델</w:t>
      </w:r>
      <w:r w:rsidR="0074370C" w:rsidRPr="0074370C">
        <w:rPr>
          <w:b/>
          <w:bCs/>
          <w:sz w:val="28"/>
          <w:szCs w:val="28"/>
          <w:lang w:val="en-US"/>
        </w:rPr>
        <w:t xml:space="preserve"> </w:t>
      </w:r>
      <w:r w:rsidR="0074370C" w:rsidRPr="0074370C">
        <w:rPr>
          <w:b/>
          <w:bCs/>
          <w:sz w:val="28"/>
          <w:szCs w:val="28"/>
          <w:lang w:val="en-US"/>
        </w:rPr>
        <w:t>선택</w:t>
      </w:r>
    </w:p>
    <w:p w14:paraId="60F1ECA4" w14:textId="77777777" w:rsidR="00F770E0" w:rsidRPr="00F770E0" w:rsidRDefault="00F770E0" w:rsidP="00F770E0">
      <w:pPr>
        <w:rPr>
          <w:lang w:val="en-US"/>
        </w:rPr>
      </w:pPr>
    </w:p>
    <w:p w14:paraId="3C103422" w14:textId="3E956CA0" w:rsidR="00F770E0" w:rsidRPr="00F770E0" w:rsidRDefault="0074370C" w:rsidP="00F770E0">
      <w:pPr>
        <w:rPr>
          <w:b/>
          <w:bCs/>
          <w:lang w:val="en-US"/>
        </w:rPr>
      </w:pPr>
      <w:r w:rsidRPr="0074370C">
        <w:rPr>
          <w:b/>
          <w:bCs/>
          <w:lang w:val="en-US"/>
        </w:rPr>
        <w:t xml:space="preserve">(1) </w:t>
      </w:r>
      <w:proofErr w:type="spellStart"/>
      <w:r w:rsidR="00F770E0" w:rsidRPr="00F770E0">
        <w:rPr>
          <w:b/>
          <w:bCs/>
          <w:lang w:val="en-US"/>
        </w:rPr>
        <w:t>CatBoost</w:t>
      </w:r>
      <w:proofErr w:type="spellEnd"/>
      <w:r w:rsidR="00F770E0" w:rsidRPr="00F770E0">
        <w:rPr>
          <w:b/>
          <w:bCs/>
          <w:lang w:val="en-US"/>
        </w:rPr>
        <w:t>가</w:t>
      </w:r>
      <w:r w:rsidR="00F770E0" w:rsidRPr="00F770E0">
        <w:rPr>
          <w:b/>
          <w:bCs/>
          <w:lang w:val="en-US"/>
        </w:rPr>
        <w:t xml:space="preserve"> </w:t>
      </w:r>
      <w:r w:rsidR="00F770E0" w:rsidRPr="00F770E0">
        <w:rPr>
          <w:b/>
          <w:bCs/>
          <w:lang w:val="en-US"/>
        </w:rPr>
        <w:t>적합한</w:t>
      </w:r>
      <w:r w:rsidR="00F770E0" w:rsidRPr="00F770E0">
        <w:rPr>
          <w:b/>
          <w:bCs/>
          <w:lang w:val="en-US"/>
        </w:rPr>
        <w:t xml:space="preserve"> </w:t>
      </w:r>
      <w:r w:rsidR="00F770E0" w:rsidRPr="00F770E0">
        <w:rPr>
          <w:b/>
          <w:bCs/>
          <w:lang w:val="en-US"/>
        </w:rPr>
        <w:t>경우</w:t>
      </w:r>
    </w:p>
    <w:p w14:paraId="54ACCD0C" w14:textId="77777777" w:rsidR="00F770E0" w:rsidRPr="00F770E0" w:rsidRDefault="00F770E0" w:rsidP="00F770E0">
      <w:pPr>
        <w:numPr>
          <w:ilvl w:val="0"/>
          <w:numId w:val="12"/>
        </w:numPr>
        <w:rPr>
          <w:lang w:val="en-US"/>
        </w:rPr>
      </w:pPr>
      <w:r w:rsidRPr="00F770E0">
        <w:rPr>
          <w:lang w:val="en-US"/>
        </w:rPr>
        <w:t>이탈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고객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예측을</w:t>
      </w:r>
      <w:r w:rsidRPr="00F770E0">
        <w:rPr>
          <w:lang w:val="en-US"/>
        </w:rPr>
        <w:t xml:space="preserve"> </w:t>
      </w:r>
      <w:r w:rsidRPr="00F770E0">
        <w:rPr>
          <w:b/>
          <w:bCs/>
          <w:lang w:val="en-US"/>
        </w:rPr>
        <w:t>정확하게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해야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하는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비즈니스</w:t>
      </w:r>
    </w:p>
    <w:p w14:paraId="04433741" w14:textId="77777777" w:rsidR="00F770E0" w:rsidRPr="00F770E0" w:rsidRDefault="00F770E0" w:rsidP="00F770E0">
      <w:pPr>
        <w:numPr>
          <w:ilvl w:val="0"/>
          <w:numId w:val="12"/>
        </w:numPr>
        <w:rPr>
          <w:lang w:val="en-US"/>
        </w:rPr>
      </w:pPr>
      <w:r w:rsidRPr="00F770E0">
        <w:rPr>
          <w:lang w:val="en-US"/>
        </w:rPr>
        <w:t>잘못된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예측</w:t>
      </w:r>
      <w:r w:rsidRPr="00F770E0">
        <w:rPr>
          <w:lang w:val="en-US"/>
        </w:rPr>
        <w:t>(</w:t>
      </w:r>
      <w:proofErr w:type="spellStart"/>
      <w:r w:rsidRPr="00F770E0">
        <w:rPr>
          <w:lang w:val="en-US"/>
        </w:rPr>
        <w:t>오탐</w:t>
      </w:r>
      <w:proofErr w:type="spellEnd"/>
      <w:r w:rsidRPr="00F770E0">
        <w:rPr>
          <w:lang w:val="en-US"/>
        </w:rPr>
        <w:t>)</w:t>
      </w:r>
      <w:proofErr w:type="spellStart"/>
      <w:r w:rsidRPr="00F770E0">
        <w:rPr>
          <w:lang w:val="en-US"/>
        </w:rPr>
        <w:t>으로</w:t>
      </w:r>
      <w:proofErr w:type="spellEnd"/>
      <w:r w:rsidRPr="00F770E0">
        <w:rPr>
          <w:lang w:val="en-US"/>
        </w:rPr>
        <w:t xml:space="preserve"> </w:t>
      </w:r>
      <w:r w:rsidRPr="00F770E0">
        <w:rPr>
          <w:b/>
          <w:bCs/>
          <w:lang w:val="en-US"/>
        </w:rPr>
        <w:t>불필요한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비용</w:t>
      </w:r>
      <w:r w:rsidRPr="00F770E0">
        <w:rPr>
          <w:lang w:val="en-US"/>
        </w:rPr>
        <w:t>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발생하는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경우</w:t>
      </w:r>
      <w:r w:rsidRPr="00F770E0">
        <w:rPr>
          <w:lang w:val="en-US"/>
        </w:rPr>
        <w:t xml:space="preserve"> (</w:t>
      </w:r>
      <w:r w:rsidRPr="00F770E0">
        <w:rPr>
          <w:lang w:val="en-US"/>
        </w:rPr>
        <w:t>예</w:t>
      </w:r>
      <w:r w:rsidRPr="00F770E0">
        <w:rPr>
          <w:lang w:val="en-US"/>
        </w:rPr>
        <w:t xml:space="preserve">: </w:t>
      </w:r>
      <w:r w:rsidRPr="00F770E0">
        <w:rPr>
          <w:lang w:val="en-US"/>
        </w:rPr>
        <w:t>마케팅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비용</w:t>
      </w:r>
      <w:r w:rsidRPr="00F770E0">
        <w:rPr>
          <w:lang w:val="en-US"/>
        </w:rPr>
        <w:t xml:space="preserve">, </w:t>
      </w:r>
      <w:r w:rsidRPr="00F770E0">
        <w:rPr>
          <w:lang w:val="en-US"/>
        </w:rPr>
        <w:t>상담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리소스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낭비</w:t>
      </w:r>
      <w:r w:rsidRPr="00F770E0">
        <w:rPr>
          <w:lang w:val="en-US"/>
        </w:rPr>
        <w:t>)</w:t>
      </w:r>
    </w:p>
    <w:p w14:paraId="21AB6FB0" w14:textId="77777777" w:rsidR="00F770E0" w:rsidRPr="00F770E0" w:rsidRDefault="00F770E0" w:rsidP="00F770E0">
      <w:pPr>
        <w:rPr>
          <w:lang w:val="en-US"/>
        </w:rPr>
      </w:pPr>
    </w:p>
    <w:p w14:paraId="48E879D2" w14:textId="51CDF471" w:rsidR="00F770E0" w:rsidRPr="00F770E0" w:rsidRDefault="0074370C" w:rsidP="00F770E0">
      <w:pPr>
        <w:rPr>
          <w:b/>
          <w:bCs/>
          <w:lang w:val="en-US"/>
        </w:rPr>
      </w:pPr>
      <w:r w:rsidRPr="0074370C">
        <w:rPr>
          <w:b/>
          <w:bCs/>
          <w:lang w:val="en-US"/>
        </w:rPr>
        <w:t xml:space="preserve">(2) </w:t>
      </w:r>
      <w:proofErr w:type="spellStart"/>
      <w:r w:rsidR="00F770E0" w:rsidRPr="00F770E0">
        <w:rPr>
          <w:b/>
          <w:bCs/>
          <w:lang w:val="en-US"/>
        </w:rPr>
        <w:t>LightGBM</w:t>
      </w:r>
      <w:proofErr w:type="spellEnd"/>
      <w:r w:rsidR="00F770E0" w:rsidRPr="00F770E0">
        <w:rPr>
          <w:b/>
          <w:bCs/>
          <w:lang w:val="en-US"/>
        </w:rPr>
        <w:t>이</w:t>
      </w:r>
      <w:r w:rsidR="00F770E0" w:rsidRPr="00F770E0">
        <w:rPr>
          <w:b/>
          <w:bCs/>
          <w:lang w:val="en-US"/>
        </w:rPr>
        <w:t xml:space="preserve"> </w:t>
      </w:r>
      <w:r w:rsidR="00F770E0" w:rsidRPr="00F770E0">
        <w:rPr>
          <w:b/>
          <w:bCs/>
          <w:lang w:val="en-US"/>
        </w:rPr>
        <w:t>적합한</w:t>
      </w:r>
      <w:r w:rsidR="00F770E0" w:rsidRPr="00F770E0">
        <w:rPr>
          <w:b/>
          <w:bCs/>
          <w:lang w:val="en-US"/>
        </w:rPr>
        <w:t xml:space="preserve"> </w:t>
      </w:r>
      <w:r w:rsidR="00F770E0" w:rsidRPr="00F770E0">
        <w:rPr>
          <w:b/>
          <w:bCs/>
          <w:lang w:val="en-US"/>
        </w:rPr>
        <w:t>경우</w:t>
      </w:r>
    </w:p>
    <w:p w14:paraId="199640B0" w14:textId="77777777" w:rsidR="00F770E0" w:rsidRPr="00F770E0" w:rsidRDefault="00F770E0" w:rsidP="00F770E0">
      <w:pPr>
        <w:numPr>
          <w:ilvl w:val="0"/>
          <w:numId w:val="13"/>
        </w:numPr>
        <w:rPr>
          <w:lang w:val="en-US"/>
        </w:rPr>
      </w:pPr>
      <w:r w:rsidRPr="00F770E0">
        <w:rPr>
          <w:lang w:val="en-US"/>
        </w:rPr>
        <w:t>이탈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고객을</w:t>
      </w:r>
      <w:r w:rsidRPr="00F770E0">
        <w:rPr>
          <w:lang w:val="en-US"/>
        </w:rPr>
        <w:t xml:space="preserve"> </w:t>
      </w:r>
      <w:r w:rsidRPr="00F770E0">
        <w:rPr>
          <w:b/>
          <w:bCs/>
          <w:lang w:val="en-US"/>
        </w:rPr>
        <w:t>놓치지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않아야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하는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경우</w:t>
      </w:r>
      <w:r w:rsidRPr="00F770E0">
        <w:rPr>
          <w:lang w:val="en-US"/>
        </w:rPr>
        <w:t xml:space="preserve"> (Recall </w:t>
      </w:r>
      <w:r w:rsidRPr="00F770E0">
        <w:rPr>
          <w:lang w:val="en-US"/>
        </w:rPr>
        <w:t>중요</w:t>
      </w:r>
      <w:r w:rsidRPr="00F770E0">
        <w:rPr>
          <w:lang w:val="en-US"/>
        </w:rPr>
        <w:t>)</w:t>
      </w:r>
    </w:p>
    <w:p w14:paraId="343C59C8" w14:textId="77777777" w:rsidR="00F770E0" w:rsidRPr="00F770E0" w:rsidRDefault="00F770E0" w:rsidP="00F770E0">
      <w:pPr>
        <w:numPr>
          <w:ilvl w:val="0"/>
          <w:numId w:val="13"/>
        </w:numPr>
        <w:rPr>
          <w:lang w:val="en-US"/>
        </w:rPr>
      </w:pPr>
      <w:r w:rsidRPr="00F770E0">
        <w:rPr>
          <w:lang w:val="en-US"/>
        </w:rPr>
        <w:t>실제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이탈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시</w:t>
      </w:r>
      <w:r w:rsidRPr="00F770E0">
        <w:rPr>
          <w:lang w:val="en-US"/>
        </w:rPr>
        <w:t xml:space="preserve"> </w:t>
      </w:r>
      <w:r w:rsidRPr="00F770E0">
        <w:rPr>
          <w:b/>
          <w:bCs/>
          <w:lang w:val="en-US"/>
        </w:rPr>
        <w:t>매출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손실이</w:t>
      </w:r>
      <w:r w:rsidRPr="00F770E0">
        <w:rPr>
          <w:b/>
          <w:bCs/>
          <w:lang w:val="en-US"/>
        </w:rPr>
        <w:t xml:space="preserve"> </w:t>
      </w:r>
      <w:r w:rsidRPr="00F770E0">
        <w:rPr>
          <w:b/>
          <w:bCs/>
          <w:lang w:val="en-US"/>
        </w:rPr>
        <w:t>큰</w:t>
      </w:r>
      <w:r w:rsidRPr="00F770E0">
        <w:rPr>
          <w:b/>
          <w:bCs/>
          <w:lang w:val="en-US"/>
        </w:rPr>
        <w:t xml:space="preserve"> VIP </w:t>
      </w:r>
      <w:r w:rsidRPr="00F770E0">
        <w:rPr>
          <w:b/>
          <w:bCs/>
          <w:lang w:val="en-US"/>
        </w:rPr>
        <w:t>고객</w:t>
      </w:r>
      <w:r w:rsidRPr="00F770E0">
        <w:rPr>
          <w:lang w:val="en-US"/>
        </w:rPr>
        <w:t>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존재하는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경우</w:t>
      </w:r>
    </w:p>
    <w:p w14:paraId="0A4D3031" w14:textId="77777777" w:rsidR="00F770E0" w:rsidRPr="00F770E0" w:rsidRDefault="00F770E0" w:rsidP="00F770E0">
      <w:pPr>
        <w:rPr>
          <w:lang w:val="en-US"/>
        </w:rPr>
      </w:pPr>
    </w:p>
    <w:p w14:paraId="4E3E75CE" w14:textId="2F1755D9" w:rsidR="00F770E0" w:rsidRPr="00F770E0" w:rsidRDefault="0074370C" w:rsidP="00F770E0">
      <w:pPr>
        <w:rPr>
          <w:b/>
          <w:bCs/>
          <w:lang w:val="en-US"/>
        </w:rPr>
      </w:pPr>
      <w:r w:rsidRPr="0074370C">
        <w:rPr>
          <w:b/>
          <w:bCs/>
          <w:lang w:val="en-US"/>
        </w:rPr>
        <w:t xml:space="preserve">(3) </w:t>
      </w:r>
      <w:proofErr w:type="spellStart"/>
      <w:r w:rsidR="00F770E0" w:rsidRPr="00F770E0">
        <w:rPr>
          <w:b/>
          <w:bCs/>
          <w:lang w:val="en-US"/>
        </w:rPr>
        <w:t>HistGBM</w:t>
      </w:r>
      <w:proofErr w:type="spellEnd"/>
      <w:r w:rsidR="00F770E0" w:rsidRPr="00F770E0">
        <w:rPr>
          <w:b/>
          <w:bCs/>
          <w:lang w:val="en-US"/>
        </w:rPr>
        <w:t>이</w:t>
      </w:r>
      <w:r w:rsidR="00F770E0" w:rsidRPr="00F770E0">
        <w:rPr>
          <w:b/>
          <w:bCs/>
          <w:lang w:val="en-US"/>
        </w:rPr>
        <w:t xml:space="preserve"> </w:t>
      </w:r>
      <w:r w:rsidR="00F770E0" w:rsidRPr="00F770E0">
        <w:rPr>
          <w:b/>
          <w:bCs/>
          <w:lang w:val="en-US"/>
        </w:rPr>
        <w:t>적합한</w:t>
      </w:r>
      <w:r w:rsidR="00F770E0" w:rsidRPr="00F770E0">
        <w:rPr>
          <w:b/>
          <w:bCs/>
          <w:lang w:val="en-US"/>
        </w:rPr>
        <w:t xml:space="preserve"> </w:t>
      </w:r>
      <w:r w:rsidR="00F770E0" w:rsidRPr="00F770E0">
        <w:rPr>
          <w:b/>
          <w:bCs/>
          <w:lang w:val="en-US"/>
        </w:rPr>
        <w:t>경우</w:t>
      </w:r>
    </w:p>
    <w:p w14:paraId="4D3A4DE8" w14:textId="77777777" w:rsidR="00F770E0" w:rsidRPr="00F770E0" w:rsidRDefault="00F770E0" w:rsidP="00F770E0">
      <w:pPr>
        <w:numPr>
          <w:ilvl w:val="0"/>
          <w:numId w:val="14"/>
        </w:numPr>
        <w:rPr>
          <w:lang w:val="en-US"/>
        </w:rPr>
      </w:pPr>
      <w:r w:rsidRPr="00F770E0">
        <w:rPr>
          <w:lang w:val="en-US"/>
        </w:rPr>
        <w:t>모델을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자주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학습하거나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빠른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응답이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필요한</w:t>
      </w:r>
      <w:r w:rsidRPr="00F770E0">
        <w:rPr>
          <w:lang w:val="en-US"/>
        </w:rPr>
        <w:t xml:space="preserve"> </w:t>
      </w:r>
      <w:r w:rsidRPr="00F770E0">
        <w:rPr>
          <w:lang w:val="en-US"/>
        </w:rPr>
        <w:t>경우</w:t>
      </w:r>
    </w:p>
    <w:p w14:paraId="49CC8B55" w14:textId="77777777" w:rsidR="00F770E0" w:rsidRPr="0074370C" w:rsidRDefault="00F770E0" w:rsidP="00F770E0">
      <w:pPr>
        <w:rPr>
          <w:lang w:val="en-US"/>
        </w:rPr>
      </w:pPr>
    </w:p>
    <w:p w14:paraId="46FD211F" w14:textId="77777777" w:rsidR="00F770E0" w:rsidRPr="0074370C" w:rsidRDefault="00F770E0" w:rsidP="00F770E0">
      <w:pPr>
        <w:rPr>
          <w:lang w:val="en-US"/>
        </w:rPr>
      </w:pPr>
    </w:p>
    <w:p w14:paraId="32965F06" w14:textId="287FB986" w:rsidR="00A77747" w:rsidRPr="0074370C" w:rsidRDefault="00BE5952" w:rsidP="00F770E0">
      <w:r>
        <w:rPr>
          <w:noProof/>
        </w:rPr>
        <w:pict w14:anchorId="2FA2D47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186AD3E" w14:textId="77777777" w:rsidR="00F770E0" w:rsidRPr="0074370C" w:rsidRDefault="00F770E0">
      <w:pPr>
        <w:spacing w:before="240" w:after="240"/>
        <w:rPr>
          <w:rFonts w:eastAsia="Arial Unicode MS"/>
          <w:b/>
        </w:rPr>
      </w:pPr>
    </w:p>
    <w:p w14:paraId="5147AFB0" w14:textId="77777777" w:rsidR="00F770E0" w:rsidRPr="0074370C" w:rsidRDefault="00F770E0">
      <w:pPr>
        <w:spacing w:before="240" w:after="240"/>
        <w:rPr>
          <w:rFonts w:eastAsia="Arial Unicode MS"/>
          <w:b/>
        </w:rPr>
      </w:pPr>
    </w:p>
    <w:p w14:paraId="4DC842B8" w14:textId="3B996A71" w:rsidR="00A77747" w:rsidRPr="0074370C" w:rsidRDefault="003C38AF">
      <w:pPr>
        <w:spacing w:before="240" w:after="240"/>
        <w:rPr>
          <w:b/>
          <w:sz w:val="32"/>
          <w:szCs w:val="32"/>
        </w:rPr>
      </w:pPr>
      <w:r w:rsidRPr="0074370C">
        <w:rPr>
          <w:rFonts w:eastAsia="Arial Unicode MS"/>
          <w:b/>
          <w:sz w:val="32"/>
          <w:szCs w:val="32"/>
        </w:rPr>
        <w:t>6</w:t>
      </w:r>
      <w:r w:rsidR="00000000" w:rsidRPr="0074370C">
        <w:rPr>
          <w:rFonts w:eastAsia="Arial Unicode MS"/>
          <w:b/>
          <w:sz w:val="32"/>
          <w:szCs w:val="32"/>
        </w:rPr>
        <w:t xml:space="preserve">. </w:t>
      </w:r>
      <w:r w:rsidR="00000000" w:rsidRPr="0074370C">
        <w:rPr>
          <w:rFonts w:eastAsia="Arial Unicode MS"/>
          <w:b/>
          <w:sz w:val="32"/>
          <w:szCs w:val="32"/>
        </w:rPr>
        <w:t>주요</w:t>
      </w:r>
      <w:r w:rsidR="00000000" w:rsidRPr="0074370C">
        <w:rPr>
          <w:rFonts w:eastAsia="Arial Unicode MS"/>
          <w:b/>
          <w:sz w:val="32"/>
          <w:szCs w:val="32"/>
        </w:rPr>
        <w:t xml:space="preserve"> </w:t>
      </w:r>
      <w:r w:rsidR="00000000" w:rsidRPr="0074370C">
        <w:rPr>
          <w:rFonts w:eastAsia="Arial Unicode MS"/>
          <w:b/>
          <w:sz w:val="32"/>
          <w:szCs w:val="32"/>
        </w:rPr>
        <w:t>해석</w:t>
      </w:r>
      <w:r w:rsidR="00000000" w:rsidRPr="0074370C">
        <w:rPr>
          <w:rFonts w:eastAsia="Arial Unicode MS"/>
          <w:b/>
          <w:sz w:val="32"/>
          <w:szCs w:val="32"/>
        </w:rPr>
        <w:t xml:space="preserve"> </w:t>
      </w:r>
      <w:r w:rsidR="00000000" w:rsidRPr="0074370C">
        <w:rPr>
          <w:rFonts w:eastAsia="Arial Unicode MS"/>
          <w:b/>
          <w:sz w:val="32"/>
          <w:szCs w:val="32"/>
        </w:rPr>
        <w:t>및</w:t>
      </w:r>
      <w:r w:rsidR="00000000" w:rsidRPr="0074370C">
        <w:rPr>
          <w:rFonts w:eastAsia="Arial Unicode MS"/>
          <w:b/>
          <w:sz w:val="32"/>
          <w:szCs w:val="32"/>
        </w:rPr>
        <w:t xml:space="preserve"> </w:t>
      </w:r>
      <w:r w:rsidR="00000000" w:rsidRPr="0074370C">
        <w:rPr>
          <w:rFonts w:eastAsia="Arial Unicode MS"/>
          <w:b/>
          <w:sz w:val="32"/>
          <w:szCs w:val="32"/>
        </w:rPr>
        <w:t>분석</w:t>
      </w:r>
    </w:p>
    <w:p w14:paraId="16B46902" w14:textId="5257D9F9" w:rsidR="00A77747" w:rsidRPr="0074370C" w:rsidRDefault="00000000">
      <w:pPr>
        <w:numPr>
          <w:ilvl w:val="0"/>
          <w:numId w:val="3"/>
        </w:numPr>
      </w:pPr>
      <w:r w:rsidRPr="0074370C">
        <w:rPr>
          <w:rFonts w:eastAsia="Arial Unicode MS"/>
          <w:b/>
        </w:rPr>
        <w:t>모델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성능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요약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해석</w:t>
      </w:r>
      <w:r w:rsidRPr="0074370C">
        <w:rPr>
          <w:rFonts w:eastAsia="Arial Unicode MS"/>
          <w:b/>
        </w:rPr>
        <w:t xml:space="preserve"> : </w:t>
      </w:r>
      <w:r w:rsidRPr="0074370C">
        <w:rPr>
          <w:rFonts w:eastAsia="Arial Unicode MS"/>
        </w:rPr>
        <w:t>작은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데이터셋</w:t>
      </w:r>
      <w:r w:rsidRPr="0074370C">
        <w:rPr>
          <w:rFonts w:eastAsia="Arial Unicode MS"/>
        </w:rPr>
        <w:t xml:space="preserve">, </w:t>
      </w:r>
      <w:r w:rsidRPr="0074370C">
        <w:rPr>
          <w:rFonts w:eastAsia="Arial Unicode MS"/>
        </w:rPr>
        <w:t>불균형비</w:t>
      </w:r>
      <w:r w:rsidRPr="0074370C">
        <w:rPr>
          <w:rFonts w:eastAsia="Arial Unicode MS"/>
        </w:rPr>
        <w:t xml:space="preserve"> 4:1 </w:t>
      </w:r>
      <w:r w:rsidRPr="0074370C">
        <w:rPr>
          <w:rFonts w:eastAsia="Arial Unicode MS"/>
        </w:rPr>
        <w:t>등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성능향상에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제약</w:t>
      </w:r>
      <w:r w:rsidR="003C38AF" w:rsidRPr="0074370C">
        <w:rPr>
          <w:rFonts w:eastAsia="Arial Unicode MS"/>
        </w:rPr>
        <w:t>에도</w:t>
      </w:r>
      <w:r w:rsidR="003C38AF" w:rsidRPr="0074370C">
        <w:rPr>
          <w:rFonts w:eastAsia="Arial Unicode MS"/>
        </w:rPr>
        <w:t xml:space="preserve"> </w:t>
      </w:r>
      <w:r w:rsidR="003C38AF" w:rsidRPr="0074370C">
        <w:rPr>
          <w:rFonts w:eastAsia="Arial Unicode MS"/>
        </w:rPr>
        <w:t>불구하고</w:t>
      </w:r>
      <w:r w:rsidR="003C38AF" w:rsidRPr="0074370C">
        <w:rPr>
          <w:rFonts w:eastAsia="Arial Unicode MS"/>
        </w:rPr>
        <w:t xml:space="preserve"> </w:t>
      </w:r>
      <w:r w:rsidR="003C38AF" w:rsidRPr="0074370C">
        <w:rPr>
          <w:rFonts w:eastAsia="Arial Unicode MS"/>
        </w:rPr>
        <w:t>현실적인</w:t>
      </w:r>
      <w:r w:rsidR="003C38AF" w:rsidRPr="0074370C">
        <w:rPr>
          <w:rFonts w:eastAsia="Arial Unicode MS"/>
        </w:rPr>
        <w:t xml:space="preserve"> </w:t>
      </w:r>
      <w:r w:rsidR="003C38AF" w:rsidRPr="0074370C">
        <w:rPr>
          <w:rFonts w:eastAsia="Arial Unicode MS"/>
        </w:rPr>
        <w:t>데이터의</w:t>
      </w:r>
      <w:r w:rsidR="003C38AF" w:rsidRPr="0074370C">
        <w:rPr>
          <w:rFonts w:eastAsia="Arial Unicode MS"/>
        </w:rPr>
        <w:t xml:space="preserve"> </w:t>
      </w:r>
      <w:proofErr w:type="spellStart"/>
      <w:r w:rsidR="003C38AF" w:rsidRPr="0074370C">
        <w:rPr>
          <w:rFonts w:eastAsia="Arial Unicode MS"/>
        </w:rPr>
        <w:t>핏한</w:t>
      </w:r>
      <w:proofErr w:type="spellEnd"/>
      <w:r w:rsidR="003C38AF" w:rsidRPr="0074370C">
        <w:rPr>
          <w:rFonts w:eastAsia="Arial Unicode MS"/>
        </w:rPr>
        <w:t xml:space="preserve"> </w:t>
      </w:r>
      <w:r w:rsidR="003C38AF" w:rsidRPr="0074370C">
        <w:rPr>
          <w:rFonts w:eastAsia="Arial Unicode MS"/>
        </w:rPr>
        <w:t>모델을</w:t>
      </w:r>
      <w:r w:rsidR="003C38AF" w:rsidRPr="0074370C">
        <w:rPr>
          <w:rFonts w:eastAsia="Arial Unicode MS"/>
        </w:rPr>
        <w:t xml:space="preserve"> </w:t>
      </w:r>
      <w:r w:rsidR="003C38AF" w:rsidRPr="0074370C">
        <w:rPr>
          <w:rFonts w:eastAsia="Arial Unicode MS"/>
        </w:rPr>
        <w:t>제작</w:t>
      </w:r>
    </w:p>
    <w:p w14:paraId="222D353D" w14:textId="77777777" w:rsidR="00A77747" w:rsidRPr="0074370C" w:rsidRDefault="00000000">
      <w:pPr>
        <w:numPr>
          <w:ilvl w:val="0"/>
          <w:numId w:val="3"/>
        </w:numPr>
      </w:pPr>
      <w:r w:rsidRPr="0074370C">
        <w:rPr>
          <w:rFonts w:eastAsia="Arial Unicode MS"/>
          <w:b/>
        </w:rPr>
        <w:t>오류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사례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분석</w:t>
      </w:r>
      <w:r w:rsidRPr="0074370C">
        <w:rPr>
          <w:rFonts w:eastAsia="Arial Unicode MS"/>
          <w:b/>
        </w:rPr>
        <w:t xml:space="preserve"> : </w:t>
      </w:r>
      <w:r w:rsidRPr="0074370C">
        <w:rPr>
          <w:rFonts w:eastAsia="Arial Unicode MS"/>
        </w:rPr>
        <w:t>실제</w:t>
      </w:r>
      <w:r w:rsidRPr="0074370C">
        <w:rPr>
          <w:rFonts w:eastAsia="Arial Unicode MS"/>
        </w:rPr>
        <w:t xml:space="preserve"> </w:t>
      </w:r>
      <w:proofErr w:type="spellStart"/>
      <w:r w:rsidRPr="0074370C">
        <w:rPr>
          <w:rFonts w:eastAsia="Arial Unicode MS"/>
        </w:rPr>
        <w:t>이탈률</w:t>
      </w:r>
      <w:proofErr w:type="spellEnd"/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예측에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사용되는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컬럼의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개수가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절반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이하</w:t>
      </w:r>
    </w:p>
    <w:p w14:paraId="3B6031E3" w14:textId="77777777" w:rsidR="00A77747" w:rsidRPr="0074370C" w:rsidRDefault="00000000">
      <w:pPr>
        <w:numPr>
          <w:ilvl w:val="0"/>
          <w:numId w:val="3"/>
        </w:numPr>
        <w:spacing w:after="240"/>
      </w:pPr>
      <w:r w:rsidRPr="0074370C">
        <w:rPr>
          <w:rFonts w:eastAsia="Arial Unicode MS"/>
          <w:b/>
        </w:rPr>
        <w:lastRenderedPageBreak/>
        <w:t>모델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한계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및</w:t>
      </w:r>
      <w:r w:rsidRPr="0074370C">
        <w:rPr>
          <w:rFonts w:eastAsia="Arial Unicode MS"/>
          <w:b/>
        </w:rPr>
        <w:t xml:space="preserve"> </w:t>
      </w:r>
      <w:r w:rsidRPr="0074370C">
        <w:rPr>
          <w:rFonts w:eastAsia="Arial Unicode MS"/>
          <w:b/>
        </w:rPr>
        <w:t>개선점</w:t>
      </w:r>
      <w:r w:rsidRPr="0074370C">
        <w:rPr>
          <w:rFonts w:eastAsia="Arial Unicode MS"/>
          <w:b/>
        </w:rPr>
        <w:t xml:space="preserve"> : </w:t>
      </w:r>
      <w:r w:rsidRPr="0074370C">
        <w:rPr>
          <w:rFonts w:eastAsia="Arial Unicode MS"/>
        </w:rPr>
        <w:t>상관관계가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높은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특성들을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추가하고</w:t>
      </w:r>
      <w:r w:rsidRPr="0074370C">
        <w:rPr>
          <w:rFonts w:eastAsia="Arial Unicode MS"/>
        </w:rPr>
        <w:t xml:space="preserve">, </w:t>
      </w:r>
      <w:r w:rsidRPr="0074370C">
        <w:rPr>
          <w:rFonts w:eastAsia="Arial Unicode MS"/>
        </w:rPr>
        <w:t>데이터셋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크기를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키우되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불균형비가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너무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커지지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않도록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데이터를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증류할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방법이</w:t>
      </w:r>
      <w:r w:rsidRPr="0074370C">
        <w:rPr>
          <w:rFonts w:eastAsia="Arial Unicode MS"/>
        </w:rPr>
        <w:t xml:space="preserve"> </w:t>
      </w:r>
      <w:r w:rsidRPr="0074370C">
        <w:rPr>
          <w:rFonts w:eastAsia="Arial Unicode MS"/>
        </w:rPr>
        <w:t>필요함</w:t>
      </w:r>
    </w:p>
    <w:p w14:paraId="210B50A0" w14:textId="77777777" w:rsidR="003C38AF" w:rsidRPr="0074370C" w:rsidRDefault="003C38AF" w:rsidP="003C38AF">
      <w:pPr>
        <w:spacing w:after="240"/>
      </w:pPr>
    </w:p>
    <w:p w14:paraId="6680BE52" w14:textId="77777777" w:rsidR="003C38AF" w:rsidRPr="0074370C" w:rsidRDefault="003C38AF" w:rsidP="003C38AF">
      <w:pPr>
        <w:spacing w:after="240"/>
      </w:pPr>
    </w:p>
    <w:p w14:paraId="5DE93321" w14:textId="061076E0" w:rsidR="003C38AF" w:rsidRPr="003C38AF" w:rsidRDefault="003C38AF" w:rsidP="003C38AF">
      <w:pPr>
        <w:spacing w:after="240"/>
        <w:rPr>
          <w:b/>
          <w:bCs/>
          <w:sz w:val="32"/>
          <w:szCs w:val="32"/>
          <w:lang w:val="en-US" w:eastAsia="ko"/>
        </w:rPr>
      </w:pPr>
      <w:r w:rsidRPr="0074370C">
        <w:rPr>
          <w:b/>
          <w:bCs/>
          <w:sz w:val="32"/>
          <w:szCs w:val="32"/>
          <w:lang w:val="en-US" w:eastAsia="ko"/>
        </w:rPr>
        <w:t>7</w:t>
      </w:r>
      <w:r w:rsidRPr="003C38AF">
        <w:rPr>
          <w:b/>
          <w:bCs/>
          <w:sz w:val="32"/>
          <w:szCs w:val="32"/>
          <w:lang w:val="en-US" w:eastAsia="ko"/>
        </w:rPr>
        <w:t xml:space="preserve">. </w:t>
      </w:r>
      <w:r w:rsidRPr="003C38AF">
        <w:rPr>
          <w:b/>
          <w:bCs/>
          <w:sz w:val="32"/>
          <w:szCs w:val="32"/>
          <w:lang w:val="en-US" w:eastAsia="ko"/>
        </w:rPr>
        <w:t>결론</w:t>
      </w:r>
      <w:r w:rsidRPr="003C38AF">
        <w:rPr>
          <w:b/>
          <w:bCs/>
          <w:sz w:val="32"/>
          <w:szCs w:val="32"/>
          <w:lang w:val="en-US" w:eastAsia="ko"/>
        </w:rPr>
        <w:t xml:space="preserve"> </w:t>
      </w:r>
      <w:r w:rsidRPr="003C38AF">
        <w:rPr>
          <w:b/>
          <w:bCs/>
          <w:sz w:val="32"/>
          <w:szCs w:val="32"/>
          <w:lang w:val="en-US" w:eastAsia="ko"/>
        </w:rPr>
        <w:t>및</w:t>
      </w:r>
      <w:r w:rsidRPr="003C38AF">
        <w:rPr>
          <w:b/>
          <w:bCs/>
          <w:sz w:val="32"/>
          <w:szCs w:val="32"/>
          <w:lang w:val="en-US" w:eastAsia="ko"/>
        </w:rPr>
        <w:t xml:space="preserve"> </w:t>
      </w:r>
      <w:r w:rsidRPr="003C38AF">
        <w:rPr>
          <w:b/>
          <w:bCs/>
          <w:sz w:val="32"/>
          <w:szCs w:val="32"/>
          <w:lang w:val="en-US" w:eastAsia="ko"/>
        </w:rPr>
        <w:t>향후</w:t>
      </w:r>
      <w:r w:rsidRPr="003C38AF">
        <w:rPr>
          <w:b/>
          <w:bCs/>
          <w:sz w:val="32"/>
          <w:szCs w:val="32"/>
          <w:lang w:val="en-US" w:eastAsia="ko"/>
        </w:rPr>
        <w:t xml:space="preserve"> </w:t>
      </w:r>
      <w:r w:rsidRPr="003C38AF">
        <w:rPr>
          <w:b/>
          <w:bCs/>
          <w:sz w:val="32"/>
          <w:szCs w:val="32"/>
          <w:lang w:val="en-US" w:eastAsia="ko"/>
        </w:rPr>
        <w:t>방향</w:t>
      </w:r>
    </w:p>
    <w:p w14:paraId="565B62C9" w14:textId="412F18C3" w:rsidR="003C38AF" w:rsidRPr="003C38AF" w:rsidRDefault="003C38AF" w:rsidP="003C38AF">
      <w:pPr>
        <w:numPr>
          <w:ilvl w:val="0"/>
          <w:numId w:val="15"/>
        </w:numPr>
        <w:spacing w:after="240"/>
        <w:rPr>
          <w:lang w:val="en-US" w:eastAsia="ko"/>
        </w:rPr>
      </w:pPr>
      <w:r w:rsidRPr="003C38AF">
        <w:rPr>
          <w:lang w:val="en-US" w:eastAsia="ko"/>
        </w:rPr>
        <w:t>모델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성능이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아주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뛰어나진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않지만</w:t>
      </w:r>
      <w:r w:rsidRPr="003C38AF">
        <w:rPr>
          <w:lang w:val="en-US" w:eastAsia="ko"/>
        </w:rPr>
        <w:t xml:space="preserve">, </w:t>
      </w:r>
      <w:r w:rsidRPr="003C38AF">
        <w:rPr>
          <w:lang w:val="en-US" w:eastAsia="ko"/>
        </w:rPr>
        <w:t>현실적인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상황을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반영하여</w:t>
      </w:r>
      <w:r w:rsidRPr="003C38AF">
        <w:rPr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신뢰할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수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있는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기준선</w:t>
      </w:r>
      <w:r w:rsidRPr="003C38AF">
        <w:rPr>
          <w:lang w:val="en-US" w:eastAsia="ko"/>
        </w:rPr>
        <w:t>을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확보</w:t>
      </w:r>
      <w:r w:rsidRPr="0074370C">
        <w:rPr>
          <w:lang w:val="en-US" w:eastAsia="ko"/>
        </w:rPr>
        <w:t>함</w:t>
      </w:r>
      <w:r w:rsidRPr="003C38AF">
        <w:rPr>
          <w:lang w:val="en-US" w:eastAsia="ko"/>
        </w:rPr>
        <w:t>.</w:t>
      </w:r>
    </w:p>
    <w:p w14:paraId="0AE9A525" w14:textId="1C19DFAD" w:rsidR="003C38AF" w:rsidRPr="003C38AF" w:rsidRDefault="003C38AF" w:rsidP="003C38AF">
      <w:pPr>
        <w:numPr>
          <w:ilvl w:val="0"/>
          <w:numId w:val="15"/>
        </w:numPr>
        <w:spacing w:after="240"/>
        <w:rPr>
          <w:lang w:val="en-US" w:eastAsia="ko"/>
        </w:rPr>
      </w:pPr>
      <w:r w:rsidRPr="003C38AF">
        <w:rPr>
          <w:lang w:val="en-US" w:eastAsia="ko"/>
        </w:rPr>
        <w:t>앞으로는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운영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데이터가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누적됨에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따라</w:t>
      </w:r>
      <w:r w:rsidRPr="003C38AF">
        <w:rPr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 xml:space="preserve">threshold </w:t>
      </w:r>
      <w:r w:rsidRPr="003C38AF">
        <w:rPr>
          <w:b/>
          <w:bCs/>
          <w:lang w:val="en-US" w:eastAsia="ko"/>
        </w:rPr>
        <w:t>조정</w:t>
      </w:r>
      <w:r w:rsidRPr="003C38AF">
        <w:rPr>
          <w:lang w:val="en-US" w:eastAsia="ko"/>
        </w:rPr>
        <w:t xml:space="preserve">, </w:t>
      </w:r>
      <w:r w:rsidRPr="003C38AF">
        <w:rPr>
          <w:b/>
          <w:bCs/>
          <w:lang w:val="en-US" w:eastAsia="ko"/>
        </w:rPr>
        <w:t>정밀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튜닝</w:t>
      </w:r>
      <w:r w:rsidRPr="003C38AF">
        <w:rPr>
          <w:lang w:val="en-US" w:eastAsia="ko"/>
        </w:rPr>
        <w:t xml:space="preserve">, </w:t>
      </w:r>
      <w:r w:rsidRPr="003C38AF">
        <w:rPr>
          <w:b/>
          <w:bCs/>
          <w:lang w:val="en-US" w:eastAsia="ko"/>
        </w:rPr>
        <w:t>특성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확장</w:t>
      </w:r>
      <w:r w:rsidRPr="003C38AF">
        <w:rPr>
          <w:b/>
          <w:bCs/>
          <w:lang w:val="en-US" w:eastAsia="ko"/>
        </w:rPr>
        <w:t>(feature engineering)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등을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통해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점차</w:t>
      </w:r>
      <w:r w:rsidRPr="003C38AF">
        <w:rPr>
          <w:lang w:val="en-US" w:eastAsia="ko"/>
        </w:rPr>
        <w:t xml:space="preserve"> </w:t>
      </w:r>
      <w:proofErr w:type="spellStart"/>
      <w:r w:rsidRPr="003C38AF">
        <w:rPr>
          <w:lang w:val="en-US" w:eastAsia="ko"/>
        </w:rPr>
        <w:t>개선해나갈</w:t>
      </w:r>
      <w:proofErr w:type="spellEnd"/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수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있</w:t>
      </w:r>
      <w:r w:rsidRPr="0074370C">
        <w:rPr>
          <w:lang w:val="en-US" w:eastAsia="ko"/>
        </w:rPr>
        <w:t>음</w:t>
      </w:r>
      <w:r w:rsidRPr="003C38AF">
        <w:rPr>
          <w:lang w:val="en-US" w:eastAsia="ko"/>
        </w:rPr>
        <w:t>.</w:t>
      </w:r>
    </w:p>
    <w:p w14:paraId="4071340A" w14:textId="77777777" w:rsidR="003C38AF" w:rsidRPr="003C38AF" w:rsidRDefault="003C38AF" w:rsidP="003C38AF">
      <w:pPr>
        <w:spacing w:after="240"/>
        <w:rPr>
          <w:lang w:val="en-US" w:eastAsia="ko"/>
        </w:rPr>
      </w:pPr>
    </w:p>
    <w:p w14:paraId="51E634EE" w14:textId="6BAC1EFC" w:rsidR="003C38AF" w:rsidRPr="003C38AF" w:rsidRDefault="003C38AF" w:rsidP="003C38AF">
      <w:pPr>
        <w:spacing w:after="240"/>
        <w:rPr>
          <w:lang w:val="en-US" w:eastAsia="ko"/>
        </w:rPr>
      </w:pPr>
      <w:r w:rsidRPr="003C38AF">
        <w:rPr>
          <w:b/>
          <w:bCs/>
          <w:lang w:val="en-US" w:eastAsia="ko"/>
        </w:rPr>
        <w:t>초기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모델은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완벽함보다는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현실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반영이</w:t>
      </w:r>
      <w:r w:rsidRPr="003C38AF">
        <w:rPr>
          <w:b/>
          <w:bCs/>
          <w:lang w:val="en-US" w:eastAsia="ko"/>
        </w:rPr>
        <w:t xml:space="preserve"> </w:t>
      </w:r>
      <w:r w:rsidRPr="003C38AF">
        <w:rPr>
          <w:b/>
          <w:bCs/>
          <w:lang w:val="en-US" w:eastAsia="ko"/>
        </w:rPr>
        <w:t>중요</w:t>
      </w:r>
      <w:r w:rsidRPr="0074370C">
        <w:rPr>
          <w:b/>
          <w:bCs/>
          <w:lang w:val="en-US" w:eastAsia="ko"/>
        </w:rPr>
        <w:t>함</w:t>
      </w:r>
      <w:r w:rsidRPr="003C38AF">
        <w:rPr>
          <w:b/>
          <w:bCs/>
          <w:lang w:val="en-US" w:eastAsia="ko"/>
        </w:rPr>
        <w:t>.</w:t>
      </w:r>
    </w:p>
    <w:p w14:paraId="07896B60" w14:textId="0D14B033" w:rsidR="003C38AF" w:rsidRPr="003C38AF" w:rsidRDefault="003C38AF" w:rsidP="003C38AF">
      <w:pPr>
        <w:spacing w:after="240"/>
        <w:rPr>
          <w:lang w:val="en-US" w:eastAsia="ko"/>
        </w:rPr>
      </w:pPr>
      <w:r w:rsidRPr="003C38AF">
        <w:rPr>
          <w:lang w:val="en-US" w:eastAsia="ko"/>
        </w:rPr>
        <w:t>우리가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처한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데이터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상황과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실제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업무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환경을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고려하여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전략적으로</w:t>
      </w:r>
      <w:r w:rsidRPr="003C38AF">
        <w:rPr>
          <w:lang w:val="en-US" w:eastAsia="ko"/>
        </w:rPr>
        <w:t xml:space="preserve"> </w:t>
      </w:r>
      <w:r w:rsidRPr="003C38AF">
        <w:rPr>
          <w:lang w:val="en-US" w:eastAsia="ko"/>
        </w:rPr>
        <w:t>판단</w:t>
      </w:r>
      <w:r w:rsidRPr="0074370C">
        <w:rPr>
          <w:lang w:val="en-US" w:eastAsia="ko"/>
        </w:rPr>
        <w:t>함</w:t>
      </w:r>
      <w:r w:rsidRPr="003C38AF">
        <w:rPr>
          <w:lang w:val="en-US" w:eastAsia="ko"/>
        </w:rPr>
        <w:t>.</w:t>
      </w:r>
    </w:p>
    <w:p w14:paraId="6FE3BA07" w14:textId="77777777" w:rsidR="00141EC2" w:rsidRPr="0074370C" w:rsidRDefault="00141EC2" w:rsidP="003C38AF">
      <w:pPr>
        <w:spacing w:after="240"/>
        <w:rPr>
          <w:sz w:val="32"/>
          <w:szCs w:val="32"/>
          <w:lang w:eastAsia="ko"/>
        </w:rPr>
      </w:pPr>
    </w:p>
    <w:p w14:paraId="58E03BB6" w14:textId="77777777" w:rsidR="0074370C" w:rsidRPr="0074370C" w:rsidRDefault="0074370C" w:rsidP="003C38AF">
      <w:pPr>
        <w:spacing w:after="240"/>
        <w:rPr>
          <w:b/>
          <w:bCs/>
          <w:sz w:val="32"/>
          <w:szCs w:val="32"/>
          <w:lang w:eastAsia="ko"/>
        </w:rPr>
      </w:pPr>
    </w:p>
    <w:p w14:paraId="46B13687" w14:textId="77777777" w:rsidR="0074370C" w:rsidRPr="0074370C" w:rsidRDefault="0074370C" w:rsidP="003C38AF">
      <w:pPr>
        <w:spacing w:after="240"/>
        <w:rPr>
          <w:b/>
          <w:bCs/>
          <w:sz w:val="32"/>
          <w:szCs w:val="32"/>
          <w:lang w:eastAsia="ko"/>
        </w:rPr>
      </w:pPr>
    </w:p>
    <w:p w14:paraId="417361DE" w14:textId="2D5F93AE" w:rsidR="00141EC2" w:rsidRPr="0074370C" w:rsidRDefault="00141EC2" w:rsidP="003C38AF">
      <w:pPr>
        <w:spacing w:after="240"/>
        <w:rPr>
          <w:b/>
          <w:bCs/>
          <w:sz w:val="32"/>
          <w:szCs w:val="32"/>
          <w:lang w:eastAsia="ko"/>
        </w:rPr>
      </w:pPr>
      <w:r w:rsidRPr="0074370C">
        <w:rPr>
          <w:b/>
          <w:bCs/>
          <w:sz w:val="32"/>
          <w:szCs w:val="32"/>
          <w:lang w:eastAsia="ko"/>
        </w:rPr>
        <w:t>8.</w:t>
      </w:r>
      <w:r w:rsidRPr="0074370C">
        <w:rPr>
          <w:b/>
          <w:bCs/>
          <w:sz w:val="32"/>
          <w:szCs w:val="32"/>
          <w:lang w:eastAsia="ko"/>
        </w:rPr>
        <w:t>부록</w:t>
      </w:r>
    </w:p>
    <w:p w14:paraId="39B97771" w14:textId="74D1276F" w:rsidR="00141EC2" w:rsidRDefault="0074370C" w:rsidP="003C38AF">
      <w:pPr>
        <w:spacing w:after="240"/>
        <w:rPr>
          <w:b/>
          <w:bCs/>
          <w:lang w:eastAsia="ko"/>
        </w:rPr>
      </w:pPr>
      <w:r>
        <w:rPr>
          <w:b/>
          <w:bCs/>
          <w:noProof/>
          <w:lang w:eastAsia="ko"/>
        </w:rPr>
        <w:lastRenderedPageBreak/>
        <w:drawing>
          <wp:inline distT="0" distB="0" distL="0" distR="0" wp14:anchorId="16E2CF41" wp14:editId="163561D6">
            <wp:extent cx="5733415" cy="3573780"/>
            <wp:effectExtent l="0" t="0" r="0" b="0"/>
            <wp:docPr id="1277085645" name="그림 2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85645" name="그림 2" descr="텍스트, 스크린샷, 라인, 도표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EC2">
        <w:rPr>
          <w:b/>
          <w:bCs/>
          <w:noProof/>
          <w:lang w:eastAsia="ko"/>
        </w:rPr>
        <w:drawing>
          <wp:inline distT="0" distB="0" distL="0" distR="0" wp14:anchorId="2CDC7265" wp14:editId="201D5586">
            <wp:extent cx="4737100" cy="4140200"/>
            <wp:effectExtent l="0" t="0" r="0" b="0"/>
            <wp:docPr id="1702595420" name="그림 1" descr="텍스트, 스크린샷, 도표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95420" name="그림 1" descr="텍스트, 스크린샷, 도표, 직사각형이(가) 표시된 사진&#10;&#10;AI가 생성한 콘텐츠는 부정확할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C722" w14:textId="75DEF4B7" w:rsidR="00141EC2" w:rsidRDefault="00141EC2" w:rsidP="003C38AF">
      <w:pPr>
        <w:spacing w:after="240"/>
        <w:rPr>
          <w:b/>
          <w:bCs/>
          <w:lang w:eastAsia="ko"/>
        </w:rPr>
      </w:pPr>
      <w:r>
        <w:rPr>
          <w:b/>
          <w:bCs/>
          <w:noProof/>
          <w:lang w:eastAsia="ko"/>
        </w:rPr>
        <w:lastRenderedPageBreak/>
        <w:drawing>
          <wp:inline distT="0" distB="0" distL="0" distR="0" wp14:anchorId="5C6ECAC9" wp14:editId="3D870048">
            <wp:extent cx="5575300" cy="4267200"/>
            <wp:effectExtent l="0" t="0" r="0" b="0"/>
            <wp:docPr id="1963899559" name="그림 3" descr="텍스트, 스크린샷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9559" name="그림 3" descr="텍스트, 스크린샷, 그래프, 도표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ko"/>
        </w:rPr>
        <w:drawing>
          <wp:inline distT="0" distB="0" distL="0" distR="0" wp14:anchorId="534F03E3" wp14:editId="3B912897">
            <wp:extent cx="5575300" cy="4267200"/>
            <wp:effectExtent l="0" t="0" r="0" b="0"/>
            <wp:docPr id="848138903" name="그림 4" descr="텍스트, 스크린샷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38903" name="그림 4" descr="텍스트, 스크린샷, 라인, 그래프이(가) 표시된 사진&#10;&#10;AI가 생성한 콘텐츠는 부정확할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C6E1" w14:textId="77777777" w:rsidR="00141EC2" w:rsidRDefault="00141EC2" w:rsidP="003C38AF">
      <w:pPr>
        <w:spacing w:after="240"/>
        <w:rPr>
          <w:b/>
          <w:bCs/>
          <w:lang w:eastAsia="ko"/>
        </w:rPr>
      </w:pPr>
    </w:p>
    <w:p w14:paraId="5E0CC7A1" w14:textId="37184EB8" w:rsidR="00141EC2" w:rsidRPr="00141EC2" w:rsidRDefault="00141EC2" w:rsidP="003C38AF">
      <w:pPr>
        <w:spacing w:after="240"/>
        <w:rPr>
          <w:b/>
          <w:bCs/>
          <w:lang w:eastAsia="ko"/>
        </w:rPr>
      </w:pPr>
      <w:r>
        <w:rPr>
          <w:b/>
          <w:bCs/>
          <w:noProof/>
          <w:lang w:eastAsia="ko"/>
        </w:rPr>
        <w:drawing>
          <wp:inline distT="0" distB="0" distL="0" distR="0" wp14:anchorId="4A07A2ED" wp14:editId="20A4907A">
            <wp:extent cx="4800600" cy="4152900"/>
            <wp:effectExtent l="0" t="0" r="0" b="0"/>
            <wp:docPr id="1322064755" name="그림 6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4755" name="그림 6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ko"/>
        </w:rPr>
        <w:drawing>
          <wp:inline distT="0" distB="0" distL="0" distR="0" wp14:anchorId="38940C67" wp14:editId="5A573E8C">
            <wp:extent cx="5733415" cy="3850005"/>
            <wp:effectExtent l="0" t="0" r="0" b="0"/>
            <wp:docPr id="2114923491" name="그림 7" descr="텍스트, 스크린샷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23491" name="그림 7" descr="텍스트, 스크린샷, 라인, 번호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ko"/>
        </w:rPr>
        <w:lastRenderedPageBreak/>
        <w:drawing>
          <wp:inline distT="0" distB="0" distL="0" distR="0" wp14:anchorId="020EA71F" wp14:editId="0959138D">
            <wp:extent cx="5600700" cy="4292600"/>
            <wp:effectExtent l="0" t="0" r="0" b="0"/>
            <wp:docPr id="307318937" name="그림 8" descr="텍스트, 라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8937" name="그림 8" descr="텍스트, 라인, 그래프, 도표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ko"/>
        </w:rPr>
        <w:drawing>
          <wp:inline distT="0" distB="0" distL="0" distR="0" wp14:anchorId="28381C51" wp14:editId="0B71F0BD">
            <wp:extent cx="5600700" cy="4292600"/>
            <wp:effectExtent l="0" t="0" r="0" b="0"/>
            <wp:docPr id="922219156" name="그림 9" descr="텍스트, 라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19156" name="그림 9" descr="텍스트, 라인, 그래프, 도표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EC2" w:rsidRPr="00141E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251"/>
    <w:multiLevelType w:val="multilevel"/>
    <w:tmpl w:val="032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D55DA"/>
    <w:multiLevelType w:val="multilevel"/>
    <w:tmpl w:val="BB2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74486"/>
    <w:multiLevelType w:val="multilevel"/>
    <w:tmpl w:val="38429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00C99"/>
    <w:multiLevelType w:val="multilevel"/>
    <w:tmpl w:val="06AA2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3631B7"/>
    <w:multiLevelType w:val="hybridMultilevel"/>
    <w:tmpl w:val="2AAA306E"/>
    <w:lvl w:ilvl="0" w:tplc="4E940B34">
      <w:start w:val="5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A5D538E"/>
    <w:multiLevelType w:val="multilevel"/>
    <w:tmpl w:val="4600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35390"/>
    <w:multiLevelType w:val="multilevel"/>
    <w:tmpl w:val="EC62F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1B5277"/>
    <w:multiLevelType w:val="multilevel"/>
    <w:tmpl w:val="E7BE0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9D3DDA"/>
    <w:multiLevelType w:val="multilevel"/>
    <w:tmpl w:val="079A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932FD"/>
    <w:multiLevelType w:val="multilevel"/>
    <w:tmpl w:val="8BF4A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2A776D"/>
    <w:multiLevelType w:val="multilevel"/>
    <w:tmpl w:val="CF36D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622767"/>
    <w:multiLevelType w:val="multilevel"/>
    <w:tmpl w:val="8E1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D4EF6"/>
    <w:multiLevelType w:val="multilevel"/>
    <w:tmpl w:val="0418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E3F52"/>
    <w:multiLevelType w:val="multilevel"/>
    <w:tmpl w:val="DFD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C55AB"/>
    <w:multiLevelType w:val="multilevel"/>
    <w:tmpl w:val="9792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9549">
    <w:abstractNumId w:val="6"/>
  </w:num>
  <w:num w:numId="2" w16cid:durableId="2086610816">
    <w:abstractNumId w:val="10"/>
  </w:num>
  <w:num w:numId="3" w16cid:durableId="1728870045">
    <w:abstractNumId w:val="9"/>
  </w:num>
  <w:num w:numId="4" w16cid:durableId="570848741">
    <w:abstractNumId w:val="2"/>
  </w:num>
  <w:num w:numId="5" w16cid:durableId="1582522830">
    <w:abstractNumId w:val="3"/>
  </w:num>
  <w:num w:numId="6" w16cid:durableId="1221016156">
    <w:abstractNumId w:val="7"/>
  </w:num>
  <w:num w:numId="7" w16cid:durableId="550773383">
    <w:abstractNumId w:val="11"/>
  </w:num>
  <w:num w:numId="8" w16cid:durableId="1245577247">
    <w:abstractNumId w:val="0"/>
  </w:num>
  <w:num w:numId="9" w16cid:durableId="1783961581">
    <w:abstractNumId w:val="4"/>
  </w:num>
  <w:num w:numId="10" w16cid:durableId="307787365">
    <w:abstractNumId w:val="13"/>
  </w:num>
  <w:num w:numId="11" w16cid:durableId="1659532499">
    <w:abstractNumId w:val="12"/>
  </w:num>
  <w:num w:numId="12" w16cid:durableId="1110784847">
    <w:abstractNumId w:val="5"/>
  </w:num>
  <w:num w:numId="13" w16cid:durableId="135876610">
    <w:abstractNumId w:val="14"/>
  </w:num>
  <w:num w:numId="14" w16cid:durableId="445121667">
    <w:abstractNumId w:val="1"/>
  </w:num>
  <w:num w:numId="15" w16cid:durableId="33504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47"/>
    <w:rsid w:val="00141EC2"/>
    <w:rsid w:val="003C38AF"/>
    <w:rsid w:val="004A74AE"/>
    <w:rsid w:val="0074370C"/>
    <w:rsid w:val="007C6AAD"/>
    <w:rsid w:val="00A77747"/>
    <w:rsid w:val="00BE5952"/>
    <w:rsid w:val="00F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14BB"/>
  <w15:docId w15:val="{84EBB752-1929-9540-A999-BDFC1E78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0E0"/>
    <w:pPr>
      <w:ind w:leftChars="400" w:left="800"/>
    </w:pPr>
  </w:style>
  <w:style w:type="paragraph" w:customStyle="1" w:styleId="p1">
    <w:name w:val="p1"/>
    <w:basedOn w:val="a"/>
    <w:rsid w:val="00F770E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461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6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1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8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jmanoj/credit-card-customer-churn-prediction/cod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rjmanoj/credit-card-customer-churn-prediction/cod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whtjdwo9267@naver.com</cp:lastModifiedBy>
  <cp:revision>2</cp:revision>
  <dcterms:created xsi:type="dcterms:W3CDTF">2025-06-05T07:55:00Z</dcterms:created>
  <dcterms:modified xsi:type="dcterms:W3CDTF">2025-06-05T09:08:00Z</dcterms:modified>
</cp:coreProperties>
</file>