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44" w:rsidRDefault="00137385">
      <w:pPr>
        <w:rPr>
          <w:rFonts w:ascii="Bell MT" w:hAnsi="Bell MT"/>
          <w:sz w:val="40"/>
          <w:szCs w:val="40"/>
        </w:rPr>
      </w:pPr>
      <w:r>
        <w:t xml:space="preserve">         </w:t>
      </w:r>
      <w:r>
        <w:tab/>
      </w:r>
      <w:r>
        <w:tab/>
      </w:r>
      <w:r>
        <w:tab/>
      </w:r>
      <w:r>
        <w:tab/>
      </w:r>
      <w:r w:rsidRPr="00137385">
        <w:rPr>
          <w:rFonts w:ascii="Bell MT" w:hAnsi="Bell MT"/>
          <w:sz w:val="40"/>
          <w:szCs w:val="40"/>
        </w:rPr>
        <w:t>KIRANA STORE</w:t>
      </w:r>
    </w:p>
    <w:p w:rsidR="00137385" w:rsidRPr="00137385" w:rsidRDefault="00144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37385" w:rsidRPr="00137385">
        <w:rPr>
          <w:rFonts w:ascii="Times New Roman" w:hAnsi="Times New Roman" w:cs="Times New Roman"/>
          <w:sz w:val="28"/>
          <w:szCs w:val="28"/>
        </w:rPr>
        <w:t>It is a departmental store which supplies goods for a customer.</w:t>
      </w:r>
    </w:p>
    <w:p w:rsidR="00137385" w:rsidRPr="00137385" w:rsidRDefault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MODULES:</w:t>
      </w:r>
    </w:p>
    <w:p w:rsidR="00137385" w:rsidRPr="00137385" w:rsidRDefault="00137385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28"/>
          <w:szCs w:val="28"/>
        </w:rPr>
        <w:t>Retailer</w:t>
      </w:r>
    </w:p>
    <w:p w:rsidR="00137385" w:rsidRPr="00137385" w:rsidRDefault="00137385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28"/>
          <w:szCs w:val="28"/>
        </w:rPr>
        <w:t>Customer</w:t>
      </w:r>
    </w:p>
    <w:p w:rsidR="00137385" w:rsidRPr="00137385" w:rsidRDefault="00137385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28"/>
          <w:szCs w:val="28"/>
        </w:rPr>
        <w:t>Supplier</w:t>
      </w:r>
    </w:p>
    <w:p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RETAILER:</w:t>
      </w:r>
    </w:p>
    <w:p w:rsidR="00137385" w:rsidRPr="00137385" w:rsidRDefault="00137385" w:rsidP="00137385">
      <w:p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28"/>
          <w:szCs w:val="28"/>
        </w:rPr>
        <w:t>Work of retailer is to check goods in store and prepare bill and order a goods.</w:t>
      </w:r>
    </w:p>
    <w:p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CUSTOMER:</w:t>
      </w:r>
    </w:p>
    <w:p w:rsidR="00137385" w:rsidRPr="00137385" w:rsidRDefault="00137385" w:rsidP="00137385">
      <w:p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28"/>
          <w:szCs w:val="28"/>
        </w:rPr>
        <w:t>In which the customer by the item for their need.And make a payment through card or cash.</w:t>
      </w:r>
    </w:p>
    <w:p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SUPPLIER:</w:t>
      </w:r>
    </w:p>
    <w:p w:rsidR="00137385" w:rsidRPr="00137385" w:rsidRDefault="00137385" w:rsidP="00137385">
      <w:p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40"/>
          <w:szCs w:val="40"/>
        </w:rPr>
        <w:t xml:space="preserve">    </w:t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28"/>
          <w:szCs w:val="28"/>
        </w:rPr>
        <w:t>Work of supplier is to provide goods for shop.</w:t>
      </w:r>
    </w:p>
    <w:p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LANGUAGE:</w:t>
      </w:r>
    </w:p>
    <w:p w:rsidR="00137385" w:rsidRPr="00137385" w:rsidRDefault="00137385" w:rsidP="0013738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28"/>
          <w:szCs w:val="28"/>
        </w:rPr>
        <w:t>MYSQL database</w:t>
      </w:r>
    </w:p>
    <w:p w:rsidR="00137385" w:rsidRPr="00137385" w:rsidRDefault="00137385" w:rsidP="0013738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28"/>
          <w:szCs w:val="28"/>
        </w:rPr>
        <w:t xml:space="preserve">Java </w:t>
      </w:r>
    </w:p>
    <w:p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MYSQL database:</w:t>
      </w:r>
    </w:p>
    <w:p w:rsidR="00137385" w:rsidRPr="00137385" w:rsidRDefault="00137385" w:rsidP="00137385">
      <w:p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28"/>
          <w:szCs w:val="28"/>
        </w:rPr>
        <w:t>It is used to store a available goods in a table.</w:t>
      </w:r>
    </w:p>
    <w:p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JAVA:</w:t>
      </w:r>
    </w:p>
    <w:p w:rsidR="00137385" w:rsidRPr="00137385" w:rsidRDefault="00137385" w:rsidP="00137385">
      <w:p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40"/>
          <w:szCs w:val="40"/>
        </w:rPr>
        <w:tab/>
        <w:t xml:space="preserve">      </w:t>
      </w:r>
      <w:r w:rsidRPr="00137385">
        <w:rPr>
          <w:rFonts w:ascii="Times New Roman" w:hAnsi="Times New Roman" w:cs="Times New Roman"/>
          <w:sz w:val="28"/>
          <w:szCs w:val="28"/>
        </w:rPr>
        <w:t>Java program written for counting a item and calculating total amount.</w:t>
      </w:r>
    </w:p>
    <w:p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FLOWDIAGRAM:</w:t>
      </w:r>
    </w:p>
    <w:p w:rsidR="00137385" w:rsidRDefault="00137385" w:rsidP="00137385">
      <w:pPr>
        <w:rPr>
          <w:rFonts w:ascii="Bell MT" w:hAnsi="Bell MT"/>
          <w:sz w:val="40"/>
          <w:szCs w:val="40"/>
        </w:rPr>
      </w:pPr>
    </w:p>
    <w:p w:rsidR="00137385" w:rsidRDefault="00A3105B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84.75pt;margin-top:27.75pt;width:87.75pt;height:86.25pt;flip:y;z-index:251667456" o:connectortype="straight">
            <v:stroke endarrow="block"/>
          </v:shape>
        </w:pict>
      </w:r>
      <w:r>
        <w:rPr>
          <w:rFonts w:ascii="Bell MT" w:hAnsi="Bell MT"/>
          <w:noProof/>
          <w:sz w:val="40"/>
          <w:szCs w:val="40"/>
        </w:rPr>
        <w:pict>
          <v:oval id="_x0000_s1026" style="position:absolute;margin-left:168pt;margin-top:-1.5pt;width:103.5pt;height:39.75pt;z-index:251658240">
            <v:textbox>
              <w:txbxContent>
                <w:p w:rsidR="00137385" w:rsidRDefault="00137385">
                  <w:r>
                    <w:t>Order goods</w:t>
                  </w:r>
                </w:p>
              </w:txbxContent>
            </v:textbox>
          </v:oval>
        </w:pict>
      </w:r>
    </w:p>
    <w:p w:rsidR="00137385" w:rsidRDefault="00137385" w:rsidP="00137385">
      <w:pPr>
        <w:rPr>
          <w:rFonts w:ascii="Bell MT" w:hAnsi="Bell MT"/>
          <w:sz w:val="40"/>
          <w:szCs w:val="40"/>
        </w:rPr>
      </w:pPr>
    </w:p>
    <w:p w:rsidR="00137385" w:rsidRDefault="00A3105B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pict>
          <v:shape id="_x0000_s1036" type="#_x0000_t32" style="position:absolute;margin-left:84.75pt;margin-top:22.6pt;width:92.25pt;height:20.25pt;flip:y;z-index:251668480" o:connectortype="straight">
            <v:stroke endarrow="block"/>
          </v:shape>
        </w:pict>
      </w:r>
      <w:r>
        <w:rPr>
          <w:rFonts w:ascii="Bell MT" w:hAnsi="Bell MT"/>
          <w:noProof/>
          <w:sz w:val="40"/>
          <w:szCs w:val="40"/>
        </w:rPr>
        <w:pict>
          <v:oval id="_x0000_s1027" style="position:absolute;margin-left:172.5pt;margin-top:.85pt;width:102pt;height:37.5pt;z-index:251659264">
            <v:textbox>
              <w:txbxContent>
                <w:p w:rsidR="00137385" w:rsidRDefault="00137385">
                  <w:r>
                    <w:t>Selling goods</w:t>
                  </w:r>
                </w:p>
              </w:txbxContent>
            </v:textbox>
          </v:oval>
        </w:pict>
      </w:r>
      <w:r>
        <w:rPr>
          <w:rFonts w:ascii="Bell MT" w:hAnsi="Bell MT"/>
          <w:noProof/>
          <w:sz w:val="40"/>
          <w:szCs w:val="40"/>
        </w:rPr>
        <w:pict>
          <v:oval id="_x0000_s1030" style="position:absolute;margin-left:-35.25pt;margin-top:33.85pt;width:143.25pt;height:74.25pt;z-index:251662336">
            <v:textbox>
              <w:txbxContent>
                <w:p w:rsidR="00137385" w:rsidRDefault="00137385">
                  <w:r>
                    <w:t>Retailer</w:t>
                  </w:r>
                </w:p>
              </w:txbxContent>
            </v:textbox>
          </v:oval>
        </w:pict>
      </w:r>
    </w:p>
    <w:p w:rsidR="00137385" w:rsidRPr="00137385" w:rsidRDefault="00A3105B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pict>
          <v:shape id="_x0000_s1037" type="#_x0000_t32" style="position:absolute;margin-left:84.75pt;margin-top:7.3pt;width:87.75pt;height:35.25pt;z-index:251669504" o:connectortype="straight">
            <v:stroke endarrow="block"/>
          </v:shape>
        </w:pict>
      </w:r>
      <w:r>
        <w:rPr>
          <w:rFonts w:ascii="Bell MT" w:hAnsi="Bell MT"/>
          <w:noProof/>
          <w:sz w:val="40"/>
          <w:szCs w:val="40"/>
        </w:rPr>
        <w:pict>
          <v:oval id="_x0000_s1028" style="position:absolute;margin-left:172.5pt;margin-top:29.05pt;width:102pt;height:43.5pt;z-index:251660288">
            <v:textbox>
              <w:txbxContent>
                <w:p w:rsidR="00137385" w:rsidRDefault="00137385">
                  <w:r>
                    <w:t>Preparing bill</w:t>
                  </w:r>
                </w:p>
              </w:txbxContent>
            </v:textbox>
          </v:oval>
        </w:pict>
      </w:r>
      <w:r w:rsidR="00137385">
        <w:rPr>
          <w:rFonts w:ascii="Bell MT" w:hAnsi="Bell MT"/>
          <w:sz w:val="40"/>
          <w:szCs w:val="40"/>
        </w:rPr>
        <w:t xml:space="preserve"> </w:t>
      </w:r>
    </w:p>
    <w:p w:rsidR="00137385" w:rsidRDefault="00137385">
      <w:pPr>
        <w:rPr>
          <w:rFonts w:ascii="Bell MT" w:hAnsi="Bell MT"/>
          <w:sz w:val="40"/>
          <w:szCs w:val="40"/>
        </w:rPr>
      </w:pPr>
    </w:p>
    <w:p w:rsidR="00137385" w:rsidRDefault="00A3105B">
      <w:pPr>
        <w:rPr>
          <w:rFonts w:ascii="Bell MT" w:hAnsi="Bell MT"/>
          <w:sz w:val="40"/>
          <w:szCs w:val="40"/>
        </w:rPr>
      </w:pPr>
      <w:r w:rsidRPr="00A3105B">
        <w:rPr>
          <w:rFonts w:ascii="Bell MT" w:hAnsi="Bell MT"/>
          <w:noProof/>
          <w:sz w:val="40"/>
          <w:szCs w:val="40"/>
        </w:rPr>
        <w:pict>
          <v:oval id="_x0000_s1042" style="position:absolute;margin-left:239.25pt;margin-top:407.9pt;width:90pt;height:48.75pt;z-index:251673600">
            <v:textbox>
              <w:txbxContent>
                <w:p w:rsidR="00137385" w:rsidRDefault="00137385">
                  <w:r>
                    <w:t>Supplying goods</w:t>
                  </w:r>
                </w:p>
              </w:txbxContent>
            </v:textbox>
          </v:oval>
        </w:pict>
      </w:r>
      <w:r w:rsidRPr="00A3105B">
        <w:rPr>
          <w:rFonts w:ascii="Bell MT" w:hAnsi="Bell MT"/>
          <w:noProof/>
          <w:sz w:val="40"/>
          <w:szCs w:val="40"/>
        </w:rPr>
        <w:pict>
          <v:shape id="_x0000_s1052" type="#_x0000_t32" style="position:absolute;margin-left:257.25pt;margin-top:64.4pt;width:.05pt;height:.05pt;z-index:251681792" o:connectortype="straight">
            <v:stroke endarrow="block"/>
          </v:shape>
        </w:pict>
      </w:r>
      <w:r w:rsidRPr="00A3105B">
        <w:rPr>
          <w:rFonts w:ascii="Bell MT" w:hAnsi="Bell MT"/>
          <w:noProof/>
          <w:sz w:val="40"/>
          <w:szCs w:val="40"/>
        </w:rPr>
        <w:pict>
          <v:shape id="_x0000_s1049" type="#_x0000_t32" style="position:absolute;margin-left:301.5pt;margin-top:288.65pt;width:98.25pt;height:27pt;flip:x y;z-index:251678720" o:connectortype="straight">
            <v:stroke endarrow="block"/>
          </v:shape>
        </w:pict>
      </w:r>
      <w:r w:rsidRPr="00A3105B">
        <w:rPr>
          <w:rFonts w:ascii="Bell MT" w:hAnsi="Bell MT"/>
          <w:noProof/>
          <w:sz w:val="40"/>
          <w:szCs w:val="40"/>
        </w:rPr>
        <w:pict>
          <v:shape id="_x0000_s1048" type="#_x0000_t32" style="position:absolute;margin-left:296.25pt;margin-top:257.9pt;width:97.5pt;height:17.25pt;flip:x;z-index:251677696" o:connectortype="straight">
            <v:stroke endarrow="block"/>
          </v:shape>
        </w:pict>
      </w:r>
      <w:r w:rsidRPr="00A3105B">
        <w:rPr>
          <w:rFonts w:ascii="Bell MT" w:hAnsi="Bell MT"/>
          <w:noProof/>
          <w:sz w:val="40"/>
          <w:szCs w:val="40"/>
        </w:rPr>
        <w:pict>
          <v:oval id="_x0000_s1046" style="position:absolute;margin-left:399.75pt;margin-top:301.4pt;width:82.5pt;height:26.25pt;z-index:251676672">
            <v:textbox>
              <w:txbxContent>
                <w:p w:rsidR="00137385" w:rsidRDefault="00137385">
                  <w:r>
                    <w:t>cash</w:t>
                  </w:r>
                </w:p>
              </w:txbxContent>
            </v:textbox>
          </v:oval>
        </w:pict>
      </w:r>
      <w:r w:rsidRPr="00A3105B">
        <w:rPr>
          <w:rFonts w:ascii="Bell MT" w:hAnsi="Bell MT"/>
          <w:noProof/>
          <w:sz w:val="40"/>
          <w:szCs w:val="40"/>
        </w:rPr>
        <w:pict>
          <v:oval id="_x0000_s1045" style="position:absolute;margin-left:393.75pt;margin-top:240.65pt;width:88.5pt;height:34.5pt;z-index:251675648">
            <v:textbox>
              <w:txbxContent>
                <w:p w:rsidR="00137385" w:rsidRDefault="00137385">
                  <w:r>
                    <w:t>card</w:t>
                  </w:r>
                </w:p>
              </w:txbxContent>
            </v:textbox>
          </v:oval>
        </w:pict>
      </w:r>
      <w:r w:rsidRPr="00A3105B">
        <w:rPr>
          <w:rFonts w:ascii="Bell MT" w:hAnsi="Bell MT"/>
          <w:noProof/>
          <w:sz w:val="40"/>
          <w:szCs w:val="40"/>
        </w:rPr>
        <w:pict>
          <v:shape id="_x0000_s1044" type="#_x0000_t32" style="position:absolute;margin-left:108pt;margin-top:428.9pt;width:131.25pt;height:.75pt;z-index:251674624" o:connectortype="straight">
            <v:stroke endarrow="block"/>
          </v:shape>
        </w:pict>
      </w:r>
      <w:r w:rsidRPr="00A3105B">
        <w:rPr>
          <w:rFonts w:ascii="Bell MT" w:hAnsi="Bell MT"/>
          <w:noProof/>
          <w:sz w:val="40"/>
          <w:szCs w:val="40"/>
        </w:rPr>
        <w:pict>
          <v:oval id="_x0000_s1033" style="position:absolute;margin-left:2.25pt;margin-top:401.9pt;width:105.75pt;height:54.75pt;z-index:251665408">
            <v:textbox>
              <w:txbxContent>
                <w:p w:rsidR="00137385" w:rsidRDefault="00137385">
                  <w:r>
                    <w:t>suppiler</w:t>
                  </w:r>
                </w:p>
              </w:txbxContent>
            </v:textbox>
          </v:oval>
        </w:pict>
      </w:r>
      <w:r w:rsidRPr="00A3105B">
        <w:rPr>
          <w:rFonts w:ascii="Bell MT" w:hAnsi="Bell MT"/>
          <w:noProof/>
          <w:sz w:val="40"/>
          <w:szCs w:val="40"/>
        </w:rPr>
        <w:pict>
          <v:shape id="_x0000_s1040" type="#_x0000_t32" style="position:absolute;margin-left:108pt;margin-top:275.15pt;width:92.25pt;height:13.5pt;z-index:251672576" o:connectortype="straight">
            <v:stroke endarrow="block"/>
          </v:shape>
        </w:pict>
      </w:r>
      <w:r w:rsidRPr="00A3105B">
        <w:rPr>
          <w:rFonts w:ascii="Bell MT" w:hAnsi="Bell MT"/>
          <w:noProof/>
          <w:sz w:val="40"/>
          <w:szCs w:val="40"/>
        </w:rPr>
        <w:pict>
          <v:shape id="_x0000_s1039" type="#_x0000_t32" style="position:absolute;margin-left:108pt;margin-top:212.15pt;width:83.25pt;height:63pt;flip:y;z-index:251671552" o:connectortype="straight">
            <v:stroke endarrow="block"/>
          </v:shape>
        </w:pict>
      </w:r>
      <w:r w:rsidRPr="00A3105B">
        <w:rPr>
          <w:rFonts w:ascii="Bell MT" w:hAnsi="Bell MT"/>
          <w:noProof/>
          <w:sz w:val="40"/>
          <w:szCs w:val="40"/>
        </w:rPr>
        <w:pict>
          <v:oval id="_x0000_s1034" style="position:absolute;margin-left:-12.75pt;margin-top:254.15pt;width:126.75pt;height:78.75pt;z-index:251666432">
            <v:textbox>
              <w:txbxContent>
                <w:p w:rsidR="00137385" w:rsidRDefault="00137385">
                  <w:r>
                    <w:t xml:space="preserve">    </w:t>
                  </w:r>
                </w:p>
                <w:p w:rsidR="00137385" w:rsidRDefault="00137385">
                  <w:r>
                    <w:t xml:space="preserve">     customer</w:t>
                  </w:r>
                </w:p>
              </w:txbxContent>
            </v:textbox>
          </v:oval>
        </w:pict>
      </w:r>
      <w:r w:rsidRPr="00A3105B">
        <w:rPr>
          <w:rFonts w:ascii="Bell MT" w:hAnsi="Bell MT"/>
          <w:noProof/>
          <w:sz w:val="40"/>
          <w:szCs w:val="40"/>
        </w:rPr>
        <w:pict>
          <v:oval id="_x0000_s1031" style="position:absolute;margin-left:186.75pt;margin-top:173.15pt;width:104.25pt;height:54pt;z-index:251663360">
            <v:textbox>
              <w:txbxContent>
                <w:p w:rsidR="00137385" w:rsidRDefault="00137385">
                  <w:r>
                    <w:t>Buying item</w:t>
                  </w:r>
                </w:p>
              </w:txbxContent>
            </v:textbox>
          </v:oval>
        </w:pict>
      </w:r>
      <w:r w:rsidRPr="00A3105B">
        <w:rPr>
          <w:rFonts w:ascii="Bell MT" w:hAnsi="Bell MT"/>
          <w:noProof/>
          <w:sz w:val="40"/>
          <w:szCs w:val="40"/>
        </w:rPr>
        <w:pict>
          <v:oval id="_x0000_s1032" style="position:absolute;margin-left:200.25pt;margin-top:265.4pt;width:101.25pt;height:45.75pt;z-index:251664384">
            <v:textbox>
              <w:txbxContent>
                <w:p w:rsidR="00137385" w:rsidRDefault="00137385">
                  <w:r>
                    <w:t>Making payment</w:t>
                  </w:r>
                </w:p>
              </w:txbxContent>
            </v:textbox>
          </v:oval>
        </w:pict>
      </w:r>
      <w:r w:rsidR="00144986">
        <w:rPr>
          <w:rFonts w:ascii="Bell MT" w:hAnsi="Bell MT"/>
          <w:sz w:val="40"/>
          <w:szCs w:val="40"/>
        </w:rPr>
        <w:t xml:space="preserve"> </w:t>
      </w:r>
      <w:r w:rsidR="00137385">
        <w:rPr>
          <w:rFonts w:ascii="Bell MT" w:hAnsi="Bell MT"/>
          <w:sz w:val="40"/>
          <w:szCs w:val="40"/>
        </w:rPr>
        <w:tab/>
        <w:t xml:space="preserve"> </w:t>
      </w:r>
    </w:p>
    <w:p w:rsidR="00547528" w:rsidRDefault="00547528">
      <w:pPr>
        <w:rPr>
          <w:rFonts w:ascii="Bell MT" w:hAnsi="Bell MT"/>
          <w:sz w:val="40"/>
          <w:szCs w:val="40"/>
        </w:rPr>
      </w:pPr>
    </w:p>
    <w:p w:rsidR="00547528" w:rsidRDefault="00547528">
      <w:pPr>
        <w:rPr>
          <w:rFonts w:ascii="Bell MT" w:hAnsi="Bell MT"/>
          <w:sz w:val="40"/>
          <w:szCs w:val="40"/>
        </w:rPr>
      </w:pPr>
    </w:p>
    <w:p w:rsidR="00547528" w:rsidRDefault="00547528">
      <w:pPr>
        <w:rPr>
          <w:rFonts w:ascii="Bell MT" w:hAnsi="Bell MT"/>
          <w:sz w:val="40"/>
          <w:szCs w:val="40"/>
        </w:rPr>
      </w:pPr>
    </w:p>
    <w:p w:rsidR="00547528" w:rsidRDefault="00547528">
      <w:pPr>
        <w:rPr>
          <w:rFonts w:ascii="Bell MT" w:hAnsi="Bell MT"/>
          <w:sz w:val="40"/>
          <w:szCs w:val="40"/>
        </w:rPr>
      </w:pPr>
    </w:p>
    <w:p w:rsidR="00547528" w:rsidRDefault="00547528">
      <w:pPr>
        <w:rPr>
          <w:rFonts w:ascii="Bell MT" w:hAnsi="Bell MT"/>
          <w:sz w:val="40"/>
          <w:szCs w:val="40"/>
        </w:rPr>
      </w:pPr>
    </w:p>
    <w:p w:rsidR="00547528" w:rsidRDefault="00547528">
      <w:pPr>
        <w:rPr>
          <w:rFonts w:ascii="Bell MT" w:hAnsi="Bell MT"/>
          <w:sz w:val="40"/>
          <w:szCs w:val="40"/>
        </w:rPr>
      </w:pPr>
    </w:p>
    <w:p w:rsidR="00547528" w:rsidRDefault="00547528">
      <w:pPr>
        <w:rPr>
          <w:rFonts w:ascii="Bell MT" w:hAnsi="Bell MT"/>
          <w:sz w:val="40"/>
          <w:szCs w:val="40"/>
        </w:rPr>
      </w:pPr>
    </w:p>
    <w:p w:rsidR="00547528" w:rsidRDefault="00547528">
      <w:pPr>
        <w:rPr>
          <w:rFonts w:ascii="Bell MT" w:hAnsi="Bell MT"/>
          <w:sz w:val="40"/>
          <w:szCs w:val="40"/>
        </w:rPr>
      </w:pPr>
    </w:p>
    <w:p w:rsidR="00547528" w:rsidRDefault="00547528">
      <w:pPr>
        <w:rPr>
          <w:rFonts w:ascii="Bell MT" w:hAnsi="Bell MT"/>
          <w:sz w:val="40"/>
          <w:szCs w:val="40"/>
        </w:rPr>
      </w:pPr>
    </w:p>
    <w:p w:rsidR="00547528" w:rsidRDefault="00547528">
      <w:pPr>
        <w:rPr>
          <w:rFonts w:ascii="Bell MT" w:hAnsi="Bell MT"/>
          <w:sz w:val="40"/>
          <w:szCs w:val="40"/>
        </w:rPr>
      </w:pPr>
    </w:p>
    <w:p w:rsidR="00547528" w:rsidRDefault="00547528">
      <w:pPr>
        <w:rPr>
          <w:rFonts w:ascii="Bell MT" w:hAnsi="Bell MT"/>
          <w:sz w:val="40"/>
          <w:szCs w:val="40"/>
        </w:rPr>
      </w:pPr>
    </w:p>
    <w:p w:rsidR="00547528" w:rsidRDefault="00547528">
      <w:pPr>
        <w:rPr>
          <w:rFonts w:ascii="Bell MT" w:hAnsi="Bell MT"/>
          <w:sz w:val="40"/>
          <w:szCs w:val="40"/>
        </w:rPr>
      </w:pPr>
    </w:p>
    <w:p w:rsidR="00547528" w:rsidRDefault="00547528">
      <w:pPr>
        <w:rPr>
          <w:rFonts w:ascii="Bell MT" w:hAnsi="Bell MT"/>
          <w:sz w:val="40"/>
          <w:szCs w:val="40"/>
        </w:rPr>
      </w:pPr>
    </w:p>
    <w:p w:rsidR="00547528" w:rsidRDefault="00547528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CLASS DIAGRAM:</w:t>
      </w:r>
    </w:p>
    <w:p w:rsidR="00547528" w:rsidRDefault="00547528">
      <w:r>
        <w:rPr>
          <w:rFonts w:ascii="Bell MT" w:hAnsi="Bell MT"/>
          <w:noProof/>
          <w:sz w:val="40"/>
          <w:szCs w:val="40"/>
        </w:rPr>
        <w:pict>
          <v:shape id="_x0000_s1059" type="#_x0000_t32" style="position:absolute;margin-left:128.25pt;margin-top:407.35pt;width:142.5pt;height:.75pt;z-index:251687936" o:connectortype="straight"/>
        </w:pict>
      </w:r>
      <w:r>
        <w:rPr>
          <w:rFonts w:ascii="Bell MT" w:hAnsi="Bell MT"/>
          <w:noProof/>
          <w:sz w:val="40"/>
          <w:szCs w:val="40"/>
        </w:rPr>
        <w:pict>
          <v:rect id="_x0000_s1057" style="position:absolute;margin-left:128.25pt;margin-top:283.6pt;width:142.5pt;height:210pt;z-index:251685888">
            <v:textbox>
              <w:txbxContent>
                <w:p w:rsidR="00547528" w:rsidRDefault="00547528">
                  <w:r>
                    <w:t xml:space="preserve">              Customer</w:t>
                  </w:r>
                </w:p>
                <w:p w:rsidR="00547528" w:rsidRDefault="00547528">
                  <w:r>
                    <w:t>+cusid</w:t>
                  </w:r>
                </w:p>
                <w:p w:rsidR="00547528" w:rsidRDefault="00547528">
                  <w:r>
                    <w:t>+cusname</w:t>
                  </w:r>
                </w:p>
                <w:p w:rsidR="00547528" w:rsidRDefault="00547528">
                  <w:r>
                    <w:t>+cusadd</w:t>
                  </w:r>
                </w:p>
                <w:p w:rsidR="00547528" w:rsidRDefault="00547528">
                  <w:r>
                    <w:t>+paymode</w:t>
                  </w:r>
                </w:p>
                <w:p w:rsidR="00547528" w:rsidRDefault="00547528">
                  <w:r>
                    <w:t>+addcus()</w:t>
                  </w:r>
                </w:p>
                <w:p w:rsidR="00547528" w:rsidRDefault="00547528">
                  <w:r>
                    <w:t>+removecus()</w:t>
                  </w:r>
                </w:p>
                <w:p w:rsidR="00547528" w:rsidRDefault="00547528">
                  <w:r>
                    <w:t>+updatecus()</w:t>
                  </w:r>
                </w:p>
              </w:txbxContent>
            </v:textbox>
          </v:rect>
        </w:pict>
      </w:r>
      <w:r>
        <w:rPr>
          <w:rFonts w:ascii="Bell MT" w:hAnsi="Bell MT"/>
          <w:noProof/>
          <w:sz w:val="40"/>
          <w:szCs w:val="40"/>
        </w:rPr>
        <w:pict>
          <v:shape id="_x0000_s1058" type="#_x0000_t32" style="position:absolute;margin-left:128.25pt;margin-top:314.35pt;width:142.5pt;height:.75pt;flip:y;z-index:251686912" o:connectortype="straight"/>
        </w:pict>
      </w:r>
      <w:r>
        <w:rPr>
          <w:rFonts w:ascii="Bell MT" w:hAnsi="Bell MT"/>
          <w:noProof/>
          <w:sz w:val="40"/>
          <w:szCs w:val="40"/>
        </w:rPr>
        <w:pict>
          <v:shape id="_x0000_s1056" type="#_x0000_t32" style="position:absolute;margin-left:128.25pt;margin-top:117.85pt;width:137.25pt;height:1.5pt;flip:y;z-index:251684864" o:connectortype="straight"/>
        </w:pict>
      </w:r>
      <w:r>
        <w:rPr>
          <w:rFonts w:ascii="Bell MT" w:hAnsi="Bell MT"/>
          <w:noProof/>
          <w:sz w:val="40"/>
          <w:szCs w:val="40"/>
        </w:rPr>
        <w:pict>
          <v:shape id="_x0000_s1055" type="#_x0000_t32" style="position:absolute;margin-left:128.25pt;margin-top:70.6pt;width:137.25pt;height:.75pt;flip:y;z-index:251683840" o:connectortype="straight"/>
        </w:pict>
      </w:r>
      <w:r>
        <w:rPr>
          <w:rFonts w:ascii="Bell MT" w:hAnsi="Bell MT"/>
          <w:noProof/>
          <w:sz w:val="40"/>
          <w:szCs w:val="40"/>
        </w:rPr>
        <w:pict>
          <v:rect id="_x0000_s1054" style="position:absolute;margin-left:128.25pt;margin-top:39.85pt;width:137.25pt;height:167.25pt;z-index:251682816">
            <v:textbox>
              <w:txbxContent>
                <w:p w:rsidR="00547528" w:rsidRDefault="00547528">
                  <w:r>
                    <w:t xml:space="preserve">             Retailer</w:t>
                  </w:r>
                </w:p>
                <w:p w:rsidR="00547528" w:rsidRDefault="00547528">
                  <w:r>
                    <w:t>+ retailer name</w:t>
                  </w:r>
                </w:p>
                <w:p w:rsidR="00547528" w:rsidRDefault="00547528">
                  <w:r>
                    <w:t>+retailer address</w:t>
                  </w:r>
                </w:p>
                <w:p w:rsidR="00547528" w:rsidRDefault="00547528">
                  <w:r>
                    <w:t>+view Goods()</w:t>
                  </w:r>
                </w:p>
                <w:p w:rsidR="00547528" w:rsidRDefault="00547528">
                  <w:r>
                    <w:t>+view customer()</w:t>
                  </w:r>
                </w:p>
                <w:p w:rsidR="00547528" w:rsidRDefault="00547528">
                  <w:r>
                    <w:t>+view suppiler()</w:t>
                  </w:r>
                </w:p>
                <w:p w:rsidR="00547528" w:rsidRDefault="00547528"/>
              </w:txbxContent>
            </v:textbox>
          </v:rect>
        </w:pict>
      </w:r>
      <w:r>
        <w:rPr>
          <w:rFonts w:ascii="Bell MT" w:hAnsi="Bell MT"/>
          <w:sz w:val="40"/>
          <w:szCs w:val="40"/>
        </w:rPr>
        <w:t xml:space="preserve">    </w:t>
      </w:r>
    </w:p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Pr="00547528" w:rsidRDefault="00547528" w:rsidP="00547528"/>
    <w:p w:rsidR="00547528" w:rsidRDefault="00547528" w:rsidP="00547528"/>
    <w:p w:rsidR="00547528" w:rsidRDefault="00547528" w:rsidP="00547528">
      <w:pPr>
        <w:tabs>
          <w:tab w:val="left" w:pos="6375"/>
        </w:tabs>
      </w:pPr>
      <w:r>
        <w:tab/>
      </w:r>
    </w:p>
    <w:p w:rsidR="00547528" w:rsidRDefault="00547528" w:rsidP="00547528">
      <w:pPr>
        <w:tabs>
          <w:tab w:val="left" w:pos="6375"/>
        </w:tabs>
      </w:pPr>
    </w:p>
    <w:p w:rsidR="00547528" w:rsidRDefault="00547528" w:rsidP="00547528">
      <w:pPr>
        <w:tabs>
          <w:tab w:val="left" w:pos="6375"/>
        </w:tabs>
      </w:pPr>
    </w:p>
    <w:p w:rsidR="00547528" w:rsidRDefault="00547528" w:rsidP="00547528">
      <w:pPr>
        <w:tabs>
          <w:tab w:val="left" w:pos="6375"/>
        </w:tabs>
      </w:pPr>
    </w:p>
    <w:p w:rsidR="00547528" w:rsidRDefault="00547528" w:rsidP="00547528">
      <w:pPr>
        <w:tabs>
          <w:tab w:val="left" w:pos="6375"/>
        </w:tabs>
      </w:pPr>
    </w:p>
    <w:p w:rsidR="00547528" w:rsidRDefault="00547528" w:rsidP="00547528">
      <w:pPr>
        <w:tabs>
          <w:tab w:val="left" w:pos="6375"/>
        </w:tabs>
      </w:pPr>
      <w:r>
        <w:rPr>
          <w:noProof/>
        </w:rPr>
        <w:pict>
          <v:rect id="_x0000_s1060" style="position:absolute;margin-left:149.25pt;margin-top:13.55pt;width:134.25pt;height:258pt;z-index:251688960">
            <v:textbox>
              <w:txbxContent>
                <w:p w:rsidR="00547528" w:rsidRDefault="00547528">
                  <w:r>
                    <w:t xml:space="preserve">           Suppiler</w:t>
                  </w:r>
                </w:p>
                <w:p w:rsidR="00547528" w:rsidRDefault="00547528">
                  <w:r>
                    <w:t>+supid</w:t>
                  </w:r>
                </w:p>
                <w:p w:rsidR="00547528" w:rsidRDefault="00547528">
                  <w:r>
                    <w:t>+supname</w:t>
                  </w:r>
                </w:p>
                <w:p w:rsidR="00547528" w:rsidRDefault="00547528">
                  <w:r>
                    <w:t>+supaddr</w:t>
                  </w:r>
                </w:p>
                <w:p w:rsidR="00547528" w:rsidRDefault="00547528">
                  <w:r>
                    <w:t>+order quantity</w:t>
                  </w:r>
                </w:p>
                <w:p w:rsidR="00547528" w:rsidRDefault="00547528">
                  <w:r>
                    <w:t>+orderid</w:t>
                  </w:r>
                </w:p>
                <w:p w:rsidR="00547528" w:rsidRDefault="00547528">
                  <w:r>
                    <w:t>+amount</w:t>
                  </w:r>
                </w:p>
                <w:p w:rsidR="00547528" w:rsidRDefault="00547528">
                  <w:r>
                    <w:t>+addsuppiler()</w:t>
                  </w:r>
                </w:p>
                <w:p w:rsidR="00547528" w:rsidRDefault="00547528">
                  <w:r>
                    <w:t>+removesuppiler()</w:t>
                  </w:r>
                </w:p>
                <w:p w:rsidR="00547528" w:rsidRDefault="00547528">
                  <w:r>
                    <w:t>+updatesupplier()</w:t>
                  </w:r>
                </w:p>
              </w:txbxContent>
            </v:textbox>
          </v:rect>
        </w:pict>
      </w:r>
    </w:p>
    <w:p w:rsidR="00547528" w:rsidRPr="00547528" w:rsidRDefault="00547528" w:rsidP="00547528">
      <w:pPr>
        <w:tabs>
          <w:tab w:val="left" w:pos="6375"/>
        </w:tabs>
      </w:pPr>
      <w:r>
        <w:rPr>
          <w:noProof/>
        </w:rPr>
        <w:pict>
          <v:shape id="_x0000_s1062" type="#_x0000_t32" style="position:absolute;margin-left:149.25pt;margin-top:160.6pt;width:134.25pt;height:.75pt;flip:y;z-index:251691008" o:connectortype="straight"/>
        </w:pict>
      </w:r>
      <w:r>
        <w:rPr>
          <w:noProof/>
        </w:rPr>
        <w:pict>
          <v:shape id="_x0000_s1061" type="#_x0000_t32" style="position:absolute;margin-left:149.25pt;margin-top:16.6pt;width:134.25pt;height:2.25pt;flip:y;z-index:251689984" o:connectortype="straight"/>
        </w:pict>
      </w:r>
    </w:p>
    <w:sectPr w:rsidR="00547528" w:rsidRPr="00547528" w:rsidSect="004C5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27483"/>
    <w:multiLevelType w:val="hybridMultilevel"/>
    <w:tmpl w:val="13608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5636F"/>
    <w:multiLevelType w:val="hybridMultilevel"/>
    <w:tmpl w:val="A940A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B5194"/>
    <w:multiLevelType w:val="hybridMultilevel"/>
    <w:tmpl w:val="AC6AF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D05EB"/>
    <w:multiLevelType w:val="hybridMultilevel"/>
    <w:tmpl w:val="6C6CF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7385"/>
    <w:rsid w:val="00137385"/>
    <w:rsid w:val="00144986"/>
    <w:rsid w:val="0041529F"/>
    <w:rsid w:val="004C5F44"/>
    <w:rsid w:val="00547528"/>
    <w:rsid w:val="008A3196"/>
    <w:rsid w:val="00A3105B"/>
    <w:rsid w:val="00D33BA1"/>
    <w:rsid w:val="00DF4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49"/>
        <o:r id="V:Rule11" type="connector" idref="#_x0000_s1035"/>
        <o:r id="V:Rule12" type="connector" idref="#_x0000_s1044"/>
        <o:r id="V:Rule13" type="connector" idref="#_x0000_s1036"/>
        <o:r id="V:Rule14" type="connector" idref="#_x0000_s1037"/>
        <o:r id="V:Rule15" type="connector" idref="#_x0000_s1052"/>
        <o:r id="V:Rule16" type="connector" idref="#_x0000_s1040"/>
        <o:r id="V:Rule17" type="connector" idref="#_x0000_s1039"/>
        <o:r id="V:Rule18" type="connector" idref="#_x0000_s1048"/>
        <o:r id="V:Rule20" type="connector" idref="#_x0000_s1055"/>
        <o:r id="V:Rule22" type="connector" idref="#_x0000_s1056"/>
        <o:r id="V:Rule24" type="connector" idref="#_x0000_s1058"/>
        <o:r id="V:Rule26" type="connector" idref="#_x0000_s1059"/>
        <o:r id="V:Rule28" type="connector" idref="#_x0000_s1061"/>
        <o:r id="V:Rule30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2021-09-26T04:00:00Z</dcterms:created>
  <dcterms:modified xsi:type="dcterms:W3CDTF">2021-09-26T12:27:00Z</dcterms:modified>
</cp:coreProperties>
</file>