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jc w:val="both"/>
        <w:rPr>
          <w:rFonts w:ascii="Times New Roman" w:cs="Times New Roman" w:eastAsia="Times New Roman" w:hAnsi="Times New Roman"/>
          <w:sz w:val="30"/>
          <w:szCs w:val="30"/>
        </w:rPr>
      </w:pPr>
      <w:bookmarkStart w:colFirst="0" w:colLast="0" w:name="_6009fctztxa6" w:id="0"/>
      <w:bookmarkEnd w:id="0"/>
      <w:r w:rsidDel="00000000" w:rsidR="00000000" w:rsidRPr="00000000">
        <w:rPr>
          <w:rFonts w:ascii="Times New Roman" w:cs="Times New Roman" w:eastAsia="Times New Roman" w:hAnsi="Times New Roman"/>
          <w:sz w:val="30"/>
          <w:szCs w:val="30"/>
          <w:rtl w:val="0"/>
        </w:rPr>
        <w:t xml:space="preserve">Our Gurukulam Approach</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At SKN, Bharatanatyam is not simply taught—it is experienced as a lifelong journey of learning, discipline, and self-discovery.</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Rooted in the timeless </w:t>
      </w:r>
      <w:r w:rsidDel="00000000" w:rsidR="00000000" w:rsidRPr="00000000">
        <w:rPr>
          <w:rFonts w:ascii="Times New Roman" w:cs="Times New Roman" w:eastAsia="Times New Roman" w:hAnsi="Times New Roman"/>
          <w:b w:val="1"/>
          <w:bCs w:val="1"/>
          <w:sz w:val="30"/>
          <w:szCs w:val="30"/>
          <w:rtl w:val="0"/>
        </w:rPr>
        <w:t xml:space="preserve">Gurukulam tradition</w:t>
      </w:r>
      <w:r w:rsidDel="00000000" w:rsidR="00000000" w:rsidRPr="00000000">
        <w:rPr>
          <w:rFonts w:ascii="Times New Roman" w:cs="Times New Roman" w:eastAsia="Times New Roman" w:hAnsi="Times New Roman"/>
          <w:sz w:val="30"/>
          <w:szCs w:val="30"/>
          <w:rtl w:val="0"/>
        </w:rPr>
        <w:t xml:space="preserve"> and the </w:t>
      </w:r>
      <w:r w:rsidDel="00000000" w:rsidR="00000000" w:rsidRPr="00000000">
        <w:rPr>
          <w:rFonts w:ascii="Times New Roman" w:cs="Times New Roman" w:eastAsia="Times New Roman" w:hAnsi="Times New Roman"/>
          <w:b w:val="1"/>
          <w:bCs w:val="1"/>
          <w:sz w:val="30"/>
          <w:szCs w:val="30"/>
          <w:rtl w:val="0"/>
        </w:rPr>
        <w:t xml:space="preserve">Kalakshetra bani</w:t>
      </w:r>
      <w:r w:rsidDel="00000000" w:rsidR="00000000" w:rsidRPr="00000000">
        <w:rPr>
          <w:rFonts w:ascii="Times New Roman" w:cs="Times New Roman" w:eastAsia="Times New Roman" w:hAnsi="Times New Roman"/>
          <w:sz w:val="30"/>
          <w:szCs w:val="30"/>
          <w:rtl w:val="0"/>
        </w:rPr>
        <w:t xml:space="preserve">, our curriculum has been thoughtfully designed to guide every student through a structured progression of technical excellence, artistic expression, theoretical understanding, and stage confidence.</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Each level builds naturally upon the previous one, ensuring that students develop a strong foundation before progressing towards advanced repertoire and ultimately, the </w:t>
      </w:r>
      <w:r w:rsidDel="00000000" w:rsidR="00000000" w:rsidRPr="00000000">
        <w:rPr>
          <w:rFonts w:ascii="Times New Roman" w:cs="Times New Roman" w:eastAsia="Times New Roman" w:hAnsi="Times New Roman"/>
          <w:b w:val="1"/>
          <w:bCs w:val="1"/>
          <w:sz w:val="30"/>
          <w:szCs w:val="30"/>
          <w:rtl w:val="0"/>
        </w:rPr>
        <w:t xml:space="preserve">Arangetram</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05">
      <w:pPr>
        <w:jc w:val="both"/>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jc w:val="both"/>
        <w:rPr>
          <w:rFonts w:ascii="Times New Roman" w:cs="Times New Roman" w:eastAsia="Times New Roman" w:hAnsi="Times New Roman"/>
          <w:sz w:val="30"/>
          <w:szCs w:val="30"/>
        </w:rPr>
      </w:pPr>
      <w:bookmarkStart w:colFirst="0" w:colLast="0" w:name="_l5p4c864lwhu" w:id="1"/>
      <w:bookmarkEnd w:id="1"/>
      <w:r w:rsidDel="00000000" w:rsidR="00000000" w:rsidRPr="00000000">
        <w:rPr>
          <w:rFonts w:ascii="Times New Roman" w:cs="Times New Roman" w:eastAsia="Times New Roman" w:hAnsi="Times New Roman"/>
          <w:sz w:val="30"/>
          <w:szCs w:val="30"/>
          <w:rtl w:val="0"/>
        </w:rPr>
        <w:t xml:space="preserve">Introductory Programme</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Ages 3.5 – 6 Years</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gentle and joyful introduction designed for young children to develop rhythm, coordination, concentration, confidence, and cultural values.</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Through Sanskrit shlokas, devotional themes, storytelling, creative movement, rhythm exercises, and expressive dance activities, children are introduced to Indian culture in an engaging and age-appropriate manner before beginning formal Bharatanatyam training.</w:t>
      </w:r>
    </w:p>
    <w:p w:rsidR="00000000" w:rsidDel="00000000" w:rsidP="00000000" w:rsidRDefault="00000000" w:rsidRPr="00000000" w14:paraId="0000000A">
      <w:pPr>
        <w:spacing w:after="240" w:before="240" w:lineRule="auto"/>
        <w:ind w:left="600" w:right="600" w:firstLine="0"/>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Formal Bharatanatyam training begins from Level 1.</w:t>
      </w:r>
    </w:p>
    <w:p w:rsidR="00000000" w:rsidDel="00000000" w:rsidP="00000000" w:rsidRDefault="00000000" w:rsidRPr="00000000" w14:paraId="0000000B">
      <w:pPr>
        <w:jc w:val="both"/>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jc w:val="both"/>
        <w:rPr>
          <w:rFonts w:ascii="Times New Roman" w:cs="Times New Roman" w:eastAsia="Times New Roman" w:hAnsi="Times New Roman"/>
          <w:sz w:val="30"/>
          <w:szCs w:val="30"/>
        </w:rPr>
      </w:pPr>
      <w:bookmarkStart w:colFirst="0" w:colLast="0" w:name="_23doy9xe5mtv" w:id="2"/>
      <w:bookmarkEnd w:id="2"/>
      <w:r w:rsidDel="00000000" w:rsidR="00000000" w:rsidRPr="00000000">
        <w:rPr>
          <w:rFonts w:ascii="Times New Roman" w:cs="Times New Roman" w:eastAsia="Times New Roman" w:hAnsi="Times New Roman"/>
          <w:sz w:val="30"/>
          <w:szCs w:val="30"/>
          <w:rtl w:val="0"/>
        </w:rPr>
        <w:t xml:space="preserve">The Six Levels of Learning</w:t>
      </w:r>
    </w:p>
    <w:p w:rsidR="00000000" w:rsidDel="00000000" w:rsidP="00000000" w:rsidRDefault="00000000" w:rsidRPr="00000000" w14:paraId="0000000D">
      <w:pPr>
        <w:pStyle w:val="Heading2"/>
        <w:keepNext w:val="0"/>
        <w:keepLines w:val="0"/>
        <w:jc w:val="both"/>
        <w:rPr>
          <w:rFonts w:ascii="Times New Roman" w:cs="Times New Roman" w:eastAsia="Times New Roman" w:hAnsi="Times New Roman"/>
          <w:sz w:val="30"/>
          <w:szCs w:val="30"/>
        </w:rPr>
      </w:pPr>
      <w:bookmarkStart w:colFirst="0" w:colLast="0" w:name="_eu6v6gghef6z" w:id="3"/>
      <w:bookmarkEnd w:id="3"/>
      <w:r w:rsidDel="00000000" w:rsidR="00000000" w:rsidRPr="00000000">
        <w:rPr>
          <w:rFonts w:ascii="Times New Roman" w:cs="Times New Roman" w:eastAsia="Times New Roman" w:hAnsi="Times New Roman"/>
          <w:sz w:val="30"/>
          <w:szCs w:val="30"/>
          <w:rtl w:val="0"/>
        </w:rPr>
        <w:t xml:space="preserve">Level 1 – Foundation</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Students establish a strong technical foundation through basic </w:t>
      </w:r>
      <w:r w:rsidDel="00000000" w:rsidR="00000000" w:rsidRPr="00000000">
        <w:rPr>
          <w:rFonts w:ascii="Times New Roman" w:cs="Times New Roman" w:eastAsia="Times New Roman" w:hAnsi="Times New Roman"/>
          <w:b w:val="1"/>
          <w:bCs w:val="1"/>
          <w:sz w:val="30"/>
          <w:szCs w:val="30"/>
          <w:rtl w:val="0"/>
        </w:rPr>
        <w:t xml:space="preserve">Adavus</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Hastas</w:t>
      </w:r>
      <w:r w:rsidDel="00000000" w:rsidR="00000000" w:rsidRPr="00000000">
        <w:rPr>
          <w:rFonts w:ascii="Times New Roman" w:cs="Times New Roman" w:eastAsia="Times New Roman" w:hAnsi="Times New Roman"/>
          <w:sz w:val="30"/>
          <w:szCs w:val="30"/>
          <w:rtl w:val="0"/>
        </w:rPr>
        <w:t xml:space="preserve">, rhythm training, introductory theory, and devotional compositions such as </w:t>
      </w:r>
      <w:r w:rsidDel="00000000" w:rsidR="00000000" w:rsidRPr="00000000">
        <w:rPr>
          <w:rFonts w:ascii="Times New Roman" w:cs="Times New Roman" w:eastAsia="Times New Roman" w:hAnsi="Times New Roman"/>
          <w:b w:val="1"/>
          <w:bCs w:val="1"/>
          <w:sz w:val="30"/>
          <w:szCs w:val="30"/>
          <w:rtl w:val="0"/>
        </w:rPr>
        <w:t xml:space="preserve">Mallari</w:t>
      </w:r>
      <w:r w:rsidDel="00000000" w:rsidR="00000000" w:rsidRPr="00000000">
        <w:rPr>
          <w:rFonts w:ascii="Times New Roman" w:cs="Times New Roman" w:eastAsia="Times New Roman" w:hAnsi="Times New Roman"/>
          <w:sz w:val="30"/>
          <w:szCs w:val="30"/>
          <w:rtl w:val="0"/>
        </w:rPr>
        <w:t xml:space="preserve"> and </w:t>
      </w:r>
      <w:r w:rsidDel="00000000" w:rsidR="00000000" w:rsidRPr="00000000">
        <w:rPr>
          <w:rFonts w:ascii="Times New Roman" w:cs="Times New Roman" w:eastAsia="Times New Roman" w:hAnsi="Times New Roman"/>
          <w:b w:val="1"/>
          <w:bCs w:val="1"/>
          <w:sz w:val="30"/>
          <w:szCs w:val="30"/>
          <w:rtl w:val="0"/>
        </w:rPr>
        <w:t xml:space="preserve">Nottuswaram</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0F">
      <w:pPr>
        <w:jc w:val="both"/>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jc w:val="both"/>
        <w:rPr>
          <w:rFonts w:ascii="Times New Roman" w:cs="Times New Roman" w:eastAsia="Times New Roman" w:hAnsi="Times New Roman"/>
          <w:sz w:val="30"/>
          <w:szCs w:val="30"/>
        </w:rPr>
      </w:pPr>
      <w:bookmarkStart w:colFirst="0" w:colLast="0" w:name="_r1gjquvqd363" w:id="4"/>
      <w:bookmarkEnd w:id="4"/>
      <w:r w:rsidDel="00000000" w:rsidR="00000000" w:rsidRPr="00000000">
        <w:rPr>
          <w:rFonts w:ascii="Times New Roman" w:cs="Times New Roman" w:eastAsia="Times New Roman" w:hAnsi="Times New Roman"/>
          <w:sz w:val="30"/>
          <w:szCs w:val="30"/>
          <w:rtl w:val="0"/>
        </w:rPr>
        <w:t xml:space="preserve">Level 2 – Technique Development</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Building strength, precision, and coordination through advanced Adavus while expanding theoretical knowledge and introducing traditional repertoire including </w:t>
      </w:r>
      <w:r w:rsidDel="00000000" w:rsidR="00000000" w:rsidRPr="00000000">
        <w:rPr>
          <w:rFonts w:ascii="Times New Roman" w:cs="Times New Roman" w:eastAsia="Times New Roman" w:hAnsi="Times New Roman"/>
          <w:b w:val="1"/>
          <w:bCs w:val="1"/>
          <w:sz w:val="30"/>
          <w:szCs w:val="30"/>
          <w:rtl w:val="0"/>
        </w:rPr>
        <w:t xml:space="preserve">Kauthuvam</w:t>
      </w:r>
      <w:r w:rsidDel="00000000" w:rsidR="00000000" w:rsidRPr="00000000">
        <w:rPr>
          <w:rFonts w:ascii="Times New Roman" w:cs="Times New Roman" w:eastAsia="Times New Roman" w:hAnsi="Times New Roman"/>
          <w:sz w:val="30"/>
          <w:szCs w:val="30"/>
          <w:rtl w:val="0"/>
        </w:rPr>
        <w:t xml:space="preserve"> and </w:t>
      </w:r>
      <w:r w:rsidDel="00000000" w:rsidR="00000000" w:rsidRPr="00000000">
        <w:rPr>
          <w:rFonts w:ascii="Times New Roman" w:cs="Times New Roman" w:eastAsia="Times New Roman" w:hAnsi="Times New Roman"/>
          <w:b w:val="1"/>
          <w:bCs w:val="1"/>
          <w:sz w:val="30"/>
          <w:szCs w:val="30"/>
          <w:rtl w:val="0"/>
        </w:rPr>
        <w:t xml:space="preserve">Todayamangalam</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12">
      <w:pPr>
        <w:jc w:val="both"/>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jc w:val="both"/>
        <w:rPr>
          <w:rFonts w:ascii="Times New Roman" w:cs="Times New Roman" w:eastAsia="Times New Roman" w:hAnsi="Times New Roman"/>
          <w:sz w:val="30"/>
          <w:szCs w:val="30"/>
        </w:rPr>
      </w:pPr>
      <w:bookmarkStart w:colFirst="0" w:colLast="0" w:name="_asiu7b7zflyg" w:id="5"/>
      <w:bookmarkEnd w:id="5"/>
      <w:r w:rsidDel="00000000" w:rsidR="00000000" w:rsidRPr="00000000">
        <w:rPr>
          <w:rFonts w:ascii="Times New Roman" w:cs="Times New Roman" w:eastAsia="Times New Roman" w:hAnsi="Times New Roman"/>
          <w:sz w:val="30"/>
          <w:szCs w:val="30"/>
          <w:rtl w:val="0"/>
        </w:rPr>
        <w:t xml:space="preserve">Level 3 – Margam Preparation</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Students begin their journey into the classical </w:t>
      </w:r>
      <w:r w:rsidDel="00000000" w:rsidR="00000000" w:rsidRPr="00000000">
        <w:rPr>
          <w:rFonts w:ascii="Times New Roman" w:cs="Times New Roman" w:eastAsia="Times New Roman" w:hAnsi="Times New Roman"/>
          <w:b w:val="1"/>
          <w:bCs w:val="1"/>
          <w:sz w:val="30"/>
          <w:szCs w:val="30"/>
          <w:rtl w:val="0"/>
        </w:rPr>
        <w:t xml:space="preserve">Margam</w:t>
      </w:r>
      <w:r w:rsidDel="00000000" w:rsidR="00000000" w:rsidRPr="00000000">
        <w:rPr>
          <w:rFonts w:ascii="Times New Roman" w:cs="Times New Roman" w:eastAsia="Times New Roman" w:hAnsi="Times New Roman"/>
          <w:sz w:val="30"/>
          <w:szCs w:val="30"/>
          <w:rtl w:val="0"/>
        </w:rPr>
        <w:t xml:space="preserve">, learning foundational performance pieces such as </w:t>
      </w:r>
      <w:r w:rsidDel="00000000" w:rsidR="00000000" w:rsidRPr="00000000">
        <w:rPr>
          <w:rFonts w:ascii="Times New Roman" w:cs="Times New Roman" w:eastAsia="Times New Roman" w:hAnsi="Times New Roman"/>
          <w:b w:val="1"/>
          <w:bCs w:val="1"/>
          <w:sz w:val="30"/>
          <w:szCs w:val="30"/>
          <w:rtl w:val="0"/>
        </w:rPr>
        <w:t xml:space="preserve">Alarippu</w:t>
      </w:r>
      <w:r w:rsidDel="00000000" w:rsidR="00000000" w:rsidRPr="00000000">
        <w:rPr>
          <w:rFonts w:ascii="Times New Roman" w:cs="Times New Roman" w:eastAsia="Times New Roman" w:hAnsi="Times New Roman"/>
          <w:sz w:val="30"/>
          <w:szCs w:val="30"/>
          <w:rtl w:val="0"/>
        </w:rPr>
        <w:t xml:space="preserve">, while continuing to strengthen technique and musical understanding through </w:t>
      </w:r>
      <w:r w:rsidDel="00000000" w:rsidR="00000000" w:rsidRPr="00000000">
        <w:rPr>
          <w:rFonts w:ascii="Times New Roman" w:cs="Times New Roman" w:eastAsia="Times New Roman" w:hAnsi="Times New Roman"/>
          <w:b w:val="1"/>
          <w:bCs w:val="1"/>
          <w:sz w:val="30"/>
          <w:szCs w:val="30"/>
          <w:rtl w:val="0"/>
        </w:rPr>
        <w:t xml:space="preserve">Tevaram</w:t>
      </w:r>
      <w:r w:rsidDel="00000000" w:rsidR="00000000" w:rsidRPr="00000000">
        <w:rPr>
          <w:rFonts w:ascii="Times New Roman" w:cs="Times New Roman" w:eastAsia="Times New Roman" w:hAnsi="Times New Roman"/>
          <w:sz w:val="30"/>
          <w:szCs w:val="30"/>
          <w:rtl w:val="0"/>
        </w:rPr>
        <w:t xml:space="preserve"> and </w:t>
      </w:r>
      <w:r w:rsidDel="00000000" w:rsidR="00000000" w:rsidRPr="00000000">
        <w:rPr>
          <w:rFonts w:ascii="Times New Roman" w:cs="Times New Roman" w:eastAsia="Times New Roman" w:hAnsi="Times New Roman"/>
          <w:b w:val="1"/>
          <w:bCs w:val="1"/>
          <w:sz w:val="30"/>
          <w:szCs w:val="30"/>
          <w:rtl w:val="0"/>
        </w:rPr>
        <w:t xml:space="preserve">Divya Prabandham</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15">
      <w:pPr>
        <w:jc w:val="both"/>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jc w:val="both"/>
        <w:rPr>
          <w:rFonts w:ascii="Times New Roman" w:cs="Times New Roman" w:eastAsia="Times New Roman" w:hAnsi="Times New Roman"/>
          <w:sz w:val="30"/>
          <w:szCs w:val="30"/>
        </w:rPr>
      </w:pPr>
      <w:bookmarkStart w:colFirst="0" w:colLast="0" w:name="_7ro0ivvh9wgt" w:id="6"/>
      <w:bookmarkEnd w:id="6"/>
      <w:r w:rsidDel="00000000" w:rsidR="00000000" w:rsidRPr="00000000">
        <w:rPr>
          <w:rFonts w:ascii="Times New Roman" w:cs="Times New Roman" w:eastAsia="Times New Roman" w:hAnsi="Times New Roman"/>
          <w:sz w:val="30"/>
          <w:szCs w:val="30"/>
          <w:rtl w:val="0"/>
        </w:rPr>
        <w:t xml:space="preserve">Level 4 – Repertoire &amp; Expression</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Students expand their artistic vocabulary through </w:t>
      </w:r>
      <w:r w:rsidDel="00000000" w:rsidR="00000000" w:rsidRPr="00000000">
        <w:rPr>
          <w:rFonts w:ascii="Times New Roman" w:cs="Times New Roman" w:eastAsia="Times New Roman" w:hAnsi="Times New Roman"/>
          <w:b w:val="1"/>
          <w:bCs w:val="1"/>
          <w:sz w:val="30"/>
          <w:szCs w:val="30"/>
          <w:rtl w:val="0"/>
        </w:rPr>
        <w:t xml:space="preserve">Jatiswaram</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Shabdam</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Keerthanam</w:t>
      </w:r>
      <w:r w:rsidDel="00000000" w:rsidR="00000000" w:rsidRPr="00000000">
        <w:rPr>
          <w:rFonts w:ascii="Times New Roman" w:cs="Times New Roman" w:eastAsia="Times New Roman" w:hAnsi="Times New Roman"/>
          <w:sz w:val="30"/>
          <w:szCs w:val="30"/>
          <w:rtl w:val="0"/>
        </w:rPr>
        <w:t xml:space="preserve">, and </w:t>
      </w:r>
      <w:r w:rsidDel="00000000" w:rsidR="00000000" w:rsidRPr="00000000">
        <w:rPr>
          <w:rFonts w:ascii="Times New Roman" w:cs="Times New Roman" w:eastAsia="Times New Roman" w:hAnsi="Times New Roman"/>
          <w:b w:val="1"/>
          <w:bCs w:val="1"/>
          <w:sz w:val="30"/>
          <w:szCs w:val="30"/>
          <w:rtl w:val="0"/>
        </w:rPr>
        <w:t xml:space="preserve">Virutham</w:t>
      </w:r>
      <w:r w:rsidDel="00000000" w:rsidR="00000000" w:rsidRPr="00000000">
        <w:rPr>
          <w:rFonts w:ascii="Times New Roman" w:cs="Times New Roman" w:eastAsia="Times New Roman" w:hAnsi="Times New Roman"/>
          <w:sz w:val="30"/>
          <w:szCs w:val="30"/>
          <w:rtl w:val="0"/>
        </w:rPr>
        <w:t xml:space="preserve">, while developing expressive storytelling, abhinaya, and a deeper appreciation of Bharatanatyam's cultural heritage. </w:t>
      </w:r>
    </w:p>
    <w:p w:rsidR="00000000" w:rsidDel="00000000" w:rsidP="00000000" w:rsidRDefault="00000000" w:rsidRPr="00000000" w14:paraId="00000018">
      <w:pPr>
        <w:jc w:val="both"/>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jc w:val="both"/>
        <w:rPr>
          <w:rFonts w:ascii="Times New Roman" w:cs="Times New Roman" w:eastAsia="Times New Roman" w:hAnsi="Times New Roman"/>
          <w:sz w:val="30"/>
          <w:szCs w:val="30"/>
        </w:rPr>
      </w:pPr>
      <w:bookmarkStart w:colFirst="0" w:colLast="0" w:name="_b4fjkih90qqp" w:id="7"/>
      <w:bookmarkEnd w:id="7"/>
      <w:r w:rsidDel="00000000" w:rsidR="00000000" w:rsidRPr="00000000">
        <w:rPr>
          <w:rFonts w:ascii="Times New Roman" w:cs="Times New Roman" w:eastAsia="Times New Roman" w:hAnsi="Times New Roman"/>
          <w:sz w:val="30"/>
          <w:szCs w:val="30"/>
          <w:rtl w:val="0"/>
        </w:rPr>
        <w:t xml:space="preserve">Level 5 – Advanced Artistry</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Technical excellence is refined through </w:t>
      </w:r>
      <w:r w:rsidDel="00000000" w:rsidR="00000000" w:rsidRPr="00000000">
        <w:rPr>
          <w:rFonts w:ascii="Times New Roman" w:cs="Times New Roman" w:eastAsia="Times New Roman" w:hAnsi="Times New Roman"/>
          <w:b w:val="1"/>
          <w:bCs w:val="1"/>
          <w:sz w:val="30"/>
          <w:szCs w:val="30"/>
          <w:rtl w:val="0"/>
        </w:rPr>
        <w:t xml:space="preserve">Thillana</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Ashtapadi</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Bhajan</w:t>
      </w:r>
      <w:r w:rsidDel="00000000" w:rsidR="00000000" w:rsidRPr="00000000">
        <w:rPr>
          <w:rFonts w:ascii="Times New Roman" w:cs="Times New Roman" w:eastAsia="Times New Roman" w:hAnsi="Times New Roman"/>
          <w:sz w:val="30"/>
          <w:szCs w:val="30"/>
          <w:rtl w:val="0"/>
        </w:rPr>
        <w:t xml:space="preserve">, and </w:t>
      </w:r>
      <w:r w:rsidDel="00000000" w:rsidR="00000000" w:rsidRPr="00000000">
        <w:rPr>
          <w:rFonts w:ascii="Times New Roman" w:cs="Times New Roman" w:eastAsia="Times New Roman" w:hAnsi="Times New Roman"/>
          <w:b w:val="1"/>
          <w:bCs w:val="1"/>
          <w:sz w:val="30"/>
          <w:szCs w:val="30"/>
          <w:rtl w:val="0"/>
        </w:rPr>
        <w:t xml:space="preserve">Javali</w:t>
      </w:r>
      <w:r w:rsidDel="00000000" w:rsidR="00000000" w:rsidRPr="00000000">
        <w:rPr>
          <w:rFonts w:ascii="Times New Roman" w:cs="Times New Roman" w:eastAsia="Times New Roman" w:hAnsi="Times New Roman"/>
          <w:sz w:val="30"/>
          <w:szCs w:val="30"/>
          <w:rtl w:val="0"/>
        </w:rPr>
        <w:t xml:space="preserve">, alongside advanced study of theory, literature, composers, and expressive interpretation.</w:t>
      </w:r>
    </w:p>
    <w:p w:rsidR="00000000" w:rsidDel="00000000" w:rsidP="00000000" w:rsidRDefault="00000000" w:rsidRPr="00000000" w14:paraId="0000001B">
      <w:pPr>
        <w:jc w:val="both"/>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jc w:val="both"/>
        <w:rPr>
          <w:rFonts w:ascii="Times New Roman" w:cs="Times New Roman" w:eastAsia="Times New Roman" w:hAnsi="Times New Roman"/>
          <w:sz w:val="30"/>
          <w:szCs w:val="30"/>
        </w:rPr>
      </w:pPr>
      <w:bookmarkStart w:colFirst="0" w:colLast="0" w:name="_jnc12fhsyr77" w:id="8"/>
      <w:bookmarkEnd w:id="8"/>
      <w:r w:rsidDel="00000000" w:rsidR="00000000" w:rsidRPr="00000000">
        <w:rPr>
          <w:rFonts w:ascii="Times New Roman" w:cs="Times New Roman" w:eastAsia="Times New Roman" w:hAnsi="Times New Roman"/>
          <w:sz w:val="30"/>
          <w:szCs w:val="30"/>
          <w:rtl w:val="0"/>
        </w:rPr>
        <w:t xml:space="preserve">Level 6 – Mastery</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final academic level focuses on the most demanding elements of the Bharatanatyam repertoire, including </w:t>
      </w:r>
      <w:r w:rsidDel="00000000" w:rsidR="00000000" w:rsidRPr="00000000">
        <w:rPr>
          <w:rFonts w:ascii="Times New Roman" w:cs="Times New Roman" w:eastAsia="Times New Roman" w:hAnsi="Times New Roman"/>
          <w:b w:val="1"/>
          <w:bCs w:val="1"/>
          <w:sz w:val="30"/>
          <w:szCs w:val="30"/>
          <w:rtl w:val="0"/>
        </w:rPr>
        <w:t xml:space="preserve">Varnam</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Padam</w:t>
      </w:r>
      <w:r w:rsidDel="00000000" w:rsidR="00000000" w:rsidRPr="00000000">
        <w:rPr>
          <w:rFonts w:ascii="Times New Roman" w:cs="Times New Roman" w:eastAsia="Times New Roman" w:hAnsi="Times New Roman"/>
          <w:sz w:val="30"/>
          <w:szCs w:val="30"/>
          <w:rtl w:val="0"/>
        </w:rPr>
        <w:t xml:space="preserve">, and </w:t>
      </w:r>
      <w:r w:rsidDel="00000000" w:rsidR="00000000" w:rsidRPr="00000000">
        <w:rPr>
          <w:rFonts w:ascii="Times New Roman" w:cs="Times New Roman" w:eastAsia="Times New Roman" w:hAnsi="Times New Roman"/>
          <w:b w:val="1"/>
          <w:bCs w:val="1"/>
          <w:sz w:val="30"/>
          <w:szCs w:val="30"/>
          <w:rtl w:val="0"/>
        </w:rPr>
        <w:t xml:space="preserve">Swarajathi</w:t>
      </w:r>
      <w:r w:rsidDel="00000000" w:rsidR="00000000" w:rsidRPr="00000000">
        <w:rPr>
          <w:rFonts w:ascii="Times New Roman" w:cs="Times New Roman" w:eastAsia="Times New Roman" w:hAnsi="Times New Roman"/>
          <w:sz w:val="30"/>
          <w:szCs w:val="30"/>
          <w:rtl w:val="0"/>
        </w:rPr>
        <w:t xml:space="preserve">, cultivating technical maturity, artistic excellence, and independent performance ability. </w:t>
      </w:r>
    </w:p>
    <w:p w:rsidR="00000000" w:rsidDel="00000000" w:rsidP="00000000" w:rsidRDefault="00000000" w:rsidRPr="00000000" w14:paraId="0000001E">
      <w:pPr>
        <w:jc w:val="both"/>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jc w:val="both"/>
        <w:rPr>
          <w:rFonts w:ascii="Times New Roman" w:cs="Times New Roman" w:eastAsia="Times New Roman" w:hAnsi="Times New Roman"/>
          <w:sz w:val="30"/>
          <w:szCs w:val="30"/>
        </w:rPr>
      </w:pPr>
      <w:bookmarkStart w:colFirst="0" w:colLast="0" w:name="_8iz3m02m74by" w:id="9"/>
      <w:bookmarkEnd w:id="9"/>
      <w:r w:rsidDel="00000000" w:rsidR="00000000" w:rsidRPr="00000000">
        <w:rPr>
          <w:rFonts w:ascii="Times New Roman" w:cs="Times New Roman" w:eastAsia="Times New Roman" w:hAnsi="Times New Roman"/>
          <w:sz w:val="30"/>
          <w:szCs w:val="30"/>
          <w:rtl w:val="0"/>
        </w:rPr>
        <w:t xml:space="preserve">Performance / Arangetram</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Following successful completion of Level 6, students enter a dedicated </w:t>
      </w:r>
      <w:r w:rsidDel="00000000" w:rsidR="00000000" w:rsidRPr="00000000">
        <w:rPr>
          <w:rFonts w:ascii="Times New Roman" w:cs="Times New Roman" w:eastAsia="Times New Roman" w:hAnsi="Times New Roman"/>
          <w:b w:val="1"/>
          <w:bCs w:val="1"/>
          <w:sz w:val="30"/>
          <w:szCs w:val="30"/>
          <w:rtl w:val="0"/>
        </w:rPr>
        <w:t xml:space="preserve">Performance &amp; Arangetram Programme</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is not a teaching level but a period of intensive rehearsals, stagecraft, performance refinement, stamina building, orchestra rehearsals, and individual mentoring, culminating in the student's </w:t>
      </w:r>
      <w:r w:rsidDel="00000000" w:rsidR="00000000" w:rsidRPr="00000000">
        <w:rPr>
          <w:rFonts w:ascii="Times New Roman" w:cs="Times New Roman" w:eastAsia="Times New Roman" w:hAnsi="Times New Roman"/>
          <w:b w:val="1"/>
          <w:bCs w:val="1"/>
          <w:sz w:val="30"/>
          <w:szCs w:val="30"/>
          <w:rtl w:val="0"/>
        </w:rPr>
        <w:t xml:space="preserve">Arangetram</w:t>
      </w:r>
      <w:r w:rsidDel="00000000" w:rsidR="00000000" w:rsidRPr="00000000">
        <w:rPr>
          <w:rFonts w:ascii="Times New Roman" w:cs="Times New Roman" w:eastAsia="Times New Roman" w:hAnsi="Times New Roman"/>
          <w:sz w:val="30"/>
          <w:szCs w:val="30"/>
          <w:rtl w:val="0"/>
        </w:rPr>
        <w:t xml:space="preserve">—a significant milestone marking their formal debut as a Bharatanatyam performer.</w:t>
      </w:r>
    </w:p>
    <w:p w:rsidR="00000000" w:rsidDel="00000000" w:rsidP="00000000" w:rsidRDefault="00000000" w:rsidRPr="00000000" w14:paraId="00000022">
      <w:pPr>
        <w:jc w:val="both"/>
        <w:rPr>
          <w:rFonts w:ascii="Times New Roman" w:cs="Times New Roman" w:eastAsia="Times New Roman" w:hAnsi="Times New Roman"/>
          <w:sz w:val="30"/>
          <w:szCs w:val="30"/>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jc w:val="both"/>
        <w:rPr>
          <w:rFonts w:ascii="Times New Roman" w:cs="Times New Roman" w:eastAsia="Times New Roman" w:hAnsi="Times New Roman"/>
          <w:b w:val="1"/>
          <w:bCs w:val="1"/>
          <w:sz w:val="30"/>
          <w:szCs w:val="30"/>
        </w:rPr>
      </w:pPr>
      <w:bookmarkStart w:colFirst="0" w:colLast="0" w:name="_gywrkwp1viqg" w:id="10"/>
      <w:bookmarkEnd w:id="10"/>
      <w:r w:rsidDel="00000000" w:rsidR="00000000" w:rsidRPr="00000000">
        <w:rPr>
          <w:rFonts w:ascii="Times New Roman" w:cs="Times New Roman" w:eastAsia="Times New Roman" w:hAnsi="Times New Roman"/>
          <w:b w:val="1"/>
          <w:bCs w:val="1"/>
          <w:sz w:val="30"/>
          <w:szCs w:val="30"/>
          <w:rtl w:val="0"/>
        </w:rPr>
        <w:t xml:space="preserve">About Shanti Kala Nikketan</w:t>
      </w:r>
    </w:p>
    <w:p w:rsidR="00000000" w:rsidDel="00000000" w:rsidP="00000000" w:rsidRDefault="00000000" w:rsidRPr="00000000" w14:paraId="00000024">
      <w:pPr>
        <w:pStyle w:val="Heading3"/>
        <w:keepNext w:val="0"/>
        <w:keepLines w:val="0"/>
        <w:spacing w:before="280" w:lineRule="auto"/>
        <w:jc w:val="both"/>
        <w:rPr>
          <w:rFonts w:ascii="Times New Roman" w:cs="Times New Roman" w:eastAsia="Times New Roman" w:hAnsi="Times New Roman"/>
          <w:b w:val="1"/>
          <w:bCs w:val="1"/>
          <w:i w:val="1"/>
          <w:iCs w:val="1"/>
          <w:color w:val="000000"/>
          <w:sz w:val="30"/>
          <w:szCs w:val="30"/>
        </w:rPr>
      </w:pPr>
      <w:bookmarkStart w:colFirst="0" w:colLast="0" w:name="_6gewyiwu2kta" w:id="11"/>
      <w:bookmarkEnd w:id="11"/>
      <w:r w:rsidDel="00000000" w:rsidR="00000000" w:rsidRPr="00000000">
        <w:rPr>
          <w:rFonts w:ascii="Times New Roman" w:cs="Times New Roman" w:eastAsia="Times New Roman" w:hAnsi="Times New Roman"/>
          <w:b w:val="1"/>
          <w:bCs w:val="1"/>
          <w:i w:val="1"/>
          <w:iCs w:val="1"/>
          <w:color w:val="000000"/>
          <w:sz w:val="30"/>
          <w:szCs w:val="30"/>
          <w:rtl w:val="0"/>
        </w:rPr>
        <w:t xml:space="preserve">Academy of Fine Arts</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Founded on </w:t>
      </w:r>
      <w:r w:rsidDel="00000000" w:rsidR="00000000" w:rsidRPr="00000000">
        <w:rPr>
          <w:rFonts w:ascii="Times New Roman" w:cs="Times New Roman" w:eastAsia="Times New Roman" w:hAnsi="Times New Roman"/>
          <w:b w:val="1"/>
          <w:bCs w:val="1"/>
          <w:sz w:val="30"/>
          <w:szCs w:val="30"/>
          <w:rtl w:val="0"/>
        </w:rPr>
        <w:t xml:space="preserve">18 April 2009</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Shanti Kala Nikketan (SKN)</w:t>
      </w:r>
      <w:r w:rsidDel="00000000" w:rsidR="00000000" w:rsidRPr="00000000">
        <w:rPr>
          <w:rFonts w:ascii="Times New Roman" w:cs="Times New Roman" w:eastAsia="Times New Roman" w:hAnsi="Times New Roman"/>
          <w:sz w:val="30"/>
          <w:szCs w:val="30"/>
          <w:rtl w:val="0"/>
        </w:rPr>
        <w:t xml:space="preserve"> is dedicated to preserving, nurturing, and promoting the rich traditions of Indian classical arts through authentic education and artistic excellence.</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Inspired by the vision of </w:t>
      </w:r>
      <w:r w:rsidDel="00000000" w:rsidR="00000000" w:rsidRPr="00000000">
        <w:rPr>
          <w:rFonts w:ascii="Times New Roman" w:cs="Times New Roman" w:eastAsia="Times New Roman" w:hAnsi="Times New Roman"/>
          <w:b w:val="1"/>
          <w:bCs w:val="1"/>
          <w:sz w:val="30"/>
          <w:szCs w:val="30"/>
          <w:rtl w:val="0"/>
        </w:rPr>
        <w:t xml:space="preserve">Founder Om – Guru – Om</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Co-Founder &amp; Artistic Director Sunitta Menghanaani</w:t>
      </w:r>
      <w:r w:rsidDel="00000000" w:rsidR="00000000" w:rsidRPr="00000000">
        <w:rPr>
          <w:rFonts w:ascii="Times New Roman" w:cs="Times New Roman" w:eastAsia="Times New Roman" w:hAnsi="Times New Roman"/>
          <w:sz w:val="30"/>
          <w:szCs w:val="30"/>
          <w:rtl w:val="0"/>
        </w:rPr>
        <w:t xml:space="preserve"> has nurtured SKN into an institution where learning extends far beyond mastering dance. Rooted in the timeless </w:t>
      </w:r>
      <w:r w:rsidDel="00000000" w:rsidR="00000000" w:rsidRPr="00000000">
        <w:rPr>
          <w:rFonts w:ascii="Times New Roman" w:cs="Times New Roman" w:eastAsia="Times New Roman" w:hAnsi="Times New Roman"/>
          <w:b w:val="1"/>
          <w:bCs w:val="1"/>
          <w:sz w:val="30"/>
          <w:szCs w:val="30"/>
          <w:rtl w:val="0"/>
        </w:rPr>
        <w:t xml:space="preserve">Gurukulam tradition</w:t>
      </w:r>
      <w:r w:rsidDel="00000000" w:rsidR="00000000" w:rsidRPr="00000000">
        <w:rPr>
          <w:rFonts w:ascii="Times New Roman" w:cs="Times New Roman" w:eastAsia="Times New Roman" w:hAnsi="Times New Roman"/>
          <w:sz w:val="30"/>
          <w:szCs w:val="30"/>
          <w:rtl w:val="0"/>
        </w:rPr>
        <w:t xml:space="preserve"> and the </w:t>
      </w:r>
      <w:r w:rsidDel="00000000" w:rsidR="00000000" w:rsidRPr="00000000">
        <w:rPr>
          <w:rFonts w:ascii="Times New Roman" w:cs="Times New Roman" w:eastAsia="Times New Roman" w:hAnsi="Times New Roman"/>
          <w:b w:val="1"/>
          <w:bCs w:val="1"/>
          <w:sz w:val="30"/>
          <w:szCs w:val="30"/>
          <w:rtl w:val="0"/>
        </w:rPr>
        <w:t xml:space="preserve">Kalakshetra bani</w:t>
      </w:r>
      <w:r w:rsidDel="00000000" w:rsidR="00000000" w:rsidRPr="00000000">
        <w:rPr>
          <w:rFonts w:ascii="Times New Roman" w:cs="Times New Roman" w:eastAsia="Times New Roman" w:hAnsi="Times New Roman"/>
          <w:sz w:val="30"/>
          <w:szCs w:val="30"/>
          <w:rtl w:val="0"/>
        </w:rPr>
        <w:t xml:space="preserve"> of Bharatanatyam, the academy cultivates discipline, knowledge, cultural understanding, and artistic excellence through a holistic approach to education.</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At SKN, students are encouraged to develop a deeper appreciation of Bharatanatyam by exploring its connection with </w:t>
      </w:r>
      <w:r w:rsidDel="00000000" w:rsidR="00000000" w:rsidRPr="00000000">
        <w:rPr>
          <w:rFonts w:ascii="Times New Roman" w:cs="Times New Roman" w:eastAsia="Times New Roman" w:hAnsi="Times New Roman"/>
          <w:b w:val="1"/>
          <w:bCs w:val="1"/>
          <w:sz w:val="30"/>
          <w:szCs w:val="30"/>
          <w:rtl w:val="0"/>
        </w:rPr>
        <w:t xml:space="preserve">literature, mythology, music, and philosophy</w:t>
      </w:r>
      <w:r w:rsidDel="00000000" w:rsidR="00000000" w:rsidRPr="00000000">
        <w:rPr>
          <w:rFonts w:ascii="Times New Roman" w:cs="Times New Roman" w:eastAsia="Times New Roman" w:hAnsi="Times New Roman"/>
          <w:sz w:val="30"/>
          <w:szCs w:val="30"/>
          <w:rtl w:val="0"/>
        </w:rPr>
        <w:t xml:space="preserve">. We believe that classical dance is not merely a performing art but a way of understanding India's rich cultural heritage and timeless values.</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foundation of our teaching lies in the sacred bond between </w:t>
      </w:r>
      <w:r w:rsidDel="00000000" w:rsidR="00000000" w:rsidRPr="00000000">
        <w:rPr>
          <w:rFonts w:ascii="Times New Roman" w:cs="Times New Roman" w:eastAsia="Times New Roman" w:hAnsi="Times New Roman"/>
          <w:b w:val="1"/>
          <w:bCs w:val="1"/>
          <w:sz w:val="30"/>
          <w:szCs w:val="30"/>
          <w:rtl w:val="0"/>
        </w:rPr>
        <w:t xml:space="preserve">Guru and Shishya</w:t>
      </w:r>
      <w:r w:rsidDel="00000000" w:rsidR="00000000" w:rsidRPr="00000000">
        <w:rPr>
          <w:rFonts w:ascii="Times New Roman" w:cs="Times New Roman" w:eastAsia="Times New Roman" w:hAnsi="Times New Roman"/>
          <w:sz w:val="30"/>
          <w:szCs w:val="30"/>
          <w:rtl w:val="0"/>
        </w:rPr>
        <w:t xml:space="preserve">—a relationship built on trust, dedication, mutual respect, and lifelong learning. It is through this philosophy that every student is guided to grow not only as a dancer, but also as a confident, disciplined, and culturally aware individual.</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Today, with its headquarters in </w:t>
      </w:r>
      <w:r w:rsidDel="00000000" w:rsidR="00000000" w:rsidRPr="00000000">
        <w:rPr>
          <w:rFonts w:ascii="Times New Roman" w:cs="Times New Roman" w:eastAsia="Times New Roman" w:hAnsi="Times New Roman"/>
          <w:b w:val="1"/>
          <w:bCs w:val="1"/>
          <w:sz w:val="30"/>
          <w:szCs w:val="30"/>
          <w:rtl w:val="0"/>
        </w:rPr>
        <w:t xml:space="preserve">Chennai</w:t>
      </w:r>
      <w:r w:rsidDel="00000000" w:rsidR="00000000" w:rsidRPr="00000000">
        <w:rPr>
          <w:rFonts w:ascii="Times New Roman" w:cs="Times New Roman" w:eastAsia="Times New Roman" w:hAnsi="Times New Roman"/>
          <w:sz w:val="30"/>
          <w:szCs w:val="30"/>
          <w:rtl w:val="0"/>
        </w:rPr>
        <w:t xml:space="preserve"> and an expanding international presence, Shanti Kala Nikketan proudly nurtures students in </w:t>
      </w:r>
      <w:r w:rsidDel="00000000" w:rsidR="00000000" w:rsidRPr="00000000">
        <w:rPr>
          <w:rFonts w:ascii="Times New Roman" w:cs="Times New Roman" w:eastAsia="Times New Roman" w:hAnsi="Times New Roman"/>
          <w:b w:val="1"/>
          <w:bCs w:val="1"/>
          <w:sz w:val="30"/>
          <w:szCs w:val="30"/>
          <w:rtl w:val="0"/>
        </w:rPr>
        <w:t xml:space="preserve">India and across the world</w:t>
      </w:r>
      <w:r w:rsidDel="00000000" w:rsidR="00000000" w:rsidRPr="00000000">
        <w:rPr>
          <w:rFonts w:ascii="Times New Roman" w:cs="Times New Roman" w:eastAsia="Times New Roman" w:hAnsi="Times New Roman"/>
          <w:sz w:val="30"/>
          <w:szCs w:val="30"/>
          <w:rtl w:val="0"/>
        </w:rPr>
        <w:t xml:space="preserve">, continuing its commitment to preserving the timeless traditions of Bharatanatyam while inspiring future generations through the universal language of dance.</w:t>
      </w:r>
    </w:p>
    <w:p w:rsidR="00000000" w:rsidDel="00000000" w:rsidP="00000000" w:rsidRDefault="00000000" w:rsidRPr="00000000" w14:paraId="0000002A">
      <w:pPr>
        <w:pStyle w:val="Heading1"/>
        <w:keepNext w:val="0"/>
        <w:keepLines w:val="0"/>
        <w:spacing w:before="480" w:lineRule="auto"/>
        <w:ind w:right="600"/>
        <w:jc w:val="both"/>
        <w:rPr>
          <w:rFonts w:ascii="Times New Roman" w:cs="Times New Roman" w:eastAsia="Times New Roman" w:hAnsi="Times New Roman"/>
          <w:b w:val="1"/>
          <w:bCs w:val="1"/>
          <w:sz w:val="30"/>
          <w:szCs w:val="30"/>
        </w:rPr>
      </w:pPr>
      <w:bookmarkStart w:colFirst="0" w:colLast="0" w:name="_oeqyhqew2av6" w:id="12"/>
      <w:bookmarkEnd w:id="12"/>
      <w:r w:rsidDel="00000000" w:rsidR="00000000" w:rsidRPr="00000000">
        <w:rPr>
          <w:rFonts w:ascii="Times New Roman" w:cs="Times New Roman" w:eastAsia="Times New Roman" w:hAnsi="Times New Roman"/>
          <w:b w:val="1"/>
          <w:bCs w:val="1"/>
          <w:sz w:val="30"/>
          <w:szCs w:val="30"/>
          <w:rtl w:val="0"/>
        </w:rPr>
        <w:t xml:space="preserve">Our Founder</w:t>
      </w:r>
    </w:p>
    <w:p w:rsidR="00000000" w:rsidDel="00000000" w:rsidP="00000000" w:rsidRDefault="00000000" w:rsidRPr="00000000" w14:paraId="0000002B">
      <w:pPr>
        <w:pStyle w:val="Heading2"/>
        <w:keepNext w:val="0"/>
        <w:keepLines w:val="0"/>
        <w:spacing w:after="80" w:lineRule="auto"/>
        <w:ind w:right="600"/>
        <w:jc w:val="both"/>
        <w:rPr>
          <w:rFonts w:ascii="Times New Roman" w:cs="Times New Roman" w:eastAsia="Times New Roman" w:hAnsi="Times New Roman"/>
          <w:b w:val="1"/>
          <w:bCs w:val="1"/>
          <w:sz w:val="30"/>
          <w:szCs w:val="30"/>
        </w:rPr>
      </w:pPr>
      <w:bookmarkStart w:colFirst="0" w:colLast="0" w:name="_196ib3vlgmp3" w:id="13"/>
      <w:bookmarkEnd w:id="13"/>
      <w:r w:rsidDel="00000000" w:rsidR="00000000" w:rsidRPr="00000000">
        <w:rPr>
          <w:rFonts w:ascii="Times New Roman" w:cs="Times New Roman" w:eastAsia="Times New Roman" w:hAnsi="Times New Roman"/>
          <w:b w:val="1"/>
          <w:bCs w:val="1"/>
          <w:sz w:val="30"/>
          <w:szCs w:val="30"/>
          <w:rtl w:val="0"/>
        </w:rPr>
        <w:t xml:space="preserve">Om – Guru – Om</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Om – Guru – Om</w:t>
      </w:r>
      <w:r w:rsidDel="00000000" w:rsidR="00000000" w:rsidRPr="00000000">
        <w:rPr>
          <w:rFonts w:ascii="Times New Roman" w:cs="Times New Roman" w:eastAsia="Times New Roman" w:hAnsi="Times New Roman"/>
          <w:sz w:val="30"/>
          <w:szCs w:val="30"/>
          <w:rtl w:val="0"/>
        </w:rPr>
        <w:t xml:space="preserve"> envisioned art not merely as a discipline to be learned, but as a sacred path towards self-discovery, devotion, and the realization of the Divine.</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For him, every art form </w:t>
      </w:r>
      <w:r w:rsidDel="00000000" w:rsidR="00000000" w:rsidRPr="00000000">
        <w:rPr>
          <w:rFonts w:ascii="Times New Roman" w:cs="Times New Roman" w:eastAsia="Times New Roman" w:hAnsi="Times New Roman"/>
          <w:b w:val="1"/>
          <w:bCs w:val="1"/>
          <w:sz w:val="30"/>
          <w:szCs w:val="30"/>
          <w:rtl w:val="0"/>
        </w:rPr>
        <w:t xml:space="preserve">is</w:t>
      </w:r>
      <w:r w:rsidDel="00000000" w:rsidR="00000000" w:rsidRPr="00000000">
        <w:rPr>
          <w:rFonts w:ascii="Times New Roman" w:cs="Times New Roman" w:eastAsia="Times New Roman" w:hAnsi="Times New Roman"/>
          <w:sz w:val="30"/>
          <w:szCs w:val="30"/>
          <w:rtl w:val="0"/>
        </w:rPr>
        <w:t xml:space="preserve"> an expression of the eternal—one that transcends the boundaries of language, culture, and time. Through sincere practice, </w:t>
      </w:r>
      <w:r w:rsidDel="00000000" w:rsidR="00000000" w:rsidRPr="00000000">
        <w:rPr>
          <w:rFonts w:ascii="Times New Roman" w:cs="Times New Roman" w:eastAsia="Times New Roman" w:hAnsi="Times New Roman"/>
          <w:b w:val="1"/>
          <w:bCs w:val="1"/>
          <w:sz w:val="30"/>
          <w:szCs w:val="30"/>
          <w:rtl w:val="0"/>
        </w:rPr>
        <w:t xml:space="preserve">Gyan (knowledge)</w:t>
      </w:r>
      <w:r w:rsidDel="00000000" w:rsidR="00000000" w:rsidRPr="00000000">
        <w:rPr>
          <w:rFonts w:ascii="Times New Roman" w:cs="Times New Roman" w:eastAsia="Times New Roman" w:hAnsi="Times New Roman"/>
          <w:sz w:val="30"/>
          <w:szCs w:val="30"/>
          <w:rtl w:val="0"/>
        </w:rPr>
        <w:t xml:space="preserve"> and </w:t>
      </w:r>
      <w:r w:rsidDel="00000000" w:rsidR="00000000" w:rsidRPr="00000000">
        <w:rPr>
          <w:rFonts w:ascii="Times New Roman" w:cs="Times New Roman" w:eastAsia="Times New Roman" w:hAnsi="Times New Roman"/>
          <w:b w:val="1"/>
          <w:bCs w:val="1"/>
          <w:sz w:val="30"/>
          <w:szCs w:val="30"/>
          <w:rtl w:val="0"/>
        </w:rPr>
        <w:t xml:space="preserve">Bhakti (devotion)</w:t>
      </w:r>
      <w:r w:rsidDel="00000000" w:rsidR="00000000" w:rsidRPr="00000000">
        <w:rPr>
          <w:rFonts w:ascii="Times New Roman" w:cs="Times New Roman" w:eastAsia="Times New Roman" w:hAnsi="Times New Roman"/>
          <w:sz w:val="30"/>
          <w:szCs w:val="30"/>
          <w:rtl w:val="0"/>
        </w:rPr>
        <w:t xml:space="preserve">, the artist discovers not only artistic excellence but also inner transformation.</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His philosophy reminds us that art is not simply performance; it is a spiritual journey. Every movement, every note, and every expression becomes an offering that connects the individual with the Divine while inspiring compassion, wisdom, and harmony.</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It is this timeless vision that continues to guide </w:t>
      </w:r>
      <w:r w:rsidDel="00000000" w:rsidR="00000000" w:rsidRPr="00000000">
        <w:rPr>
          <w:rFonts w:ascii="Times New Roman" w:cs="Times New Roman" w:eastAsia="Times New Roman" w:hAnsi="Times New Roman"/>
          <w:b w:val="1"/>
          <w:bCs w:val="1"/>
          <w:sz w:val="30"/>
          <w:szCs w:val="30"/>
          <w:rtl w:val="0"/>
        </w:rPr>
        <w:t xml:space="preserve">Shanti Kala Nikketan</w:t>
      </w:r>
      <w:r w:rsidDel="00000000" w:rsidR="00000000" w:rsidRPr="00000000">
        <w:rPr>
          <w:rFonts w:ascii="Times New Roman" w:cs="Times New Roman" w:eastAsia="Times New Roman" w:hAnsi="Times New Roman"/>
          <w:sz w:val="30"/>
          <w:szCs w:val="30"/>
          <w:rtl w:val="0"/>
        </w:rPr>
        <w:t xml:space="preserve">, where art is nurtured as a means of personal growth, cultural preservation, and spiritual enrichment.</w:t>
      </w:r>
    </w:p>
    <w:p w:rsidR="00000000" w:rsidDel="00000000" w:rsidP="00000000" w:rsidRDefault="00000000" w:rsidRPr="00000000" w14:paraId="00000030">
      <w:pPr>
        <w:spacing w:after="240" w:before="240" w:lineRule="auto"/>
        <w:ind w:right="600"/>
        <w:jc w:val="both"/>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ind w:right="600"/>
        <w:jc w:val="both"/>
        <w:rPr>
          <w:rFonts w:ascii="Times New Roman" w:cs="Times New Roman" w:eastAsia="Times New Roman" w:hAnsi="Times New Roman"/>
          <w:b w:val="1"/>
          <w:bCs w:val="1"/>
          <w:color w:val="000000"/>
          <w:sz w:val="30"/>
          <w:szCs w:val="30"/>
        </w:rPr>
      </w:pPr>
      <w:bookmarkStart w:colFirst="0" w:colLast="0" w:name="_84vm7l9e32zg" w:id="14"/>
      <w:bookmarkEnd w:id="14"/>
      <w:r w:rsidDel="00000000" w:rsidR="00000000" w:rsidRPr="00000000">
        <w:rPr>
          <w:rFonts w:ascii="Times New Roman" w:cs="Times New Roman" w:eastAsia="Times New Roman" w:hAnsi="Times New Roman"/>
          <w:b w:val="1"/>
          <w:bCs w:val="1"/>
          <w:color w:val="000000"/>
          <w:sz w:val="30"/>
          <w:szCs w:val="30"/>
          <w:rtl w:val="0"/>
        </w:rPr>
        <w:t xml:space="preserve">His Vision</w:t>
      </w:r>
    </w:p>
    <w:p w:rsidR="00000000" w:rsidDel="00000000" w:rsidP="00000000" w:rsidRDefault="00000000" w:rsidRPr="00000000" w14:paraId="00000032">
      <w:pPr>
        <w:spacing w:after="240" w:before="240" w:lineRule="auto"/>
        <w:ind w:right="600"/>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b w:val="1"/>
          <w:bCs w:val="1"/>
          <w:sz w:val="30"/>
          <w:szCs w:val="30"/>
          <w:rtl w:val="0"/>
        </w:rPr>
        <w:t xml:space="preserve">Art is not ordinary.</w:t>
        <w:br w:type="textWrapping"/>
      </w:r>
      <w:r w:rsidDel="00000000" w:rsidR="00000000" w:rsidRPr="00000000">
        <w:rPr>
          <w:rFonts w:ascii="Times New Roman" w:cs="Times New Roman" w:eastAsia="Times New Roman" w:hAnsi="Times New Roman"/>
          <w:i w:val="1"/>
          <w:iCs w:val="1"/>
          <w:sz w:val="30"/>
          <w:szCs w:val="30"/>
          <w:rtl w:val="0"/>
        </w:rPr>
        <w:t xml:space="preserve">It is the Divine expressing itself through the artist.</w:t>
      </w:r>
    </w:p>
    <w:p w:rsidR="00000000" w:rsidDel="00000000" w:rsidP="00000000" w:rsidRDefault="00000000" w:rsidRPr="00000000" w14:paraId="00000033">
      <w:pPr>
        <w:spacing w:after="240" w:before="240" w:lineRule="auto"/>
        <w:ind w:right="600"/>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The formless finds form and reveals itself to the world.</w:t>
      </w:r>
    </w:p>
    <w:p w:rsidR="00000000" w:rsidDel="00000000" w:rsidP="00000000" w:rsidRDefault="00000000" w:rsidRPr="00000000" w14:paraId="00000034">
      <w:pPr>
        <w:spacing w:after="240" w:before="240" w:lineRule="auto"/>
        <w:ind w:right="600"/>
        <w:jc w:val="both"/>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035">
      <w:pPr>
        <w:spacing w:after="240" w:before="240" w:lineRule="auto"/>
        <w:ind w:right="600"/>
        <w:jc w:val="both"/>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jc w:val="both"/>
        <w:rPr>
          <w:rFonts w:ascii="Times New Roman" w:cs="Times New Roman" w:eastAsia="Times New Roman" w:hAnsi="Times New Roman"/>
          <w:b w:val="1"/>
          <w:bCs w:val="1"/>
          <w:i w:val="1"/>
          <w:iCs w:val="1"/>
          <w:sz w:val="30"/>
          <w:szCs w:val="30"/>
        </w:rPr>
      </w:pPr>
      <w:bookmarkStart w:colFirst="0" w:colLast="0" w:name="_mz08hnugpz58" w:id="15"/>
      <w:bookmarkEnd w:id="15"/>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jc w:val="both"/>
        <w:rPr>
          <w:rFonts w:ascii="Times New Roman" w:cs="Times New Roman" w:eastAsia="Times New Roman" w:hAnsi="Times New Roman"/>
          <w:b w:val="1"/>
          <w:bCs w:val="1"/>
          <w:i w:val="1"/>
          <w:iCs w:val="1"/>
          <w:sz w:val="30"/>
          <w:szCs w:val="30"/>
        </w:rPr>
      </w:pPr>
      <w:bookmarkStart w:colFirst="0" w:colLast="0" w:name="_5o3h1ikwd7qu" w:id="16"/>
      <w:bookmarkEnd w:id="16"/>
      <w:r w:rsidDel="00000000" w:rsidR="00000000" w:rsidRPr="00000000">
        <w:rPr>
          <w:rFonts w:ascii="Times New Roman" w:cs="Times New Roman" w:eastAsia="Times New Roman" w:hAnsi="Times New Roman"/>
          <w:b w:val="1"/>
          <w:bCs w:val="1"/>
          <w:i w:val="1"/>
          <w:iCs w:val="1"/>
          <w:sz w:val="30"/>
          <w:szCs w:val="30"/>
          <w:rtl w:val="0"/>
        </w:rPr>
        <w:t xml:space="preserve">Our Co-Founder &amp; Director</w:t>
      </w:r>
    </w:p>
    <w:p w:rsidR="00000000" w:rsidDel="00000000" w:rsidP="00000000" w:rsidRDefault="00000000" w:rsidRPr="00000000" w14:paraId="00000038">
      <w:pPr>
        <w:pStyle w:val="Heading2"/>
        <w:keepNext w:val="0"/>
        <w:keepLines w:val="0"/>
        <w:spacing w:after="80" w:lineRule="auto"/>
        <w:jc w:val="both"/>
        <w:rPr>
          <w:rFonts w:ascii="Times New Roman" w:cs="Times New Roman" w:eastAsia="Times New Roman" w:hAnsi="Times New Roman"/>
          <w:b w:val="1"/>
          <w:bCs w:val="1"/>
          <w:i w:val="1"/>
          <w:iCs w:val="1"/>
          <w:sz w:val="30"/>
          <w:szCs w:val="30"/>
        </w:rPr>
      </w:pPr>
      <w:bookmarkStart w:colFirst="0" w:colLast="0" w:name="_bllwc7jrskqj" w:id="17"/>
      <w:bookmarkEnd w:id="17"/>
      <w:r w:rsidDel="00000000" w:rsidR="00000000" w:rsidRPr="00000000">
        <w:rPr>
          <w:rFonts w:ascii="Times New Roman" w:cs="Times New Roman" w:eastAsia="Times New Roman" w:hAnsi="Times New Roman"/>
          <w:b w:val="1"/>
          <w:bCs w:val="1"/>
          <w:i w:val="1"/>
          <w:iCs w:val="1"/>
          <w:sz w:val="30"/>
          <w:szCs w:val="30"/>
          <w:rtl w:val="0"/>
        </w:rPr>
        <w:t xml:space="preserve">Sunitta Menghanaani</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Sunitta Menghanaani is a Bharatanatyam artiste, educator, and choreographer whose journey reflects a lifelong dedication to the preservation and dissemination of Indian classical arts.</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Originally from </w:t>
      </w:r>
      <w:r w:rsidDel="00000000" w:rsidR="00000000" w:rsidRPr="00000000">
        <w:rPr>
          <w:rFonts w:ascii="Times New Roman" w:cs="Times New Roman" w:eastAsia="Times New Roman" w:hAnsi="Times New Roman"/>
          <w:b w:val="1"/>
          <w:bCs w:val="1"/>
          <w:i w:val="1"/>
          <w:iCs w:val="1"/>
          <w:sz w:val="30"/>
          <w:szCs w:val="30"/>
          <w:rtl w:val="0"/>
        </w:rPr>
        <w:t xml:space="preserve">Pune</w:t>
      </w:r>
      <w:r w:rsidDel="00000000" w:rsidR="00000000" w:rsidRPr="00000000">
        <w:rPr>
          <w:rFonts w:ascii="Times New Roman" w:cs="Times New Roman" w:eastAsia="Times New Roman" w:hAnsi="Times New Roman"/>
          <w:i w:val="1"/>
          <w:iCs w:val="1"/>
          <w:sz w:val="30"/>
          <w:szCs w:val="30"/>
          <w:rtl w:val="0"/>
        </w:rPr>
        <w:t xml:space="preserve">, she chose </w:t>
      </w:r>
      <w:r w:rsidDel="00000000" w:rsidR="00000000" w:rsidRPr="00000000">
        <w:rPr>
          <w:rFonts w:ascii="Times New Roman" w:cs="Times New Roman" w:eastAsia="Times New Roman" w:hAnsi="Times New Roman"/>
          <w:b w:val="1"/>
          <w:bCs w:val="1"/>
          <w:i w:val="1"/>
          <w:iCs w:val="1"/>
          <w:sz w:val="30"/>
          <w:szCs w:val="30"/>
          <w:rtl w:val="0"/>
        </w:rPr>
        <w:t xml:space="preserve">Chennai</w:t>
      </w:r>
      <w:r w:rsidDel="00000000" w:rsidR="00000000" w:rsidRPr="00000000">
        <w:rPr>
          <w:rFonts w:ascii="Times New Roman" w:cs="Times New Roman" w:eastAsia="Times New Roman" w:hAnsi="Times New Roman"/>
          <w:i w:val="1"/>
          <w:iCs w:val="1"/>
          <w:sz w:val="30"/>
          <w:szCs w:val="30"/>
          <w:rtl w:val="0"/>
        </w:rPr>
        <w:t xml:space="preserve"> as her karmabhumi to pursue advanced training in Bharatanatyam. She began learning dance at the age of </w:t>
      </w:r>
      <w:r w:rsidDel="00000000" w:rsidR="00000000" w:rsidRPr="00000000">
        <w:rPr>
          <w:rFonts w:ascii="Times New Roman" w:cs="Times New Roman" w:eastAsia="Times New Roman" w:hAnsi="Times New Roman"/>
          <w:b w:val="1"/>
          <w:bCs w:val="1"/>
          <w:i w:val="1"/>
          <w:iCs w:val="1"/>
          <w:sz w:val="30"/>
          <w:szCs w:val="30"/>
          <w:rtl w:val="0"/>
        </w:rPr>
        <w:t xml:space="preserve">three</w:t>
      </w:r>
      <w:r w:rsidDel="00000000" w:rsidR="00000000" w:rsidRPr="00000000">
        <w:rPr>
          <w:rFonts w:ascii="Times New Roman" w:cs="Times New Roman" w:eastAsia="Times New Roman" w:hAnsi="Times New Roman"/>
          <w:i w:val="1"/>
          <w:iCs w:val="1"/>
          <w:sz w:val="30"/>
          <w:szCs w:val="30"/>
          <w:rtl w:val="0"/>
        </w:rPr>
        <w:t xml:space="preserve"> under </w:t>
      </w:r>
      <w:r w:rsidDel="00000000" w:rsidR="00000000" w:rsidRPr="00000000">
        <w:rPr>
          <w:rFonts w:ascii="Times New Roman" w:cs="Times New Roman" w:eastAsia="Times New Roman" w:hAnsi="Times New Roman"/>
          <w:b w:val="1"/>
          <w:bCs w:val="1"/>
          <w:i w:val="1"/>
          <w:iCs w:val="1"/>
          <w:sz w:val="30"/>
          <w:szCs w:val="30"/>
          <w:rtl w:val="0"/>
        </w:rPr>
        <w:t xml:space="preserve">Smt. Geeta Nair</w:t>
      </w:r>
      <w:r w:rsidDel="00000000" w:rsidR="00000000" w:rsidRPr="00000000">
        <w:rPr>
          <w:rFonts w:ascii="Times New Roman" w:cs="Times New Roman" w:eastAsia="Times New Roman" w:hAnsi="Times New Roman"/>
          <w:i w:val="1"/>
          <w:iCs w:val="1"/>
          <w:sz w:val="30"/>
          <w:szCs w:val="30"/>
          <w:rtl w:val="0"/>
        </w:rPr>
        <w:t xml:space="preserve"> and later graduated in Bharatanatyam from the prestigious </w:t>
      </w:r>
      <w:r w:rsidDel="00000000" w:rsidR="00000000" w:rsidRPr="00000000">
        <w:rPr>
          <w:rFonts w:ascii="Times New Roman" w:cs="Times New Roman" w:eastAsia="Times New Roman" w:hAnsi="Times New Roman"/>
          <w:b w:val="1"/>
          <w:bCs w:val="1"/>
          <w:i w:val="1"/>
          <w:iCs w:val="1"/>
          <w:sz w:val="30"/>
          <w:szCs w:val="30"/>
          <w:rtl w:val="0"/>
        </w:rPr>
        <w:t xml:space="preserve">Kalakshetra Foundation, Rukmini Devi College of Fine Arts, Chennai</w:t>
      </w:r>
      <w:r w:rsidDel="00000000" w:rsidR="00000000" w:rsidRPr="00000000">
        <w:rPr>
          <w:rFonts w:ascii="Times New Roman" w:cs="Times New Roman" w:eastAsia="Times New Roman" w:hAnsi="Times New Roman"/>
          <w:i w:val="1"/>
          <w:iCs w:val="1"/>
          <w:sz w:val="30"/>
          <w:szCs w:val="30"/>
          <w:rtl w:val="0"/>
        </w:rPr>
        <w:t xml:space="preserve">.</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Following her graduation, she further refined her artistic and teaching experience through her training and association with </w:t>
      </w:r>
      <w:r w:rsidDel="00000000" w:rsidR="00000000" w:rsidRPr="00000000">
        <w:rPr>
          <w:rFonts w:ascii="Times New Roman" w:cs="Times New Roman" w:eastAsia="Times New Roman" w:hAnsi="Times New Roman"/>
          <w:b w:val="1"/>
          <w:bCs w:val="1"/>
          <w:i w:val="1"/>
          <w:iCs w:val="1"/>
          <w:sz w:val="30"/>
          <w:szCs w:val="30"/>
          <w:rtl w:val="0"/>
        </w:rPr>
        <w:t xml:space="preserve">Sahrdaya Foundation, Chennai</w:t>
      </w:r>
      <w:r w:rsidDel="00000000" w:rsidR="00000000" w:rsidRPr="00000000">
        <w:rPr>
          <w:rFonts w:ascii="Times New Roman" w:cs="Times New Roman" w:eastAsia="Times New Roman" w:hAnsi="Times New Roman"/>
          <w:i w:val="1"/>
          <w:iCs w:val="1"/>
          <w:sz w:val="30"/>
          <w:szCs w:val="30"/>
          <w:rtl w:val="0"/>
        </w:rPr>
        <w:t xml:space="preserve">, enriching her journey as a performer, teacher, and choreographer.</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She holds a </w:t>
      </w:r>
      <w:r w:rsidDel="00000000" w:rsidR="00000000" w:rsidRPr="00000000">
        <w:rPr>
          <w:rFonts w:ascii="Times New Roman" w:cs="Times New Roman" w:eastAsia="Times New Roman" w:hAnsi="Times New Roman"/>
          <w:b w:val="1"/>
          <w:bCs w:val="1"/>
          <w:i w:val="1"/>
          <w:iCs w:val="1"/>
          <w:sz w:val="30"/>
          <w:szCs w:val="30"/>
          <w:rtl w:val="0"/>
        </w:rPr>
        <w:t xml:space="preserve">Bachelor of Commerce</w:t>
      </w:r>
      <w:r w:rsidDel="00000000" w:rsidR="00000000" w:rsidRPr="00000000">
        <w:rPr>
          <w:rFonts w:ascii="Times New Roman" w:cs="Times New Roman" w:eastAsia="Times New Roman" w:hAnsi="Times New Roman"/>
          <w:i w:val="1"/>
          <w:iCs w:val="1"/>
          <w:sz w:val="30"/>
          <w:szCs w:val="30"/>
          <w:rtl w:val="0"/>
        </w:rPr>
        <w:t xml:space="preserve"> from the </w:t>
      </w:r>
      <w:r w:rsidDel="00000000" w:rsidR="00000000" w:rsidRPr="00000000">
        <w:rPr>
          <w:rFonts w:ascii="Times New Roman" w:cs="Times New Roman" w:eastAsia="Times New Roman" w:hAnsi="Times New Roman"/>
          <w:b w:val="1"/>
          <w:bCs w:val="1"/>
          <w:i w:val="1"/>
          <w:iCs w:val="1"/>
          <w:sz w:val="30"/>
          <w:szCs w:val="30"/>
          <w:rtl w:val="0"/>
        </w:rPr>
        <w:t xml:space="preserve">University of Pune</w:t>
      </w:r>
      <w:r w:rsidDel="00000000" w:rsidR="00000000" w:rsidRPr="00000000">
        <w:rPr>
          <w:rFonts w:ascii="Times New Roman" w:cs="Times New Roman" w:eastAsia="Times New Roman" w:hAnsi="Times New Roman"/>
          <w:i w:val="1"/>
          <w:iCs w:val="1"/>
          <w:sz w:val="30"/>
          <w:szCs w:val="30"/>
          <w:rtl w:val="0"/>
        </w:rPr>
        <w:t xml:space="preserve"> and a </w:t>
      </w:r>
      <w:r w:rsidDel="00000000" w:rsidR="00000000" w:rsidRPr="00000000">
        <w:rPr>
          <w:rFonts w:ascii="Times New Roman" w:cs="Times New Roman" w:eastAsia="Times New Roman" w:hAnsi="Times New Roman"/>
          <w:b w:val="1"/>
          <w:bCs w:val="1"/>
          <w:i w:val="1"/>
          <w:iCs w:val="1"/>
          <w:sz w:val="30"/>
          <w:szCs w:val="30"/>
          <w:rtl w:val="0"/>
        </w:rPr>
        <w:t xml:space="preserve">Master of Fine Arts (MFA)</w:t>
      </w:r>
      <w:r w:rsidDel="00000000" w:rsidR="00000000" w:rsidRPr="00000000">
        <w:rPr>
          <w:rFonts w:ascii="Times New Roman" w:cs="Times New Roman" w:eastAsia="Times New Roman" w:hAnsi="Times New Roman"/>
          <w:i w:val="1"/>
          <w:iCs w:val="1"/>
          <w:sz w:val="30"/>
          <w:szCs w:val="30"/>
          <w:rtl w:val="0"/>
        </w:rPr>
        <w:t xml:space="preserve"> from </w:t>
      </w:r>
      <w:r w:rsidDel="00000000" w:rsidR="00000000" w:rsidRPr="00000000">
        <w:rPr>
          <w:rFonts w:ascii="Times New Roman" w:cs="Times New Roman" w:eastAsia="Times New Roman" w:hAnsi="Times New Roman"/>
          <w:b w:val="1"/>
          <w:bCs w:val="1"/>
          <w:i w:val="1"/>
          <w:iCs w:val="1"/>
          <w:sz w:val="30"/>
          <w:szCs w:val="30"/>
          <w:rtl w:val="0"/>
        </w:rPr>
        <w:t xml:space="preserve">Kalai Kaveri College of Fine Arts, Tiruchirappalli</w:t>
      </w:r>
      <w:r w:rsidDel="00000000" w:rsidR="00000000" w:rsidRPr="00000000">
        <w:rPr>
          <w:rFonts w:ascii="Times New Roman" w:cs="Times New Roman" w:eastAsia="Times New Roman" w:hAnsi="Times New Roman"/>
          <w:i w:val="1"/>
          <w:iCs w:val="1"/>
          <w:sz w:val="30"/>
          <w:szCs w:val="30"/>
          <w:rtl w:val="0"/>
        </w:rPr>
        <w:t xml:space="preserve">.</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Her dedication to the art has been recognised through several honours, including the </w:t>
      </w:r>
      <w:r w:rsidDel="00000000" w:rsidR="00000000" w:rsidRPr="00000000">
        <w:rPr>
          <w:rFonts w:ascii="Times New Roman" w:cs="Times New Roman" w:eastAsia="Times New Roman" w:hAnsi="Times New Roman"/>
          <w:b w:val="1"/>
          <w:bCs w:val="1"/>
          <w:i w:val="1"/>
          <w:iCs w:val="1"/>
          <w:sz w:val="30"/>
          <w:szCs w:val="30"/>
          <w:rtl w:val="0"/>
        </w:rPr>
        <w:t xml:space="preserve">Best Performer Award</w:t>
      </w:r>
      <w:r w:rsidDel="00000000" w:rsidR="00000000" w:rsidRPr="00000000">
        <w:rPr>
          <w:rFonts w:ascii="Times New Roman" w:cs="Times New Roman" w:eastAsia="Times New Roman" w:hAnsi="Times New Roman"/>
          <w:i w:val="1"/>
          <w:iCs w:val="1"/>
          <w:sz w:val="30"/>
          <w:szCs w:val="30"/>
          <w:rtl w:val="0"/>
        </w:rPr>
        <w:t xml:space="preserve"> from the renowned </w:t>
      </w:r>
      <w:r w:rsidDel="00000000" w:rsidR="00000000" w:rsidRPr="00000000">
        <w:rPr>
          <w:rFonts w:ascii="Times New Roman" w:cs="Times New Roman" w:eastAsia="Times New Roman" w:hAnsi="Times New Roman"/>
          <w:b w:val="1"/>
          <w:bCs w:val="1"/>
          <w:i w:val="1"/>
          <w:iCs w:val="1"/>
          <w:sz w:val="30"/>
          <w:szCs w:val="30"/>
          <w:rtl w:val="0"/>
        </w:rPr>
        <w:t xml:space="preserve">Sri Parthasarathy Swami Sabha</w:t>
      </w:r>
      <w:r w:rsidDel="00000000" w:rsidR="00000000" w:rsidRPr="00000000">
        <w:rPr>
          <w:rFonts w:ascii="Times New Roman" w:cs="Times New Roman" w:eastAsia="Times New Roman" w:hAnsi="Times New Roman"/>
          <w:i w:val="1"/>
          <w:iCs w:val="1"/>
          <w:sz w:val="30"/>
          <w:szCs w:val="30"/>
          <w:rtl w:val="0"/>
        </w:rPr>
        <w:t xml:space="preserve"> and the </w:t>
      </w:r>
      <w:r w:rsidDel="00000000" w:rsidR="00000000" w:rsidRPr="00000000">
        <w:rPr>
          <w:rFonts w:ascii="Times New Roman" w:cs="Times New Roman" w:eastAsia="Times New Roman" w:hAnsi="Times New Roman"/>
          <w:b w:val="1"/>
          <w:bCs w:val="1"/>
          <w:i w:val="1"/>
          <w:iCs w:val="1"/>
          <w:sz w:val="30"/>
          <w:szCs w:val="30"/>
          <w:rtl w:val="0"/>
        </w:rPr>
        <w:t xml:space="preserve">Exemplar Award</w:t>
      </w:r>
      <w:r w:rsidDel="00000000" w:rsidR="00000000" w:rsidRPr="00000000">
        <w:rPr>
          <w:rFonts w:ascii="Times New Roman" w:cs="Times New Roman" w:eastAsia="Times New Roman" w:hAnsi="Times New Roman"/>
          <w:i w:val="1"/>
          <w:iCs w:val="1"/>
          <w:sz w:val="30"/>
          <w:szCs w:val="30"/>
          <w:rtl w:val="0"/>
        </w:rPr>
        <w:t xml:space="preserve"> from the </w:t>
      </w:r>
      <w:r w:rsidDel="00000000" w:rsidR="00000000" w:rsidRPr="00000000">
        <w:rPr>
          <w:rFonts w:ascii="Times New Roman" w:cs="Times New Roman" w:eastAsia="Times New Roman" w:hAnsi="Times New Roman"/>
          <w:b w:val="1"/>
          <w:bCs w:val="1"/>
          <w:i w:val="1"/>
          <w:iCs w:val="1"/>
          <w:sz w:val="30"/>
          <w:szCs w:val="30"/>
          <w:rtl w:val="0"/>
        </w:rPr>
        <w:t xml:space="preserve">Dorai Foundation, Chennai</w:t>
      </w:r>
      <w:r w:rsidDel="00000000" w:rsidR="00000000" w:rsidRPr="00000000">
        <w:rPr>
          <w:rFonts w:ascii="Times New Roman" w:cs="Times New Roman" w:eastAsia="Times New Roman" w:hAnsi="Times New Roman"/>
          <w:i w:val="1"/>
          <w:iCs w:val="1"/>
          <w:sz w:val="30"/>
          <w:szCs w:val="30"/>
          <w:rtl w:val="0"/>
        </w:rPr>
        <w:t xml:space="preserve">.</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For over a decade and a half, she has dedicated herself to training students of all ages, mentoring aspiring dancers, choreographing original productions, and nurturing Shanti Kala Nikketan into a vibrant institution committed to excellence in Bharatanatyam education.</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Guided by the belief that </w:t>
      </w:r>
      <w:r w:rsidDel="00000000" w:rsidR="00000000" w:rsidRPr="00000000">
        <w:rPr>
          <w:rFonts w:ascii="Times New Roman" w:cs="Times New Roman" w:eastAsia="Times New Roman" w:hAnsi="Times New Roman"/>
          <w:b w:val="1"/>
          <w:bCs w:val="1"/>
          <w:i w:val="1"/>
          <w:iCs w:val="1"/>
          <w:sz w:val="30"/>
          <w:szCs w:val="30"/>
          <w:rtl w:val="0"/>
        </w:rPr>
        <w:t xml:space="preserve">every individual has the potential to learn Bharatanatyam</w:t>
      </w:r>
      <w:r w:rsidDel="00000000" w:rsidR="00000000" w:rsidRPr="00000000">
        <w:rPr>
          <w:rFonts w:ascii="Times New Roman" w:cs="Times New Roman" w:eastAsia="Times New Roman" w:hAnsi="Times New Roman"/>
          <w:i w:val="1"/>
          <w:iCs w:val="1"/>
          <w:sz w:val="30"/>
          <w:szCs w:val="30"/>
          <w:rtl w:val="0"/>
        </w:rPr>
        <w:t xml:space="preserve">, Sunitta believes that true progress is achieved not through innate talent alone, but through sincerity, discipline, perseverance, and consistent practice. Through the Gurukulam tradition, she strives to nurture not only skilled dancers but also individuals grounded in culture, values, and lifelong learning.</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i w:val="1"/>
          <w:i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jc w:val="both"/>
        <w:rPr>
          <w:rFonts w:ascii="Times New Roman" w:cs="Times New Roman" w:eastAsia="Times New Roman" w:hAnsi="Times New Roman"/>
          <w:b w:val="1"/>
          <w:bCs w:val="1"/>
          <w:i w:val="1"/>
          <w:iCs w:val="1"/>
          <w:color w:val="000000"/>
          <w:sz w:val="30"/>
          <w:szCs w:val="30"/>
        </w:rPr>
      </w:pPr>
      <w:bookmarkStart w:colFirst="0" w:colLast="0" w:name="_30o8xsuomnb" w:id="18"/>
      <w:bookmarkEnd w:id="18"/>
      <w:r w:rsidDel="00000000" w:rsidR="00000000" w:rsidRPr="00000000">
        <w:rPr>
          <w:rFonts w:ascii="Times New Roman" w:cs="Times New Roman" w:eastAsia="Times New Roman" w:hAnsi="Times New Roman"/>
          <w:b w:val="1"/>
          <w:bCs w:val="1"/>
          <w:i w:val="1"/>
          <w:iCs w:val="1"/>
          <w:color w:val="000000"/>
          <w:sz w:val="30"/>
          <w:szCs w:val="30"/>
          <w:rtl w:val="0"/>
        </w:rPr>
        <w:t xml:space="preserve">Her Vision</w:t>
      </w:r>
    </w:p>
    <w:p w:rsidR="00000000" w:rsidDel="00000000" w:rsidP="00000000" w:rsidRDefault="00000000" w:rsidRPr="00000000" w14:paraId="00000042">
      <w:pPr>
        <w:spacing w:after="240" w:before="240" w:lineRule="auto"/>
        <w:ind w:left="600" w:right="600" w:firstLine="0"/>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"I believe Bharatanatyam is far more than a performing art or an extracurricular activity—it is a way of life. Through dance, we learn to connect with ourselves, cultivate discipline, embrace our culture, and grow into compassionate, confident, and grounded individuals. My vision is to create a nurturing environment where every student is welcomed without judgement, encouraged to discover their own potential, and inspired to experience the transformative power of Bharatanatyam—not just as dancers, but as better human beings."</w:t>
      </w:r>
    </w:p>
    <w:p w:rsidR="00000000" w:rsidDel="00000000" w:rsidP="00000000" w:rsidRDefault="00000000" w:rsidRPr="00000000" w14:paraId="00000043">
      <w:pPr>
        <w:pStyle w:val="Heading1"/>
        <w:keepNext w:val="0"/>
        <w:keepLines w:val="0"/>
        <w:spacing w:before="480" w:lineRule="auto"/>
        <w:jc w:val="both"/>
        <w:rPr>
          <w:rFonts w:ascii="Times New Roman" w:cs="Times New Roman" w:eastAsia="Times New Roman" w:hAnsi="Times New Roman"/>
          <w:b w:val="1"/>
          <w:bCs w:val="1"/>
          <w:i w:val="1"/>
          <w:iCs w:val="1"/>
          <w:sz w:val="30"/>
          <w:szCs w:val="30"/>
        </w:rPr>
      </w:pPr>
      <w:bookmarkStart w:colFirst="0" w:colLast="0" w:name="_z6xugjst6t9v" w:id="19"/>
      <w:bookmarkEnd w:id="19"/>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jc w:val="both"/>
        <w:rPr>
          <w:rFonts w:ascii="Times New Roman" w:cs="Times New Roman" w:eastAsia="Times New Roman" w:hAnsi="Times New Roman"/>
          <w:b w:val="1"/>
          <w:bCs w:val="1"/>
          <w:i w:val="1"/>
          <w:iCs w:val="1"/>
          <w:sz w:val="26"/>
          <w:szCs w:val="26"/>
        </w:rPr>
      </w:pPr>
      <w:bookmarkStart w:colFirst="0" w:colLast="0" w:name="_frs8ddbenvwx" w:id="20"/>
      <w:bookmarkEnd w:id="20"/>
      <w:r w:rsidDel="00000000" w:rsidR="00000000" w:rsidRPr="00000000">
        <w:rPr>
          <w:rFonts w:ascii="Times New Roman" w:cs="Times New Roman" w:eastAsia="Times New Roman" w:hAnsi="Times New Roman"/>
          <w:b w:val="1"/>
          <w:bCs w:val="1"/>
          <w:i w:val="1"/>
          <w:iCs w:val="1"/>
          <w:sz w:val="30"/>
          <w:szCs w:val="30"/>
          <w:rtl w:val="0"/>
        </w:rPr>
        <w:t xml:space="preserve">Our Emblem</w:t>
      </w:r>
      <w:r w:rsidDel="00000000" w:rsidR="00000000" w:rsidRPr="00000000">
        <w:rPr>
          <w:rtl w:val="0"/>
        </w:rPr>
      </w:r>
    </w:p>
    <w:p w:rsidR="00000000" w:rsidDel="00000000" w:rsidP="00000000" w:rsidRDefault="00000000" w:rsidRPr="00000000" w14:paraId="00000045">
      <w:pPr>
        <w:spacing w:after="240" w:before="240" w:lineRule="auto"/>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The emblem of </w:t>
      </w:r>
      <w:r w:rsidDel="00000000" w:rsidR="00000000" w:rsidRPr="00000000">
        <w:rPr>
          <w:rFonts w:ascii="Times New Roman" w:cs="Times New Roman" w:eastAsia="Times New Roman" w:hAnsi="Times New Roman"/>
          <w:b w:val="1"/>
          <w:bCs w:val="1"/>
          <w:i w:val="1"/>
          <w:iCs w:val="1"/>
          <w:sz w:val="30"/>
          <w:szCs w:val="30"/>
          <w:rtl w:val="0"/>
        </w:rPr>
        <w:t xml:space="preserve">Shanti Kala Nikketan</w:t>
      </w:r>
      <w:r w:rsidDel="00000000" w:rsidR="00000000" w:rsidRPr="00000000">
        <w:rPr>
          <w:rFonts w:ascii="Times New Roman" w:cs="Times New Roman" w:eastAsia="Times New Roman" w:hAnsi="Times New Roman"/>
          <w:i w:val="1"/>
          <w:iCs w:val="1"/>
          <w:sz w:val="30"/>
          <w:szCs w:val="30"/>
          <w:rtl w:val="0"/>
        </w:rPr>
        <w:t xml:space="preserve"> is a visual reflection of the institution's philosophy, bringing together spirituality, artistic excellence, and the timeless values of the </w:t>
      </w:r>
      <w:r w:rsidDel="00000000" w:rsidR="00000000" w:rsidRPr="00000000">
        <w:rPr>
          <w:rFonts w:ascii="Times New Roman" w:cs="Times New Roman" w:eastAsia="Times New Roman" w:hAnsi="Times New Roman"/>
          <w:b w:val="1"/>
          <w:bCs w:val="1"/>
          <w:i w:val="1"/>
          <w:iCs w:val="1"/>
          <w:sz w:val="30"/>
          <w:szCs w:val="30"/>
          <w:rtl w:val="0"/>
        </w:rPr>
        <w:t xml:space="preserve">Guru–Shishya tradition</w:t>
      </w:r>
      <w:r w:rsidDel="00000000" w:rsidR="00000000" w:rsidRPr="00000000">
        <w:rPr>
          <w:rFonts w:ascii="Times New Roman" w:cs="Times New Roman" w:eastAsia="Times New Roman" w:hAnsi="Times New Roman"/>
          <w:i w:val="1"/>
          <w:iCs w:val="1"/>
          <w:sz w:val="30"/>
          <w:szCs w:val="30"/>
          <w:rtl w:val="0"/>
        </w:rPr>
        <w:t xml:space="preserve">.</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At its heart is </w:t>
      </w:r>
      <w:r w:rsidDel="00000000" w:rsidR="00000000" w:rsidRPr="00000000">
        <w:rPr>
          <w:rFonts w:ascii="Times New Roman" w:cs="Times New Roman" w:eastAsia="Times New Roman" w:hAnsi="Times New Roman"/>
          <w:b w:val="1"/>
          <w:bCs w:val="1"/>
          <w:i w:val="1"/>
          <w:iCs w:val="1"/>
          <w:sz w:val="30"/>
          <w:szCs w:val="30"/>
          <w:rtl w:val="0"/>
        </w:rPr>
        <w:t xml:space="preserve">Lord Ganesha</w:t>
      </w:r>
      <w:r w:rsidDel="00000000" w:rsidR="00000000" w:rsidRPr="00000000">
        <w:rPr>
          <w:rFonts w:ascii="Times New Roman" w:cs="Times New Roman" w:eastAsia="Times New Roman" w:hAnsi="Times New Roman"/>
          <w:i w:val="1"/>
          <w:iCs w:val="1"/>
          <w:sz w:val="30"/>
          <w:szCs w:val="30"/>
          <w:rtl w:val="0"/>
        </w:rPr>
        <w:t xml:space="preserve">, the remover of obstacles and embodiment of wisdom, auspicious beginnings, and harmony. The Ganesha in our emblem is specially designed to express the connection between different paths of artistic and personal growth. The </w:t>
      </w:r>
      <w:r w:rsidDel="00000000" w:rsidR="00000000" w:rsidRPr="00000000">
        <w:rPr>
          <w:rFonts w:ascii="Times New Roman" w:cs="Times New Roman" w:eastAsia="Times New Roman" w:hAnsi="Times New Roman"/>
          <w:b w:val="1"/>
          <w:bCs w:val="1"/>
          <w:i w:val="1"/>
          <w:iCs w:val="1"/>
          <w:sz w:val="30"/>
          <w:szCs w:val="30"/>
          <w:rtl w:val="0"/>
        </w:rPr>
        <w:t xml:space="preserve">anklets at his feet symbolise dance, the form of his stomach connects with the Veena, representing music, and the hand mudra represents yoga</w:t>
      </w:r>
      <w:r w:rsidDel="00000000" w:rsidR="00000000" w:rsidRPr="00000000">
        <w:rPr>
          <w:rFonts w:ascii="Times New Roman" w:cs="Times New Roman" w:eastAsia="Times New Roman" w:hAnsi="Times New Roman"/>
          <w:i w:val="1"/>
          <w:iCs w:val="1"/>
          <w:sz w:val="30"/>
          <w:szCs w:val="30"/>
          <w:rtl w:val="0"/>
        </w:rPr>
        <w:t xml:space="preserve">. Together, they reflect our belief in the harmony of </w:t>
      </w:r>
      <w:r w:rsidDel="00000000" w:rsidR="00000000" w:rsidRPr="00000000">
        <w:rPr>
          <w:rFonts w:ascii="Times New Roman" w:cs="Times New Roman" w:eastAsia="Times New Roman" w:hAnsi="Times New Roman"/>
          <w:b w:val="1"/>
          <w:bCs w:val="1"/>
          <w:i w:val="1"/>
          <w:iCs w:val="1"/>
          <w:sz w:val="30"/>
          <w:szCs w:val="30"/>
          <w:rtl w:val="0"/>
        </w:rPr>
        <w:t xml:space="preserve">body, mind, art, and inner awareness</w:t>
      </w:r>
      <w:r w:rsidDel="00000000" w:rsidR="00000000" w:rsidRPr="00000000">
        <w:rPr>
          <w:rFonts w:ascii="Times New Roman" w:cs="Times New Roman" w:eastAsia="Times New Roman" w:hAnsi="Times New Roman"/>
          <w:i w:val="1"/>
          <w:iCs w:val="1"/>
          <w:sz w:val="30"/>
          <w:szCs w:val="30"/>
          <w:rtl w:val="0"/>
        </w:rPr>
        <w:t xml:space="preserve">.</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The </w:t>
      </w:r>
      <w:r w:rsidDel="00000000" w:rsidR="00000000" w:rsidRPr="00000000">
        <w:rPr>
          <w:rFonts w:ascii="Times New Roman" w:cs="Times New Roman" w:eastAsia="Times New Roman" w:hAnsi="Times New Roman"/>
          <w:b w:val="1"/>
          <w:bCs w:val="1"/>
          <w:i w:val="1"/>
          <w:iCs w:val="1"/>
          <w:sz w:val="30"/>
          <w:szCs w:val="30"/>
          <w:rtl w:val="0"/>
        </w:rPr>
        <w:t xml:space="preserve">three interwoven circles</w:t>
      </w:r>
      <w:r w:rsidDel="00000000" w:rsidR="00000000" w:rsidRPr="00000000">
        <w:rPr>
          <w:rFonts w:ascii="Times New Roman" w:cs="Times New Roman" w:eastAsia="Times New Roman" w:hAnsi="Times New Roman"/>
          <w:i w:val="1"/>
          <w:iCs w:val="1"/>
          <w:sz w:val="30"/>
          <w:szCs w:val="30"/>
          <w:rtl w:val="0"/>
        </w:rPr>
        <w:t xml:space="preserve"> symbolise the harmony and interconnectedness of </w:t>
      </w:r>
      <w:r w:rsidDel="00000000" w:rsidR="00000000" w:rsidRPr="00000000">
        <w:rPr>
          <w:rFonts w:ascii="Times New Roman" w:cs="Times New Roman" w:eastAsia="Times New Roman" w:hAnsi="Times New Roman"/>
          <w:b w:val="1"/>
          <w:bCs w:val="1"/>
          <w:i w:val="1"/>
          <w:iCs w:val="1"/>
          <w:sz w:val="30"/>
          <w:szCs w:val="30"/>
          <w:rtl w:val="0"/>
        </w:rPr>
        <w:t xml:space="preserve">dance, music, and the fine arts</w:t>
      </w:r>
      <w:r w:rsidDel="00000000" w:rsidR="00000000" w:rsidRPr="00000000">
        <w:rPr>
          <w:rFonts w:ascii="Times New Roman" w:cs="Times New Roman" w:eastAsia="Times New Roman" w:hAnsi="Times New Roman"/>
          <w:i w:val="1"/>
          <w:iCs w:val="1"/>
          <w:sz w:val="30"/>
          <w:szCs w:val="30"/>
          <w:rtl w:val="0"/>
        </w:rPr>
        <w:t xml:space="preserve">. Together, they enrich the artist's journey towards creativity, self-discovery, and the infinite.</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The </w:t>
      </w:r>
      <w:r w:rsidDel="00000000" w:rsidR="00000000" w:rsidRPr="00000000">
        <w:rPr>
          <w:rFonts w:ascii="Times New Roman" w:cs="Times New Roman" w:eastAsia="Times New Roman" w:hAnsi="Times New Roman"/>
          <w:b w:val="1"/>
          <w:bCs w:val="1"/>
          <w:i w:val="1"/>
          <w:iCs w:val="1"/>
          <w:sz w:val="30"/>
          <w:szCs w:val="30"/>
          <w:rtl w:val="0"/>
        </w:rPr>
        <w:t xml:space="preserve">open palms</w:t>
      </w:r>
      <w:r w:rsidDel="00000000" w:rsidR="00000000" w:rsidRPr="00000000">
        <w:rPr>
          <w:rFonts w:ascii="Times New Roman" w:cs="Times New Roman" w:eastAsia="Times New Roman" w:hAnsi="Times New Roman"/>
          <w:i w:val="1"/>
          <w:iCs w:val="1"/>
          <w:sz w:val="30"/>
          <w:szCs w:val="30"/>
          <w:rtl w:val="0"/>
        </w:rPr>
        <w:t xml:space="preserve"> represent </w:t>
      </w:r>
      <w:r w:rsidDel="00000000" w:rsidR="00000000" w:rsidRPr="00000000">
        <w:rPr>
          <w:rFonts w:ascii="Times New Roman" w:cs="Times New Roman" w:eastAsia="Times New Roman" w:hAnsi="Times New Roman"/>
          <w:b w:val="1"/>
          <w:bCs w:val="1"/>
          <w:i w:val="1"/>
          <w:iCs w:val="1"/>
          <w:sz w:val="30"/>
          <w:szCs w:val="30"/>
          <w:rtl w:val="0"/>
        </w:rPr>
        <w:t xml:space="preserve">love, unity, peace, and selfless guidance</w:t>
      </w:r>
      <w:r w:rsidDel="00000000" w:rsidR="00000000" w:rsidRPr="00000000">
        <w:rPr>
          <w:rFonts w:ascii="Times New Roman" w:cs="Times New Roman" w:eastAsia="Times New Roman" w:hAnsi="Times New Roman"/>
          <w:i w:val="1"/>
          <w:iCs w:val="1"/>
          <w:sz w:val="30"/>
          <w:szCs w:val="30"/>
          <w:rtl w:val="0"/>
        </w:rPr>
        <w:t xml:space="preserve">, reflecting the nurturing bond between </w:t>
      </w:r>
      <w:r w:rsidDel="00000000" w:rsidR="00000000" w:rsidRPr="00000000">
        <w:rPr>
          <w:rFonts w:ascii="Times New Roman" w:cs="Times New Roman" w:eastAsia="Times New Roman" w:hAnsi="Times New Roman"/>
          <w:b w:val="1"/>
          <w:bCs w:val="1"/>
          <w:i w:val="1"/>
          <w:iCs w:val="1"/>
          <w:sz w:val="30"/>
          <w:szCs w:val="30"/>
          <w:rtl w:val="0"/>
        </w:rPr>
        <w:t xml:space="preserve">Guru and Shishya</w:t>
      </w:r>
      <w:r w:rsidDel="00000000" w:rsidR="00000000" w:rsidRPr="00000000">
        <w:rPr>
          <w:rFonts w:ascii="Times New Roman" w:cs="Times New Roman" w:eastAsia="Times New Roman" w:hAnsi="Times New Roman"/>
          <w:i w:val="1"/>
          <w:iCs w:val="1"/>
          <w:sz w:val="30"/>
          <w:szCs w:val="30"/>
          <w:rtl w:val="0"/>
        </w:rPr>
        <w:t xml:space="preserve">, where knowledge is shared with compassion and every learner is encouraged to grow with confidence and integrity.</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The </w:t>
      </w:r>
      <w:r w:rsidDel="00000000" w:rsidR="00000000" w:rsidRPr="00000000">
        <w:rPr>
          <w:rFonts w:ascii="Times New Roman" w:cs="Times New Roman" w:eastAsia="Times New Roman" w:hAnsi="Times New Roman"/>
          <w:b w:val="1"/>
          <w:bCs w:val="1"/>
          <w:i w:val="1"/>
          <w:iCs w:val="1"/>
          <w:sz w:val="30"/>
          <w:szCs w:val="30"/>
          <w:rtl w:val="0"/>
        </w:rPr>
        <w:t xml:space="preserve">enclosing circle</w:t>
      </w:r>
      <w:r w:rsidDel="00000000" w:rsidR="00000000" w:rsidRPr="00000000">
        <w:rPr>
          <w:rFonts w:ascii="Times New Roman" w:cs="Times New Roman" w:eastAsia="Times New Roman" w:hAnsi="Times New Roman"/>
          <w:i w:val="1"/>
          <w:iCs w:val="1"/>
          <w:sz w:val="30"/>
          <w:szCs w:val="30"/>
          <w:rtl w:val="0"/>
        </w:rPr>
        <w:t xml:space="preserve"> signifies wholeness, continuity, and the lifelong journey of learning—reminding us that art is not merely about mastering a skill, but about continuous growth, inner transformation, and the preservation of tradition.</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Together, these elements embody the spirit of </w:t>
      </w:r>
      <w:r w:rsidDel="00000000" w:rsidR="00000000" w:rsidRPr="00000000">
        <w:rPr>
          <w:rFonts w:ascii="Times New Roman" w:cs="Times New Roman" w:eastAsia="Times New Roman" w:hAnsi="Times New Roman"/>
          <w:b w:val="1"/>
          <w:bCs w:val="1"/>
          <w:i w:val="1"/>
          <w:iCs w:val="1"/>
          <w:sz w:val="30"/>
          <w:szCs w:val="30"/>
          <w:rtl w:val="0"/>
        </w:rPr>
        <w:t xml:space="preserve">Shanti Kala Nikketan</w:t>
      </w:r>
      <w:r w:rsidDel="00000000" w:rsidR="00000000" w:rsidRPr="00000000">
        <w:rPr>
          <w:rFonts w:ascii="Times New Roman" w:cs="Times New Roman" w:eastAsia="Times New Roman" w:hAnsi="Times New Roman"/>
          <w:i w:val="1"/>
          <w:iCs w:val="1"/>
          <w:sz w:val="30"/>
          <w:szCs w:val="30"/>
          <w:rtl w:val="0"/>
        </w:rPr>
        <w:t xml:space="preserve">—where the arts are nurtured with authenticity, discipline, and devotion, inspiring individuals to grow not only as accomplished artists but also as compassionate human beings.</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04C">
      <w:pPr>
        <w:spacing w:after="240" w:before="240" w:lineRule="auto"/>
        <w:ind w:right="600"/>
        <w:jc w:val="both"/>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04D">
      <w:pPr>
        <w:spacing w:after="240" w:before="240" w:lineRule="auto"/>
        <w:ind w:right="60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30"/>
          <w:szCs w:val="3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Classes</w:t>
      </w:r>
    </w:p>
    <w:p w:rsidR="00000000" w:rsidDel="00000000" w:rsidP="00000000" w:rsidRDefault="00000000" w:rsidRPr="00000000" w14:paraId="00000050">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India - Chennai - Offline Classes</w:t>
      </w:r>
    </w:p>
    <w:p w:rsidR="00000000" w:rsidDel="00000000" w:rsidP="00000000" w:rsidRDefault="00000000" w:rsidRPr="00000000" w14:paraId="00000052">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 Appswamy Springs, Thiruvanmiyur</w:t>
      </w:r>
    </w:p>
    <w:p w:rsidR="00000000" w:rsidDel="00000000" w:rsidP="00000000" w:rsidRDefault="00000000" w:rsidRPr="00000000" w14:paraId="0000005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5">
      <w:pPr>
        <w:numPr>
          <w:ilvl w:val="0"/>
          <w:numId w:val="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AS1 - Level 3 - Mon Fri - 5pm to 6pm</w:t>
      </w:r>
    </w:p>
    <w:p w:rsidR="00000000" w:rsidDel="00000000" w:rsidP="00000000" w:rsidRDefault="00000000" w:rsidRPr="00000000" w14:paraId="00000056">
      <w:pPr>
        <w:numPr>
          <w:ilvl w:val="0"/>
          <w:numId w:val="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AS2 - Level 2 - Mon Fri - 6pm to 7pm</w:t>
      </w:r>
    </w:p>
    <w:p w:rsidR="00000000" w:rsidDel="00000000" w:rsidP="00000000" w:rsidRDefault="00000000" w:rsidRPr="00000000" w14:paraId="00000057">
      <w:pPr>
        <w:numPr>
          <w:ilvl w:val="0"/>
          <w:numId w:val="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AS3 - Introductory - Mon Fri - 5pm to 6pm - Admission Open</w:t>
      </w:r>
    </w:p>
    <w:p w:rsidR="00000000" w:rsidDel="00000000" w:rsidP="00000000" w:rsidRDefault="00000000" w:rsidRPr="00000000" w14:paraId="00000058">
      <w:pPr>
        <w:numPr>
          <w:ilvl w:val="0"/>
          <w:numId w:val="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AS4 - Level 1 - Mon Fri - 6pm to 7pm - Admission Open</w:t>
      </w:r>
    </w:p>
    <w:p w:rsidR="00000000" w:rsidDel="00000000" w:rsidP="00000000" w:rsidRDefault="00000000" w:rsidRPr="00000000" w14:paraId="00000059">
      <w:pPr>
        <w:numPr>
          <w:ilvl w:val="0"/>
          <w:numId w:val="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AS5 - Level 2 - Mon - 7pm to 8pm - Adults Batch</w:t>
      </w:r>
    </w:p>
    <w:p w:rsidR="00000000" w:rsidDel="00000000" w:rsidP="00000000" w:rsidRDefault="00000000" w:rsidRPr="00000000" w14:paraId="0000005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 Adroit, Sholinganallur</w:t>
      </w:r>
    </w:p>
    <w:p w:rsidR="00000000" w:rsidDel="00000000" w:rsidP="00000000" w:rsidRDefault="00000000" w:rsidRPr="00000000" w14:paraId="0000005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D">
      <w:pPr>
        <w:numPr>
          <w:ilvl w:val="0"/>
          <w:numId w:val="5"/>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AD1 - Level 2 - Tue Thu - 6pm to 7pm</w:t>
      </w:r>
    </w:p>
    <w:p w:rsidR="00000000" w:rsidDel="00000000" w:rsidP="00000000" w:rsidRDefault="00000000" w:rsidRPr="00000000" w14:paraId="0000005E">
      <w:pPr>
        <w:numPr>
          <w:ilvl w:val="0"/>
          <w:numId w:val="5"/>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AD2 - Level 1 - Tue Thu - 5pm to 6pm - Admission Open</w:t>
      </w:r>
    </w:p>
    <w:p w:rsidR="00000000" w:rsidDel="00000000" w:rsidP="00000000" w:rsidRDefault="00000000" w:rsidRPr="00000000" w14:paraId="0000005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 Prestige Courtyards, Sholinganallur</w:t>
      </w:r>
    </w:p>
    <w:p w:rsidR="00000000" w:rsidDel="00000000" w:rsidP="00000000" w:rsidRDefault="00000000" w:rsidRPr="00000000" w14:paraId="0000006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2">
      <w:pPr>
        <w:numPr>
          <w:ilvl w:val="0"/>
          <w:numId w:val="9"/>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PC1 - Level 2 - Tue Thu - 6.15pm to 7.15pm</w:t>
      </w:r>
    </w:p>
    <w:p w:rsidR="00000000" w:rsidDel="00000000" w:rsidP="00000000" w:rsidRDefault="00000000" w:rsidRPr="00000000" w14:paraId="00000063">
      <w:pPr>
        <w:numPr>
          <w:ilvl w:val="0"/>
          <w:numId w:val="9"/>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PC2 - Level 1 - Tue Thu - 7.15pm to 8.15pm - Admission Open</w:t>
      </w:r>
    </w:p>
    <w:p w:rsidR="00000000" w:rsidDel="00000000" w:rsidP="00000000" w:rsidRDefault="00000000" w:rsidRPr="00000000" w14:paraId="0000006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 Casagrand Riviera, Medavakam</w:t>
      </w:r>
    </w:p>
    <w:p w:rsidR="00000000" w:rsidDel="00000000" w:rsidP="00000000" w:rsidRDefault="00000000" w:rsidRPr="00000000" w14:paraId="0000006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7">
      <w:pPr>
        <w:numPr>
          <w:ilvl w:val="0"/>
          <w:numId w:val="1"/>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CG R1 - Level 4 - Mon Wed - 6pm to 7pm</w:t>
      </w:r>
    </w:p>
    <w:p w:rsidR="00000000" w:rsidDel="00000000" w:rsidP="00000000" w:rsidRDefault="00000000" w:rsidRPr="00000000" w14:paraId="00000068">
      <w:pPr>
        <w:numPr>
          <w:ilvl w:val="0"/>
          <w:numId w:val="1"/>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CG R2 - Level 1 - Mon Wed - 5pm to 6pm - Admission Open</w:t>
      </w:r>
    </w:p>
    <w:p w:rsidR="00000000" w:rsidDel="00000000" w:rsidP="00000000" w:rsidRDefault="00000000" w:rsidRPr="00000000" w14:paraId="0000006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 Casagrand Tranquil, Medavakam</w:t>
      </w:r>
    </w:p>
    <w:p w:rsidR="00000000" w:rsidDel="00000000" w:rsidP="00000000" w:rsidRDefault="00000000" w:rsidRPr="00000000" w14:paraId="0000006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C">
      <w:pPr>
        <w:numPr>
          <w:ilvl w:val="0"/>
          <w:numId w:val="8"/>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CG T1 - Level 1 - Tue Thu - 5.30 to 6.30pm - Admission Open</w:t>
      </w:r>
    </w:p>
    <w:p w:rsidR="00000000" w:rsidDel="00000000" w:rsidP="00000000" w:rsidRDefault="00000000" w:rsidRPr="00000000" w14:paraId="0000006D">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 Online Group Class - Level 1 - Wed Sat - 5pm to 6pm - Admission Open</w:t>
      </w:r>
    </w:p>
    <w:p w:rsidR="00000000" w:rsidDel="00000000" w:rsidP="00000000" w:rsidRDefault="00000000" w:rsidRPr="00000000" w14:paraId="0000007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Canada </w:t>
      </w:r>
    </w:p>
    <w:p w:rsidR="00000000" w:rsidDel="00000000" w:rsidP="00000000" w:rsidRDefault="00000000" w:rsidRPr="00000000" w14:paraId="0000007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3">
      <w:pPr>
        <w:numPr>
          <w:ilvl w:val="0"/>
          <w:numId w:val="6"/>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Batch 1 - Kids - Level 1 - ______ - Admission Open</w:t>
      </w:r>
    </w:p>
    <w:p w:rsidR="00000000" w:rsidDel="00000000" w:rsidP="00000000" w:rsidRDefault="00000000" w:rsidRPr="00000000" w14:paraId="00000074">
      <w:pPr>
        <w:numPr>
          <w:ilvl w:val="0"/>
          <w:numId w:val="6"/>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Batch 2 - Adults - Level 1 - _______ - Admission Open</w:t>
      </w:r>
    </w:p>
    <w:p w:rsidR="00000000" w:rsidDel="00000000" w:rsidP="00000000" w:rsidRDefault="00000000" w:rsidRPr="00000000" w14:paraId="00000075">
      <w:pPr>
        <w:numPr>
          <w:ilvl w:val="0"/>
          <w:numId w:val="6"/>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Batch 3 - Kids - Introductory - ________ - Admission Open</w:t>
      </w:r>
    </w:p>
    <w:p w:rsidR="00000000" w:rsidDel="00000000" w:rsidP="00000000" w:rsidRDefault="00000000" w:rsidRPr="00000000" w14:paraId="0000007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Individual Classes</w:t>
      </w:r>
    </w:p>
    <w:p w:rsidR="00000000" w:rsidDel="00000000" w:rsidP="00000000" w:rsidRDefault="00000000" w:rsidRPr="00000000" w14:paraId="0000007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A">
      <w:pPr>
        <w:numPr>
          <w:ilvl w:val="0"/>
          <w:numId w:val="7"/>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Chennai - 8 students - Offline </w:t>
      </w:r>
    </w:p>
    <w:p w:rsidR="00000000" w:rsidDel="00000000" w:rsidP="00000000" w:rsidRDefault="00000000" w:rsidRPr="00000000" w14:paraId="0000007B">
      <w:pPr>
        <w:numPr>
          <w:ilvl w:val="0"/>
          <w:numId w:val="7"/>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Bangalore - 1 student - Online</w:t>
      </w:r>
    </w:p>
    <w:p w:rsidR="00000000" w:rsidDel="00000000" w:rsidP="00000000" w:rsidRDefault="00000000" w:rsidRPr="00000000" w14:paraId="0000007C">
      <w:pPr>
        <w:numPr>
          <w:ilvl w:val="0"/>
          <w:numId w:val="7"/>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Odissa - 1 student</w:t>
      </w:r>
    </w:p>
    <w:p w:rsidR="00000000" w:rsidDel="00000000" w:rsidP="00000000" w:rsidRDefault="00000000" w:rsidRPr="00000000" w14:paraId="0000007D">
      <w:pPr>
        <w:numPr>
          <w:ilvl w:val="0"/>
          <w:numId w:val="7"/>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USA - 2 students - Online</w:t>
      </w:r>
    </w:p>
    <w:p w:rsidR="00000000" w:rsidDel="00000000" w:rsidP="00000000" w:rsidRDefault="00000000" w:rsidRPr="00000000" w14:paraId="0000007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30"/>
          <w:szCs w:val="3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dorqqja20b1r" w:id="21"/>
      <w:bookmarkEnd w:id="21"/>
      <w:r w:rsidDel="00000000" w:rsidR="00000000" w:rsidRPr="00000000">
        <w:rPr>
          <w:b w:val="1"/>
          <w:bCs w:val="1"/>
          <w:sz w:val="46"/>
          <w:szCs w:val="46"/>
          <w:rtl w:val="0"/>
        </w:rPr>
        <w:t xml:space="preserve">Frequently Asked Questions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t8irbq1iuzgc" w:id="22"/>
      <w:bookmarkEnd w:id="22"/>
      <w:r w:rsidDel="00000000" w:rsidR="00000000" w:rsidRPr="00000000">
        <w:rPr>
          <w:b w:val="1"/>
          <w:bCs w:val="1"/>
          <w:color w:val="000000"/>
          <w:sz w:val="26"/>
          <w:szCs w:val="26"/>
          <w:rtl w:val="0"/>
        </w:rPr>
        <w:t xml:space="preserve">1. At what age can students begin Bharatanatyam at SKN? Do they need prior experience?</w:t>
      </w:r>
    </w:p>
    <w:p w:rsidR="00000000" w:rsidDel="00000000" w:rsidP="00000000" w:rsidRDefault="00000000" w:rsidRPr="00000000" w14:paraId="00000082">
      <w:pPr>
        <w:spacing w:after="240" w:before="240" w:lineRule="auto"/>
        <w:rPr/>
      </w:pPr>
      <w:r w:rsidDel="00000000" w:rsidR="00000000" w:rsidRPr="00000000">
        <w:rPr>
          <w:rtl w:val="0"/>
        </w:rPr>
        <w:t xml:space="preserve">Students can begin at different ages and do not need prior dance experience. Our students range from </w:t>
      </w:r>
      <w:r w:rsidDel="00000000" w:rsidR="00000000" w:rsidRPr="00000000">
        <w:rPr>
          <w:b w:val="1"/>
          <w:bCs w:val="1"/>
          <w:rtl w:val="0"/>
        </w:rPr>
        <w:t xml:space="preserve">3.5 years to 60+ years</w:t>
      </w:r>
      <w:r w:rsidDel="00000000" w:rsidR="00000000" w:rsidRPr="00000000">
        <w:rPr>
          <w:rtl w:val="0"/>
        </w:rPr>
        <w:t xml:space="preserve">, including adults who have started their journey after the age of 35.</w:t>
      </w:r>
    </w:p>
    <w:p w:rsidR="00000000" w:rsidDel="00000000" w:rsidP="00000000" w:rsidRDefault="00000000" w:rsidRPr="00000000" w14:paraId="00000083">
      <w:pPr>
        <w:spacing w:after="240" w:before="240" w:lineRule="auto"/>
        <w:rPr/>
      </w:pPr>
      <w:r w:rsidDel="00000000" w:rsidR="00000000" w:rsidRPr="00000000">
        <w:rPr>
          <w:rtl w:val="0"/>
        </w:rPr>
        <w:t xml:space="preserve">Young children may begin with our Introductory Programme, while formal Bharatanatyam training begins at Level 1. What matters most is the willingness to learn, practise, and grow.</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esu6fowrp35h" w:id="23"/>
      <w:bookmarkEnd w:id="23"/>
      <w:r w:rsidDel="00000000" w:rsidR="00000000" w:rsidRPr="00000000">
        <w:rPr>
          <w:b w:val="1"/>
          <w:bCs w:val="1"/>
          <w:color w:val="000000"/>
          <w:sz w:val="26"/>
          <w:szCs w:val="26"/>
          <w:rtl w:val="0"/>
        </w:rPr>
        <w:t xml:space="preserve">2. How does a student progress through the levels at SKN?</w:t>
      </w:r>
    </w:p>
    <w:p w:rsidR="00000000" w:rsidDel="00000000" w:rsidP="00000000" w:rsidRDefault="00000000" w:rsidRPr="00000000" w14:paraId="00000086">
      <w:pPr>
        <w:spacing w:after="240" w:before="240" w:lineRule="auto"/>
        <w:rPr/>
      </w:pPr>
      <w:r w:rsidDel="00000000" w:rsidR="00000000" w:rsidRPr="00000000">
        <w:rPr>
          <w:rtl w:val="0"/>
        </w:rPr>
        <w:t xml:space="preserve">SKN follows a structured six-level learning journey. Students progress as their </w:t>
      </w:r>
      <w:r w:rsidDel="00000000" w:rsidR="00000000" w:rsidRPr="00000000">
        <w:rPr>
          <w:b w:val="1"/>
          <w:bCs w:val="1"/>
          <w:rtl w:val="0"/>
        </w:rPr>
        <w:t xml:space="preserve">technique, understanding, discipline, musicality, expression, and overall maturity</w:t>
      </w:r>
      <w:r w:rsidDel="00000000" w:rsidR="00000000" w:rsidRPr="00000000">
        <w:rPr>
          <w:rtl w:val="0"/>
        </w:rPr>
        <w:t xml:space="preserve"> develop.</w:t>
      </w:r>
    </w:p>
    <w:p w:rsidR="00000000" w:rsidDel="00000000" w:rsidP="00000000" w:rsidRDefault="00000000" w:rsidRPr="00000000" w14:paraId="00000087">
      <w:pPr>
        <w:spacing w:after="240" w:before="240" w:lineRule="auto"/>
        <w:rPr/>
      </w:pPr>
      <w:r w:rsidDel="00000000" w:rsidR="00000000" w:rsidRPr="00000000">
        <w:rPr>
          <w:rtl w:val="0"/>
        </w:rPr>
        <w:t xml:space="preserve">Progression is based on the student's readiness and development, not simply on the number of years completed.</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m0ed2dz581im" w:id="24"/>
      <w:bookmarkEnd w:id="24"/>
      <w:r w:rsidDel="00000000" w:rsidR="00000000" w:rsidRPr="00000000">
        <w:rPr>
          <w:b w:val="1"/>
          <w:bCs w:val="1"/>
          <w:color w:val="000000"/>
          <w:sz w:val="26"/>
          <w:szCs w:val="26"/>
          <w:rtl w:val="0"/>
        </w:rPr>
        <w:t xml:space="preserve">3. What does Gurukulam mean at SKN?</w:t>
      </w:r>
    </w:p>
    <w:p w:rsidR="00000000" w:rsidDel="00000000" w:rsidP="00000000" w:rsidRDefault="00000000" w:rsidRPr="00000000" w14:paraId="0000008A">
      <w:pPr>
        <w:spacing w:after="240" w:before="240" w:lineRule="auto"/>
        <w:rPr/>
      </w:pPr>
      <w:r w:rsidDel="00000000" w:rsidR="00000000" w:rsidRPr="00000000">
        <w:rPr>
          <w:rtl w:val="0"/>
        </w:rPr>
        <w:t xml:space="preserve">At SKN, Gurukulam goes beyond learning dance technique. It is a learning environment built on </w:t>
      </w:r>
      <w:r w:rsidDel="00000000" w:rsidR="00000000" w:rsidRPr="00000000">
        <w:rPr>
          <w:b w:val="1"/>
          <w:bCs w:val="1"/>
          <w:rtl w:val="0"/>
        </w:rPr>
        <w:t xml:space="preserve">discipline, respect, dedication, confidence, self-belief, and a strong Guru–Shishya relationship</w:t>
      </w:r>
      <w:r w:rsidDel="00000000" w:rsidR="00000000" w:rsidRPr="00000000">
        <w:rPr>
          <w:rtl w:val="0"/>
        </w:rPr>
        <w:t xml:space="preserve">.</w:t>
      </w:r>
    </w:p>
    <w:p w:rsidR="00000000" w:rsidDel="00000000" w:rsidP="00000000" w:rsidRDefault="00000000" w:rsidRPr="00000000" w14:paraId="0000008B">
      <w:pPr>
        <w:spacing w:after="240" w:before="240" w:lineRule="auto"/>
        <w:rPr/>
      </w:pPr>
      <w:r w:rsidDel="00000000" w:rsidR="00000000" w:rsidRPr="00000000">
        <w:rPr>
          <w:rtl w:val="0"/>
        </w:rPr>
        <w:t xml:space="preserve">Our aim is to support the student's overall development, helping them grow not only as dancers but as confident and grounded individuals.</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evs1lftifx4q" w:id="25"/>
      <w:bookmarkEnd w:id="25"/>
      <w:r w:rsidDel="00000000" w:rsidR="00000000" w:rsidRPr="00000000">
        <w:rPr>
          <w:b w:val="1"/>
          <w:bCs w:val="1"/>
          <w:color w:val="000000"/>
          <w:sz w:val="26"/>
          <w:szCs w:val="26"/>
          <w:rtl w:val="0"/>
        </w:rPr>
        <w:t xml:space="preserve">4. What is the Kalakshetra bani followed at SKN?</w:t>
      </w:r>
    </w:p>
    <w:p w:rsidR="00000000" w:rsidDel="00000000" w:rsidP="00000000" w:rsidRDefault="00000000" w:rsidRPr="00000000" w14:paraId="0000008E">
      <w:pPr>
        <w:spacing w:after="240" w:before="240" w:lineRule="auto"/>
        <w:rPr/>
      </w:pPr>
      <w:r w:rsidDel="00000000" w:rsidR="00000000" w:rsidRPr="00000000">
        <w:rPr>
          <w:rtl w:val="0"/>
        </w:rPr>
        <w:t xml:space="preserve">SKN follows the </w:t>
      </w:r>
      <w:r w:rsidDel="00000000" w:rsidR="00000000" w:rsidRPr="00000000">
        <w:rPr>
          <w:b w:val="1"/>
          <w:bCs w:val="1"/>
          <w:rtl w:val="0"/>
        </w:rPr>
        <w:t xml:space="preserve">Kalakshetra bani of Bharatanatyam</w:t>
      </w:r>
      <w:r w:rsidDel="00000000" w:rsidR="00000000" w:rsidRPr="00000000">
        <w:rPr>
          <w:rtl w:val="0"/>
        </w:rPr>
        <w:t xml:space="preserve">, rooted in the artistic vision and teaching tradition of Kalakshetra Foundation established by Rukmini Devi Arundale.</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bah8hyjov62i" w:id="26"/>
      <w:bookmarkEnd w:id="26"/>
      <w:r w:rsidDel="00000000" w:rsidR="00000000" w:rsidRPr="00000000">
        <w:rPr>
          <w:b w:val="1"/>
          <w:bCs w:val="1"/>
          <w:color w:val="000000"/>
          <w:sz w:val="26"/>
          <w:szCs w:val="26"/>
          <w:rtl w:val="0"/>
        </w:rPr>
        <w:t xml:space="preserve">5. Why does SKN include literature, mythology and theory in its teaching?</w:t>
      </w:r>
    </w:p>
    <w:p w:rsidR="00000000" w:rsidDel="00000000" w:rsidP="00000000" w:rsidRDefault="00000000" w:rsidRPr="00000000" w14:paraId="00000091">
      <w:pPr>
        <w:spacing w:after="240" w:before="240" w:lineRule="auto"/>
        <w:rPr/>
      </w:pPr>
      <w:r w:rsidDel="00000000" w:rsidR="00000000" w:rsidRPr="00000000">
        <w:rPr>
          <w:rtl w:val="0"/>
        </w:rPr>
        <w:t xml:space="preserve">Bharatanatyam is deeply connected with </w:t>
      </w:r>
      <w:r w:rsidDel="00000000" w:rsidR="00000000" w:rsidRPr="00000000">
        <w:rPr>
          <w:b w:val="1"/>
          <w:bCs w:val="1"/>
          <w:rtl w:val="0"/>
        </w:rPr>
        <w:t xml:space="preserve">literature, mythology, music, philosophy, and Indian culture</w:t>
      </w:r>
      <w:r w:rsidDel="00000000" w:rsidR="00000000" w:rsidRPr="00000000">
        <w:rPr>
          <w:rtl w:val="0"/>
        </w:rPr>
        <w:t xml:space="preserve">. Understanding these aspects helps students connect more meaningfully with what they learn and perform.</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1oecupd2z48a" w:id="27"/>
      <w:bookmarkEnd w:id="27"/>
      <w:r w:rsidDel="00000000" w:rsidR="00000000" w:rsidRPr="00000000">
        <w:rPr>
          <w:b w:val="1"/>
          <w:bCs w:val="1"/>
          <w:color w:val="000000"/>
          <w:sz w:val="26"/>
          <w:szCs w:val="26"/>
          <w:rtl w:val="0"/>
        </w:rPr>
        <w:t xml:space="preserve">6. Is Bharatanatyam an extracurricular activity at SKN?</w:t>
      </w:r>
    </w:p>
    <w:p w:rsidR="00000000" w:rsidDel="00000000" w:rsidP="00000000" w:rsidRDefault="00000000" w:rsidRPr="00000000" w14:paraId="00000094">
      <w:pPr>
        <w:spacing w:after="240" w:before="240" w:lineRule="auto"/>
        <w:rPr/>
      </w:pPr>
      <w:r w:rsidDel="00000000" w:rsidR="00000000" w:rsidRPr="00000000">
        <w:rPr>
          <w:rtl w:val="0"/>
        </w:rPr>
        <w:t xml:space="preserve">At SKN, we believe Bharatanatyam is </w:t>
      </w:r>
      <w:r w:rsidDel="00000000" w:rsidR="00000000" w:rsidRPr="00000000">
        <w:rPr>
          <w:b w:val="1"/>
          <w:bCs w:val="1"/>
          <w:rtl w:val="0"/>
        </w:rPr>
        <w:t xml:space="preserve">not merely an extracurricular activity—it is a way of life</w:t>
      </w:r>
      <w:r w:rsidDel="00000000" w:rsidR="00000000" w:rsidRPr="00000000">
        <w:rPr>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Through regular practice and learning, students develop discipline, perseverance, confidence, cultural awareness, self-expression, and a deeper connection with themselves.</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5yo36xqck4k3" w:id="28"/>
      <w:bookmarkEnd w:id="28"/>
      <w:r w:rsidDel="00000000" w:rsidR="00000000" w:rsidRPr="00000000">
        <w:rPr>
          <w:b w:val="1"/>
          <w:bCs w:val="1"/>
          <w:color w:val="000000"/>
          <w:sz w:val="26"/>
          <w:szCs w:val="26"/>
          <w:rtl w:val="0"/>
        </w:rPr>
        <w:t xml:space="preserve">7. Does a student need natural talent to learn Bharatanatyam?</w:t>
      </w:r>
    </w:p>
    <w:p w:rsidR="00000000" w:rsidDel="00000000" w:rsidP="00000000" w:rsidRDefault="00000000" w:rsidRPr="00000000" w14:paraId="00000098">
      <w:pPr>
        <w:spacing w:after="240" w:before="240" w:lineRule="auto"/>
        <w:rPr/>
      </w:pPr>
      <w:r w:rsidDel="00000000" w:rsidR="00000000" w:rsidRPr="00000000">
        <w:rPr>
          <w:rtl w:val="0"/>
        </w:rPr>
        <w:t xml:space="preserve">No. We believe that anyone willing to </w:t>
      </w:r>
      <w:r w:rsidDel="00000000" w:rsidR="00000000" w:rsidRPr="00000000">
        <w:rPr>
          <w:b w:val="1"/>
          <w:bCs w:val="1"/>
          <w:rtl w:val="0"/>
        </w:rPr>
        <w:t xml:space="preserve">work sincerely, practise consistently, and persevere</w:t>
      </w:r>
      <w:r w:rsidDel="00000000" w:rsidR="00000000" w:rsidRPr="00000000">
        <w:rPr>
          <w:rtl w:val="0"/>
        </w:rPr>
        <w:t xml:space="preserve"> can learn Bharatanatyam. Talent may differ, but dedication and commitment make the real difference.</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ky8og4dyotaf" w:id="29"/>
      <w:bookmarkEnd w:id="29"/>
      <w:r w:rsidDel="00000000" w:rsidR="00000000" w:rsidRPr="00000000">
        <w:rPr>
          <w:b w:val="1"/>
          <w:bCs w:val="1"/>
          <w:color w:val="000000"/>
          <w:sz w:val="26"/>
          <w:szCs w:val="26"/>
          <w:rtl w:val="0"/>
        </w:rPr>
        <w:t xml:space="preserve">8. How much practice is expected outside regular classes?</w:t>
      </w:r>
    </w:p>
    <w:p w:rsidR="00000000" w:rsidDel="00000000" w:rsidP="00000000" w:rsidRDefault="00000000" w:rsidRPr="00000000" w14:paraId="0000009B">
      <w:pPr>
        <w:spacing w:after="240" w:before="240" w:lineRule="auto"/>
        <w:rPr/>
      </w:pPr>
      <w:r w:rsidDel="00000000" w:rsidR="00000000" w:rsidRPr="00000000">
        <w:rPr>
          <w:rtl w:val="0"/>
        </w:rPr>
        <w:t xml:space="preserve">Regular practice is an essential part of learning Bharatanatyam. The amount varies according to the student's age, level, repertoire, and stage of learning, but consistency is important at every stage.</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5y3bv3r2sz1u" w:id="30"/>
      <w:bookmarkEnd w:id="30"/>
      <w:r w:rsidDel="00000000" w:rsidR="00000000" w:rsidRPr="00000000">
        <w:rPr>
          <w:b w:val="1"/>
          <w:bCs w:val="1"/>
          <w:color w:val="000000"/>
          <w:sz w:val="26"/>
          <w:szCs w:val="26"/>
          <w:rtl w:val="0"/>
        </w:rPr>
        <w:t xml:space="preserve">9. How are students assessed at SKN?</w:t>
      </w:r>
    </w:p>
    <w:p w:rsidR="00000000" w:rsidDel="00000000" w:rsidP="00000000" w:rsidRDefault="00000000" w:rsidRPr="00000000" w14:paraId="0000009E">
      <w:pPr>
        <w:spacing w:after="240" w:before="240" w:lineRule="auto"/>
        <w:rPr/>
      </w:pPr>
      <w:r w:rsidDel="00000000" w:rsidR="00000000" w:rsidRPr="00000000">
        <w:rPr>
          <w:rtl w:val="0"/>
        </w:rPr>
        <w:t xml:space="preserve">Assessment at SKN is not about marks or competition. We look at the student's </w:t>
      </w:r>
      <w:r w:rsidDel="00000000" w:rsidR="00000000" w:rsidRPr="00000000">
        <w:rPr>
          <w:b w:val="1"/>
          <w:bCs w:val="1"/>
          <w:rtl w:val="0"/>
        </w:rPr>
        <w:t xml:space="preserve">understanding, presentation, effort, consistency, hard work, ability to overcome fear, and overall growth</w:t>
      </w:r>
      <w:r w:rsidDel="00000000" w:rsidR="00000000" w:rsidRPr="00000000">
        <w:rPr>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Examinations are also conducted at appropriate stages as part of the structured learning journey.</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8o3d3ibt38ys" w:id="31"/>
      <w:bookmarkEnd w:id="31"/>
      <w:r w:rsidDel="00000000" w:rsidR="00000000" w:rsidRPr="00000000">
        <w:rPr>
          <w:b w:val="1"/>
          <w:bCs w:val="1"/>
          <w:color w:val="000000"/>
          <w:sz w:val="26"/>
          <w:szCs w:val="26"/>
          <w:rtl w:val="0"/>
        </w:rPr>
        <w:t xml:space="preserve">10. Can adults learn Bharatanatyam at SKN?</w:t>
      </w:r>
    </w:p>
    <w:p w:rsidR="00000000" w:rsidDel="00000000" w:rsidP="00000000" w:rsidRDefault="00000000" w:rsidRPr="00000000" w14:paraId="000000A2">
      <w:pPr>
        <w:spacing w:after="240" w:before="240" w:lineRule="auto"/>
        <w:rPr/>
      </w:pPr>
      <w:r w:rsidDel="00000000" w:rsidR="00000000" w:rsidRPr="00000000">
        <w:rPr>
          <w:rtl w:val="0"/>
        </w:rPr>
        <w:t xml:space="preserve">Absolutely. SKN welcomes adult learners, whether they are beginning for the first time or returning to dance after many years. Our students include adults who have started their journey well into their 30s, 40s, and beyond.</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5ogx1sw3x9tn" w:id="32"/>
      <w:bookmarkEnd w:id="32"/>
      <w:r w:rsidDel="00000000" w:rsidR="00000000" w:rsidRPr="00000000">
        <w:rPr>
          <w:b w:val="1"/>
          <w:bCs w:val="1"/>
          <w:color w:val="000000"/>
          <w:sz w:val="26"/>
          <w:szCs w:val="26"/>
          <w:rtl w:val="0"/>
        </w:rPr>
        <w:t xml:space="preserve">11. Does SKN offer classes outside Chennai or online?</w:t>
      </w:r>
    </w:p>
    <w:p w:rsidR="00000000" w:rsidDel="00000000" w:rsidP="00000000" w:rsidRDefault="00000000" w:rsidRPr="00000000" w14:paraId="000000A5">
      <w:pPr>
        <w:spacing w:after="240" w:before="240" w:lineRule="auto"/>
        <w:rPr/>
      </w:pPr>
      <w:r w:rsidDel="00000000" w:rsidR="00000000" w:rsidRPr="00000000">
        <w:rPr>
          <w:rtl w:val="0"/>
        </w:rPr>
        <w:t xml:space="preserve">Yes. SKN has an expanding international presence, with classes in </w:t>
      </w:r>
      <w:r w:rsidDel="00000000" w:rsidR="00000000" w:rsidRPr="00000000">
        <w:rPr>
          <w:b w:val="1"/>
          <w:bCs w:val="1"/>
          <w:rtl w:val="0"/>
        </w:rPr>
        <w:t xml:space="preserve">Canada and online learning for students across different parts of the world</w:t>
      </w:r>
      <w:r w:rsidDel="00000000" w:rsidR="00000000" w:rsidRPr="00000000">
        <w:rPr>
          <w:rtl w:val="0"/>
        </w:rPr>
        <w:t xml:space="preserve">.</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irmz2l3kcyf" w:id="33"/>
      <w:bookmarkEnd w:id="33"/>
      <w:r w:rsidDel="00000000" w:rsidR="00000000" w:rsidRPr="00000000">
        <w:rPr>
          <w:b w:val="1"/>
          <w:bCs w:val="1"/>
          <w:color w:val="000000"/>
          <w:sz w:val="26"/>
          <w:szCs w:val="26"/>
          <w:rtl w:val="0"/>
        </w:rPr>
        <w:t xml:space="preserve">12. Does SKN conduct programmes within residential communities?</w:t>
      </w:r>
    </w:p>
    <w:p w:rsidR="00000000" w:rsidDel="00000000" w:rsidP="00000000" w:rsidRDefault="00000000" w:rsidRPr="00000000" w14:paraId="000000A8">
      <w:pPr>
        <w:spacing w:after="240" w:before="240" w:lineRule="auto"/>
        <w:rPr/>
      </w:pPr>
      <w:r w:rsidDel="00000000" w:rsidR="00000000" w:rsidRPr="00000000">
        <w:rPr>
          <w:rtl w:val="0"/>
        </w:rPr>
        <w:t xml:space="preserve">Yes. Taking Bharatanatyam closer to where families live is an important part of SKN's outreach.</w:t>
      </w:r>
    </w:p>
    <w:p w:rsidR="00000000" w:rsidDel="00000000" w:rsidP="00000000" w:rsidRDefault="00000000" w:rsidRPr="00000000" w14:paraId="000000A9">
      <w:pPr>
        <w:spacing w:after="240" w:before="240" w:lineRule="auto"/>
        <w:rPr/>
      </w:pPr>
      <w:r w:rsidDel="00000000" w:rsidR="00000000" w:rsidRPr="00000000">
        <w:rPr>
          <w:rtl w:val="0"/>
        </w:rPr>
        <w:t xml:space="preserve">We conduct classes within </w:t>
      </w:r>
      <w:r w:rsidDel="00000000" w:rsidR="00000000" w:rsidRPr="00000000">
        <w:rPr>
          <w:b w:val="1"/>
          <w:bCs w:val="1"/>
          <w:rtl w:val="0"/>
        </w:rPr>
        <w:t xml:space="preserve">residential communities and apartment complexes</w:t>
      </w:r>
      <w:r w:rsidDel="00000000" w:rsidR="00000000" w:rsidRPr="00000000">
        <w:rPr>
          <w:rtl w:val="0"/>
        </w:rPr>
        <w:t xml:space="preserve">, making it easier for children to learn without parents having to travel long distances after increasingly demanding school schedules and working hours.</w:t>
      </w:r>
    </w:p>
    <w:p w:rsidR="00000000" w:rsidDel="00000000" w:rsidP="00000000" w:rsidRDefault="00000000" w:rsidRPr="00000000" w14:paraId="000000AA">
      <w:pPr>
        <w:spacing w:after="240" w:before="240" w:lineRule="auto"/>
        <w:rPr/>
      </w:pPr>
      <w:r w:rsidDel="00000000" w:rsidR="00000000" w:rsidRPr="00000000">
        <w:rPr>
          <w:rtl w:val="0"/>
        </w:rPr>
        <w:t xml:space="preserve">SKN brings the </w:t>
      </w:r>
      <w:r w:rsidDel="00000000" w:rsidR="00000000" w:rsidRPr="00000000">
        <w:rPr>
          <w:b w:val="1"/>
          <w:bCs w:val="1"/>
          <w:rtl w:val="0"/>
        </w:rPr>
        <w:t xml:space="preserve">same structured curriculum, discipline, teaching standards, and artistic values</w:t>
      </w:r>
      <w:r w:rsidDel="00000000" w:rsidR="00000000" w:rsidRPr="00000000">
        <w:rPr>
          <w:rtl w:val="0"/>
        </w:rPr>
        <w:t xml:space="preserve"> to community-based classes.</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Communities interested in starting a group can contact SKN. A minimum of 5 participants is required.</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g354f7b0z549" w:id="34"/>
      <w:bookmarkEnd w:id="34"/>
      <w:r w:rsidDel="00000000" w:rsidR="00000000" w:rsidRPr="00000000">
        <w:rPr>
          <w:b w:val="1"/>
          <w:bCs w:val="1"/>
          <w:color w:val="000000"/>
          <w:sz w:val="26"/>
          <w:szCs w:val="26"/>
          <w:rtl w:val="0"/>
        </w:rPr>
        <w:t xml:space="preserve">13. What performance opportunities are available for students?</w:t>
      </w:r>
    </w:p>
    <w:p w:rsidR="00000000" w:rsidDel="00000000" w:rsidP="00000000" w:rsidRDefault="00000000" w:rsidRPr="00000000" w14:paraId="000000AE">
      <w:pPr>
        <w:spacing w:after="240" w:before="240" w:lineRule="auto"/>
        <w:rPr/>
      </w:pPr>
      <w:r w:rsidDel="00000000" w:rsidR="00000000" w:rsidRPr="00000000">
        <w:rPr>
          <w:rtl w:val="0"/>
        </w:rPr>
        <w:t xml:space="preserve">Students may participate in </w:t>
      </w:r>
      <w:r w:rsidDel="00000000" w:rsidR="00000000" w:rsidRPr="00000000">
        <w:rPr>
          <w:b w:val="1"/>
          <w:bCs w:val="1"/>
          <w:rtl w:val="0"/>
        </w:rPr>
        <w:t xml:space="preserve">SKN productions, Udaan, Udaan Rising Artist, ensembles, workshops, and other institutional performances</w:t>
      </w:r>
      <w:r w:rsidDel="00000000" w:rsidR="00000000" w:rsidRPr="00000000">
        <w:rPr>
          <w:rtl w:val="0"/>
        </w:rPr>
        <w:t xml:space="preserve">, depending on their level and readiness.</w:t>
      </w:r>
    </w:p>
    <w:p w:rsidR="00000000" w:rsidDel="00000000" w:rsidP="00000000" w:rsidRDefault="00000000" w:rsidRPr="00000000" w14:paraId="000000AF">
      <w:pPr>
        <w:spacing w:after="240" w:before="240" w:lineRule="auto"/>
        <w:rPr/>
      </w:pPr>
      <w:r w:rsidDel="00000000" w:rsidR="00000000" w:rsidRPr="00000000">
        <w:rPr>
          <w:rtl w:val="0"/>
        </w:rPr>
        <w:t xml:space="preserve">Our </w:t>
      </w:r>
      <w:r w:rsidDel="00000000" w:rsidR="00000000" w:rsidRPr="00000000">
        <w:rPr>
          <w:b w:val="1"/>
          <w:bCs w:val="1"/>
          <w:rtl w:val="0"/>
        </w:rPr>
        <w:t xml:space="preserve">Outreach Programmes</w:t>
      </w:r>
      <w:r w:rsidDel="00000000" w:rsidR="00000000" w:rsidRPr="00000000">
        <w:rPr>
          <w:rtl w:val="0"/>
        </w:rPr>
        <w:t xml:space="preserve"> also take Bharatanatyam into the community, including special performances and interactions for children with special needs.</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hqq4uzgz0tpy" w:id="35"/>
      <w:bookmarkEnd w:id="35"/>
      <w:r w:rsidDel="00000000" w:rsidR="00000000" w:rsidRPr="00000000">
        <w:rPr>
          <w:b w:val="1"/>
          <w:bCs w:val="1"/>
          <w:color w:val="000000"/>
          <w:sz w:val="26"/>
          <w:szCs w:val="26"/>
          <w:rtl w:val="0"/>
        </w:rPr>
        <w:t xml:space="preserve">14. Is an Arangetram compulsory at SKN?</w:t>
      </w:r>
    </w:p>
    <w:p w:rsidR="00000000" w:rsidDel="00000000" w:rsidP="00000000" w:rsidRDefault="00000000" w:rsidRPr="00000000" w14:paraId="000000B2">
      <w:pPr>
        <w:spacing w:after="240" w:before="240" w:lineRule="auto"/>
        <w:rPr/>
      </w:pPr>
      <w:r w:rsidDel="00000000" w:rsidR="00000000" w:rsidRPr="00000000">
        <w:rPr>
          <w:rtl w:val="0"/>
        </w:rPr>
        <w:t xml:space="preserve">No. An Arangetram is not compulsory and is not treated simply as the completion of a certain number of years.</w:t>
      </w:r>
    </w:p>
    <w:p w:rsidR="00000000" w:rsidDel="00000000" w:rsidP="00000000" w:rsidRDefault="00000000" w:rsidRPr="00000000" w14:paraId="000000B3">
      <w:pPr>
        <w:spacing w:after="240" w:before="240" w:lineRule="auto"/>
        <w:rPr/>
      </w:pPr>
      <w:r w:rsidDel="00000000" w:rsidR="00000000" w:rsidRPr="00000000">
        <w:rPr>
          <w:rtl w:val="0"/>
        </w:rPr>
        <w:t xml:space="preserve">It is undertaken when a student demonstrates the </w:t>
      </w:r>
      <w:r w:rsidDel="00000000" w:rsidR="00000000" w:rsidRPr="00000000">
        <w:rPr>
          <w:b w:val="1"/>
          <w:bCs w:val="1"/>
          <w:rtl w:val="0"/>
        </w:rPr>
        <w:t xml:space="preserve">artistic, physical, technical, and emotional readiness</w:t>
      </w:r>
      <w:r w:rsidDel="00000000" w:rsidR="00000000" w:rsidRPr="00000000">
        <w:rPr>
          <w:rtl w:val="0"/>
        </w:rPr>
        <w:t xml:space="preserve"> required for a complete presentation.</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3ziwwdlmu5x" w:id="36"/>
      <w:bookmarkEnd w:id="36"/>
      <w:r w:rsidDel="00000000" w:rsidR="00000000" w:rsidRPr="00000000">
        <w:rPr>
          <w:b w:val="1"/>
          <w:bCs w:val="1"/>
          <w:color w:val="000000"/>
          <w:sz w:val="26"/>
          <w:szCs w:val="26"/>
          <w:rtl w:val="0"/>
        </w:rPr>
        <w:t xml:space="preserve">15. How does SKN prepare students for an Arangetram?</w:t>
      </w:r>
    </w:p>
    <w:p w:rsidR="00000000" w:rsidDel="00000000" w:rsidP="00000000" w:rsidRDefault="00000000" w:rsidRPr="00000000" w14:paraId="000000B6">
      <w:pPr>
        <w:spacing w:after="240" w:before="240" w:lineRule="auto"/>
        <w:rPr/>
      </w:pPr>
      <w:r w:rsidDel="00000000" w:rsidR="00000000" w:rsidRPr="00000000">
        <w:rPr>
          <w:rtl w:val="0"/>
        </w:rPr>
        <w:t xml:space="preserve">Arangetram preparation at SKN looks beyond performance alone. Along with artistic and technical preparation, we consider the student's </w:t>
      </w:r>
      <w:r w:rsidDel="00000000" w:rsidR="00000000" w:rsidRPr="00000000">
        <w:rPr>
          <w:b w:val="1"/>
          <w:bCs w:val="1"/>
          <w:rtl w:val="0"/>
        </w:rPr>
        <w:t xml:space="preserve">physical wellbeing, stamina, confidence, and overall readiness</w:t>
      </w:r>
      <w:r w:rsidDel="00000000" w:rsidR="00000000" w:rsidRPr="00000000">
        <w:rPr>
          <w:rtl w:val="0"/>
        </w:rPr>
        <w:t xml:space="preserve">.</w:t>
      </w:r>
    </w:p>
    <w:p w:rsidR="00000000" w:rsidDel="00000000" w:rsidP="00000000" w:rsidRDefault="00000000" w:rsidRPr="00000000" w14:paraId="000000B7">
      <w:pPr>
        <w:spacing w:after="240" w:before="240" w:lineRule="auto"/>
        <w:rPr/>
      </w:pPr>
      <w:r w:rsidDel="00000000" w:rsidR="00000000" w:rsidRPr="00000000">
        <w:rPr>
          <w:rtl w:val="0"/>
        </w:rPr>
        <w:t xml:space="preserve">A consultation with a </w:t>
      </w:r>
      <w:r w:rsidDel="00000000" w:rsidR="00000000" w:rsidRPr="00000000">
        <w:rPr>
          <w:b w:val="1"/>
          <w:bCs w:val="1"/>
          <w:rtl w:val="0"/>
        </w:rPr>
        <w:t xml:space="preserve">physiotherapist is compulsory</w:t>
      </w:r>
      <w:r w:rsidDel="00000000" w:rsidR="00000000" w:rsidRPr="00000000">
        <w:rPr>
          <w:rtl w:val="0"/>
        </w:rPr>
        <w:t xml:space="preserve"> as part of the process, helping us understand the student's physical requirements and take appropriate measures to prevent injury.</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ysw5qyny0i2" w:id="37"/>
      <w:bookmarkEnd w:id="37"/>
      <w:r w:rsidDel="00000000" w:rsidR="00000000" w:rsidRPr="00000000">
        <w:rPr>
          <w:b w:val="1"/>
          <w:bCs w:val="1"/>
          <w:color w:val="000000"/>
          <w:sz w:val="26"/>
          <w:szCs w:val="26"/>
          <w:rtl w:val="0"/>
        </w:rPr>
        <w:t xml:space="preserve">16. Can parents watch their child's classes?</w:t>
      </w:r>
    </w:p>
    <w:p w:rsidR="00000000" w:rsidDel="00000000" w:rsidP="00000000" w:rsidRDefault="00000000" w:rsidRPr="00000000" w14:paraId="000000BA">
      <w:pPr>
        <w:spacing w:after="240" w:before="240" w:lineRule="auto"/>
        <w:rPr/>
      </w:pPr>
      <w:r w:rsidDel="00000000" w:rsidR="00000000" w:rsidRPr="00000000">
        <w:rPr>
          <w:rtl w:val="0"/>
        </w:rPr>
        <w:t xml:space="preserve">At SKN, </w:t>
      </w:r>
      <w:r w:rsidDel="00000000" w:rsidR="00000000" w:rsidRPr="00000000">
        <w:rPr>
          <w:b w:val="1"/>
          <w:bCs w:val="1"/>
          <w:rtl w:val="0"/>
        </w:rPr>
        <w:t xml:space="preserve">parents, students, and teachers work as a team</w:t>
      </w:r>
      <w:r w:rsidDel="00000000" w:rsidR="00000000" w:rsidRPr="00000000">
        <w:rPr>
          <w:rtl w:val="0"/>
        </w:rPr>
        <w:t xml:space="preserve">.</w:t>
      </w:r>
    </w:p>
    <w:p w:rsidR="00000000" w:rsidDel="00000000" w:rsidP="00000000" w:rsidRDefault="00000000" w:rsidRPr="00000000" w14:paraId="000000BB">
      <w:pPr>
        <w:spacing w:after="240" w:before="240" w:lineRule="auto"/>
        <w:rPr/>
      </w:pPr>
      <w:r w:rsidDel="00000000" w:rsidR="00000000" w:rsidRPr="00000000">
        <w:rPr>
          <w:rtl w:val="0"/>
        </w:rPr>
        <w:t xml:space="preserve">To help parents understand their child's progress and learning journey, parents are permitted to observe classes </w:t>
      </w:r>
      <w:r w:rsidDel="00000000" w:rsidR="00000000" w:rsidRPr="00000000">
        <w:rPr>
          <w:b w:val="1"/>
          <w:bCs w:val="1"/>
          <w:rtl w:val="0"/>
        </w:rPr>
        <w:t xml:space="preserve">once every two months</w:t>
      </w:r>
      <w:r w:rsidDel="00000000" w:rsidR="00000000" w:rsidRPr="00000000">
        <w:rPr>
          <w:rtl w:val="0"/>
        </w:rPr>
        <w:t xml:space="preserve">. This allows them to see their child's development while also maintaining the focused learning environment of the class.</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8m9poc76py6i" w:id="38"/>
      <w:bookmarkEnd w:id="38"/>
      <w:r w:rsidDel="00000000" w:rsidR="00000000" w:rsidRPr="00000000">
        <w:rPr>
          <w:b w:val="1"/>
          <w:bCs w:val="1"/>
          <w:color w:val="000000"/>
          <w:sz w:val="26"/>
          <w:szCs w:val="26"/>
          <w:rtl w:val="0"/>
        </w:rPr>
        <w:t xml:space="preserve">17. What does SKN do for the overall development of students?</w:t>
      </w:r>
    </w:p>
    <w:p w:rsidR="00000000" w:rsidDel="00000000" w:rsidP="00000000" w:rsidRDefault="00000000" w:rsidRPr="00000000" w14:paraId="000000BE">
      <w:pPr>
        <w:spacing w:after="240" w:before="240" w:lineRule="auto"/>
        <w:rPr/>
      </w:pPr>
      <w:r w:rsidDel="00000000" w:rsidR="00000000" w:rsidRPr="00000000">
        <w:rPr>
          <w:rtl w:val="0"/>
        </w:rPr>
        <w:t xml:space="preserve">At SKN, we believe education should nurture the </w:t>
      </w:r>
      <w:r w:rsidDel="00000000" w:rsidR="00000000" w:rsidRPr="00000000">
        <w:rPr>
          <w:b w:val="1"/>
          <w:bCs w:val="1"/>
          <w:rtl w:val="0"/>
        </w:rPr>
        <w:t xml:space="preserve">individual, not just the skill</w:t>
      </w:r>
      <w:r w:rsidDel="00000000" w:rsidR="00000000" w:rsidRPr="00000000">
        <w:rPr>
          <w:rtl w:val="0"/>
        </w:rPr>
        <w:t xml:space="preserve">.</w:t>
      </w:r>
    </w:p>
    <w:p w:rsidR="00000000" w:rsidDel="00000000" w:rsidP="00000000" w:rsidRDefault="00000000" w:rsidRPr="00000000" w14:paraId="000000BF">
      <w:pPr>
        <w:spacing w:after="240" w:before="240" w:lineRule="auto"/>
        <w:rPr/>
      </w:pPr>
      <w:r w:rsidDel="00000000" w:rsidR="00000000" w:rsidRPr="00000000">
        <w:rPr>
          <w:rtl w:val="0"/>
        </w:rPr>
        <w:t xml:space="preserve">Alongside Bharatanatyam, we create opportunities for students to understand themselves, build emotional awareness, and develop mindful ways of living. Our </w:t>
      </w:r>
      <w:r w:rsidDel="00000000" w:rsidR="00000000" w:rsidRPr="00000000">
        <w:rPr>
          <w:b w:val="1"/>
          <w:bCs w:val="1"/>
          <w:rtl w:val="0"/>
        </w:rPr>
        <w:t xml:space="preserve">Soulful Sunday</w:t>
      </w:r>
      <w:r w:rsidDel="00000000" w:rsidR="00000000" w:rsidRPr="00000000">
        <w:rPr>
          <w:rtl w:val="0"/>
        </w:rPr>
        <w:t xml:space="preserve"> series, specially designed by a counsellor who is also a Bharatanatyam dancer and SKN's first student, explores emotional growth and mindful living.</w:t>
      </w:r>
    </w:p>
    <w:p w:rsidR="00000000" w:rsidDel="00000000" w:rsidP="00000000" w:rsidRDefault="00000000" w:rsidRPr="00000000" w14:paraId="000000C0">
      <w:pPr>
        <w:spacing w:after="240" w:before="240" w:lineRule="auto"/>
        <w:rPr/>
      </w:pPr>
      <w:r w:rsidDel="00000000" w:rsidR="00000000" w:rsidRPr="00000000">
        <w:rPr>
          <w:rtl w:val="0"/>
        </w:rPr>
        <w:t xml:space="preserve">We also conduct sessions and activities that encourage students to reflect, understand themselves better, and grow with confidence.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728znyhn8fjs" w:id="39"/>
      <w:bookmarkEnd w:id="39"/>
      <w:r w:rsidDel="00000000" w:rsidR="00000000" w:rsidRPr="00000000">
        <w:rPr>
          <w:b w:val="1"/>
          <w:bCs w:val="1"/>
          <w:color w:val="000000"/>
          <w:sz w:val="26"/>
          <w:szCs w:val="26"/>
          <w:rtl w:val="0"/>
        </w:rPr>
        <w:t xml:space="preserve">18. What makes SKN different from a regular dance class?</w:t>
      </w:r>
    </w:p>
    <w:p w:rsidR="00000000" w:rsidDel="00000000" w:rsidP="00000000" w:rsidRDefault="00000000" w:rsidRPr="00000000" w14:paraId="000000C3">
      <w:pPr>
        <w:spacing w:after="240" w:before="240" w:lineRule="auto"/>
        <w:rPr/>
      </w:pPr>
      <w:r w:rsidDel="00000000" w:rsidR="00000000" w:rsidRPr="00000000">
        <w:rPr>
          <w:rtl w:val="0"/>
        </w:rPr>
        <w:t xml:space="preserve">At SKN, we place equal importance on </w:t>
      </w:r>
      <w:r w:rsidDel="00000000" w:rsidR="00000000" w:rsidRPr="00000000">
        <w:rPr>
          <w:b w:val="1"/>
          <w:bCs w:val="1"/>
          <w:rtl w:val="0"/>
        </w:rPr>
        <w:t xml:space="preserve">artistic learning and the overall development of the student</w:t>
      </w:r>
      <w:r w:rsidDel="00000000" w:rsidR="00000000" w:rsidRPr="00000000">
        <w:rPr>
          <w:rtl w:val="0"/>
        </w:rPr>
        <w:t xml:space="preserve">.</w:t>
      </w:r>
    </w:p>
    <w:p w:rsidR="00000000" w:rsidDel="00000000" w:rsidP="00000000" w:rsidRDefault="00000000" w:rsidRPr="00000000" w14:paraId="000000C4">
      <w:pPr>
        <w:spacing w:after="240" w:before="240" w:lineRule="auto"/>
        <w:rPr/>
      </w:pPr>
      <w:r w:rsidDel="00000000" w:rsidR="00000000" w:rsidRPr="00000000">
        <w:rPr>
          <w:rtl w:val="0"/>
        </w:rPr>
        <w:t xml:space="preserve">From physical wellbeing and emotional growth to confidence, self-awareness, discipline, and cultural understanding, our approach extends beyond teaching a skill. Every aspect of the student's journey is designed to help them grow as a </w:t>
      </w:r>
      <w:r w:rsidDel="00000000" w:rsidR="00000000" w:rsidRPr="00000000">
        <w:rPr>
          <w:b w:val="1"/>
          <w:bCs w:val="1"/>
          <w:rtl w:val="0"/>
        </w:rPr>
        <w:t xml:space="preserve">dancer, artist, and individual</w:t>
      </w:r>
      <w:r w:rsidDel="00000000" w:rsidR="00000000" w:rsidRPr="00000000">
        <w:rPr>
          <w:rtl w:val="0"/>
        </w:rPr>
        <w:t xml:space="preserve">.</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mktzneokruth" w:id="40"/>
      <w:bookmarkEnd w:id="40"/>
      <w:r w:rsidDel="00000000" w:rsidR="00000000" w:rsidRPr="00000000">
        <w:rPr>
          <w:b w:val="1"/>
          <w:bCs w:val="1"/>
          <w:color w:val="000000"/>
          <w:sz w:val="26"/>
          <w:szCs w:val="26"/>
          <w:rtl w:val="0"/>
        </w:rPr>
        <w:t xml:space="preserve">19. How can I join SKN?</w:t>
      </w:r>
    </w:p>
    <w:p w:rsidR="00000000" w:rsidDel="00000000" w:rsidP="00000000" w:rsidRDefault="00000000" w:rsidRPr="00000000" w14:paraId="000000C7">
      <w:pPr>
        <w:spacing w:after="240" w:before="240" w:lineRule="auto"/>
        <w:rPr/>
      </w:pPr>
      <w:r w:rsidDel="00000000" w:rsidR="00000000" w:rsidRPr="00000000">
        <w:rPr>
          <w:rtl w:val="0"/>
        </w:rPr>
        <w:t xml:space="preserve">You can contact SKN to understand the appropriate programme or level based on the student's </w:t>
      </w:r>
      <w:r w:rsidDel="00000000" w:rsidR="00000000" w:rsidRPr="00000000">
        <w:rPr>
          <w:b w:val="1"/>
          <w:bCs w:val="1"/>
          <w:rtl w:val="0"/>
        </w:rPr>
        <w:t xml:space="preserve">age, experience, and learning background</w:t>
      </w:r>
      <w:r w:rsidDel="00000000" w:rsidR="00000000" w:rsidRPr="00000000">
        <w:rPr>
          <w:rtl w:val="0"/>
        </w:rPr>
        <w:t xml:space="preserve">.</w:t>
      </w:r>
    </w:p>
    <w:p w:rsidR="00000000" w:rsidDel="00000000" w:rsidP="00000000" w:rsidRDefault="00000000" w:rsidRPr="00000000" w14:paraId="000000C8">
      <w:pPr>
        <w:spacing w:after="240" w:before="240" w:lineRule="auto"/>
        <w:rPr/>
      </w:pPr>
      <w:r w:rsidDel="00000000" w:rsidR="00000000" w:rsidRPr="00000000">
        <w:rPr>
          <w:rtl w:val="0"/>
        </w:rPr>
        <w:t xml:space="preserve">For young children, the Introductory Programme may be suitable, while students ready for formal Bharatanatyam training can join at the appropriate level.</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aoiisceuwrus" w:id="41"/>
      <w:bookmarkEnd w:id="41"/>
      <w:r w:rsidDel="00000000" w:rsidR="00000000" w:rsidRPr="00000000">
        <w:rPr>
          <w:b w:val="1"/>
          <w:bCs w:val="1"/>
          <w:color w:val="000000"/>
          <w:sz w:val="26"/>
          <w:szCs w:val="26"/>
          <w:rtl w:val="0"/>
        </w:rPr>
        <w:t xml:space="preserve">20. Are there additional costs apart from regular class fees?</w:t>
      </w:r>
    </w:p>
    <w:p w:rsidR="00000000" w:rsidDel="00000000" w:rsidP="00000000" w:rsidRDefault="00000000" w:rsidRPr="00000000" w14:paraId="000000CB">
      <w:pPr>
        <w:spacing w:after="240" w:before="240" w:lineRule="auto"/>
        <w:rPr/>
      </w:pPr>
      <w:r w:rsidDel="00000000" w:rsidR="00000000" w:rsidRPr="00000000">
        <w:rPr>
          <w:rtl w:val="0"/>
        </w:rPr>
        <w:t xml:space="preserve">The regular programme fee covers the applicable teaching programme. Certain activities such as </w:t>
      </w:r>
      <w:r w:rsidDel="00000000" w:rsidR="00000000" w:rsidRPr="00000000">
        <w:rPr>
          <w:b w:val="1"/>
          <w:bCs w:val="1"/>
          <w:rtl w:val="0"/>
        </w:rPr>
        <w:t xml:space="preserve">examinations, costumes, performances, workshops, or special programmes</w:t>
      </w:r>
      <w:r w:rsidDel="00000000" w:rsidR="00000000" w:rsidRPr="00000000">
        <w:rPr>
          <w:rtl w:val="0"/>
        </w:rPr>
        <w:t xml:space="preserve"> may involve additional costs when applicable. These will always be communicated in advance.</w:t>
      </w:r>
    </w:p>
    <w:p w:rsidR="00000000" w:rsidDel="00000000" w:rsidP="00000000" w:rsidRDefault="00000000" w:rsidRPr="00000000" w14:paraId="000000C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yd98eta4yhch" w:id="42"/>
      <w:bookmarkEnd w:id="42"/>
      <w:r w:rsidDel="00000000" w:rsidR="00000000" w:rsidRPr="00000000">
        <w:rPr>
          <w:rFonts w:ascii="Times New Roman" w:cs="Times New Roman" w:eastAsia="Times New Roman" w:hAnsi="Times New Roman"/>
          <w:b w:val="1"/>
          <w:bCs w:val="1"/>
          <w:color w:val="000000"/>
          <w:rtl w:val="0"/>
        </w:rPr>
        <w:t xml:space="preserve">Bharatanatyam — Loading Screen Hooks</w:t>
      </w:r>
    </w:p>
    <w:p w:rsidR="00000000" w:rsidDel="00000000" w:rsidP="00000000" w:rsidRDefault="00000000" w:rsidRPr="00000000" w14:paraId="000000CE">
      <w:pPr>
        <w:numPr>
          <w:ilvl w:val="0"/>
          <w:numId w:val="3"/>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One dancer. Many characters. Zero costume changes.</w:t>
      </w:r>
    </w:p>
    <w:p w:rsidR="00000000" w:rsidDel="00000000" w:rsidP="00000000" w:rsidRDefault="00000000" w:rsidRPr="00000000" w14:paraId="000000CF">
      <w:pPr>
        <w:numPr>
          <w:ilvl w:val="0"/>
          <w:numId w:val="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Bharatanatyam, even an eyebrow has a vocabulary.</w:t>
      </w:r>
    </w:p>
    <w:p w:rsidR="00000000" w:rsidDel="00000000" w:rsidP="00000000" w:rsidRDefault="00000000" w:rsidRPr="00000000" w14:paraId="000000D0">
      <w:pPr>
        <w:numPr>
          <w:ilvl w:val="0"/>
          <w:numId w:val="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bells don't follow the rhythm—they help create it.</w:t>
      </w:r>
    </w:p>
    <w:p w:rsidR="00000000" w:rsidDel="00000000" w:rsidP="00000000" w:rsidRDefault="00000000" w:rsidRPr="00000000" w14:paraId="000000D1">
      <w:pPr>
        <w:numPr>
          <w:ilvl w:val="0"/>
          <w:numId w:val="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glance can become a sentence.</w:t>
      </w:r>
    </w:p>
    <w:p w:rsidR="00000000" w:rsidDel="00000000" w:rsidP="00000000" w:rsidRDefault="00000000" w:rsidRPr="00000000" w14:paraId="000000D2">
      <w:pPr>
        <w:numPr>
          <w:ilvl w:val="0"/>
          <w:numId w:val="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hand. Hundreds of possibilities.</w:t>
      </w:r>
    </w:p>
    <w:p w:rsidR="00000000" w:rsidDel="00000000" w:rsidP="00000000" w:rsidRDefault="00000000" w:rsidRPr="00000000" w14:paraId="000000D3">
      <w:pPr>
        <w:numPr>
          <w:ilvl w:val="0"/>
          <w:numId w:val="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pause can speak louder than a movement.</w:t>
      </w:r>
    </w:p>
    <w:p w:rsidR="00000000" w:rsidDel="00000000" w:rsidP="00000000" w:rsidRDefault="00000000" w:rsidRPr="00000000" w14:paraId="000000D4">
      <w:pPr>
        <w:numPr>
          <w:ilvl w:val="0"/>
          <w:numId w:val="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eyes can dance before the feet move.</w:t>
      </w:r>
    </w:p>
    <w:p w:rsidR="00000000" w:rsidDel="00000000" w:rsidP="00000000" w:rsidRDefault="00000000" w:rsidRPr="00000000" w14:paraId="000000D5">
      <w:pPr>
        <w:numPr>
          <w:ilvl w:val="0"/>
          <w:numId w:val="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expression can change an entire story.</w:t>
      </w:r>
    </w:p>
    <w:p w:rsidR="00000000" w:rsidDel="00000000" w:rsidP="00000000" w:rsidRDefault="00000000" w:rsidRPr="00000000" w14:paraId="000000D6">
      <w:pPr>
        <w:numPr>
          <w:ilvl w:val="0"/>
          <w:numId w:val="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single gesture can carry an entire world.</w:t>
      </w:r>
    </w:p>
    <w:p w:rsidR="00000000" w:rsidDel="00000000" w:rsidP="00000000" w:rsidRDefault="00000000" w:rsidRPr="00000000" w14:paraId="000000D7">
      <w:pPr>
        <w:numPr>
          <w:ilvl w:val="0"/>
          <w:numId w:val="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feet keep tala; the eyes tell the story.</w:t>
      </w:r>
    </w:p>
    <w:p w:rsidR="00000000" w:rsidDel="00000000" w:rsidP="00000000" w:rsidRDefault="00000000" w:rsidRPr="00000000" w14:paraId="000000D8">
      <w:pPr>
        <w:numPr>
          <w:ilvl w:val="0"/>
          <w:numId w:val="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Bharatanatyam turns the human body into a language.</w:t>
      </w:r>
    </w:p>
    <w:p w:rsidR="00000000" w:rsidDel="00000000" w:rsidP="00000000" w:rsidRDefault="00000000" w:rsidRPr="00000000" w14:paraId="000000D9">
      <w:pPr>
        <w:numPr>
          <w:ilvl w:val="0"/>
          <w:numId w:val="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 dancer can become a bird without ever leaving the stage.</w:t>
      </w:r>
    </w:p>
    <w:p w:rsidR="00000000" w:rsidDel="00000000" w:rsidP="00000000" w:rsidRDefault="00000000" w:rsidRPr="00000000" w14:paraId="000000DA">
      <w:pPr>
        <w:numPr>
          <w:ilvl w:val="0"/>
          <w:numId w:val="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Sometimes, silence is part of the choreography.</w:t>
      </w:r>
    </w:p>
    <w:p w:rsidR="00000000" w:rsidDel="00000000" w:rsidP="00000000" w:rsidRDefault="00000000" w:rsidRPr="00000000" w14:paraId="000000DB">
      <w:pPr>
        <w:numPr>
          <w:ilvl w:val="0"/>
          <w:numId w:val="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Sometimes, the smallest movement carries the deepest emotion.</w:t>
      </w:r>
    </w:p>
    <w:p w:rsidR="00000000" w:rsidDel="00000000" w:rsidP="00000000" w:rsidRDefault="00000000" w:rsidRPr="00000000" w14:paraId="000000DC">
      <w:pPr>
        <w:numPr>
          <w:ilvl w:val="0"/>
          <w:numId w:val="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Rhythm can be heard before the dancer takes a step.</w:t>
      </w:r>
    </w:p>
    <w:p w:rsidR="00000000" w:rsidDel="00000000" w:rsidP="00000000" w:rsidRDefault="00000000" w:rsidRPr="00000000" w14:paraId="000000DD">
      <w:pPr>
        <w:numPr>
          <w:ilvl w:val="0"/>
          <w:numId w:val="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 dancer can tell a story without saying a single word.</w:t>
      </w:r>
    </w:p>
    <w:p w:rsidR="00000000" w:rsidDel="00000000" w:rsidP="00000000" w:rsidRDefault="00000000" w:rsidRPr="00000000" w14:paraId="000000DE">
      <w:pPr>
        <w:numPr>
          <w:ilvl w:val="0"/>
          <w:numId w:val="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body moves, but the story lives in the expression.</w:t>
      </w:r>
    </w:p>
    <w:p w:rsidR="00000000" w:rsidDel="00000000" w:rsidP="00000000" w:rsidRDefault="00000000" w:rsidRPr="00000000" w14:paraId="000000DF">
      <w:pPr>
        <w:numPr>
          <w:ilvl w:val="0"/>
          <w:numId w:val="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Bharatanatyam can make a moment last without moving forward.</w:t>
      </w:r>
    </w:p>
    <w:p w:rsidR="00000000" w:rsidDel="00000000" w:rsidP="00000000" w:rsidRDefault="00000000" w:rsidRPr="00000000" w14:paraId="000000E0">
      <w:pPr>
        <w:numPr>
          <w:ilvl w:val="0"/>
          <w:numId w:val="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When movement meets meaning, dance becomes storytelling.</w:t>
      </w:r>
    </w:p>
    <w:p w:rsidR="00000000" w:rsidDel="00000000" w:rsidP="00000000" w:rsidRDefault="00000000" w:rsidRPr="00000000" w14:paraId="000000E1">
      <w:pPr>
        <w:numPr>
          <w:ilvl w:val="0"/>
          <w:numId w:val="3"/>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 dancer can make a single glance change the entire story.</w:t>
      </w:r>
    </w:p>
    <w:p w:rsidR="00000000" w:rsidDel="00000000" w:rsidP="00000000" w:rsidRDefault="00000000" w:rsidRPr="00000000" w14:paraId="000000E2">
      <w:pPr>
        <w:rPr>
          <w:rFonts w:ascii="Times New Roman" w:cs="Times New Roman" w:eastAsia="Times New Roman" w:hAnsi="Times New Roman"/>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EVENTS</w:t>
      </w:r>
    </w:p>
    <w:p w:rsidR="00000000" w:rsidDel="00000000" w:rsidP="00000000" w:rsidRDefault="00000000" w:rsidRPr="00000000" w14:paraId="000000E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5">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Arangetram | Aparna Manu | 16th June 2018 | Bhartiya Vidya Bhavan | Chennai | </w:t>
      </w:r>
      <w:hyperlink r:id="rId6">
        <w:r w:rsidDel="00000000" w:rsidR="00000000" w:rsidRPr="00000000">
          <w:rPr>
            <w:rFonts w:ascii="Times New Roman" w:cs="Times New Roman" w:eastAsia="Times New Roman" w:hAnsi="Times New Roman"/>
            <w:color w:val="1155cc"/>
            <w:sz w:val="28"/>
            <w:szCs w:val="28"/>
            <w:u w:val="single"/>
            <w:rtl w:val="0"/>
          </w:rPr>
          <w:t xml:space="preserve">https://youtu.be/eAIGMW4FPY4?si=V1-kj-rEomc0w0EG</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E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Jeevan Utsav | 15th Jan 2022 |  Online | 6 Countries </w:t>
      </w:r>
      <w:hyperlink r:id="rId7">
        <w:r w:rsidDel="00000000" w:rsidR="00000000" w:rsidRPr="00000000">
          <w:rPr>
            <w:rFonts w:ascii="Times New Roman" w:cs="Times New Roman" w:eastAsia="Times New Roman" w:hAnsi="Times New Roman"/>
            <w:color w:val="1155cc"/>
            <w:sz w:val="28"/>
            <w:szCs w:val="28"/>
            <w:u w:val="single"/>
            <w:rtl w:val="0"/>
          </w:rPr>
          <w:t xml:space="preserve">https://youtu.be/TAU7Yi5rPCE?si=lpkotmRFhR3uzChE</w:t>
        </w:r>
      </w:hyperlink>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9">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Udaan 1 | 20th Oct 2023 | Narada Gana Sabha | Chennai | </w:t>
      </w:r>
      <w:hyperlink r:id="rId8">
        <w:r w:rsidDel="00000000" w:rsidR="00000000" w:rsidRPr="00000000">
          <w:rPr>
            <w:rFonts w:ascii="Times New Roman" w:cs="Times New Roman" w:eastAsia="Times New Roman" w:hAnsi="Times New Roman"/>
            <w:color w:val="1155cc"/>
            <w:sz w:val="28"/>
            <w:szCs w:val="28"/>
            <w:u w:val="single"/>
            <w:rtl w:val="0"/>
          </w:rPr>
          <w:t xml:space="preserve">https://youtu.be/AeFacBa8zL8?si=m9wiuLaSM2JGk5m9</w:t>
        </w:r>
      </w:hyperlink>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B">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Arangetram | Kirusanthini | 9th Jan 2024 | Black Box | Chennai | </w:t>
      </w:r>
      <w:hyperlink r:id="rId9">
        <w:r w:rsidDel="00000000" w:rsidR="00000000" w:rsidRPr="00000000">
          <w:rPr>
            <w:rFonts w:ascii="Times New Roman" w:cs="Times New Roman" w:eastAsia="Times New Roman" w:hAnsi="Times New Roman"/>
            <w:color w:val="1155cc"/>
            <w:sz w:val="28"/>
            <w:szCs w:val="28"/>
            <w:u w:val="single"/>
            <w:rtl w:val="0"/>
          </w:rPr>
          <w:t xml:space="preserve">https://youtu.be/wt4wETJMaXI?si=I53nQauxIBWtlc_p</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E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Maha Shivratri | 9th March 2024 | Kapaleshwarar Temple | Chennai | </w:t>
      </w:r>
      <w:hyperlink r:id="rId10">
        <w:r w:rsidDel="00000000" w:rsidR="00000000" w:rsidRPr="00000000">
          <w:rPr>
            <w:rFonts w:ascii="Times New Roman" w:cs="Times New Roman" w:eastAsia="Times New Roman" w:hAnsi="Times New Roman"/>
            <w:color w:val="1155cc"/>
            <w:sz w:val="28"/>
            <w:szCs w:val="28"/>
            <w:u w:val="single"/>
            <w:rtl w:val="0"/>
          </w:rPr>
          <w:t xml:space="preserve">https://youtu.be/x_zWuJIvNng?si=BGXb4W_kpSGcPue_</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EE">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Outreach | Kirusanthini | 15th June 2025 | Toronto Temple Festival | Toronto | </w:t>
      </w:r>
      <w:hyperlink r:id="rId11">
        <w:r w:rsidDel="00000000" w:rsidR="00000000" w:rsidRPr="00000000">
          <w:rPr>
            <w:rFonts w:ascii="Times New Roman" w:cs="Times New Roman" w:eastAsia="Times New Roman" w:hAnsi="Times New Roman"/>
            <w:color w:val="1155cc"/>
            <w:sz w:val="28"/>
            <w:szCs w:val="28"/>
            <w:u w:val="single"/>
            <w:rtl w:val="0"/>
          </w:rPr>
          <w:t xml:space="preserve">https://youtu.be/cQS1QZo-Eyk?si=LAZM64NluwG3EUtX</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0">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Udaan 2 | 21st June 2025 | Kalakshetra Foundation | Chennai | </w:t>
      </w:r>
      <w:hyperlink r:id="rId12">
        <w:r w:rsidDel="00000000" w:rsidR="00000000" w:rsidRPr="00000000">
          <w:rPr>
            <w:rFonts w:ascii="Times New Roman" w:cs="Times New Roman" w:eastAsia="Times New Roman" w:hAnsi="Times New Roman"/>
            <w:color w:val="1155cc"/>
            <w:sz w:val="28"/>
            <w:szCs w:val="28"/>
            <w:u w:val="single"/>
            <w:rtl w:val="0"/>
          </w:rPr>
          <w:t xml:space="preserve">https://youtu.be/L4vTYrVB3aw?si=Uu8pMNF2p0fERx6H</w:t>
        </w:r>
      </w:hyperlink>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Solo | Aparna Manu | 5th July 2024 | Music Academy | Chennai | </w:t>
      </w:r>
      <w:hyperlink r:id="rId13">
        <w:r w:rsidDel="00000000" w:rsidR="00000000" w:rsidRPr="00000000">
          <w:rPr>
            <w:rFonts w:ascii="Times New Roman" w:cs="Times New Roman" w:eastAsia="Times New Roman" w:hAnsi="Times New Roman"/>
            <w:color w:val="1155cc"/>
            <w:sz w:val="28"/>
            <w:szCs w:val="28"/>
            <w:u w:val="single"/>
            <w:rtl w:val="0"/>
          </w:rPr>
          <w:t xml:space="preserve">https://youtu.be/iD-Lf0YD8RY?si=Y_H61R4t64xgN4u3</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Arangetram | Jahnavi Sivasubramanyam |  22nd June 2025 | Kalakshetra Foundation | Chennai | </w:t>
      </w:r>
      <w:hyperlink r:id="rId14">
        <w:r w:rsidDel="00000000" w:rsidR="00000000" w:rsidRPr="00000000">
          <w:rPr>
            <w:rFonts w:ascii="Times New Roman" w:cs="Times New Roman" w:eastAsia="Times New Roman" w:hAnsi="Times New Roman"/>
            <w:color w:val="1155cc"/>
            <w:sz w:val="28"/>
            <w:szCs w:val="28"/>
            <w:u w:val="single"/>
            <w:rtl w:val="0"/>
          </w:rPr>
          <w:t xml:space="preserve">https://youtu.be/wmnYYbxA950?si=oDuWW1jAVMCOOYxJ</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Samarpanam Festival | 30th Sept 2025 | Athma Academy | Chennai | </w:t>
      </w:r>
      <w:hyperlink r:id="rId15">
        <w:r w:rsidDel="00000000" w:rsidR="00000000" w:rsidRPr="00000000">
          <w:rPr>
            <w:rFonts w:ascii="Times New Roman" w:cs="Times New Roman" w:eastAsia="Times New Roman" w:hAnsi="Times New Roman"/>
            <w:color w:val="1155cc"/>
            <w:sz w:val="28"/>
            <w:szCs w:val="28"/>
            <w:u w:val="single"/>
            <w:rtl w:val="0"/>
          </w:rPr>
          <w:t xml:space="preserve">https://youtu.be/uLpZ8hUFLZY?si=CUBvoUN9MFAoBK2D</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Nada Suda 27th Music &amp; Dance Festival | 24th Jan 2026 | Chennai </w:t>
      </w:r>
      <w:hyperlink r:id="rId16">
        <w:r w:rsidDel="00000000" w:rsidR="00000000" w:rsidRPr="00000000">
          <w:rPr>
            <w:rFonts w:ascii="Times New Roman" w:cs="Times New Roman" w:eastAsia="Times New Roman" w:hAnsi="Times New Roman"/>
            <w:color w:val="1155cc"/>
            <w:sz w:val="28"/>
            <w:szCs w:val="28"/>
            <w:u w:val="single"/>
            <w:rtl w:val="0"/>
          </w:rPr>
          <w:t xml:space="preserve">https://youtu.be/RDW0MOFKFhY?si=JXFTV_WggqVxWMUw</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cQS1QZo-Eyk?si=LAZM64NluwG3EUtX" TargetMode="External"/><Relationship Id="rId10" Type="http://schemas.openxmlformats.org/officeDocument/2006/relationships/hyperlink" Target="https://youtu.be/x_zWuJIvNng?si=BGXb4W_kpSGcPue_" TargetMode="External"/><Relationship Id="rId13" Type="http://schemas.openxmlformats.org/officeDocument/2006/relationships/hyperlink" Target="https://youtu.be/iD-Lf0YD8RY?si=Y_H61R4t64xgN4u3" TargetMode="External"/><Relationship Id="rId12" Type="http://schemas.openxmlformats.org/officeDocument/2006/relationships/hyperlink" Target="https://youtu.be/L4vTYrVB3aw?si=Uu8pMNF2p0fERx6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wt4wETJMaXI?si=I53nQauxIBWtlc_p" TargetMode="External"/><Relationship Id="rId15" Type="http://schemas.openxmlformats.org/officeDocument/2006/relationships/hyperlink" Target="https://youtu.be/uLpZ8hUFLZY?si=CUBvoUN9MFAoBK2D" TargetMode="External"/><Relationship Id="rId14" Type="http://schemas.openxmlformats.org/officeDocument/2006/relationships/hyperlink" Target="https://youtu.be/wmnYYbxA950?si=oDuWW1jAVMCOOYxJ" TargetMode="External"/><Relationship Id="rId16" Type="http://schemas.openxmlformats.org/officeDocument/2006/relationships/hyperlink" Target="https://youtu.be/RDW0MOFKFhY?si=JXFTV_WggqVxWMUw" TargetMode="External"/><Relationship Id="rId5" Type="http://schemas.openxmlformats.org/officeDocument/2006/relationships/styles" Target="styles.xml"/><Relationship Id="rId6" Type="http://schemas.openxmlformats.org/officeDocument/2006/relationships/hyperlink" Target="https://youtu.be/eAIGMW4FPY4?si=V1-kj-rEomc0w0EG" TargetMode="External"/><Relationship Id="rId7" Type="http://schemas.openxmlformats.org/officeDocument/2006/relationships/hyperlink" Target="https://youtu.be/TAU7Yi5rPCE?si=lpkotmRFhR3uzChE" TargetMode="External"/><Relationship Id="rId8" Type="http://schemas.openxmlformats.org/officeDocument/2006/relationships/hyperlink" Target="https://youtu.be/AeFacBa8zL8?si=m9wiuLaSM2JGk5m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