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6 – Project Testing</w:t>
      </w:r>
    </w:p>
    <w:p>
      <w:r>
        <w:t>EduGenie – SmartBridge Project Submission</w:t>
      </w:r>
    </w:p>
    <w:p>
      <w:pPr>
        <w:pStyle w:val="Heading1"/>
      </w:pPr>
      <w:r>
        <w:t>Test Plan</w:t>
      </w:r>
    </w:p>
    <w:p>
      <w:r>
        <w:t>Testing covers API endpoints, feature behavior, validation, error handling, and final UI workflows.</w:t>
      </w:r>
    </w:p>
    <w:p>
      <w:pPr>
        <w:pStyle w:val="Heading1"/>
      </w:pPr>
      <w:r>
        <w:t>Test Cases</w:t>
      </w:r>
    </w:p>
    <w:p>
      <w:r>
        <w:t>T01 Health Check – GET /health should return status ok.</w:t>
      </w:r>
    </w:p>
    <w:p>
      <w:r>
        <w:t>T02 Q&amp;A – Ask 'What is photosynthesis?' and verify a clear answer.</w:t>
      </w:r>
    </w:p>
    <w:p>
      <w:r>
        <w:t>T03 Explanation – Request a concept explanation.</w:t>
      </w:r>
    </w:p>
    <w:p>
      <w:r>
        <w:t>T04 Quiz – Verify exactly 3 questions with A-D options.</w:t>
      </w:r>
    </w:p>
    <w:p>
      <w:r>
        <w:t>T05 Summary – Submit educational text and verify a concise summary.</w:t>
      </w:r>
    </w:p>
    <w:p>
      <w:r>
        <w:t>T06 Learning Path – Verify a structured learning plan.</w:t>
      </w:r>
    </w:p>
    <w:p>
      <w:r>
        <w:t>T07 Empty Input – Verify validation behavior.</w:t>
      </w:r>
    </w:p>
    <w:p>
      <w:r>
        <w:t>T08 Long Input – Verify maximum-length validation.</w:t>
      </w:r>
    </w:p>
    <w:p>
      <w:r>
        <w:t>T09 Missing API Key – Verify a clear configuration error.</w:t>
      </w:r>
    </w:p>
    <w:p>
      <w:pPr>
        <w:pStyle w:val="Heading1"/>
      </w:pPr>
      <w:r>
        <w:t>Quiz Validation</w:t>
      </w:r>
    </w:p>
    <w:p>
      <w:r>
        <w:t>The quiz module checks for a questions list, exactly three questions, A/B/C/D options, and a valid correct answer.</w:t>
      </w:r>
    </w:p>
    <w:p>
      <w:pPr>
        <w:pStyle w:val="Heading1"/>
      </w:pPr>
      <w:r>
        <w:t>Test Evidence</w:t>
      </w:r>
    </w:p>
    <w:p>
      <w:r>
        <w:t>Add screenshots showing successful application execution, API responses, quiz output, and final UI.</w:t>
      </w:r>
    </w:p>
    <w:p>
      <w:r>
        <w:t>Student Name: ______________________________</w:t>
      </w:r>
    </w:p>
    <w:p>
      <w:r>
        <w:t>Team Members: ______________________________</w:t>
      </w:r>
    </w:p>
    <w:p>
      <w:r>
        <w:t>Faculty Name: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