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6C1F" w14:textId="77777777" w:rsidR="00F23D63" w:rsidRPr="00F23D63" w:rsidRDefault="00F23D63" w:rsidP="00F23D63">
      <w:pPr>
        <w:pStyle w:val="NoSpacing"/>
        <w:jc w:val="center"/>
        <w:rPr>
          <w:sz w:val="28"/>
        </w:rPr>
      </w:pPr>
      <w:r w:rsidRPr="00F23D63">
        <w:rPr>
          <w:sz w:val="28"/>
        </w:rPr>
        <w:t>CS486: Artificial Intelligence</w:t>
      </w:r>
    </w:p>
    <w:p w14:paraId="7C666C20" w14:textId="77777777" w:rsidR="007A6CF5" w:rsidRPr="00F23D63" w:rsidRDefault="00F23D63" w:rsidP="00F23D63">
      <w:pPr>
        <w:pStyle w:val="NoSpacing"/>
        <w:jc w:val="center"/>
        <w:rPr>
          <w:sz w:val="28"/>
        </w:rPr>
      </w:pPr>
      <w:r w:rsidRPr="00F23D63">
        <w:rPr>
          <w:sz w:val="28"/>
        </w:rPr>
        <w:t>Project 1 Grading Sheet</w:t>
      </w:r>
    </w:p>
    <w:p w14:paraId="7C666C21" w14:textId="77777777" w:rsidR="00F23D63" w:rsidRDefault="00F23D63" w:rsidP="00F23D63"/>
    <w:p w14:paraId="7C666C22" w14:textId="3983639A" w:rsidR="00F23D63" w:rsidRDefault="00F23D63" w:rsidP="00F23D63">
      <w:r>
        <w:t>Name</w:t>
      </w:r>
      <w:r w:rsidR="00223D29">
        <w:t>s</w:t>
      </w:r>
      <w:r>
        <w:t>: __</w:t>
      </w:r>
      <w:r w:rsidR="006A6ABB" w:rsidRPr="006A6ABB">
        <w:rPr>
          <w:u w:val="single"/>
        </w:rPr>
        <w:t>Oh, Reece, Vena</w:t>
      </w:r>
      <w:r>
        <w:t>___</w:t>
      </w:r>
    </w:p>
    <w:p w14:paraId="7C666C23" w14:textId="3743A7F0" w:rsidR="00F23D63" w:rsidRDefault="00F23D63" w:rsidP="00F23D63">
      <w:r>
        <w:t>Late:  N  /</w:t>
      </w:r>
      <w:r w:rsidRPr="006A6ABB">
        <w:rPr>
          <w:dstrike/>
        </w:rPr>
        <w:t xml:space="preserve">  Y </w:t>
      </w:r>
      <w:r>
        <w:t xml:space="preserve"> Days: ______</w:t>
      </w:r>
      <w:r w:rsidR="004035B2">
        <w:t>_</w:t>
      </w:r>
      <w:r w:rsidR="004035B2">
        <w:tab/>
      </w:r>
      <w:r w:rsidR="004035B2">
        <w:tab/>
      </w:r>
      <w:r>
        <w:t>Autograder Score: __</w:t>
      </w:r>
      <w:r w:rsidR="006A6ABB" w:rsidRPr="00A05253">
        <w:rPr>
          <w:color w:val="2E74B5" w:themeColor="accent1" w:themeShade="BF"/>
          <w:u w:val="single"/>
        </w:rPr>
        <w:t>26</w:t>
      </w:r>
      <w:r>
        <w:t>_</w:t>
      </w:r>
      <w:r w:rsidR="00CD2ABE" w:rsidRPr="00CD2ABE">
        <w:rPr>
          <w:u w:val="single"/>
        </w:rPr>
        <w:t>/25</w:t>
      </w:r>
      <w:r w:rsidR="00A05253">
        <w:tab/>
      </w:r>
      <w:r w:rsidR="00A05253">
        <w:tab/>
        <w:t>Final Score: _</w:t>
      </w:r>
      <w:r w:rsidR="00A05253" w:rsidRPr="00A05253">
        <w:rPr>
          <w:color w:val="2E74B5" w:themeColor="accent1" w:themeShade="BF"/>
          <w:u w:val="single"/>
        </w:rPr>
        <w:t>3</w:t>
      </w:r>
      <w:r w:rsidR="00CC2A70">
        <w:rPr>
          <w:color w:val="2E74B5" w:themeColor="accent1" w:themeShade="BF"/>
          <w:u w:val="single"/>
        </w:rPr>
        <w:t>5.77</w:t>
      </w:r>
      <w:bookmarkStart w:id="0" w:name="_GoBack"/>
      <w:bookmarkEnd w:id="0"/>
      <w:r w:rsidR="00223D29" w:rsidRPr="00223D29">
        <w:rPr>
          <w:u w:val="single"/>
        </w:rPr>
        <w:t>/ 35</w:t>
      </w:r>
      <w:r w:rsidR="004035B2">
        <w:t>_</w:t>
      </w:r>
    </w:p>
    <w:p w14:paraId="7C666C24" w14:textId="77777777" w:rsidR="00F23D63" w:rsidRDefault="00F23D63" w:rsidP="00F23D63">
      <w:r>
        <w:t>Overall Notes/Remarks:</w:t>
      </w:r>
    </w:p>
    <w:p w14:paraId="7C666C26" w14:textId="3E24C6AC" w:rsidR="00F23D63" w:rsidRDefault="00CC2A70" w:rsidP="00F23D63">
      <w:r>
        <w:rPr>
          <w:color w:val="2E74B5" w:themeColor="accent1" w:themeShade="BF"/>
        </w:rPr>
        <w:t>Despite the output of the autograder, I can’t believe</w:t>
      </w:r>
      <w:r w:rsidR="00A05253" w:rsidRPr="00A05253">
        <w:rPr>
          <w:color w:val="2E74B5" w:themeColor="accent1" w:themeShade="BF"/>
        </w:rPr>
        <w:t xml:space="preserve"> </w:t>
      </w:r>
      <w:r w:rsidR="00A05253">
        <w:rPr>
          <w:color w:val="2E74B5" w:themeColor="accent1" w:themeShade="BF"/>
        </w:rPr>
        <w:t>your corners heuristic</w:t>
      </w:r>
      <w:r w:rsidR="00A05253" w:rsidRPr="00A05253">
        <w:rPr>
          <w:color w:val="2E74B5" w:themeColor="accent1" w:themeShade="BF"/>
        </w:rPr>
        <w:t xml:space="preserve"> is consistent since you’re taking the max of the distance to *all* the corners, even the ones you’ve already visited. </w:t>
      </w:r>
      <w:r>
        <w:rPr>
          <w:color w:val="2E74B5" w:themeColor="accent1" w:themeShade="BF"/>
        </w:rPr>
        <w:t>Please let me know if I’m misreading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90"/>
        <w:gridCol w:w="805"/>
      </w:tblGrid>
      <w:tr w:rsidR="00F23D63" w14:paraId="7C666C2A" w14:textId="77777777" w:rsidTr="00A2405C">
        <w:tc>
          <w:tcPr>
            <w:tcW w:w="1255" w:type="dxa"/>
          </w:tcPr>
          <w:p w14:paraId="7C666C27" w14:textId="77777777" w:rsidR="00F23D63" w:rsidRDefault="00F23D63" w:rsidP="00F23D63">
            <w:pPr>
              <w:jc w:val="center"/>
            </w:pPr>
            <w:r>
              <w:t>Question</w:t>
            </w:r>
          </w:p>
        </w:tc>
        <w:tc>
          <w:tcPr>
            <w:tcW w:w="7290" w:type="dxa"/>
          </w:tcPr>
          <w:p w14:paraId="7C666C28" w14:textId="77777777" w:rsidR="00F23D63" w:rsidRDefault="00F23D63" w:rsidP="00F23D63">
            <w:pPr>
              <w:jc w:val="center"/>
            </w:pPr>
            <w:r>
              <w:t>Remarks</w:t>
            </w:r>
          </w:p>
        </w:tc>
        <w:tc>
          <w:tcPr>
            <w:tcW w:w="805" w:type="dxa"/>
          </w:tcPr>
          <w:p w14:paraId="7C666C29" w14:textId="77777777" w:rsidR="00F23D63" w:rsidRDefault="004035B2" w:rsidP="00F23D63">
            <w:pPr>
              <w:jc w:val="center"/>
            </w:pPr>
            <w:r>
              <w:t>Score</w:t>
            </w:r>
          </w:p>
        </w:tc>
      </w:tr>
      <w:tr w:rsidR="00F23D63" w14:paraId="7C666C2F" w14:textId="77777777" w:rsidTr="00F577B9">
        <w:trPr>
          <w:trHeight w:val="1872"/>
        </w:trPr>
        <w:tc>
          <w:tcPr>
            <w:tcW w:w="1255" w:type="dxa"/>
          </w:tcPr>
          <w:p w14:paraId="7C666C2B" w14:textId="77777777" w:rsidR="00A2405C" w:rsidRDefault="00F23D63" w:rsidP="00A2405C">
            <w:pPr>
              <w:jc w:val="center"/>
            </w:pPr>
            <w:r>
              <w:t>1</w:t>
            </w:r>
          </w:p>
          <w:p w14:paraId="6C6BE0DB" w14:textId="77777777" w:rsidR="007F372A" w:rsidRDefault="007F372A" w:rsidP="00F23D63">
            <w:pPr>
              <w:jc w:val="center"/>
            </w:pPr>
            <w:r>
              <w:t>DFS</w:t>
            </w:r>
          </w:p>
          <w:p w14:paraId="295000F9" w14:textId="77777777" w:rsidR="00223D29" w:rsidRDefault="00223D29" w:rsidP="00F23D63">
            <w:pPr>
              <w:jc w:val="center"/>
            </w:pPr>
          </w:p>
          <w:p w14:paraId="7C666C2C" w14:textId="3C3EF57F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2D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depthFirstSearch</w:t>
            </w:r>
            <w:r>
              <w:t>, s</w:t>
            </w:r>
            <w:r w:rsidR="007F372A">
              <w:t>tack-based, graph search, child-order</w:t>
            </w:r>
          </w:p>
        </w:tc>
        <w:tc>
          <w:tcPr>
            <w:tcW w:w="805" w:type="dxa"/>
          </w:tcPr>
          <w:p w14:paraId="7C666C2E" w14:textId="77777777" w:rsidR="00F23D63" w:rsidRDefault="00F23D63" w:rsidP="00F23D63"/>
        </w:tc>
      </w:tr>
      <w:tr w:rsidR="00F23D63" w14:paraId="7C666C34" w14:textId="77777777" w:rsidTr="00F577B9">
        <w:trPr>
          <w:trHeight w:val="1872"/>
        </w:trPr>
        <w:tc>
          <w:tcPr>
            <w:tcW w:w="1255" w:type="dxa"/>
          </w:tcPr>
          <w:p w14:paraId="7C666C30" w14:textId="77777777" w:rsidR="00A2405C" w:rsidRDefault="00F23D63" w:rsidP="00A2405C">
            <w:pPr>
              <w:jc w:val="center"/>
            </w:pPr>
            <w:r>
              <w:t>2</w:t>
            </w:r>
          </w:p>
          <w:p w14:paraId="3B210E85" w14:textId="77777777" w:rsidR="007F372A" w:rsidRDefault="007F372A" w:rsidP="00F23D63">
            <w:pPr>
              <w:jc w:val="center"/>
            </w:pPr>
            <w:r>
              <w:t>BFS</w:t>
            </w:r>
          </w:p>
          <w:p w14:paraId="1B29085E" w14:textId="77777777" w:rsidR="00223D29" w:rsidRDefault="00223D29" w:rsidP="00F23D63">
            <w:pPr>
              <w:jc w:val="center"/>
            </w:pPr>
          </w:p>
          <w:p w14:paraId="7C666C31" w14:textId="660B12C7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32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breadthFirstSearch</w:t>
            </w:r>
            <w:r>
              <w:t>, q</w:t>
            </w:r>
            <w:r w:rsidR="007F372A">
              <w:t>ueue-based, graph search, terminate @ goal</w:t>
            </w:r>
          </w:p>
        </w:tc>
        <w:tc>
          <w:tcPr>
            <w:tcW w:w="805" w:type="dxa"/>
          </w:tcPr>
          <w:p w14:paraId="7C666C33" w14:textId="77777777" w:rsidR="00F23D63" w:rsidRDefault="00F23D63" w:rsidP="00F23D63"/>
        </w:tc>
      </w:tr>
      <w:tr w:rsidR="00F23D63" w14:paraId="7C666C39" w14:textId="77777777" w:rsidTr="00F577B9">
        <w:trPr>
          <w:trHeight w:val="1872"/>
        </w:trPr>
        <w:tc>
          <w:tcPr>
            <w:tcW w:w="1255" w:type="dxa"/>
          </w:tcPr>
          <w:p w14:paraId="7C666C35" w14:textId="77777777" w:rsidR="00A2405C" w:rsidRDefault="00F23D63" w:rsidP="00A2405C">
            <w:pPr>
              <w:jc w:val="center"/>
            </w:pPr>
            <w:r>
              <w:t>3</w:t>
            </w:r>
          </w:p>
          <w:p w14:paraId="0B0233BB" w14:textId="77777777" w:rsidR="00A2405C" w:rsidRDefault="00A2405C" w:rsidP="00F23D63">
            <w:pPr>
              <w:jc w:val="center"/>
            </w:pPr>
            <w:r>
              <w:t>UCS</w:t>
            </w:r>
          </w:p>
          <w:p w14:paraId="56C4620C" w14:textId="77777777" w:rsidR="00223D29" w:rsidRDefault="00223D29" w:rsidP="00F23D63">
            <w:pPr>
              <w:jc w:val="center"/>
            </w:pPr>
          </w:p>
          <w:p w14:paraId="7C666C36" w14:textId="721DCCCA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37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uniformCostSearch</w:t>
            </w:r>
            <w:r>
              <w:t>, priority-queue, graph search, optimal path</w:t>
            </w:r>
          </w:p>
        </w:tc>
        <w:tc>
          <w:tcPr>
            <w:tcW w:w="805" w:type="dxa"/>
          </w:tcPr>
          <w:p w14:paraId="7C666C38" w14:textId="77777777" w:rsidR="00F23D63" w:rsidRDefault="00F23D63" w:rsidP="00F23D63"/>
        </w:tc>
      </w:tr>
      <w:tr w:rsidR="00F23D63" w14:paraId="7C666C3E" w14:textId="77777777" w:rsidTr="00F577B9">
        <w:trPr>
          <w:trHeight w:val="1872"/>
        </w:trPr>
        <w:tc>
          <w:tcPr>
            <w:tcW w:w="1255" w:type="dxa"/>
          </w:tcPr>
          <w:p w14:paraId="7C666C3A" w14:textId="77777777" w:rsidR="00A2405C" w:rsidRDefault="00F23D63" w:rsidP="00A2405C">
            <w:pPr>
              <w:jc w:val="center"/>
            </w:pPr>
            <w:r>
              <w:t>4</w:t>
            </w:r>
          </w:p>
          <w:p w14:paraId="2ABD1BE4" w14:textId="77777777" w:rsidR="00A2405C" w:rsidRDefault="00A2405C" w:rsidP="00F23D63">
            <w:pPr>
              <w:jc w:val="center"/>
            </w:pPr>
            <w:r>
              <w:t>A*</w:t>
            </w:r>
          </w:p>
          <w:p w14:paraId="44EBC7ED" w14:textId="77777777" w:rsidR="00223D29" w:rsidRDefault="00223D29" w:rsidP="00F23D63">
            <w:pPr>
              <w:jc w:val="center"/>
            </w:pPr>
          </w:p>
          <w:p w14:paraId="7C666C3B" w14:textId="7C4646D5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3C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aStarSearch</w:t>
            </w:r>
            <w:r>
              <w:t>, priority-queue, graph search, optimal path</w:t>
            </w:r>
          </w:p>
        </w:tc>
        <w:tc>
          <w:tcPr>
            <w:tcW w:w="805" w:type="dxa"/>
          </w:tcPr>
          <w:p w14:paraId="7C666C3D" w14:textId="77777777" w:rsidR="00F23D63" w:rsidRDefault="00F23D63" w:rsidP="00F23D63"/>
        </w:tc>
      </w:tr>
    </w:tbl>
    <w:p w14:paraId="7C666C3F" w14:textId="77777777" w:rsidR="00F577B9" w:rsidRDefault="00F577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90"/>
        <w:gridCol w:w="805"/>
      </w:tblGrid>
      <w:tr w:rsidR="00F23D63" w14:paraId="7C666C45" w14:textId="77777777" w:rsidTr="00F577B9">
        <w:trPr>
          <w:trHeight w:val="1872"/>
        </w:trPr>
        <w:tc>
          <w:tcPr>
            <w:tcW w:w="1255" w:type="dxa"/>
          </w:tcPr>
          <w:p w14:paraId="7C666C40" w14:textId="77777777" w:rsidR="00A2405C" w:rsidRDefault="00F23D63" w:rsidP="00A2405C">
            <w:pPr>
              <w:jc w:val="center"/>
            </w:pPr>
            <w:r>
              <w:lastRenderedPageBreak/>
              <w:t>5</w:t>
            </w:r>
          </w:p>
          <w:p w14:paraId="7C666C41" w14:textId="77777777" w:rsidR="00A2405C" w:rsidRDefault="00A2405C" w:rsidP="00F23D63">
            <w:pPr>
              <w:jc w:val="center"/>
            </w:pPr>
            <w:r>
              <w:t>All Corners</w:t>
            </w:r>
          </w:p>
          <w:p w14:paraId="72DB7C21" w14:textId="77777777" w:rsidR="00A2405C" w:rsidRDefault="00A2405C" w:rsidP="00F23D63">
            <w:pPr>
              <w:jc w:val="center"/>
            </w:pPr>
            <w:r>
              <w:t>Problem</w:t>
            </w:r>
          </w:p>
          <w:p w14:paraId="5468D1F3" w14:textId="77777777" w:rsidR="00223D29" w:rsidRDefault="00223D29" w:rsidP="00F23D63">
            <w:pPr>
              <w:jc w:val="center"/>
            </w:pPr>
          </w:p>
          <w:p w14:paraId="7C666C42" w14:textId="2F18577C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43" w14:textId="77777777" w:rsidR="00F23D63" w:rsidRDefault="00A2405C" w:rsidP="00A2405C">
            <w:r w:rsidRPr="00A2405C">
              <w:rPr>
                <w:rFonts w:ascii="Courier New" w:hAnsi="Courier New" w:cs="Courier New"/>
              </w:rPr>
              <w:t>CornersProblem</w:t>
            </w:r>
            <w:r>
              <w:t>, state representation</w:t>
            </w:r>
          </w:p>
        </w:tc>
        <w:tc>
          <w:tcPr>
            <w:tcW w:w="805" w:type="dxa"/>
          </w:tcPr>
          <w:p w14:paraId="7C666C44" w14:textId="77777777" w:rsidR="00F23D63" w:rsidRDefault="00F23D63" w:rsidP="00F23D63"/>
        </w:tc>
      </w:tr>
      <w:tr w:rsidR="00F23D63" w14:paraId="7C666C4B" w14:textId="77777777" w:rsidTr="00F577B9">
        <w:trPr>
          <w:trHeight w:val="1872"/>
        </w:trPr>
        <w:tc>
          <w:tcPr>
            <w:tcW w:w="1255" w:type="dxa"/>
          </w:tcPr>
          <w:p w14:paraId="7C666C46" w14:textId="77777777" w:rsidR="00F23D63" w:rsidRDefault="00F23D63" w:rsidP="00F23D63">
            <w:pPr>
              <w:jc w:val="center"/>
            </w:pPr>
            <w:r>
              <w:t>6</w:t>
            </w:r>
          </w:p>
          <w:p w14:paraId="7C666C47" w14:textId="77777777" w:rsidR="00A2405C" w:rsidRDefault="00A2405C" w:rsidP="00F23D63">
            <w:pPr>
              <w:jc w:val="center"/>
            </w:pPr>
            <w:r>
              <w:t>Corners</w:t>
            </w:r>
          </w:p>
          <w:p w14:paraId="557B13C0" w14:textId="77777777" w:rsidR="00A2405C" w:rsidRDefault="00A2405C" w:rsidP="00F23D63">
            <w:pPr>
              <w:jc w:val="center"/>
            </w:pPr>
            <w:r>
              <w:t>Heuristic</w:t>
            </w:r>
          </w:p>
          <w:p w14:paraId="50EC44DA" w14:textId="77777777" w:rsidR="00223D29" w:rsidRDefault="00223D29" w:rsidP="00F23D63">
            <w:pPr>
              <w:jc w:val="center"/>
            </w:pPr>
          </w:p>
          <w:p w14:paraId="7C666C48" w14:textId="53E0FE7F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5129B0B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cornersHeuristic</w:t>
            </w:r>
            <w:r>
              <w:t>, non-trivial, consistent</w:t>
            </w:r>
          </w:p>
          <w:p w14:paraId="684F2045" w14:textId="77777777" w:rsidR="00634F4E" w:rsidRDefault="00634F4E" w:rsidP="00F23D63"/>
          <w:p w14:paraId="7C666C49" w14:textId="010E96FA" w:rsidR="00634F4E" w:rsidRDefault="00634F4E" w:rsidP="00F23D63"/>
        </w:tc>
        <w:tc>
          <w:tcPr>
            <w:tcW w:w="805" w:type="dxa"/>
          </w:tcPr>
          <w:p w14:paraId="5DAA0670" w14:textId="77777777" w:rsidR="00F23D63" w:rsidRDefault="00F23D63" w:rsidP="00F23D63"/>
          <w:p w14:paraId="6698744E" w14:textId="77777777" w:rsidR="00CC2A70" w:rsidRDefault="00CC2A70" w:rsidP="00F23D63"/>
          <w:p w14:paraId="7C666C4A" w14:textId="1889CD09" w:rsidR="00CC2A70" w:rsidRPr="00CC2A70" w:rsidRDefault="00CC2A70" w:rsidP="00F23D6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3.57</w:t>
            </w:r>
          </w:p>
        </w:tc>
      </w:tr>
      <w:tr w:rsidR="00F23D63" w14:paraId="7C666C50" w14:textId="77777777" w:rsidTr="00F577B9">
        <w:trPr>
          <w:trHeight w:val="1872"/>
        </w:trPr>
        <w:tc>
          <w:tcPr>
            <w:tcW w:w="1255" w:type="dxa"/>
          </w:tcPr>
          <w:p w14:paraId="7C666C4C" w14:textId="77777777" w:rsidR="00F23D63" w:rsidRDefault="00F23D63" w:rsidP="00F23D63">
            <w:pPr>
              <w:jc w:val="center"/>
            </w:pPr>
            <w:r>
              <w:t>7</w:t>
            </w:r>
          </w:p>
          <w:p w14:paraId="6C3DF9F0" w14:textId="77777777" w:rsidR="00A2405C" w:rsidRDefault="00A2405C" w:rsidP="00F23D63">
            <w:pPr>
              <w:jc w:val="center"/>
            </w:pPr>
            <w:r>
              <w:t>All Food</w:t>
            </w:r>
          </w:p>
          <w:p w14:paraId="43525DFE" w14:textId="77777777" w:rsidR="00223D29" w:rsidRDefault="00223D29" w:rsidP="00F23D63">
            <w:pPr>
              <w:jc w:val="center"/>
            </w:pPr>
          </w:p>
          <w:p w14:paraId="7C666C4D" w14:textId="79902ECB" w:rsidR="00223D29" w:rsidRDefault="00223D29" w:rsidP="00F23D63">
            <w:pPr>
              <w:jc w:val="center"/>
            </w:pPr>
            <w:r>
              <w:t>(5.6 pts)</w:t>
            </w:r>
          </w:p>
        </w:tc>
        <w:tc>
          <w:tcPr>
            <w:tcW w:w="7290" w:type="dxa"/>
          </w:tcPr>
          <w:p w14:paraId="7C666C4E" w14:textId="77777777" w:rsidR="00F23D63" w:rsidRDefault="00A2405C" w:rsidP="00F23D63">
            <w:r w:rsidRPr="00A2405C">
              <w:rPr>
                <w:rFonts w:ascii="Courier New" w:hAnsi="Courier New" w:cs="Courier New"/>
              </w:rPr>
              <w:t>foodHeuristic</w:t>
            </w:r>
            <w:r>
              <w:t>, non-trivial, consistent</w:t>
            </w:r>
          </w:p>
        </w:tc>
        <w:tc>
          <w:tcPr>
            <w:tcW w:w="805" w:type="dxa"/>
          </w:tcPr>
          <w:p w14:paraId="7C666C4F" w14:textId="77777777" w:rsidR="00F23D63" w:rsidRDefault="00F23D63" w:rsidP="00F23D63"/>
        </w:tc>
      </w:tr>
      <w:tr w:rsidR="00F23D63" w14:paraId="7C666C55" w14:textId="77777777" w:rsidTr="00F577B9">
        <w:trPr>
          <w:trHeight w:val="1872"/>
        </w:trPr>
        <w:tc>
          <w:tcPr>
            <w:tcW w:w="1255" w:type="dxa"/>
          </w:tcPr>
          <w:p w14:paraId="7C666C51" w14:textId="77777777" w:rsidR="00F23D63" w:rsidRDefault="00F23D63" w:rsidP="00F23D63">
            <w:pPr>
              <w:jc w:val="center"/>
            </w:pPr>
            <w:r>
              <w:t>8</w:t>
            </w:r>
          </w:p>
          <w:p w14:paraId="3F89303A" w14:textId="77777777" w:rsidR="00A2405C" w:rsidRDefault="00A2405C" w:rsidP="00F23D63">
            <w:pPr>
              <w:jc w:val="center"/>
            </w:pPr>
            <w:r>
              <w:t>Suboptimal Search</w:t>
            </w:r>
          </w:p>
          <w:p w14:paraId="1E695C8B" w14:textId="77777777" w:rsidR="00223D29" w:rsidRDefault="00223D29" w:rsidP="00F23D63">
            <w:pPr>
              <w:jc w:val="center"/>
            </w:pPr>
          </w:p>
          <w:p w14:paraId="7C666C52" w14:textId="2B6007BA" w:rsidR="00223D29" w:rsidRDefault="00223D29" w:rsidP="00F23D63">
            <w:pPr>
              <w:jc w:val="center"/>
            </w:pPr>
            <w:r>
              <w:t>(4.2 pts)</w:t>
            </w:r>
          </w:p>
        </w:tc>
        <w:tc>
          <w:tcPr>
            <w:tcW w:w="7290" w:type="dxa"/>
          </w:tcPr>
          <w:p w14:paraId="7C666C53" w14:textId="77777777" w:rsidR="00F23D63" w:rsidRPr="00A2405C" w:rsidRDefault="00A2405C" w:rsidP="00F23D63">
            <w:pPr>
              <w:rPr>
                <w:rFonts w:ascii="Courier New" w:hAnsi="Courier New" w:cs="Courier New"/>
              </w:rPr>
            </w:pPr>
            <w:r w:rsidRPr="00A2405C">
              <w:rPr>
                <w:rFonts w:ascii="Courier New" w:hAnsi="Courier New" w:cs="Courier New"/>
              </w:rPr>
              <w:t>findPathToClosestDot</w:t>
            </w:r>
            <w:r>
              <w:rPr>
                <w:rFonts w:ascii="Courier New" w:hAnsi="Courier New" w:cs="Courier New"/>
              </w:rPr>
              <w:t xml:space="preserve">, AnyFoodSearchProblem, </w:t>
            </w:r>
          </w:p>
        </w:tc>
        <w:tc>
          <w:tcPr>
            <w:tcW w:w="805" w:type="dxa"/>
          </w:tcPr>
          <w:p w14:paraId="7C666C54" w14:textId="77777777" w:rsidR="00F23D63" w:rsidRDefault="00F23D63" w:rsidP="00F23D63"/>
        </w:tc>
      </w:tr>
    </w:tbl>
    <w:p w14:paraId="7C666C56" w14:textId="77777777" w:rsidR="00F23D63" w:rsidRDefault="00F23D63" w:rsidP="00F23D63"/>
    <w:sectPr w:rsidR="00F2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63"/>
    <w:rsid w:val="00223D29"/>
    <w:rsid w:val="004035B2"/>
    <w:rsid w:val="00634F4E"/>
    <w:rsid w:val="006A6ABB"/>
    <w:rsid w:val="007A6CF5"/>
    <w:rsid w:val="007F372A"/>
    <w:rsid w:val="00844054"/>
    <w:rsid w:val="00A05253"/>
    <w:rsid w:val="00A2405C"/>
    <w:rsid w:val="00CC2A70"/>
    <w:rsid w:val="00CD2ABE"/>
    <w:rsid w:val="00F23D63"/>
    <w:rsid w:val="00F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6C1F"/>
  <w15:chartTrackingRefBased/>
  <w15:docId w15:val="{05EC348E-4CE3-437A-A2E9-17FC09CA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D63"/>
    <w:pPr>
      <w:spacing w:after="0" w:line="240" w:lineRule="auto"/>
    </w:pPr>
  </w:style>
  <w:style w:type="table" w:styleId="TableGrid">
    <w:name w:val="Table Grid"/>
    <w:basedOn w:val="TableNormal"/>
    <w:uiPriority w:val="39"/>
    <w:rsid w:val="00F2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E24757AA2104FAF0B177F68CFDE15" ma:contentTypeVersion="5" ma:contentTypeDescription="Create a new document." ma:contentTypeScope="" ma:versionID="f37fd52f73b8f54c8d4911dc809ae306">
  <xsd:schema xmlns:xsd="http://www.w3.org/2001/XMLSchema" xmlns:xs="http://www.w3.org/2001/XMLSchema" xmlns:p="http://schemas.microsoft.com/office/2006/metadata/properties" xmlns:ns2="22d3a813-a776-4a52-ba44-507af7618179" targetNamespace="http://schemas.microsoft.com/office/2006/metadata/properties" ma:root="true" ma:fieldsID="a1e31233b972f96aaabdf3d4f3a99c32" ns2:_="">
    <xsd:import namespace="22d3a813-a776-4a52-ba44-507af7618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3a813-a776-4a52-ba44-507af7618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06A06-8137-40C9-AA6D-21DC3561E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3a813-a776-4a52-ba44-507af7618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3FEA8-8760-4F86-8E73-3E317D86BA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58355-9A6E-4403-BFF8-BD52B4D93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S. Mentis</dc:creator>
  <cp:keywords/>
  <dc:description/>
  <cp:lastModifiedBy>Alexander Mentis</cp:lastModifiedBy>
  <cp:revision>8</cp:revision>
  <dcterms:created xsi:type="dcterms:W3CDTF">2016-09-16T18:41:00Z</dcterms:created>
  <dcterms:modified xsi:type="dcterms:W3CDTF">2018-09-24T15:55:00Z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0x010100214E24757AA2104FAF0B177F68CFDE15</vt:lpwstr>
  </property>
</Properties>
</file>