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7D" w:rsidRPr="00C65483" w:rsidRDefault="000C69C3" w:rsidP="006F2CA5">
      <w:pPr>
        <w:pStyle w:val="Overskrift1"/>
      </w:pPr>
      <w:r w:rsidRPr="00C65483">
        <w:t>Abstrakt:</w:t>
      </w:r>
    </w:p>
    <w:p w:rsidR="000C69C3" w:rsidRPr="00C65483" w:rsidRDefault="000C69C3">
      <w:pPr>
        <w:rPr>
          <w:sz w:val="24"/>
          <w:szCs w:val="24"/>
        </w:rPr>
      </w:pPr>
      <w:r w:rsidRPr="00C65483">
        <w:rPr>
          <w:sz w:val="24"/>
          <w:szCs w:val="24"/>
        </w:rPr>
        <w:t>I vores gruppe er vi ti</w:t>
      </w:r>
      <w:r w:rsidR="00D8599D" w:rsidRPr="00C65483">
        <w:rPr>
          <w:sz w:val="24"/>
          <w:szCs w:val="24"/>
        </w:rPr>
        <w:t>lknyttet en nystartet frisørsalon, Carls barber shop, hvor formålet er at lave en hjemmeside med nogle features</w:t>
      </w:r>
      <w:r w:rsidR="001E2F39">
        <w:rPr>
          <w:sz w:val="24"/>
          <w:szCs w:val="24"/>
        </w:rPr>
        <w:t>,</w:t>
      </w:r>
      <w:r w:rsidR="00D8599D" w:rsidRPr="00C65483">
        <w:rPr>
          <w:sz w:val="24"/>
          <w:szCs w:val="24"/>
        </w:rPr>
        <w:t xml:space="preserve"> der kan lokke kunder til arrangementer holdt af virksomheden samt gøre det nemt for deres eksisterende kundegruppe at få nødvendige oplysninger om åbningstider, priser på klipninger osv.</w:t>
      </w:r>
    </w:p>
    <w:p w:rsidR="00D8599D" w:rsidRPr="00C65483" w:rsidRDefault="00D8599D">
      <w:pPr>
        <w:rPr>
          <w:sz w:val="24"/>
          <w:szCs w:val="24"/>
        </w:rPr>
      </w:pPr>
      <w:r w:rsidRPr="00C65483">
        <w:rPr>
          <w:sz w:val="24"/>
          <w:szCs w:val="24"/>
        </w:rPr>
        <w:t>Frisørsalonen har i forvejen et eksternt bookingsystem</w:t>
      </w:r>
      <w:r w:rsidR="001E2F39">
        <w:rPr>
          <w:sz w:val="24"/>
          <w:szCs w:val="24"/>
        </w:rPr>
        <w:t>,</w:t>
      </w:r>
      <w:r w:rsidRPr="00C65483">
        <w:rPr>
          <w:sz w:val="24"/>
          <w:szCs w:val="24"/>
        </w:rPr>
        <w:t xml:space="preserve"> som holder styr på regnskaber og andre revisionssager, derfor skal vi ikke selv udvikle denne del men inkludere deres bookingsystem i vores hjemmeside, eventuelt blot med link til siden.</w:t>
      </w:r>
    </w:p>
    <w:p w:rsidR="00D8599D" w:rsidRPr="00C65483" w:rsidRDefault="00D8599D">
      <w:pPr>
        <w:rPr>
          <w:sz w:val="24"/>
          <w:szCs w:val="24"/>
        </w:rPr>
      </w:pPr>
      <w:r w:rsidRPr="00C65483">
        <w:rPr>
          <w:sz w:val="24"/>
          <w:szCs w:val="24"/>
        </w:rPr>
        <w:t>Derudover er det et krav</w:t>
      </w:r>
      <w:r w:rsidR="001E2F39">
        <w:rPr>
          <w:sz w:val="24"/>
          <w:szCs w:val="24"/>
        </w:rPr>
        <w:t>,</w:t>
      </w:r>
      <w:r w:rsidRPr="00C65483">
        <w:rPr>
          <w:sz w:val="24"/>
          <w:szCs w:val="24"/>
        </w:rPr>
        <w:t xml:space="preserve"> at siden skal kunne køres uden visningsproblemer på mindre formater som f.eks. en mobiltelefon. Dog uden specifikt krav om en decideret mobilversion.</w:t>
      </w:r>
    </w:p>
    <w:p w:rsidR="004A2638" w:rsidRDefault="00E15302">
      <w:pPr>
        <w:rPr>
          <w:sz w:val="24"/>
          <w:szCs w:val="24"/>
        </w:rPr>
      </w:pPr>
      <w:r w:rsidRPr="00C65483">
        <w:rPr>
          <w:sz w:val="24"/>
          <w:szCs w:val="24"/>
        </w:rPr>
        <w:t>For at løse problemstillingen er de</w:t>
      </w:r>
      <w:r w:rsidR="001E2F39">
        <w:rPr>
          <w:sz w:val="24"/>
          <w:szCs w:val="24"/>
        </w:rPr>
        <w:t>t</w:t>
      </w:r>
      <w:r w:rsidRPr="00C65483">
        <w:rPr>
          <w:sz w:val="24"/>
          <w:szCs w:val="24"/>
        </w:rPr>
        <w:t xml:space="preserve"> nuværende løsning</w:t>
      </w:r>
      <w:r w:rsidR="001E2F39">
        <w:rPr>
          <w:sz w:val="24"/>
          <w:szCs w:val="24"/>
        </w:rPr>
        <w:t>sforslag</w:t>
      </w:r>
      <w:r w:rsidRPr="00C65483">
        <w:rPr>
          <w:sz w:val="24"/>
          <w:szCs w:val="24"/>
        </w:rPr>
        <w:t xml:space="preserve"> at kode hjemmesiden med html tilknyttet nødvendige databaser styret med </w:t>
      </w:r>
      <w:proofErr w:type="spellStart"/>
      <w:r w:rsidR="001E2F39">
        <w:rPr>
          <w:sz w:val="24"/>
          <w:szCs w:val="24"/>
        </w:rPr>
        <w:t>sql</w:t>
      </w:r>
      <w:proofErr w:type="spellEnd"/>
      <w:r w:rsidR="001E2F39">
        <w:rPr>
          <w:sz w:val="24"/>
          <w:szCs w:val="24"/>
        </w:rPr>
        <w:t xml:space="preserve"> og </w:t>
      </w:r>
      <w:proofErr w:type="spellStart"/>
      <w:r w:rsidRPr="00C65483">
        <w:rPr>
          <w:sz w:val="24"/>
          <w:szCs w:val="24"/>
        </w:rPr>
        <w:t>php</w:t>
      </w:r>
      <w:proofErr w:type="spellEnd"/>
      <w:r w:rsidRPr="00C65483">
        <w:rPr>
          <w:sz w:val="24"/>
          <w:szCs w:val="24"/>
        </w:rPr>
        <w:t xml:space="preserve">. Derudover kan der tilknyttes </w:t>
      </w:r>
      <w:proofErr w:type="spellStart"/>
      <w:r w:rsidRPr="00C65483">
        <w:rPr>
          <w:sz w:val="24"/>
          <w:szCs w:val="24"/>
        </w:rPr>
        <w:t>javascript</w:t>
      </w:r>
      <w:proofErr w:type="spellEnd"/>
      <w:r w:rsidRPr="00C65483">
        <w:rPr>
          <w:sz w:val="24"/>
          <w:szCs w:val="24"/>
        </w:rPr>
        <w:t xml:space="preserve"> for de mere avancerede funktioner, da hjemmesidens design er et af Carls barber shop prioritetspunkter for hjemmesiden</w:t>
      </w:r>
      <w:r w:rsidR="001E2F39">
        <w:rPr>
          <w:sz w:val="24"/>
          <w:szCs w:val="24"/>
        </w:rPr>
        <w:t>,</w:t>
      </w:r>
      <w:r w:rsidRPr="00C65483">
        <w:rPr>
          <w:sz w:val="24"/>
          <w:szCs w:val="24"/>
        </w:rPr>
        <w:t xml:space="preserve"> </w:t>
      </w:r>
      <w:r w:rsidR="001E2F39">
        <w:rPr>
          <w:sz w:val="24"/>
          <w:szCs w:val="24"/>
        </w:rPr>
        <w:t>idet</w:t>
      </w:r>
      <w:r w:rsidRPr="00C65483">
        <w:rPr>
          <w:sz w:val="24"/>
          <w:szCs w:val="24"/>
        </w:rPr>
        <w:t xml:space="preserve"> de gerne vil genkendes som lidt "</w:t>
      </w:r>
      <w:proofErr w:type="spellStart"/>
      <w:r w:rsidRPr="00C65483">
        <w:rPr>
          <w:sz w:val="24"/>
          <w:szCs w:val="24"/>
        </w:rPr>
        <w:t>hipster</w:t>
      </w:r>
      <w:proofErr w:type="spellEnd"/>
      <w:r w:rsidRPr="00C65483">
        <w:rPr>
          <w:sz w:val="24"/>
          <w:szCs w:val="24"/>
        </w:rPr>
        <w:t>" og være fremme i skoene.</w:t>
      </w:r>
    </w:p>
    <w:p w:rsidR="006F2CA5" w:rsidRDefault="006F2CA5">
      <w:pPr>
        <w:rPr>
          <w:sz w:val="24"/>
          <w:szCs w:val="24"/>
        </w:rPr>
      </w:pPr>
    </w:p>
    <w:p w:rsidR="006F2CA5" w:rsidRDefault="006F2CA5" w:rsidP="006F2CA5">
      <w:pPr>
        <w:pStyle w:val="Overskrift1"/>
      </w:pPr>
      <w:proofErr w:type="spellStart"/>
      <w:r>
        <w:t>IT-projektets</w:t>
      </w:r>
      <w:proofErr w:type="spellEnd"/>
      <w:r>
        <w:t xml:space="preserve"> formål og rammer</w:t>
      </w:r>
    </w:p>
    <w:p w:rsidR="001E1E59" w:rsidRPr="001E1E59" w:rsidRDefault="001E1E59" w:rsidP="001E1E59"/>
    <w:p w:rsidR="006F2CA5" w:rsidRDefault="006F2CA5">
      <w:pPr>
        <w:rPr>
          <w:sz w:val="24"/>
          <w:szCs w:val="24"/>
        </w:rPr>
      </w:pPr>
      <w:r>
        <w:rPr>
          <w:sz w:val="24"/>
          <w:szCs w:val="24"/>
        </w:rPr>
        <w:t>tekst</w:t>
      </w:r>
    </w:p>
    <w:p w:rsidR="006F2CA5" w:rsidRDefault="006F2CA5">
      <w:pPr>
        <w:rPr>
          <w:sz w:val="24"/>
          <w:szCs w:val="24"/>
        </w:rPr>
      </w:pPr>
    </w:p>
    <w:p w:rsidR="001E1E59" w:rsidRDefault="001E1E59">
      <w:pPr>
        <w:rPr>
          <w:rFonts w:asciiTheme="majorHAnsi" w:eastAsiaTheme="majorEastAsia" w:hAnsiTheme="majorHAnsi" w:cstheme="majorBidi"/>
          <w:b/>
          <w:bCs/>
          <w:color w:val="365F91" w:themeColor="accent1" w:themeShade="BF"/>
          <w:sz w:val="28"/>
          <w:szCs w:val="28"/>
        </w:rPr>
      </w:pPr>
      <w:r>
        <w:br w:type="page"/>
      </w:r>
    </w:p>
    <w:p w:rsidR="006F2CA5" w:rsidRDefault="006F2CA5" w:rsidP="006F2CA5">
      <w:pPr>
        <w:pStyle w:val="Overskrift1"/>
      </w:pPr>
      <w:r>
        <w:lastRenderedPageBreak/>
        <w:t xml:space="preserve">Kravspecifikation for </w:t>
      </w:r>
      <w:proofErr w:type="spellStart"/>
      <w:r>
        <w:t>IT-løsningen</w:t>
      </w:r>
      <w:proofErr w:type="spellEnd"/>
    </w:p>
    <w:p w:rsidR="001E1E59" w:rsidRDefault="001E1E59" w:rsidP="001E1E59"/>
    <w:p w:rsidR="001E1E59" w:rsidRDefault="001E1E59" w:rsidP="001E1E59">
      <w:pPr>
        <w:pStyle w:val="Overskrift3"/>
      </w:pPr>
      <w:r>
        <w:t>A) Funktionelle og ikke funktionelle krav:</w:t>
      </w:r>
    </w:p>
    <w:p w:rsidR="001E1E59" w:rsidRDefault="001E1E59" w:rsidP="001E1E59"/>
    <w:p w:rsidR="001E1E59" w:rsidRDefault="001E1E59" w:rsidP="001E1E59">
      <w:pPr>
        <w:pStyle w:val="Overskrift3"/>
        <w:rPr>
          <w:lang w:val="en-US"/>
        </w:rPr>
      </w:pPr>
      <w:r w:rsidRPr="001E1E59">
        <w:rPr>
          <w:lang w:val="en-US"/>
        </w:rPr>
        <w:t>B) Use case model</w:t>
      </w:r>
      <w:r>
        <w:rPr>
          <w:lang w:val="en-US"/>
        </w:rPr>
        <w:t>:</w:t>
      </w:r>
    </w:p>
    <w:p w:rsidR="001E1E59" w:rsidRPr="001E1E59" w:rsidRDefault="001E1E59" w:rsidP="001E1E59">
      <w:pPr>
        <w:rPr>
          <w:lang w:val="en-US"/>
        </w:rPr>
      </w:pPr>
    </w:p>
    <w:p w:rsidR="001E1E59" w:rsidRDefault="001E1E59" w:rsidP="001E1E59">
      <w:pPr>
        <w:pStyle w:val="Overskrift3"/>
        <w:rPr>
          <w:lang w:val="en-US"/>
        </w:rPr>
      </w:pPr>
      <w:r w:rsidRPr="001E1E59">
        <w:rPr>
          <w:lang w:val="en-US"/>
        </w:rPr>
        <w:t>C)</w:t>
      </w:r>
      <w:r>
        <w:rPr>
          <w:lang w:val="en-US"/>
        </w:rPr>
        <w:t xml:space="preserve"> </w:t>
      </w:r>
      <w:r w:rsidRPr="00710794">
        <w:t>Vigt</w:t>
      </w:r>
      <w:r w:rsidR="00710794">
        <w:t>ige</w:t>
      </w:r>
      <w:r>
        <w:rPr>
          <w:lang w:val="en-US"/>
        </w:rPr>
        <w:t xml:space="preserve"> use cases:</w:t>
      </w:r>
    </w:p>
    <w:p w:rsidR="00CF49AD" w:rsidRPr="00CF49AD" w:rsidRDefault="00CF49AD" w:rsidP="00CF49AD">
      <w:pPr>
        <w:rPr>
          <w:lang w:val="en-US"/>
        </w:rPr>
      </w:pPr>
    </w:p>
    <w:p w:rsidR="00CF49AD" w:rsidRDefault="00CF49AD" w:rsidP="00CF49AD">
      <w:r w:rsidRPr="00CF49AD">
        <w:t>Bruger ser priser og sortiment</w:t>
      </w:r>
      <w:r>
        <w:t>:</w:t>
      </w:r>
    </w:p>
    <w:p w:rsidR="00CF49AD" w:rsidRDefault="00CF49AD" w:rsidP="00CF49AD">
      <w:r w:rsidRPr="00CF49AD">
        <w:t xml:space="preserve">I og med at hjemmesidens primære formål er at fungere som reklame og informationssted for </w:t>
      </w:r>
      <w:proofErr w:type="spellStart"/>
      <w:r w:rsidRPr="00CF49AD">
        <w:t>Carl’s</w:t>
      </w:r>
      <w:proofErr w:type="spellEnd"/>
      <w:r w:rsidRPr="00CF49AD">
        <w:t xml:space="preserve"> Barber-shop er den vigtigste </w:t>
      </w:r>
      <w:proofErr w:type="spellStart"/>
      <w:r w:rsidRPr="00CF49AD">
        <w:t>use-case</w:t>
      </w:r>
      <w:proofErr w:type="spellEnd"/>
      <w:r w:rsidRPr="00CF49AD">
        <w:t xml:space="preserve"> således at barber-shoppens potentielle kunder har en mulighed for at hente både priser og information om shoppen. Det er klart at som så mange andre hjemmesider at det er vigtigt at informationen er let og tilgængelig, da dette vil skabe salg for kunden. </w:t>
      </w:r>
    </w:p>
    <w:p w:rsidR="00CF49AD" w:rsidRDefault="00CF49AD" w:rsidP="00CF49AD"/>
    <w:p w:rsidR="00CF49AD" w:rsidRDefault="00CF49AD" w:rsidP="00CF49AD">
      <w:r w:rsidRPr="00CF49AD">
        <w:t>Oprettet bruger tilmelder sig nyhedsbrev</w:t>
      </w:r>
      <w:r>
        <w:t>:</w:t>
      </w:r>
    </w:p>
    <w:p w:rsidR="00CF49AD" w:rsidRDefault="00CF49AD" w:rsidP="00CF49AD">
      <w:r w:rsidRPr="00CF49AD">
        <w:t>I forlængelse af ovenstående er det således også vigtigt at brugerne af hjemmesiden kan tilmelde sig Barber-shoppens nyhedsbrev sålunde at barber-shoppen kan informere allerede eksisterende kunder og brugere om shoppens tilbud og arrangementer mm. . Shoppen har så på den måde har en ekskvisit mulighed for at markedsføre sig selv overfor allerede eksisterende kunder og kan derved la</w:t>
      </w:r>
      <w:r>
        <w:t>ve billig og målrettet reklame.</w:t>
      </w:r>
    </w:p>
    <w:p w:rsidR="00CF49AD" w:rsidRDefault="00CF49AD" w:rsidP="00CF49AD"/>
    <w:p w:rsidR="00CF49AD" w:rsidRDefault="00CF49AD" w:rsidP="00CF49AD">
      <w:r w:rsidRPr="00CF49AD">
        <w:t>Bruger bestiller tid</w:t>
      </w:r>
      <w:r>
        <w:t>:</w:t>
      </w:r>
    </w:p>
    <w:p w:rsidR="00CF49AD" w:rsidRPr="00CF49AD" w:rsidRDefault="00CF49AD" w:rsidP="00CF49AD">
      <w:r w:rsidRPr="00CF49AD">
        <w:t xml:space="preserve">En anden vigtig </w:t>
      </w:r>
      <w:proofErr w:type="spellStart"/>
      <w:r w:rsidRPr="00CF49AD">
        <w:t>use-case</w:t>
      </w:r>
      <w:proofErr w:type="spellEnd"/>
      <w:r w:rsidRPr="00CF49AD">
        <w:t xml:space="preserve"> som kommer i forlængelse af de </w:t>
      </w:r>
      <w:proofErr w:type="spellStart"/>
      <w:r w:rsidRPr="00CF49AD">
        <w:t>forgående</w:t>
      </w:r>
      <w:proofErr w:type="spellEnd"/>
      <w:r w:rsidRPr="00CF49AD">
        <w:t xml:space="preserve"> to, er således muligheden for at booke en tid i barber-shoppen. Da hjemmesiden fungerer som både reklame og informations kilde, er det således særdeles vigtigt at de potentielle kunder har mulighed for at booke en tid i barber-shoppen.</w:t>
      </w:r>
    </w:p>
    <w:p w:rsidR="001E1E59" w:rsidRDefault="001E1E59" w:rsidP="001E1E59">
      <w:pPr>
        <w:rPr>
          <w:sz w:val="24"/>
          <w:szCs w:val="24"/>
        </w:rPr>
      </w:pPr>
      <w:r>
        <w:rPr>
          <w:rStyle w:val="Overskrift3Tegn"/>
        </w:rPr>
        <w:t xml:space="preserve">D) </w:t>
      </w:r>
      <w:r w:rsidRPr="001E1E59">
        <w:rPr>
          <w:rStyle w:val="Overskrift3Tegn"/>
        </w:rPr>
        <w:t>Klassediagra</w:t>
      </w:r>
      <w:r>
        <w:rPr>
          <w:rStyle w:val="Overskrift3Tegn"/>
        </w:rPr>
        <w:t>m:</w:t>
      </w:r>
    </w:p>
    <w:p w:rsidR="001E1E59" w:rsidRPr="00C65483" w:rsidRDefault="001E1E59" w:rsidP="001E1E59">
      <w:pPr>
        <w:rPr>
          <w:sz w:val="24"/>
          <w:szCs w:val="24"/>
        </w:rPr>
      </w:pPr>
      <w:r>
        <w:rPr>
          <w:noProof/>
          <w:sz w:val="24"/>
          <w:szCs w:val="24"/>
          <w:lang w:eastAsia="da-DK"/>
        </w:rPr>
        <w:lastRenderedPageBreak/>
        <w:pict>
          <v:rect id="_x0000_s1028" style="position:absolute;margin-left:241.9pt;margin-top:69.05pt;width:141.55pt;height:133.35pt;z-index:251660288" filled="f">
            <v:stroke dashstyle="1 1"/>
          </v:rect>
        </w:pict>
      </w:r>
      <w:r>
        <w:rPr>
          <w:noProof/>
          <w:sz w:val="24"/>
          <w:szCs w:val="24"/>
          <w:lang w:eastAsia="da-DK"/>
        </w:rPr>
        <w:drawing>
          <wp:inline distT="0" distB="0" distL="0" distR="0">
            <wp:extent cx="4850295" cy="2493118"/>
            <wp:effectExtent l="0" t="0" r="26505" b="2432"/>
            <wp:docPr id="10"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E1E59" w:rsidRPr="00C65483" w:rsidRDefault="001E1E59" w:rsidP="001E1E59">
      <w:pPr>
        <w:rPr>
          <w:sz w:val="24"/>
          <w:szCs w:val="24"/>
        </w:rPr>
      </w:pPr>
    </w:p>
    <w:p w:rsidR="001E1E59" w:rsidRDefault="001E1E59" w:rsidP="001E1E59">
      <w:pPr>
        <w:rPr>
          <w:sz w:val="24"/>
          <w:szCs w:val="24"/>
        </w:rPr>
      </w:pPr>
      <w:r w:rsidRPr="00C65483">
        <w:rPr>
          <w:sz w:val="24"/>
          <w:szCs w:val="24"/>
        </w:rPr>
        <w:t>Klassediagrammet skal forstås som</w:t>
      </w:r>
      <w:r>
        <w:rPr>
          <w:sz w:val="24"/>
          <w:szCs w:val="24"/>
        </w:rPr>
        <w:t>,</w:t>
      </w:r>
      <w:r w:rsidRPr="00C65483">
        <w:rPr>
          <w:sz w:val="24"/>
          <w:szCs w:val="24"/>
        </w:rPr>
        <w:t xml:space="preserve"> at vi har selve hjemmesiden</w:t>
      </w:r>
      <w:r>
        <w:rPr>
          <w:sz w:val="24"/>
          <w:szCs w:val="24"/>
        </w:rPr>
        <w:t>,</w:t>
      </w:r>
      <w:r w:rsidRPr="00C65483">
        <w:rPr>
          <w:sz w:val="24"/>
          <w:szCs w:val="24"/>
        </w:rPr>
        <w:t xml:space="preserve"> som skal inkludere nogle underfunktioner, eksterne såvel som interne. Klassediagrammet er ikke lavet så hver enkelt underside er præsenteret og forbundet til de forskellige funktioner</w:t>
      </w:r>
      <w:r>
        <w:rPr>
          <w:sz w:val="24"/>
          <w:szCs w:val="24"/>
        </w:rPr>
        <w:t>,</w:t>
      </w:r>
      <w:r w:rsidRPr="00C65483">
        <w:rPr>
          <w:sz w:val="24"/>
          <w:szCs w:val="24"/>
        </w:rPr>
        <w:t xml:space="preserve"> da det ikke er sikkert</w:t>
      </w:r>
      <w:r>
        <w:rPr>
          <w:sz w:val="24"/>
          <w:szCs w:val="24"/>
        </w:rPr>
        <w:t>,</w:t>
      </w:r>
      <w:r w:rsidRPr="00C65483">
        <w:rPr>
          <w:sz w:val="24"/>
          <w:szCs w:val="24"/>
        </w:rPr>
        <w:t xml:space="preserve"> hvordan og hvorledes undersiderne skal laves.</w:t>
      </w:r>
      <w:r>
        <w:rPr>
          <w:sz w:val="24"/>
          <w:szCs w:val="24"/>
        </w:rPr>
        <w:t xml:space="preserve"> Det eneste, der er sikkert på nuværende tidspunkt er, at siden skal kunne "sælge" forskellige events samt gøre opmærksom på diverse nyheder omkring Carls barber shop. Foruden dette skal det være muligt at se de services som virksomheden tilbyder, og prisen de tager for ydelsen. Sidst skal deres eksterne bookingsystem være linket til hjemmesiden, så det er muligt at booke tider online.</w:t>
      </w:r>
    </w:p>
    <w:p w:rsidR="001E1E59" w:rsidRDefault="001E1E59" w:rsidP="001E1E59">
      <w:pPr>
        <w:rPr>
          <w:sz w:val="24"/>
          <w:szCs w:val="24"/>
        </w:rPr>
      </w:pPr>
      <w:r>
        <w:rPr>
          <w:sz w:val="24"/>
          <w:szCs w:val="24"/>
        </w:rPr>
        <w:t>For, at alle funktioner skal virke, vil det sandsynligvis blive nødvendigt at tilknytte en database, især for selve delingen af nyheder og events, skal der tilknyttes en brugerdatabase med f.eks. en mailingliste for interesserede kunder.</w:t>
      </w:r>
    </w:p>
    <w:p w:rsidR="001E1E59" w:rsidRDefault="001E1E59" w:rsidP="001E1E59">
      <w:pPr>
        <w:rPr>
          <w:sz w:val="24"/>
          <w:szCs w:val="24"/>
        </w:rPr>
      </w:pPr>
      <w:r>
        <w:rPr>
          <w:sz w:val="24"/>
          <w:szCs w:val="24"/>
        </w:rPr>
        <w:t>Selve løsningen af problemområderne skal derefter laves i op til flere undersider til en let overskuelig forside for hjemmesiden. Dertil kommer diverse funktioner og designmæssige udfordringer for, at løsningen bliver optimal.</w:t>
      </w:r>
    </w:p>
    <w:p w:rsidR="001E1E59" w:rsidRDefault="001E1E59" w:rsidP="001E1E59">
      <w:pPr>
        <w:pStyle w:val="Overskrift3"/>
      </w:pPr>
      <w:r>
        <w:lastRenderedPageBreak/>
        <w:t>E) Sekvensdiagrammer:</w:t>
      </w:r>
    </w:p>
    <w:p w:rsidR="001E1E59" w:rsidRDefault="00E67147" w:rsidP="001E1E5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55pt;height:492.1pt">
            <v:imagedata r:id="rId9" o:title="sekvens1"/>
          </v:shape>
        </w:pict>
      </w:r>
    </w:p>
    <w:p w:rsidR="00477903" w:rsidRDefault="00477903" w:rsidP="001E1E59">
      <w:pPr>
        <w:rPr>
          <w:sz w:val="24"/>
          <w:szCs w:val="24"/>
        </w:rPr>
      </w:pPr>
      <w:r>
        <w:rPr>
          <w:sz w:val="24"/>
          <w:szCs w:val="24"/>
        </w:rPr>
        <w:t>Som det ses på de tre ovenstående sekvensdiagrammer er funktionerne de repræsentere forholdsvis simple og ændre få objekter for at gennemføre funktionen.</w:t>
      </w:r>
    </w:p>
    <w:p w:rsidR="00477903" w:rsidRDefault="00477903" w:rsidP="001E1E59">
      <w:pPr>
        <w:rPr>
          <w:sz w:val="24"/>
          <w:szCs w:val="24"/>
        </w:rPr>
      </w:pPr>
      <w:r>
        <w:rPr>
          <w:sz w:val="24"/>
          <w:szCs w:val="24"/>
        </w:rPr>
        <w:t>I det første sekvensdiagram vælges først linket i menuen</w:t>
      </w:r>
      <w:r w:rsidR="0003247B">
        <w:rPr>
          <w:sz w:val="24"/>
          <w:szCs w:val="24"/>
        </w:rPr>
        <w:t>,</w:t>
      </w:r>
      <w:r>
        <w:rPr>
          <w:sz w:val="24"/>
          <w:szCs w:val="24"/>
        </w:rPr>
        <w:t xml:space="preserve"> som går ind på en underhjemmeside</w:t>
      </w:r>
      <w:r w:rsidR="0003247B">
        <w:rPr>
          <w:sz w:val="24"/>
          <w:szCs w:val="24"/>
        </w:rPr>
        <w:t>,</w:t>
      </w:r>
      <w:r>
        <w:rPr>
          <w:sz w:val="24"/>
          <w:szCs w:val="24"/>
        </w:rPr>
        <w:t xml:space="preserve"> der repræsentere de produkter Carls barber shop tilbyder. Dette betyder</w:t>
      </w:r>
      <w:r w:rsidR="0003247B">
        <w:rPr>
          <w:sz w:val="24"/>
          <w:szCs w:val="24"/>
        </w:rPr>
        <w:t>,</w:t>
      </w:r>
      <w:r>
        <w:rPr>
          <w:sz w:val="24"/>
          <w:szCs w:val="24"/>
        </w:rPr>
        <w:t xml:space="preserve"> at selve menuen med muligheder ændres</w:t>
      </w:r>
      <w:r w:rsidR="0003247B">
        <w:rPr>
          <w:sz w:val="24"/>
          <w:szCs w:val="24"/>
        </w:rPr>
        <w:t>,</w:t>
      </w:r>
      <w:r>
        <w:rPr>
          <w:sz w:val="24"/>
          <w:szCs w:val="24"/>
        </w:rPr>
        <w:t xml:space="preserve"> og skærmen samtidig viser den nye side.</w:t>
      </w:r>
    </w:p>
    <w:p w:rsidR="00477903" w:rsidRDefault="00477903" w:rsidP="001E1E59">
      <w:pPr>
        <w:rPr>
          <w:sz w:val="24"/>
          <w:szCs w:val="24"/>
        </w:rPr>
      </w:pPr>
      <w:r>
        <w:rPr>
          <w:sz w:val="24"/>
          <w:szCs w:val="24"/>
        </w:rPr>
        <w:t>Det andet sekvensdiagram viser hvordan en person tilføjes til f.eks. en mailingliste</w:t>
      </w:r>
      <w:r w:rsidR="0003247B">
        <w:rPr>
          <w:sz w:val="24"/>
          <w:szCs w:val="24"/>
        </w:rPr>
        <w:t>,</w:t>
      </w:r>
      <w:r>
        <w:rPr>
          <w:sz w:val="24"/>
          <w:szCs w:val="24"/>
        </w:rPr>
        <w:t xml:space="preserve"> hvorefter en bekræftelse eller en fejlmeddelelse vises så brugeren ved</w:t>
      </w:r>
      <w:r w:rsidR="0003247B">
        <w:rPr>
          <w:sz w:val="24"/>
          <w:szCs w:val="24"/>
        </w:rPr>
        <w:t>,</w:t>
      </w:r>
      <w:r>
        <w:rPr>
          <w:sz w:val="24"/>
          <w:szCs w:val="24"/>
        </w:rPr>
        <w:t xml:space="preserve"> om de er tilføjet til databasen.</w:t>
      </w:r>
    </w:p>
    <w:p w:rsidR="00477903" w:rsidRPr="00C65483" w:rsidRDefault="00477903" w:rsidP="001E1E59">
      <w:pPr>
        <w:rPr>
          <w:sz w:val="24"/>
          <w:szCs w:val="24"/>
        </w:rPr>
      </w:pPr>
      <w:r>
        <w:rPr>
          <w:sz w:val="24"/>
          <w:szCs w:val="24"/>
        </w:rPr>
        <w:lastRenderedPageBreak/>
        <w:t>Det sidste sekvensdiagram viser hvordan den sekundære hjemmeside med virksomhedens bookingsystem</w:t>
      </w:r>
      <w:r w:rsidR="0003247B">
        <w:rPr>
          <w:sz w:val="24"/>
          <w:szCs w:val="24"/>
        </w:rPr>
        <w:t xml:space="preserve"> skal inkluderes i deres egen hjemmeside. Først klikkes på funktionen, hvorefter bookinghjemmesiden åbnes, enten som et vindue på deres egen hjemmeside eller som et nyt vindue i browseren.</w:t>
      </w:r>
      <w:r>
        <w:rPr>
          <w:sz w:val="24"/>
          <w:szCs w:val="24"/>
        </w:rPr>
        <w:t xml:space="preserve"> </w:t>
      </w:r>
    </w:p>
    <w:p w:rsidR="006F2CA5" w:rsidRDefault="006F2CA5" w:rsidP="006F2CA5">
      <w:pPr>
        <w:pStyle w:val="Overskrift1"/>
      </w:pPr>
      <w:r>
        <w:t>Systemdesign sammenfatning</w:t>
      </w:r>
    </w:p>
    <w:p w:rsidR="001E1E59" w:rsidRPr="001E1E59" w:rsidRDefault="001E1E59" w:rsidP="001E1E59"/>
    <w:p w:rsidR="006F2CA5" w:rsidRDefault="006F2CA5">
      <w:pPr>
        <w:rPr>
          <w:sz w:val="24"/>
          <w:szCs w:val="24"/>
        </w:rPr>
      </w:pPr>
      <w:r>
        <w:rPr>
          <w:sz w:val="24"/>
          <w:szCs w:val="24"/>
        </w:rPr>
        <w:t>tekst</w:t>
      </w:r>
    </w:p>
    <w:p w:rsidR="006F2CA5" w:rsidRDefault="006F2CA5" w:rsidP="006F2CA5">
      <w:pPr>
        <w:pStyle w:val="Overskrift1"/>
      </w:pPr>
      <w:r>
        <w:t>Program- og systemtest</w:t>
      </w:r>
    </w:p>
    <w:p w:rsidR="001E1E59" w:rsidRPr="001E1E59" w:rsidRDefault="001E1E59" w:rsidP="001E1E59"/>
    <w:p w:rsidR="006F2CA5" w:rsidRDefault="006F2CA5">
      <w:pPr>
        <w:rPr>
          <w:sz w:val="24"/>
          <w:szCs w:val="24"/>
        </w:rPr>
      </w:pPr>
      <w:r>
        <w:rPr>
          <w:sz w:val="24"/>
          <w:szCs w:val="24"/>
        </w:rPr>
        <w:t>tekst</w:t>
      </w:r>
    </w:p>
    <w:p w:rsidR="006F2CA5" w:rsidRDefault="006F2CA5" w:rsidP="006F2CA5">
      <w:pPr>
        <w:pStyle w:val="Overskrift1"/>
      </w:pPr>
      <w:r>
        <w:t>Brugergrænseflade og interaktionsdesign</w:t>
      </w:r>
    </w:p>
    <w:p w:rsidR="001E1E59" w:rsidRPr="001E1E59" w:rsidRDefault="001E1E59" w:rsidP="001E1E59"/>
    <w:p w:rsidR="001E1E59" w:rsidRDefault="006F2CA5">
      <w:pPr>
        <w:rPr>
          <w:sz w:val="24"/>
          <w:szCs w:val="24"/>
        </w:rPr>
      </w:pPr>
      <w:r>
        <w:rPr>
          <w:sz w:val="24"/>
          <w:szCs w:val="24"/>
        </w:rPr>
        <w:t>tekst</w:t>
      </w:r>
    </w:p>
    <w:p w:rsidR="001E1E59" w:rsidRDefault="001E1E59" w:rsidP="001E1E59">
      <w:pPr>
        <w:pStyle w:val="Overskrift1"/>
      </w:pPr>
      <w:r>
        <w:t>Versionsstyring</w:t>
      </w:r>
    </w:p>
    <w:p w:rsidR="001E1E59" w:rsidRPr="001E1E59" w:rsidRDefault="001E1E59" w:rsidP="001E1E59"/>
    <w:p w:rsidR="001E1E59" w:rsidRDefault="001E1E59">
      <w:pPr>
        <w:rPr>
          <w:sz w:val="24"/>
          <w:szCs w:val="24"/>
        </w:rPr>
      </w:pPr>
      <w:r>
        <w:rPr>
          <w:sz w:val="24"/>
          <w:szCs w:val="24"/>
        </w:rPr>
        <w:t>tekst</w:t>
      </w:r>
    </w:p>
    <w:p w:rsidR="001E1E59" w:rsidRDefault="001E1E59" w:rsidP="001E1E59">
      <w:pPr>
        <w:pStyle w:val="Overskrift1"/>
      </w:pPr>
      <w:r w:rsidRPr="00C65483">
        <w:t>Projektsamarbejdet</w:t>
      </w:r>
    </w:p>
    <w:p w:rsidR="001E1E59" w:rsidRPr="001E1E59" w:rsidRDefault="001E1E59" w:rsidP="001E1E59"/>
    <w:p w:rsidR="001E1E59" w:rsidRPr="00C65483" w:rsidRDefault="001E1E59" w:rsidP="001E1E59">
      <w:pPr>
        <w:rPr>
          <w:sz w:val="24"/>
          <w:szCs w:val="24"/>
        </w:rPr>
      </w:pPr>
      <w:r w:rsidRPr="00C65483">
        <w:rPr>
          <w:sz w:val="24"/>
          <w:szCs w:val="24"/>
        </w:rPr>
        <w:t>Der tages udgangspunkt i følgende tidslinje:</w:t>
      </w:r>
    </w:p>
    <w:p w:rsidR="001E1E59" w:rsidRPr="00C65483" w:rsidRDefault="001E1E59" w:rsidP="001E1E59">
      <w:pPr>
        <w:rPr>
          <w:sz w:val="24"/>
          <w:szCs w:val="24"/>
        </w:rPr>
      </w:pPr>
      <w:r w:rsidRPr="00C65483">
        <w:rPr>
          <w:noProof/>
          <w:sz w:val="24"/>
          <w:szCs w:val="24"/>
          <w:lang w:eastAsia="da-DK"/>
        </w:rPr>
        <w:drawing>
          <wp:inline distT="0" distB="0" distL="0" distR="0">
            <wp:extent cx="5483252" cy="1168841"/>
            <wp:effectExtent l="19050" t="0" r="3148" b="0"/>
            <wp:docPr id="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E1E59" w:rsidRPr="00C65483" w:rsidRDefault="001E1E59" w:rsidP="001E1E59">
      <w:pPr>
        <w:rPr>
          <w:sz w:val="24"/>
          <w:szCs w:val="24"/>
        </w:rPr>
      </w:pPr>
      <w:r w:rsidRPr="00C65483">
        <w:rPr>
          <w:sz w:val="24"/>
          <w:szCs w:val="24"/>
        </w:rPr>
        <w:t>Da vi fra starten har haft meget frie hænder til at bestemme</w:t>
      </w:r>
      <w:r>
        <w:rPr>
          <w:sz w:val="24"/>
          <w:szCs w:val="24"/>
        </w:rPr>
        <w:t>,</w:t>
      </w:r>
      <w:r w:rsidRPr="00C65483">
        <w:rPr>
          <w:sz w:val="24"/>
          <w:szCs w:val="24"/>
        </w:rPr>
        <w:t xml:space="preserve"> hvordan det endelige produkt skal se ud</w:t>
      </w:r>
      <w:r>
        <w:rPr>
          <w:sz w:val="24"/>
          <w:szCs w:val="24"/>
        </w:rPr>
        <w:t>,</w:t>
      </w:r>
      <w:r w:rsidRPr="00C65483">
        <w:rPr>
          <w:sz w:val="24"/>
          <w:szCs w:val="24"/>
        </w:rPr>
        <w:t xml:space="preserve"> har vi efter det første møde ikke haft den store dialog med Carls barber shop. Opfølgning på </w:t>
      </w:r>
      <w:r w:rsidRPr="00C65483">
        <w:rPr>
          <w:sz w:val="24"/>
          <w:szCs w:val="24"/>
        </w:rPr>
        <w:lastRenderedPageBreak/>
        <w:t>første møde samt de små uoverensstemmelser og uklarheder</w:t>
      </w:r>
      <w:r>
        <w:rPr>
          <w:sz w:val="24"/>
          <w:szCs w:val="24"/>
        </w:rPr>
        <w:t>,</w:t>
      </w:r>
      <w:r w:rsidRPr="00C65483">
        <w:rPr>
          <w:sz w:val="24"/>
          <w:szCs w:val="24"/>
        </w:rPr>
        <w:t xml:space="preserve"> der har været omkring projektet undervejs</w:t>
      </w:r>
      <w:r>
        <w:rPr>
          <w:sz w:val="24"/>
          <w:szCs w:val="24"/>
        </w:rPr>
        <w:t>,</w:t>
      </w:r>
      <w:r w:rsidRPr="00C65483">
        <w:rPr>
          <w:sz w:val="24"/>
          <w:szCs w:val="24"/>
        </w:rPr>
        <w:t xml:space="preserve"> er blevet klaret ved online eller telefonisk dialog. </w:t>
      </w:r>
    </w:p>
    <w:p w:rsidR="001E1E59" w:rsidRPr="00C65483" w:rsidRDefault="001E1E59" w:rsidP="001E1E59">
      <w:pPr>
        <w:rPr>
          <w:sz w:val="24"/>
          <w:szCs w:val="24"/>
        </w:rPr>
      </w:pPr>
      <w:r w:rsidRPr="00C65483">
        <w:rPr>
          <w:sz w:val="24"/>
          <w:szCs w:val="24"/>
        </w:rPr>
        <w:t>Derfor har der ikke været nogle problemer med samarbejdet mellem vores gruppe og virksomheden endnu. Det skal dog nævnes</w:t>
      </w:r>
      <w:r>
        <w:rPr>
          <w:sz w:val="24"/>
          <w:szCs w:val="24"/>
        </w:rPr>
        <w:t>,</w:t>
      </w:r>
      <w:r w:rsidRPr="00C65483">
        <w:rPr>
          <w:sz w:val="24"/>
          <w:szCs w:val="24"/>
        </w:rPr>
        <w:t xml:space="preserve"> at vi heller ikke er kommet særlig langt i processen for at udvikle vores produkt</w:t>
      </w:r>
      <w:r>
        <w:rPr>
          <w:sz w:val="24"/>
          <w:szCs w:val="24"/>
        </w:rPr>
        <w:t>,</w:t>
      </w:r>
      <w:r w:rsidRPr="00C65483">
        <w:rPr>
          <w:sz w:val="24"/>
          <w:szCs w:val="24"/>
        </w:rPr>
        <w:t xml:space="preserve"> og at de største udfordringer helt sikkert ligger foran os. </w:t>
      </w:r>
    </w:p>
    <w:p w:rsidR="001E1E59" w:rsidRDefault="001E1E59" w:rsidP="001E1E59">
      <w:pPr>
        <w:rPr>
          <w:sz w:val="24"/>
          <w:szCs w:val="24"/>
        </w:rPr>
      </w:pPr>
      <w:r w:rsidRPr="00C65483">
        <w:rPr>
          <w:sz w:val="24"/>
          <w:szCs w:val="24"/>
        </w:rPr>
        <w:t>Hvis vi vurdere det interne samarbejde</w:t>
      </w:r>
      <w:r>
        <w:rPr>
          <w:sz w:val="24"/>
          <w:szCs w:val="24"/>
        </w:rPr>
        <w:t>,</w:t>
      </w:r>
      <w:r w:rsidRPr="00C65483">
        <w:rPr>
          <w:sz w:val="24"/>
          <w:szCs w:val="24"/>
        </w:rPr>
        <w:t xml:space="preserve"> er vi enige om vores ambitioner</w:t>
      </w:r>
      <w:r>
        <w:rPr>
          <w:sz w:val="24"/>
          <w:szCs w:val="24"/>
        </w:rPr>
        <w:t>,</w:t>
      </w:r>
      <w:r w:rsidRPr="00C65483">
        <w:rPr>
          <w:sz w:val="24"/>
          <w:szCs w:val="24"/>
        </w:rPr>
        <w:t xml:space="preserve"> og i hvor god tid vi skal færdiggøre vores delopgaver</w:t>
      </w:r>
      <w:r>
        <w:rPr>
          <w:sz w:val="24"/>
          <w:szCs w:val="24"/>
        </w:rPr>
        <w:t>,</w:t>
      </w:r>
      <w:r w:rsidRPr="00C65483">
        <w:rPr>
          <w:sz w:val="24"/>
          <w:szCs w:val="24"/>
        </w:rPr>
        <w:t xml:space="preserve"> i forhold til afleveringsfristerne vi har fået. Dog kan vi også blive enige om</w:t>
      </w:r>
      <w:r>
        <w:rPr>
          <w:sz w:val="24"/>
          <w:szCs w:val="24"/>
        </w:rPr>
        <w:t>,</w:t>
      </w:r>
      <w:r w:rsidRPr="00C65483">
        <w:rPr>
          <w:sz w:val="24"/>
          <w:szCs w:val="24"/>
        </w:rPr>
        <w:t xml:space="preserve"> at vores samarbejdsevne som gruppe måske har fejlet i at komme i gang med selve programmering</w:t>
      </w:r>
      <w:r>
        <w:rPr>
          <w:sz w:val="24"/>
          <w:szCs w:val="24"/>
        </w:rPr>
        <w:t>,</w:t>
      </w:r>
      <w:r w:rsidRPr="00C65483">
        <w:rPr>
          <w:sz w:val="24"/>
          <w:szCs w:val="24"/>
        </w:rPr>
        <w:t xml:space="preserve"> da der ikke er nogen der ligefrem har taget styringen og sat gang i programmeringen. Dette hænger også sammen med gruppens enighed omkring tidsfrister</w:t>
      </w:r>
      <w:r>
        <w:rPr>
          <w:sz w:val="24"/>
          <w:szCs w:val="24"/>
        </w:rPr>
        <w:t>,</w:t>
      </w:r>
      <w:r w:rsidRPr="00C65483">
        <w:rPr>
          <w:sz w:val="24"/>
          <w:szCs w:val="24"/>
        </w:rPr>
        <w:t xml:space="preserve"> da vi er fint tilfredse med at få lavet tingene op til deadline så længe opgaverne bliver i et niveau</w:t>
      </w:r>
      <w:r>
        <w:rPr>
          <w:sz w:val="24"/>
          <w:szCs w:val="24"/>
        </w:rPr>
        <w:t>,</w:t>
      </w:r>
      <w:r w:rsidRPr="00C65483">
        <w:rPr>
          <w:sz w:val="24"/>
          <w:szCs w:val="24"/>
        </w:rPr>
        <w:t xml:space="preserve"> der afspejler vores evner. </w:t>
      </w:r>
    </w:p>
    <w:p w:rsidR="001E1E59" w:rsidRDefault="001E1E59" w:rsidP="001E1E59">
      <w:pPr>
        <w:rPr>
          <w:sz w:val="24"/>
          <w:szCs w:val="24"/>
        </w:rPr>
      </w:pPr>
      <w:r w:rsidRPr="00C65483">
        <w:rPr>
          <w:sz w:val="24"/>
          <w:szCs w:val="24"/>
        </w:rPr>
        <w:t>Hertil skal det tilføjes</w:t>
      </w:r>
      <w:r>
        <w:rPr>
          <w:sz w:val="24"/>
          <w:szCs w:val="24"/>
        </w:rPr>
        <w:t>,</w:t>
      </w:r>
      <w:r w:rsidRPr="00C65483">
        <w:rPr>
          <w:sz w:val="24"/>
          <w:szCs w:val="24"/>
        </w:rPr>
        <w:t xml:space="preserve"> at vi stadig føler vi har massere af tid til at lave programmeringen</w:t>
      </w:r>
      <w:r>
        <w:rPr>
          <w:sz w:val="24"/>
          <w:szCs w:val="24"/>
        </w:rPr>
        <w:t>,</w:t>
      </w:r>
      <w:r w:rsidRPr="00C65483">
        <w:rPr>
          <w:sz w:val="24"/>
          <w:szCs w:val="24"/>
        </w:rPr>
        <w:t xml:space="preserve"> selvom vi er enige om at få startet rigtigt op i den nærmeste fremtid.</w:t>
      </w:r>
    </w:p>
    <w:p w:rsidR="001E1E59" w:rsidRDefault="001E1E59" w:rsidP="001E1E59">
      <w:pPr>
        <w:rPr>
          <w:sz w:val="24"/>
          <w:szCs w:val="24"/>
        </w:rPr>
      </w:pPr>
      <w:r>
        <w:rPr>
          <w:sz w:val="24"/>
          <w:szCs w:val="24"/>
        </w:rPr>
        <w:t xml:space="preserve">På baggrund af ovenstående, er vi enige om, at vi kan effektivisere vores arbejde ved at få lavet en præcis tidsplan for, hvornår vi skal have lavet de forskellige funktioner, og derved </w:t>
      </w:r>
      <w:proofErr w:type="spellStart"/>
      <w:r>
        <w:rPr>
          <w:sz w:val="24"/>
          <w:szCs w:val="24"/>
        </w:rPr>
        <w:t>progressere</w:t>
      </w:r>
      <w:proofErr w:type="spellEnd"/>
      <w:r>
        <w:rPr>
          <w:sz w:val="24"/>
          <w:szCs w:val="24"/>
        </w:rPr>
        <w:t xml:space="preserve"> i udviklingen mod det færdige projekt. Derefter kan vi i nødstilfælde revurdere tidsplanen men ellers forsøge at hjælpe hinanden med at nå de aftalte frister og derved være på forkant i forhold til den endelige deadline for hele projektet. Denne tidsplan skal selvfølgelig laves i samarbejde med Carls barber shop, som på nuværende tidspunkt er ved introducere sig selv på markedet og derved åbne op for deres services, da de sandsynligvis også har nogle krav, f.eks. omkring booking af tider osv.</w:t>
      </w:r>
    </w:p>
    <w:p w:rsidR="001E1E59" w:rsidRPr="00C65483" w:rsidRDefault="001E1E59" w:rsidP="001E1E59">
      <w:pPr>
        <w:rPr>
          <w:sz w:val="24"/>
          <w:szCs w:val="24"/>
        </w:rPr>
      </w:pPr>
      <w:r>
        <w:rPr>
          <w:sz w:val="24"/>
          <w:szCs w:val="24"/>
        </w:rPr>
        <w:t xml:space="preserve">Sidst skal det nævnes, at vi for at optimere vores samarbejde bruger </w:t>
      </w:r>
      <w:proofErr w:type="spellStart"/>
      <w:r>
        <w:rPr>
          <w:sz w:val="24"/>
          <w:szCs w:val="24"/>
        </w:rPr>
        <w:t>GitHub</w:t>
      </w:r>
      <w:proofErr w:type="spellEnd"/>
      <w:r>
        <w:rPr>
          <w:sz w:val="24"/>
          <w:szCs w:val="24"/>
        </w:rPr>
        <w:t xml:space="preserve"> til at samle og dele filerne, så alle kan følge med i de forskellige delopgavers proces.</w:t>
      </w:r>
    </w:p>
    <w:p w:rsidR="001E1E59" w:rsidRDefault="001E1E59">
      <w:pPr>
        <w:rPr>
          <w:sz w:val="24"/>
          <w:szCs w:val="24"/>
        </w:rPr>
      </w:pPr>
    </w:p>
    <w:p w:rsidR="0031533B" w:rsidRPr="00C65483" w:rsidRDefault="0031533B">
      <w:pPr>
        <w:rPr>
          <w:sz w:val="24"/>
          <w:szCs w:val="24"/>
        </w:rPr>
      </w:pPr>
    </w:p>
    <w:sectPr w:rsidR="0031533B" w:rsidRPr="00C65483" w:rsidSect="003C587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0C69C3"/>
    <w:rsid w:val="000311DC"/>
    <w:rsid w:val="0003247B"/>
    <w:rsid w:val="0005625C"/>
    <w:rsid w:val="000619AC"/>
    <w:rsid w:val="000C69C3"/>
    <w:rsid w:val="000D1DA3"/>
    <w:rsid w:val="00107899"/>
    <w:rsid w:val="00111467"/>
    <w:rsid w:val="001E1E59"/>
    <w:rsid w:val="001E2F39"/>
    <w:rsid w:val="0020333B"/>
    <w:rsid w:val="00224F92"/>
    <w:rsid w:val="00232B66"/>
    <w:rsid w:val="002642F3"/>
    <w:rsid w:val="00287A8E"/>
    <w:rsid w:val="002D7307"/>
    <w:rsid w:val="002F2769"/>
    <w:rsid w:val="0031533B"/>
    <w:rsid w:val="00340AD0"/>
    <w:rsid w:val="00351A12"/>
    <w:rsid w:val="00393773"/>
    <w:rsid w:val="003A2390"/>
    <w:rsid w:val="003C2A10"/>
    <w:rsid w:val="003C587D"/>
    <w:rsid w:val="003C682F"/>
    <w:rsid w:val="004141C1"/>
    <w:rsid w:val="00434F29"/>
    <w:rsid w:val="00477903"/>
    <w:rsid w:val="004A2638"/>
    <w:rsid w:val="004E5214"/>
    <w:rsid w:val="00511529"/>
    <w:rsid w:val="00513E12"/>
    <w:rsid w:val="00521389"/>
    <w:rsid w:val="00527B44"/>
    <w:rsid w:val="005331CE"/>
    <w:rsid w:val="00537CB5"/>
    <w:rsid w:val="00552007"/>
    <w:rsid w:val="005D3C1A"/>
    <w:rsid w:val="00651474"/>
    <w:rsid w:val="0068458A"/>
    <w:rsid w:val="006B1BE5"/>
    <w:rsid w:val="006B2AFF"/>
    <w:rsid w:val="006F2CA5"/>
    <w:rsid w:val="006F4744"/>
    <w:rsid w:val="00710794"/>
    <w:rsid w:val="00783D4C"/>
    <w:rsid w:val="007A1578"/>
    <w:rsid w:val="007B37D7"/>
    <w:rsid w:val="007E04D7"/>
    <w:rsid w:val="007E34CC"/>
    <w:rsid w:val="007F2B05"/>
    <w:rsid w:val="00801C65"/>
    <w:rsid w:val="00814D61"/>
    <w:rsid w:val="00822079"/>
    <w:rsid w:val="008236BF"/>
    <w:rsid w:val="008775EE"/>
    <w:rsid w:val="008F4045"/>
    <w:rsid w:val="00904673"/>
    <w:rsid w:val="00914318"/>
    <w:rsid w:val="00927CB6"/>
    <w:rsid w:val="0097553C"/>
    <w:rsid w:val="009F02F4"/>
    <w:rsid w:val="00AC4415"/>
    <w:rsid w:val="00AC5D09"/>
    <w:rsid w:val="00B23BA5"/>
    <w:rsid w:val="00B30DB0"/>
    <w:rsid w:val="00B45363"/>
    <w:rsid w:val="00B50635"/>
    <w:rsid w:val="00BA18E1"/>
    <w:rsid w:val="00BA6310"/>
    <w:rsid w:val="00BC3087"/>
    <w:rsid w:val="00BE297E"/>
    <w:rsid w:val="00BF50C3"/>
    <w:rsid w:val="00C0762D"/>
    <w:rsid w:val="00C65483"/>
    <w:rsid w:val="00C82F4B"/>
    <w:rsid w:val="00C90E2D"/>
    <w:rsid w:val="00CC6529"/>
    <w:rsid w:val="00CF49AD"/>
    <w:rsid w:val="00D600BD"/>
    <w:rsid w:val="00D8599D"/>
    <w:rsid w:val="00D96362"/>
    <w:rsid w:val="00DD6536"/>
    <w:rsid w:val="00DE4E0B"/>
    <w:rsid w:val="00DE60D2"/>
    <w:rsid w:val="00DF2493"/>
    <w:rsid w:val="00E012E7"/>
    <w:rsid w:val="00E15302"/>
    <w:rsid w:val="00E61C70"/>
    <w:rsid w:val="00E67147"/>
    <w:rsid w:val="00EE05EC"/>
    <w:rsid w:val="00EF07A0"/>
    <w:rsid w:val="00EF34CD"/>
    <w:rsid w:val="00F97B05"/>
    <w:rsid w:val="00FF2DF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87D"/>
  </w:style>
  <w:style w:type="paragraph" w:styleId="Overskrift1">
    <w:name w:val="heading 1"/>
    <w:basedOn w:val="Normal"/>
    <w:next w:val="Normal"/>
    <w:link w:val="Overskrift1Tegn"/>
    <w:uiPriority w:val="9"/>
    <w:qFormat/>
    <w:rsid w:val="00684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84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E1E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4A263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A2638"/>
    <w:rPr>
      <w:rFonts w:ascii="Tahoma" w:hAnsi="Tahoma" w:cs="Tahoma"/>
      <w:sz w:val="16"/>
      <w:szCs w:val="16"/>
    </w:rPr>
  </w:style>
  <w:style w:type="character" w:customStyle="1" w:styleId="Overskrift1Tegn">
    <w:name w:val="Overskrift 1 Tegn"/>
    <w:basedOn w:val="Standardskrifttypeiafsnit"/>
    <w:link w:val="Overskrift1"/>
    <w:uiPriority w:val="9"/>
    <w:rsid w:val="0068458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68458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E1E5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04097040">
      <w:bodyDiv w:val="1"/>
      <w:marLeft w:val="0"/>
      <w:marRight w:val="0"/>
      <w:marTop w:val="0"/>
      <w:marBottom w:val="0"/>
      <w:divBdr>
        <w:top w:val="none" w:sz="0" w:space="0" w:color="auto"/>
        <w:left w:val="none" w:sz="0" w:space="0" w:color="auto"/>
        <w:bottom w:val="none" w:sz="0" w:space="0" w:color="auto"/>
        <w:right w:val="none" w:sz="0" w:space="0" w:color="auto"/>
      </w:divBdr>
      <w:divsChild>
        <w:div w:id="1163354879">
          <w:marLeft w:val="0"/>
          <w:marRight w:val="0"/>
          <w:marTop w:val="0"/>
          <w:marBottom w:val="0"/>
          <w:divBdr>
            <w:top w:val="none" w:sz="0" w:space="0" w:color="auto"/>
            <w:left w:val="none" w:sz="0" w:space="0" w:color="auto"/>
            <w:bottom w:val="none" w:sz="0" w:space="0" w:color="auto"/>
            <w:right w:val="none" w:sz="0" w:space="0" w:color="auto"/>
          </w:divBdr>
          <w:divsChild>
            <w:div w:id="59405756">
              <w:marLeft w:val="0"/>
              <w:marRight w:val="0"/>
              <w:marTop w:val="0"/>
              <w:marBottom w:val="0"/>
              <w:divBdr>
                <w:top w:val="none" w:sz="0" w:space="0" w:color="auto"/>
                <w:left w:val="none" w:sz="0" w:space="0" w:color="auto"/>
                <w:bottom w:val="none" w:sz="0" w:space="0" w:color="auto"/>
                <w:right w:val="none" w:sz="0" w:space="0" w:color="auto"/>
              </w:divBdr>
              <w:divsChild>
                <w:div w:id="903175401">
                  <w:marLeft w:val="0"/>
                  <w:marRight w:val="0"/>
                  <w:marTop w:val="0"/>
                  <w:marBottom w:val="0"/>
                  <w:divBdr>
                    <w:top w:val="none" w:sz="0" w:space="0" w:color="auto"/>
                    <w:left w:val="none" w:sz="0" w:space="0" w:color="auto"/>
                    <w:bottom w:val="none" w:sz="0" w:space="0" w:color="auto"/>
                    <w:right w:val="none" w:sz="0" w:space="0" w:color="auto"/>
                  </w:divBdr>
                  <w:divsChild>
                    <w:div w:id="366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E376C9-D9D6-406C-8DD1-2BB83AA4DD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a-DK"/>
        </a:p>
      </dgm:t>
    </dgm:pt>
    <dgm:pt modelId="{D3047902-7D17-4209-BA0E-47C577DE033A}">
      <dgm:prSet phldrT="[Tekst]"/>
      <dgm:spPr/>
      <dgm:t>
        <a:bodyPr/>
        <a:lstStyle/>
        <a:p>
          <a:r>
            <a:rPr lang="da-DK"/>
            <a:t>Homepage</a:t>
          </a:r>
        </a:p>
      </dgm:t>
    </dgm:pt>
    <dgm:pt modelId="{55CC71F5-0928-413A-B335-861606AE10F7}" type="parTrans" cxnId="{D1E09EEE-2C2F-433A-9A73-C1C162EA2C28}">
      <dgm:prSet/>
      <dgm:spPr/>
      <dgm:t>
        <a:bodyPr/>
        <a:lstStyle/>
        <a:p>
          <a:endParaRPr lang="da-DK"/>
        </a:p>
      </dgm:t>
    </dgm:pt>
    <dgm:pt modelId="{093FFED0-4056-4526-BEEC-2A65705EE747}" type="sibTrans" cxnId="{D1E09EEE-2C2F-433A-9A73-C1C162EA2C28}">
      <dgm:prSet/>
      <dgm:spPr/>
      <dgm:t>
        <a:bodyPr/>
        <a:lstStyle/>
        <a:p>
          <a:endParaRPr lang="da-DK"/>
        </a:p>
      </dgm:t>
    </dgm:pt>
    <dgm:pt modelId="{CF3C3200-DF70-4F59-8175-6AFFD9A0DFAB}">
      <dgm:prSet phldrT="[Tekst]"/>
      <dgm:spPr/>
      <dgm:t>
        <a:bodyPr/>
        <a:lstStyle/>
        <a:p>
          <a:r>
            <a:rPr lang="da-DK"/>
            <a:t>Services/prisliste</a:t>
          </a:r>
        </a:p>
      </dgm:t>
    </dgm:pt>
    <dgm:pt modelId="{A423061E-0276-4F0B-BB36-9AC60C142821}" type="parTrans" cxnId="{A6A7C34A-5681-4F08-8676-1BDE3E27CEEA}">
      <dgm:prSet/>
      <dgm:spPr/>
      <dgm:t>
        <a:bodyPr/>
        <a:lstStyle/>
        <a:p>
          <a:endParaRPr lang="da-DK"/>
        </a:p>
      </dgm:t>
    </dgm:pt>
    <dgm:pt modelId="{1549AFF4-C68C-408C-8EDD-4A960C4290E3}" type="sibTrans" cxnId="{A6A7C34A-5681-4F08-8676-1BDE3E27CEEA}">
      <dgm:prSet/>
      <dgm:spPr/>
      <dgm:t>
        <a:bodyPr/>
        <a:lstStyle/>
        <a:p>
          <a:endParaRPr lang="da-DK"/>
        </a:p>
      </dgm:t>
    </dgm:pt>
    <dgm:pt modelId="{73FA3548-7F63-4390-AFAA-27EE7CD9AF59}">
      <dgm:prSet phldrT="[Tekst]"/>
      <dgm:spPr/>
      <dgm:t>
        <a:bodyPr/>
        <a:lstStyle/>
        <a:p>
          <a:r>
            <a:rPr lang="da-DK"/>
            <a:t>Events/nyheder</a:t>
          </a:r>
        </a:p>
      </dgm:t>
    </dgm:pt>
    <dgm:pt modelId="{62E4D07D-9955-42DD-B312-9787C08A1BF2}" type="parTrans" cxnId="{9C6DB6BE-6B0D-4471-8702-4D972D868C6B}">
      <dgm:prSet/>
      <dgm:spPr/>
      <dgm:t>
        <a:bodyPr/>
        <a:lstStyle/>
        <a:p>
          <a:endParaRPr lang="da-DK"/>
        </a:p>
      </dgm:t>
    </dgm:pt>
    <dgm:pt modelId="{215F2B4D-01DE-4E0B-A3B4-BAFFB80E1A3E}" type="sibTrans" cxnId="{9C6DB6BE-6B0D-4471-8702-4D972D868C6B}">
      <dgm:prSet/>
      <dgm:spPr/>
      <dgm:t>
        <a:bodyPr/>
        <a:lstStyle/>
        <a:p>
          <a:endParaRPr lang="da-DK"/>
        </a:p>
      </dgm:t>
    </dgm:pt>
    <dgm:pt modelId="{8D2BBFB0-1D4C-46AA-B3E6-90D984152C13}">
      <dgm:prSet phldrT="[Tekst]"/>
      <dgm:spPr/>
      <dgm:t>
        <a:bodyPr/>
        <a:lstStyle/>
        <a:p>
          <a:r>
            <a:rPr lang="da-DK"/>
            <a:t>Database</a:t>
          </a:r>
        </a:p>
      </dgm:t>
    </dgm:pt>
    <dgm:pt modelId="{E5906520-B7F3-4999-8D1F-8CDF7AAF8E1D}" type="parTrans" cxnId="{B5AEDCF9-8787-43D4-8212-8BC66444CA73}">
      <dgm:prSet/>
      <dgm:spPr/>
      <dgm:t>
        <a:bodyPr/>
        <a:lstStyle/>
        <a:p>
          <a:endParaRPr lang="da-DK"/>
        </a:p>
      </dgm:t>
    </dgm:pt>
    <dgm:pt modelId="{E2F0AB4F-9275-429C-80B2-12CD975C0335}" type="sibTrans" cxnId="{B5AEDCF9-8787-43D4-8212-8BC66444CA73}">
      <dgm:prSet/>
      <dgm:spPr/>
      <dgm:t>
        <a:bodyPr/>
        <a:lstStyle/>
        <a:p>
          <a:endParaRPr lang="da-DK"/>
        </a:p>
      </dgm:t>
    </dgm:pt>
    <dgm:pt modelId="{5B906941-C248-4F62-AA9B-1DF65B3BFEC8}">
      <dgm:prSet phldrT="[Tekst]"/>
      <dgm:spPr/>
      <dgm:t>
        <a:bodyPr/>
        <a:lstStyle/>
        <a:p>
          <a:r>
            <a:rPr lang="da-DK"/>
            <a:t>Booking system</a:t>
          </a:r>
        </a:p>
      </dgm:t>
    </dgm:pt>
    <dgm:pt modelId="{09D8CAB8-9442-443C-90C1-581400EAFFB2}" type="parTrans" cxnId="{BE3ED7DF-0BF1-4B6D-98DE-A8714E8961E9}">
      <dgm:prSet/>
      <dgm:spPr/>
      <dgm:t>
        <a:bodyPr/>
        <a:lstStyle/>
        <a:p>
          <a:endParaRPr lang="da-DK"/>
        </a:p>
      </dgm:t>
    </dgm:pt>
    <dgm:pt modelId="{3B80BFF8-6377-4745-8568-F35DBB25C828}" type="sibTrans" cxnId="{BE3ED7DF-0BF1-4B6D-98DE-A8714E8961E9}">
      <dgm:prSet/>
      <dgm:spPr/>
      <dgm:t>
        <a:bodyPr/>
        <a:lstStyle/>
        <a:p>
          <a:endParaRPr lang="da-DK"/>
        </a:p>
      </dgm:t>
    </dgm:pt>
    <dgm:pt modelId="{4DBC11B7-1C95-464E-AF02-BD766D93A1FD}">
      <dgm:prSet phldrT="[Tekst]"/>
      <dgm:spPr/>
      <dgm:t>
        <a:bodyPr/>
        <a:lstStyle/>
        <a:p>
          <a:r>
            <a:rPr lang="da-DK"/>
            <a:t>Regnskab/revision</a:t>
          </a:r>
        </a:p>
      </dgm:t>
    </dgm:pt>
    <dgm:pt modelId="{BF5E2412-3F11-4B4E-83EE-2AD1961030A6}" type="parTrans" cxnId="{A76F3F6C-4A6E-42D0-BC62-67392D7C37B5}">
      <dgm:prSet/>
      <dgm:spPr/>
      <dgm:t>
        <a:bodyPr/>
        <a:lstStyle/>
        <a:p>
          <a:endParaRPr lang="da-DK"/>
        </a:p>
      </dgm:t>
    </dgm:pt>
    <dgm:pt modelId="{C2F18411-8FDC-4FC6-BF5F-2A691E126855}" type="sibTrans" cxnId="{A76F3F6C-4A6E-42D0-BC62-67392D7C37B5}">
      <dgm:prSet/>
      <dgm:spPr/>
      <dgm:t>
        <a:bodyPr/>
        <a:lstStyle/>
        <a:p>
          <a:endParaRPr lang="da-DK"/>
        </a:p>
      </dgm:t>
    </dgm:pt>
    <dgm:pt modelId="{973DBD34-5B23-4ACB-8CA5-F62DC1E866A6}">
      <dgm:prSet phldrT="[Tekst]"/>
      <dgm:spPr/>
      <dgm:t>
        <a:bodyPr/>
        <a:lstStyle/>
        <a:p>
          <a:r>
            <a:rPr lang="da-DK"/>
            <a:t>Database</a:t>
          </a:r>
        </a:p>
      </dgm:t>
    </dgm:pt>
    <dgm:pt modelId="{FB5191A5-99A2-4A00-9028-27ECF9381CD9}" type="parTrans" cxnId="{210CBA33-DB72-4599-9099-6D47DA5D3F17}">
      <dgm:prSet/>
      <dgm:spPr/>
      <dgm:t>
        <a:bodyPr/>
        <a:lstStyle/>
        <a:p>
          <a:endParaRPr lang="da-DK"/>
        </a:p>
      </dgm:t>
    </dgm:pt>
    <dgm:pt modelId="{EBD0405F-762D-42F1-ACF2-861D6E0557DE}" type="sibTrans" cxnId="{210CBA33-DB72-4599-9099-6D47DA5D3F17}">
      <dgm:prSet/>
      <dgm:spPr/>
      <dgm:t>
        <a:bodyPr/>
        <a:lstStyle/>
        <a:p>
          <a:endParaRPr lang="da-DK"/>
        </a:p>
      </dgm:t>
    </dgm:pt>
    <dgm:pt modelId="{A6A50061-7810-4C70-A042-E88FA5D3BAE7}" type="pres">
      <dgm:prSet presAssocID="{BBE376C9-D9D6-406C-8DD1-2BB83AA4DD7D}" presName="hierChild1" presStyleCnt="0">
        <dgm:presLayoutVars>
          <dgm:orgChart val="1"/>
          <dgm:chPref val="1"/>
          <dgm:dir/>
          <dgm:animOne val="branch"/>
          <dgm:animLvl val="lvl"/>
          <dgm:resizeHandles/>
        </dgm:presLayoutVars>
      </dgm:prSet>
      <dgm:spPr/>
    </dgm:pt>
    <dgm:pt modelId="{EAFE80FE-B489-42CA-BF1E-813C7330598F}" type="pres">
      <dgm:prSet presAssocID="{D3047902-7D17-4209-BA0E-47C577DE033A}" presName="hierRoot1" presStyleCnt="0">
        <dgm:presLayoutVars>
          <dgm:hierBranch val="init"/>
        </dgm:presLayoutVars>
      </dgm:prSet>
      <dgm:spPr/>
    </dgm:pt>
    <dgm:pt modelId="{3BC56311-0C81-421C-A3C2-2BD495C77E30}" type="pres">
      <dgm:prSet presAssocID="{D3047902-7D17-4209-BA0E-47C577DE033A}" presName="rootComposite1" presStyleCnt="0"/>
      <dgm:spPr/>
    </dgm:pt>
    <dgm:pt modelId="{679902B9-C1EC-4591-B6A0-EA8B14160A78}" type="pres">
      <dgm:prSet presAssocID="{D3047902-7D17-4209-BA0E-47C577DE033A}" presName="rootText1" presStyleLbl="node0" presStyleIdx="0" presStyleCnt="1">
        <dgm:presLayoutVars>
          <dgm:chPref val="3"/>
        </dgm:presLayoutVars>
      </dgm:prSet>
      <dgm:spPr/>
      <dgm:t>
        <a:bodyPr/>
        <a:lstStyle/>
        <a:p>
          <a:endParaRPr lang="da-DK"/>
        </a:p>
      </dgm:t>
    </dgm:pt>
    <dgm:pt modelId="{8410E7A7-E8BF-4075-AEF5-747D293EA30B}" type="pres">
      <dgm:prSet presAssocID="{D3047902-7D17-4209-BA0E-47C577DE033A}" presName="rootConnector1" presStyleLbl="node1" presStyleIdx="0" presStyleCnt="0"/>
      <dgm:spPr/>
    </dgm:pt>
    <dgm:pt modelId="{8D22B1BE-A402-4176-BAF3-C88645D3BFE8}" type="pres">
      <dgm:prSet presAssocID="{D3047902-7D17-4209-BA0E-47C577DE033A}" presName="hierChild2" presStyleCnt="0"/>
      <dgm:spPr/>
    </dgm:pt>
    <dgm:pt modelId="{8F548E5D-E6F8-47D5-9D0A-A212D33C7E14}" type="pres">
      <dgm:prSet presAssocID="{A423061E-0276-4F0B-BB36-9AC60C142821}" presName="Name37" presStyleLbl="parChTrans1D2" presStyleIdx="0" presStyleCnt="3"/>
      <dgm:spPr/>
    </dgm:pt>
    <dgm:pt modelId="{76B82EC2-D7C0-4BC3-AACD-4B5C3CA1C307}" type="pres">
      <dgm:prSet presAssocID="{CF3C3200-DF70-4F59-8175-6AFFD9A0DFAB}" presName="hierRoot2" presStyleCnt="0">
        <dgm:presLayoutVars>
          <dgm:hierBranch val="init"/>
        </dgm:presLayoutVars>
      </dgm:prSet>
      <dgm:spPr/>
    </dgm:pt>
    <dgm:pt modelId="{F26A38C9-AC61-4D20-9584-8D682AF59990}" type="pres">
      <dgm:prSet presAssocID="{CF3C3200-DF70-4F59-8175-6AFFD9A0DFAB}" presName="rootComposite" presStyleCnt="0"/>
      <dgm:spPr/>
    </dgm:pt>
    <dgm:pt modelId="{89BE364D-BD3A-4C3B-8D9E-83C76DDF33EF}" type="pres">
      <dgm:prSet presAssocID="{CF3C3200-DF70-4F59-8175-6AFFD9A0DFAB}" presName="rootText" presStyleLbl="node2" presStyleIdx="0" presStyleCnt="3">
        <dgm:presLayoutVars>
          <dgm:chPref val="3"/>
        </dgm:presLayoutVars>
      </dgm:prSet>
      <dgm:spPr/>
    </dgm:pt>
    <dgm:pt modelId="{0B32B96F-6BA1-479E-A879-80E1F6961B8D}" type="pres">
      <dgm:prSet presAssocID="{CF3C3200-DF70-4F59-8175-6AFFD9A0DFAB}" presName="rootConnector" presStyleLbl="node2" presStyleIdx="0" presStyleCnt="3"/>
      <dgm:spPr/>
    </dgm:pt>
    <dgm:pt modelId="{EB3EECEE-7ED3-478E-893A-A1D95FBEAC49}" type="pres">
      <dgm:prSet presAssocID="{CF3C3200-DF70-4F59-8175-6AFFD9A0DFAB}" presName="hierChild4" presStyleCnt="0"/>
      <dgm:spPr/>
    </dgm:pt>
    <dgm:pt modelId="{A6476BD7-D4D4-4644-81E1-3E2D3B3D8864}" type="pres">
      <dgm:prSet presAssocID="{FB5191A5-99A2-4A00-9028-27ECF9381CD9}" presName="Name37" presStyleLbl="parChTrans1D3" presStyleIdx="0" presStyleCnt="3"/>
      <dgm:spPr/>
    </dgm:pt>
    <dgm:pt modelId="{E0968467-73CA-4550-BE54-DDFEBE37CB05}" type="pres">
      <dgm:prSet presAssocID="{973DBD34-5B23-4ACB-8CA5-F62DC1E866A6}" presName="hierRoot2" presStyleCnt="0">
        <dgm:presLayoutVars>
          <dgm:hierBranch val="init"/>
        </dgm:presLayoutVars>
      </dgm:prSet>
      <dgm:spPr/>
    </dgm:pt>
    <dgm:pt modelId="{F36A51EE-BF43-4655-AB42-BD5F1F673C94}" type="pres">
      <dgm:prSet presAssocID="{973DBD34-5B23-4ACB-8CA5-F62DC1E866A6}" presName="rootComposite" presStyleCnt="0"/>
      <dgm:spPr/>
    </dgm:pt>
    <dgm:pt modelId="{B5B875A9-713D-406D-BF78-D4D30DF50905}" type="pres">
      <dgm:prSet presAssocID="{973DBD34-5B23-4ACB-8CA5-F62DC1E866A6}" presName="rootText" presStyleLbl="node3" presStyleIdx="0" presStyleCnt="3" custLinFactNeighborX="-3724">
        <dgm:presLayoutVars>
          <dgm:chPref val="3"/>
        </dgm:presLayoutVars>
      </dgm:prSet>
      <dgm:spPr/>
      <dgm:t>
        <a:bodyPr/>
        <a:lstStyle/>
        <a:p>
          <a:endParaRPr lang="da-DK"/>
        </a:p>
      </dgm:t>
    </dgm:pt>
    <dgm:pt modelId="{A6912B02-5148-4EB5-A5E1-88D64A72A5C7}" type="pres">
      <dgm:prSet presAssocID="{973DBD34-5B23-4ACB-8CA5-F62DC1E866A6}" presName="rootConnector" presStyleLbl="node3" presStyleIdx="0" presStyleCnt="3"/>
      <dgm:spPr/>
    </dgm:pt>
    <dgm:pt modelId="{BFF45A1D-6863-4325-A6F1-2DD307E45912}" type="pres">
      <dgm:prSet presAssocID="{973DBD34-5B23-4ACB-8CA5-F62DC1E866A6}" presName="hierChild4" presStyleCnt="0"/>
      <dgm:spPr/>
    </dgm:pt>
    <dgm:pt modelId="{EDA56C0A-E575-4563-97A2-F315E6F99D26}" type="pres">
      <dgm:prSet presAssocID="{973DBD34-5B23-4ACB-8CA5-F62DC1E866A6}" presName="hierChild5" presStyleCnt="0"/>
      <dgm:spPr/>
    </dgm:pt>
    <dgm:pt modelId="{672AE606-308A-4868-B690-6B115D9836AF}" type="pres">
      <dgm:prSet presAssocID="{CF3C3200-DF70-4F59-8175-6AFFD9A0DFAB}" presName="hierChild5" presStyleCnt="0"/>
      <dgm:spPr/>
    </dgm:pt>
    <dgm:pt modelId="{DA110665-3C22-4C73-8532-EABF27B6B480}" type="pres">
      <dgm:prSet presAssocID="{62E4D07D-9955-42DD-B312-9787C08A1BF2}" presName="Name37" presStyleLbl="parChTrans1D2" presStyleIdx="1" presStyleCnt="3"/>
      <dgm:spPr/>
    </dgm:pt>
    <dgm:pt modelId="{E055760A-FCC2-4DA9-8EE8-D4C70F2320B4}" type="pres">
      <dgm:prSet presAssocID="{73FA3548-7F63-4390-AFAA-27EE7CD9AF59}" presName="hierRoot2" presStyleCnt="0">
        <dgm:presLayoutVars>
          <dgm:hierBranch val="init"/>
        </dgm:presLayoutVars>
      </dgm:prSet>
      <dgm:spPr/>
    </dgm:pt>
    <dgm:pt modelId="{93F0E7C8-FB0C-4DF7-BE76-6E16047005F0}" type="pres">
      <dgm:prSet presAssocID="{73FA3548-7F63-4390-AFAA-27EE7CD9AF59}" presName="rootComposite" presStyleCnt="0"/>
      <dgm:spPr/>
    </dgm:pt>
    <dgm:pt modelId="{BE5D9ECA-875A-45D1-942A-1B0553F47C60}" type="pres">
      <dgm:prSet presAssocID="{73FA3548-7F63-4390-AFAA-27EE7CD9AF59}" presName="rootText" presStyleLbl="node2" presStyleIdx="1" presStyleCnt="3">
        <dgm:presLayoutVars>
          <dgm:chPref val="3"/>
        </dgm:presLayoutVars>
      </dgm:prSet>
      <dgm:spPr/>
      <dgm:t>
        <a:bodyPr/>
        <a:lstStyle/>
        <a:p>
          <a:endParaRPr lang="da-DK"/>
        </a:p>
      </dgm:t>
    </dgm:pt>
    <dgm:pt modelId="{BFF7F1B7-B883-437D-83DA-02DBD08DADDE}" type="pres">
      <dgm:prSet presAssocID="{73FA3548-7F63-4390-AFAA-27EE7CD9AF59}" presName="rootConnector" presStyleLbl="node2" presStyleIdx="1" presStyleCnt="3"/>
      <dgm:spPr/>
    </dgm:pt>
    <dgm:pt modelId="{8A9CDAA6-E544-4474-AF21-EFD0F888192E}" type="pres">
      <dgm:prSet presAssocID="{73FA3548-7F63-4390-AFAA-27EE7CD9AF59}" presName="hierChild4" presStyleCnt="0"/>
      <dgm:spPr/>
    </dgm:pt>
    <dgm:pt modelId="{1085DEE4-4862-4E87-A5B3-3B54C0E85967}" type="pres">
      <dgm:prSet presAssocID="{E5906520-B7F3-4999-8D1F-8CDF7AAF8E1D}" presName="Name37" presStyleLbl="parChTrans1D3" presStyleIdx="1" presStyleCnt="3"/>
      <dgm:spPr/>
    </dgm:pt>
    <dgm:pt modelId="{98D97D52-1D47-4552-911B-20AC89711800}" type="pres">
      <dgm:prSet presAssocID="{8D2BBFB0-1D4C-46AA-B3E6-90D984152C13}" presName="hierRoot2" presStyleCnt="0">
        <dgm:presLayoutVars>
          <dgm:hierBranch val="init"/>
        </dgm:presLayoutVars>
      </dgm:prSet>
      <dgm:spPr/>
    </dgm:pt>
    <dgm:pt modelId="{85955791-FCCB-498D-8F03-488A8B94D97C}" type="pres">
      <dgm:prSet presAssocID="{8D2BBFB0-1D4C-46AA-B3E6-90D984152C13}" presName="rootComposite" presStyleCnt="0"/>
      <dgm:spPr/>
    </dgm:pt>
    <dgm:pt modelId="{35407872-C9C0-49EB-BB77-F814F6A5E03F}" type="pres">
      <dgm:prSet presAssocID="{8D2BBFB0-1D4C-46AA-B3E6-90D984152C13}" presName="rootText" presStyleLbl="node3" presStyleIdx="1" presStyleCnt="3" custLinFactX="-24658" custLinFactNeighborX="-100000">
        <dgm:presLayoutVars>
          <dgm:chPref val="3"/>
        </dgm:presLayoutVars>
      </dgm:prSet>
      <dgm:spPr/>
      <dgm:t>
        <a:bodyPr/>
        <a:lstStyle/>
        <a:p>
          <a:endParaRPr lang="da-DK"/>
        </a:p>
      </dgm:t>
    </dgm:pt>
    <dgm:pt modelId="{0DFE0263-9952-4DCA-90B5-0F0811286D91}" type="pres">
      <dgm:prSet presAssocID="{8D2BBFB0-1D4C-46AA-B3E6-90D984152C13}" presName="rootConnector" presStyleLbl="node3" presStyleIdx="1" presStyleCnt="3"/>
      <dgm:spPr/>
    </dgm:pt>
    <dgm:pt modelId="{D126A08D-4A07-4C5E-B4D1-375BDDD7AFBB}" type="pres">
      <dgm:prSet presAssocID="{8D2BBFB0-1D4C-46AA-B3E6-90D984152C13}" presName="hierChild4" presStyleCnt="0"/>
      <dgm:spPr/>
    </dgm:pt>
    <dgm:pt modelId="{04A054EE-31CC-4A29-B601-D587B7F6765B}" type="pres">
      <dgm:prSet presAssocID="{8D2BBFB0-1D4C-46AA-B3E6-90D984152C13}" presName="hierChild5" presStyleCnt="0"/>
      <dgm:spPr/>
    </dgm:pt>
    <dgm:pt modelId="{6263A45A-7DB2-4FFF-BCC2-12B05CF4137E}" type="pres">
      <dgm:prSet presAssocID="{73FA3548-7F63-4390-AFAA-27EE7CD9AF59}" presName="hierChild5" presStyleCnt="0"/>
      <dgm:spPr/>
    </dgm:pt>
    <dgm:pt modelId="{C34E1962-64DD-45D3-86E7-769D4EA6E770}" type="pres">
      <dgm:prSet presAssocID="{09D8CAB8-9442-443C-90C1-581400EAFFB2}" presName="Name37" presStyleLbl="parChTrans1D2" presStyleIdx="2" presStyleCnt="3"/>
      <dgm:spPr/>
    </dgm:pt>
    <dgm:pt modelId="{8A4B0385-5631-46A7-8ACD-771EB508F7F9}" type="pres">
      <dgm:prSet presAssocID="{5B906941-C248-4F62-AA9B-1DF65B3BFEC8}" presName="hierRoot2" presStyleCnt="0">
        <dgm:presLayoutVars>
          <dgm:hierBranch val="init"/>
        </dgm:presLayoutVars>
      </dgm:prSet>
      <dgm:spPr/>
    </dgm:pt>
    <dgm:pt modelId="{CDD79172-0D08-4FA0-BAA7-6A5EEEF7DE81}" type="pres">
      <dgm:prSet presAssocID="{5B906941-C248-4F62-AA9B-1DF65B3BFEC8}" presName="rootComposite" presStyleCnt="0"/>
      <dgm:spPr/>
    </dgm:pt>
    <dgm:pt modelId="{B5161428-69B6-4754-8664-C98EAE999664}" type="pres">
      <dgm:prSet presAssocID="{5B906941-C248-4F62-AA9B-1DF65B3BFEC8}" presName="rootText" presStyleLbl="node2" presStyleIdx="2" presStyleCnt="3">
        <dgm:presLayoutVars>
          <dgm:chPref val="3"/>
        </dgm:presLayoutVars>
      </dgm:prSet>
      <dgm:spPr/>
    </dgm:pt>
    <dgm:pt modelId="{67DA8516-CE52-4217-9C06-B5892E3CC121}" type="pres">
      <dgm:prSet presAssocID="{5B906941-C248-4F62-AA9B-1DF65B3BFEC8}" presName="rootConnector" presStyleLbl="node2" presStyleIdx="2" presStyleCnt="3"/>
      <dgm:spPr/>
    </dgm:pt>
    <dgm:pt modelId="{ABE778E4-EAA0-4399-ABA8-02EE30DEF687}" type="pres">
      <dgm:prSet presAssocID="{5B906941-C248-4F62-AA9B-1DF65B3BFEC8}" presName="hierChild4" presStyleCnt="0"/>
      <dgm:spPr/>
    </dgm:pt>
    <dgm:pt modelId="{5108E877-56B1-4DCC-8A7C-C27186894177}" type="pres">
      <dgm:prSet presAssocID="{BF5E2412-3F11-4B4E-83EE-2AD1961030A6}" presName="Name37" presStyleLbl="parChTrans1D3" presStyleIdx="2" presStyleCnt="3"/>
      <dgm:spPr/>
    </dgm:pt>
    <dgm:pt modelId="{CD5A136D-921E-4013-8F71-C33E0EA02844}" type="pres">
      <dgm:prSet presAssocID="{4DBC11B7-1C95-464E-AF02-BD766D93A1FD}" presName="hierRoot2" presStyleCnt="0">
        <dgm:presLayoutVars>
          <dgm:hierBranch val="init"/>
        </dgm:presLayoutVars>
      </dgm:prSet>
      <dgm:spPr/>
    </dgm:pt>
    <dgm:pt modelId="{E1713D0C-0292-49E7-B7DD-DFD031BDCBA1}" type="pres">
      <dgm:prSet presAssocID="{4DBC11B7-1C95-464E-AF02-BD766D93A1FD}" presName="rootComposite" presStyleCnt="0"/>
      <dgm:spPr/>
    </dgm:pt>
    <dgm:pt modelId="{2E7790BB-51F5-4D5A-B8A9-19FEF34C145A}" type="pres">
      <dgm:prSet presAssocID="{4DBC11B7-1C95-464E-AF02-BD766D93A1FD}" presName="rootText" presStyleLbl="node3" presStyleIdx="2" presStyleCnt="3">
        <dgm:presLayoutVars>
          <dgm:chPref val="3"/>
        </dgm:presLayoutVars>
      </dgm:prSet>
      <dgm:spPr/>
      <dgm:t>
        <a:bodyPr/>
        <a:lstStyle/>
        <a:p>
          <a:endParaRPr lang="da-DK"/>
        </a:p>
      </dgm:t>
    </dgm:pt>
    <dgm:pt modelId="{B9CCC919-1BAA-4B69-8314-AB749982CDD1}" type="pres">
      <dgm:prSet presAssocID="{4DBC11B7-1C95-464E-AF02-BD766D93A1FD}" presName="rootConnector" presStyleLbl="node3" presStyleIdx="2" presStyleCnt="3"/>
      <dgm:spPr/>
    </dgm:pt>
    <dgm:pt modelId="{E322AABA-5B8C-437C-84A4-10B55AB8FADB}" type="pres">
      <dgm:prSet presAssocID="{4DBC11B7-1C95-464E-AF02-BD766D93A1FD}" presName="hierChild4" presStyleCnt="0"/>
      <dgm:spPr/>
    </dgm:pt>
    <dgm:pt modelId="{BE200FC0-6841-4C92-A026-6F07CFD7600E}" type="pres">
      <dgm:prSet presAssocID="{4DBC11B7-1C95-464E-AF02-BD766D93A1FD}" presName="hierChild5" presStyleCnt="0"/>
      <dgm:spPr/>
    </dgm:pt>
    <dgm:pt modelId="{97F3B687-BD2F-48F6-BCC0-69EB131969AD}" type="pres">
      <dgm:prSet presAssocID="{5B906941-C248-4F62-AA9B-1DF65B3BFEC8}" presName="hierChild5" presStyleCnt="0"/>
      <dgm:spPr/>
    </dgm:pt>
    <dgm:pt modelId="{452E3BD6-BC47-4F82-944B-B0FB68AB3A9E}" type="pres">
      <dgm:prSet presAssocID="{D3047902-7D17-4209-BA0E-47C577DE033A}" presName="hierChild3" presStyleCnt="0"/>
      <dgm:spPr/>
    </dgm:pt>
  </dgm:ptLst>
  <dgm:cxnLst>
    <dgm:cxn modelId="{023D1B5A-BE1F-46DF-A907-9C0F2EBAFBC1}" type="presOf" srcId="{A423061E-0276-4F0B-BB36-9AC60C142821}" destId="{8F548E5D-E6F8-47D5-9D0A-A212D33C7E14}" srcOrd="0" destOrd="0" presId="urn:microsoft.com/office/officeart/2005/8/layout/orgChart1"/>
    <dgm:cxn modelId="{2CF65CCB-A072-427E-8C33-FB2385C70E89}" type="presOf" srcId="{BBE376C9-D9D6-406C-8DD1-2BB83AA4DD7D}" destId="{A6A50061-7810-4C70-A042-E88FA5D3BAE7}" srcOrd="0" destOrd="0" presId="urn:microsoft.com/office/officeart/2005/8/layout/orgChart1"/>
    <dgm:cxn modelId="{E27FF6CB-B94D-4172-A2D5-A128D4B701EA}" type="presOf" srcId="{973DBD34-5B23-4ACB-8CA5-F62DC1E866A6}" destId="{B5B875A9-713D-406D-BF78-D4D30DF50905}" srcOrd="0" destOrd="0" presId="urn:microsoft.com/office/officeart/2005/8/layout/orgChart1"/>
    <dgm:cxn modelId="{F48D1C64-16F7-4758-99A5-D2582D1C8611}" type="presOf" srcId="{8D2BBFB0-1D4C-46AA-B3E6-90D984152C13}" destId="{35407872-C9C0-49EB-BB77-F814F6A5E03F}" srcOrd="0" destOrd="0" presId="urn:microsoft.com/office/officeart/2005/8/layout/orgChart1"/>
    <dgm:cxn modelId="{83133A2A-85A8-4CAE-A317-06779D97F4CF}" type="presOf" srcId="{D3047902-7D17-4209-BA0E-47C577DE033A}" destId="{679902B9-C1EC-4591-B6A0-EA8B14160A78}" srcOrd="0" destOrd="0" presId="urn:microsoft.com/office/officeart/2005/8/layout/orgChart1"/>
    <dgm:cxn modelId="{B5AEDCF9-8787-43D4-8212-8BC66444CA73}" srcId="{73FA3548-7F63-4390-AFAA-27EE7CD9AF59}" destId="{8D2BBFB0-1D4C-46AA-B3E6-90D984152C13}" srcOrd="0" destOrd="0" parTransId="{E5906520-B7F3-4999-8D1F-8CDF7AAF8E1D}" sibTransId="{E2F0AB4F-9275-429C-80B2-12CD975C0335}"/>
    <dgm:cxn modelId="{A76F3F6C-4A6E-42D0-BC62-67392D7C37B5}" srcId="{5B906941-C248-4F62-AA9B-1DF65B3BFEC8}" destId="{4DBC11B7-1C95-464E-AF02-BD766D93A1FD}" srcOrd="0" destOrd="0" parTransId="{BF5E2412-3F11-4B4E-83EE-2AD1961030A6}" sibTransId="{C2F18411-8FDC-4FC6-BF5F-2A691E126855}"/>
    <dgm:cxn modelId="{0D9BF9B6-F748-4385-8D1A-3914D2F1D7DE}" type="presOf" srcId="{73FA3548-7F63-4390-AFAA-27EE7CD9AF59}" destId="{BFF7F1B7-B883-437D-83DA-02DBD08DADDE}" srcOrd="1" destOrd="0" presId="urn:microsoft.com/office/officeart/2005/8/layout/orgChart1"/>
    <dgm:cxn modelId="{BE3ED7DF-0BF1-4B6D-98DE-A8714E8961E9}" srcId="{D3047902-7D17-4209-BA0E-47C577DE033A}" destId="{5B906941-C248-4F62-AA9B-1DF65B3BFEC8}" srcOrd="2" destOrd="0" parTransId="{09D8CAB8-9442-443C-90C1-581400EAFFB2}" sibTransId="{3B80BFF8-6377-4745-8568-F35DBB25C828}"/>
    <dgm:cxn modelId="{ACA36C45-824F-4DCF-B89C-D3D42021B058}" type="presOf" srcId="{973DBD34-5B23-4ACB-8CA5-F62DC1E866A6}" destId="{A6912B02-5148-4EB5-A5E1-88D64A72A5C7}" srcOrd="1" destOrd="0" presId="urn:microsoft.com/office/officeart/2005/8/layout/orgChart1"/>
    <dgm:cxn modelId="{A9E3E405-3007-4DE2-B671-D5341757089E}" type="presOf" srcId="{4DBC11B7-1C95-464E-AF02-BD766D93A1FD}" destId="{B9CCC919-1BAA-4B69-8314-AB749982CDD1}" srcOrd="1" destOrd="0" presId="urn:microsoft.com/office/officeart/2005/8/layout/orgChart1"/>
    <dgm:cxn modelId="{210CBA33-DB72-4599-9099-6D47DA5D3F17}" srcId="{CF3C3200-DF70-4F59-8175-6AFFD9A0DFAB}" destId="{973DBD34-5B23-4ACB-8CA5-F62DC1E866A6}" srcOrd="0" destOrd="0" parTransId="{FB5191A5-99A2-4A00-9028-27ECF9381CD9}" sibTransId="{EBD0405F-762D-42F1-ACF2-861D6E0557DE}"/>
    <dgm:cxn modelId="{A9FB834A-F24D-4E91-8673-E0A92CE91C56}" type="presOf" srcId="{CF3C3200-DF70-4F59-8175-6AFFD9A0DFAB}" destId="{0B32B96F-6BA1-479E-A879-80E1F6961B8D}" srcOrd="1" destOrd="0" presId="urn:microsoft.com/office/officeart/2005/8/layout/orgChart1"/>
    <dgm:cxn modelId="{96AB7177-46E4-4729-B348-05FE1CD1BD9A}" type="presOf" srcId="{5B906941-C248-4F62-AA9B-1DF65B3BFEC8}" destId="{67DA8516-CE52-4217-9C06-B5892E3CC121}" srcOrd="1" destOrd="0" presId="urn:microsoft.com/office/officeart/2005/8/layout/orgChart1"/>
    <dgm:cxn modelId="{B6DB8C6B-8034-4B9C-82A7-15A50DA9A3BD}" type="presOf" srcId="{09D8CAB8-9442-443C-90C1-581400EAFFB2}" destId="{C34E1962-64DD-45D3-86E7-769D4EA6E770}" srcOrd="0" destOrd="0" presId="urn:microsoft.com/office/officeart/2005/8/layout/orgChart1"/>
    <dgm:cxn modelId="{A6A7C34A-5681-4F08-8676-1BDE3E27CEEA}" srcId="{D3047902-7D17-4209-BA0E-47C577DE033A}" destId="{CF3C3200-DF70-4F59-8175-6AFFD9A0DFAB}" srcOrd="0" destOrd="0" parTransId="{A423061E-0276-4F0B-BB36-9AC60C142821}" sibTransId="{1549AFF4-C68C-408C-8EDD-4A960C4290E3}"/>
    <dgm:cxn modelId="{D1E09EEE-2C2F-433A-9A73-C1C162EA2C28}" srcId="{BBE376C9-D9D6-406C-8DD1-2BB83AA4DD7D}" destId="{D3047902-7D17-4209-BA0E-47C577DE033A}" srcOrd="0" destOrd="0" parTransId="{55CC71F5-0928-413A-B335-861606AE10F7}" sibTransId="{093FFED0-4056-4526-BEEC-2A65705EE747}"/>
    <dgm:cxn modelId="{5F2FFF18-C739-466C-805E-03BFC8656FBC}" type="presOf" srcId="{4DBC11B7-1C95-464E-AF02-BD766D93A1FD}" destId="{2E7790BB-51F5-4D5A-B8A9-19FEF34C145A}" srcOrd="0" destOrd="0" presId="urn:microsoft.com/office/officeart/2005/8/layout/orgChart1"/>
    <dgm:cxn modelId="{5ABC519C-7772-46D9-8BFD-FC11DC735F25}" type="presOf" srcId="{E5906520-B7F3-4999-8D1F-8CDF7AAF8E1D}" destId="{1085DEE4-4862-4E87-A5B3-3B54C0E85967}" srcOrd="0" destOrd="0" presId="urn:microsoft.com/office/officeart/2005/8/layout/orgChart1"/>
    <dgm:cxn modelId="{9C6DB6BE-6B0D-4471-8702-4D972D868C6B}" srcId="{D3047902-7D17-4209-BA0E-47C577DE033A}" destId="{73FA3548-7F63-4390-AFAA-27EE7CD9AF59}" srcOrd="1" destOrd="0" parTransId="{62E4D07D-9955-42DD-B312-9787C08A1BF2}" sibTransId="{215F2B4D-01DE-4E0B-A3B4-BAFFB80E1A3E}"/>
    <dgm:cxn modelId="{DCEF3FBA-A6FB-49C5-86D3-12F2048B17E7}" type="presOf" srcId="{62E4D07D-9955-42DD-B312-9787C08A1BF2}" destId="{DA110665-3C22-4C73-8532-EABF27B6B480}" srcOrd="0" destOrd="0" presId="urn:microsoft.com/office/officeart/2005/8/layout/orgChart1"/>
    <dgm:cxn modelId="{0A004AD2-5075-4FCC-9EE5-C54C2B761353}" type="presOf" srcId="{CF3C3200-DF70-4F59-8175-6AFFD9A0DFAB}" destId="{89BE364D-BD3A-4C3B-8D9E-83C76DDF33EF}" srcOrd="0" destOrd="0" presId="urn:microsoft.com/office/officeart/2005/8/layout/orgChart1"/>
    <dgm:cxn modelId="{2599D85E-2AA4-4AC4-B8E1-46A93DE29A28}" type="presOf" srcId="{8D2BBFB0-1D4C-46AA-B3E6-90D984152C13}" destId="{0DFE0263-9952-4DCA-90B5-0F0811286D91}" srcOrd="1" destOrd="0" presId="urn:microsoft.com/office/officeart/2005/8/layout/orgChart1"/>
    <dgm:cxn modelId="{08AD1D36-0127-46C9-A087-9C354DF33FCE}" type="presOf" srcId="{73FA3548-7F63-4390-AFAA-27EE7CD9AF59}" destId="{BE5D9ECA-875A-45D1-942A-1B0553F47C60}" srcOrd="0" destOrd="0" presId="urn:microsoft.com/office/officeart/2005/8/layout/orgChart1"/>
    <dgm:cxn modelId="{27F2D30A-FC3C-451F-96EC-5B8D63103A22}" type="presOf" srcId="{5B906941-C248-4F62-AA9B-1DF65B3BFEC8}" destId="{B5161428-69B6-4754-8664-C98EAE999664}" srcOrd="0" destOrd="0" presId="urn:microsoft.com/office/officeart/2005/8/layout/orgChart1"/>
    <dgm:cxn modelId="{0752917C-CE84-4D48-AF5E-D5ECD7EF7C3F}" type="presOf" srcId="{FB5191A5-99A2-4A00-9028-27ECF9381CD9}" destId="{A6476BD7-D4D4-4644-81E1-3E2D3B3D8864}" srcOrd="0" destOrd="0" presId="urn:microsoft.com/office/officeart/2005/8/layout/orgChart1"/>
    <dgm:cxn modelId="{67358EE0-A6B9-463C-8719-911CA3FC9D83}" type="presOf" srcId="{BF5E2412-3F11-4B4E-83EE-2AD1961030A6}" destId="{5108E877-56B1-4DCC-8A7C-C27186894177}" srcOrd="0" destOrd="0" presId="urn:microsoft.com/office/officeart/2005/8/layout/orgChart1"/>
    <dgm:cxn modelId="{F1FBFCF6-BAEA-4524-8D62-D052589C6B65}" type="presOf" srcId="{D3047902-7D17-4209-BA0E-47C577DE033A}" destId="{8410E7A7-E8BF-4075-AEF5-747D293EA30B}" srcOrd="1" destOrd="0" presId="urn:microsoft.com/office/officeart/2005/8/layout/orgChart1"/>
    <dgm:cxn modelId="{49208454-B65E-4ACB-A8F5-1DA3183EB74B}" type="presParOf" srcId="{A6A50061-7810-4C70-A042-E88FA5D3BAE7}" destId="{EAFE80FE-B489-42CA-BF1E-813C7330598F}" srcOrd="0" destOrd="0" presId="urn:microsoft.com/office/officeart/2005/8/layout/orgChart1"/>
    <dgm:cxn modelId="{6A3D57F6-2A63-4467-B9E2-B727CDEE19D1}" type="presParOf" srcId="{EAFE80FE-B489-42CA-BF1E-813C7330598F}" destId="{3BC56311-0C81-421C-A3C2-2BD495C77E30}" srcOrd="0" destOrd="0" presId="urn:microsoft.com/office/officeart/2005/8/layout/orgChart1"/>
    <dgm:cxn modelId="{25FE55D7-4E10-4781-A656-A0EDD2182F4E}" type="presParOf" srcId="{3BC56311-0C81-421C-A3C2-2BD495C77E30}" destId="{679902B9-C1EC-4591-B6A0-EA8B14160A78}" srcOrd="0" destOrd="0" presId="urn:microsoft.com/office/officeart/2005/8/layout/orgChart1"/>
    <dgm:cxn modelId="{093F19E6-4676-45FF-BFC7-F6BFD0149C57}" type="presParOf" srcId="{3BC56311-0C81-421C-A3C2-2BD495C77E30}" destId="{8410E7A7-E8BF-4075-AEF5-747D293EA30B}" srcOrd="1" destOrd="0" presId="urn:microsoft.com/office/officeart/2005/8/layout/orgChart1"/>
    <dgm:cxn modelId="{A87A816C-2782-42C0-8D6F-BC2C3FC7F770}" type="presParOf" srcId="{EAFE80FE-B489-42CA-BF1E-813C7330598F}" destId="{8D22B1BE-A402-4176-BAF3-C88645D3BFE8}" srcOrd="1" destOrd="0" presId="urn:microsoft.com/office/officeart/2005/8/layout/orgChart1"/>
    <dgm:cxn modelId="{1D7862FF-A87F-40B5-B6F8-924C1A751D70}" type="presParOf" srcId="{8D22B1BE-A402-4176-BAF3-C88645D3BFE8}" destId="{8F548E5D-E6F8-47D5-9D0A-A212D33C7E14}" srcOrd="0" destOrd="0" presId="urn:microsoft.com/office/officeart/2005/8/layout/orgChart1"/>
    <dgm:cxn modelId="{6B75EAFA-8C08-4B72-BE06-9FBD578EB7D7}" type="presParOf" srcId="{8D22B1BE-A402-4176-BAF3-C88645D3BFE8}" destId="{76B82EC2-D7C0-4BC3-AACD-4B5C3CA1C307}" srcOrd="1" destOrd="0" presId="urn:microsoft.com/office/officeart/2005/8/layout/orgChart1"/>
    <dgm:cxn modelId="{069E1DCC-9C08-443D-BC0D-A7567EB948D7}" type="presParOf" srcId="{76B82EC2-D7C0-4BC3-AACD-4B5C3CA1C307}" destId="{F26A38C9-AC61-4D20-9584-8D682AF59990}" srcOrd="0" destOrd="0" presId="urn:microsoft.com/office/officeart/2005/8/layout/orgChart1"/>
    <dgm:cxn modelId="{BB3D547A-531E-432A-8661-EB1F7AE19075}" type="presParOf" srcId="{F26A38C9-AC61-4D20-9584-8D682AF59990}" destId="{89BE364D-BD3A-4C3B-8D9E-83C76DDF33EF}" srcOrd="0" destOrd="0" presId="urn:microsoft.com/office/officeart/2005/8/layout/orgChart1"/>
    <dgm:cxn modelId="{4E960A26-9AEE-4960-BA60-763EAFD7555E}" type="presParOf" srcId="{F26A38C9-AC61-4D20-9584-8D682AF59990}" destId="{0B32B96F-6BA1-479E-A879-80E1F6961B8D}" srcOrd="1" destOrd="0" presId="urn:microsoft.com/office/officeart/2005/8/layout/orgChart1"/>
    <dgm:cxn modelId="{C4974B9F-8870-4B2F-A0A9-3BCFD7471FCF}" type="presParOf" srcId="{76B82EC2-D7C0-4BC3-AACD-4B5C3CA1C307}" destId="{EB3EECEE-7ED3-478E-893A-A1D95FBEAC49}" srcOrd="1" destOrd="0" presId="urn:microsoft.com/office/officeart/2005/8/layout/orgChart1"/>
    <dgm:cxn modelId="{273F77E1-5D90-4E7B-BB6D-73EB90BE7C99}" type="presParOf" srcId="{EB3EECEE-7ED3-478E-893A-A1D95FBEAC49}" destId="{A6476BD7-D4D4-4644-81E1-3E2D3B3D8864}" srcOrd="0" destOrd="0" presId="urn:microsoft.com/office/officeart/2005/8/layout/orgChart1"/>
    <dgm:cxn modelId="{699C0361-9B30-4DEB-B413-4BE4F1D13C20}" type="presParOf" srcId="{EB3EECEE-7ED3-478E-893A-A1D95FBEAC49}" destId="{E0968467-73CA-4550-BE54-DDFEBE37CB05}" srcOrd="1" destOrd="0" presId="urn:microsoft.com/office/officeart/2005/8/layout/orgChart1"/>
    <dgm:cxn modelId="{C2EC6A30-EE9E-4771-A1D6-7A2D1288C506}" type="presParOf" srcId="{E0968467-73CA-4550-BE54-DDFEBE37CB05}" destId="{F36A51EE-BF43-4655-AB42-BD5F1F673C94}" srcOrd="0" destOrd="0" presId="urn:microsoft.com/office/officeart/2005/8/layout/orgChart1"/>
    <dgm:cxn modelId="{9ED1CFBE-9A31-4C42-842C-F16806A47C26}" type="presParOf" srcId="{F36A51EE-BF43-4655-AB42-BD5F1F673C94}" destId="{B5B875A9-713D-406D-BF78-D4D30DF50905}" srcOrd="0" destOrd="0" presId="urn:microsoft.com/office/officeart/2005/8/layout/orgChart1"/>
    <dgm:cxn modelId="{A05490D1-1BD6-4D72-A212-C45939A2447E}" type="presParOf" srcId="{F36A51EE-BF43-4655-AB42-BD5F1F673C94}" destId="{A6912B02-5148-4EB5-A5E1-88D64A72A5C7}" srcOrd="1" destOrd="0" presId="urn:microsoft.com/office/officeart/2005/8/layout/orgChart1"/>
    <dgm:cxn modelId="{EEE61894-9D9B-448D-8D1E-30F058F061AD}" type="presParOf" srcId="{E0968467-73CA-4550-BE54-DDFEBE37CB05}" destId="{BFF45A1D-6863-4325-A6F1-2DD307E45912}" srcOrd="1" destOrd="0" presId="urn:microsoft.com/office/officeart/2005/8/layout/orgChart1"/>
    <dgm:cxn modelId="{AB72A9D5-76B4-45EC-A28B-D821489B59FF}" type="presParOf" srcId="{E0968467-73CA-4550-BE54-DDFEBE37CB05}" destId="{EDA56C0A-E575-4563-97A2-F315E6F99D26}" srcOrd="2" destOrd="0" presId="urn:microsoft.com/office/officeart/2005/8/layout/orgChart1"/>
    <dgm:cxn modelId="{B4B82A6B-AA31-4E57-A598-B52D6E4BE614}" type="presParOf" srcId="{76B82EC2-D7C0-4BC3-AACD-4B5C3CA1C307}" destId="{672AE606-308A-4868-B690-6B115D9836AF}" srcOrd="2" destOrd="0" presId="urn:microsoft.com/office/officeart/2005/8/layout/orgChart1"/>
    <dgm:cxn modelId="{4F4B262E-EF6B-4C33-BB9D-C942EECA3C94}" type="presParOf" srcId="{8D22B1BE-A402-4176-BAF3-C88645D3BFE8}" destId="{DA110665-3C22-4C73-8532-EABF27B6B480}" srcOrd="2" destOrd="0" presId="urn:microsoft.com/office/officeart/2005/8/layout/orgChart1"/>
    <dgm:cxn modelId="{AF74F4C9-01F2-49CF-ABD2-3F0AAAC3036C}" type="presParOf" srcId="{8D22B1BE-A402-4176-BAF3-C88645D3BFE8}" destId="{E055760A-FCC2-4DA9-8EE8-D4C70F2320B4}" srcOrd="3" destOrd="0" presId="urn:microsoft.com/office/officeart/2005/8/layout/orgChart1"/>
    <dgm:cxn modelId="{29FA95E5-58F0-4F6C-A2B8-89864E3DB872}" type="presParOf" srcId="{E055760A-FCC2-4DA9-8EE8-D4C70F2320B4}" destId="{93F0E7C8-FB0C-4DF7-BE76-6E16047005F0}" srcOrd="0" destOrd="0" presId="urn:microsoft.com/office/officeart/2005/8/layout/orgChart1"/>
    <dgm:cxn modelId="{99927AA5-BF32-415D-8BD2-AA1C159BF25C}" type="presParOf" srcId="{93F0E7C8-FB0C-4DF7-BE76-6E16047005F0}" destId="{BE5D9ECA-875A-45D1-942A-1B0553F47C60}" srcOrd="0" destOrd="0" presId="urn:microsoft.com/office/officeart/2005/8/layout/orgChart1"/>
    <dgm:cxn modelId="{AE1ED20E-CDFC-4274-A23D-F9FF5723A512}" type="presParOf" srcId="{93F0E7C8-FB0C-4DF7-BE76-6E16047005F0}" destId="{BFF7F1B7-B883-437D-83DA-02DBD08DADDE}" srcOrd="1" destOrd="0" presId="urn:microsoft.com/office/officeart/2005/8/layout/orgChart1"/>
    <dgm:cxn modelId="{00A0A314-59F8-47FC-98B6-94CDF4B002D6}" type="presParOf" srcId="{E055760A-FCC2-4DA9-8EE8-D4C70F2320B4}" destId="{8A9CDAA6-E544-4474-AF21-EFD0F888192E}" srcOrd="1" destOrd="0" presId="urn:microsoft.com/office/officeart/2005/8/layout/orgChart1"/>
    <dgm:cxn modelId="{EBA6DCB9-CB53-45E8-9899-5935ED69DA5A}" type="presParOf" srcId="{8A9CDAA6-E544-4474-AF21-EFD0F888192E}" destId="{1085DEE4-4862-4E87-A5B3-3B54C0E85967}" srcOrd="0" destOrd="0" presId="urn:microsoft.com/office/officeart/2005/8/layout/orgChart1"/>
    <dgm:cxn modelId="{4442E07E-2C42-4E96-AFA6-75E51C278973}" type="presParOf" srcId="{8A9CDAA6-E544-4474-AF21-EFD0F888192E}" destId="{98D97D52-1D47-4552-911B-20AC89711800}" srcOrd="1" destOrd="0" presId="urn:microsoft.com/office/officeart/2005/8/layout/orgChart1"/>
    <dgm:cxn modelId="{89D8EEB3-1367-423D-B86C-B739988B94F2}" type="presParOf" srcId="{98D97D52-1D47-4552-911B-20AC89711800}" destId="{85955791-FCCB-498D-8F03-488A8B94D97C}" srcOrd="0" destOrd="0" presId="urn:microsoft.com/office/officeart/2005/8/layout/orgChart1"/>
    <dgm:cxn modelId="{0359E210-8C55-4891-9087-46F1B3878114}" type="presParOf" srcId="{85955791-FCCB-498D-8F03-488A8B94D97C}" destId="{35407872-C9C0-49EB-BB77-F814F6A5E03F}" srcOrd="0" destOrd="0" presId="urn:microsoft.com/office/officeart/2005/8/layout/orgChart1"/>
    <dgm:cxn modelId="{4EA638F1-7BD1-4815-8748-C20A3BEEC03D}" type="presParOf" srcId="{85955791-FCCB-498D-8F03-488A8B94D97C}" destId="{0DFE0263-9952-4DCA-90B5-0F0811286D91}" srcOrd="1" destOrd="0" presId="urn:microsoft.com/office/officeart/2005/8/layout/orgChart1"/>
    <dgm:cxn modelId="{5D673305-0AFA-4189-B3DB-205453DF1D25}" type="presParOf" srcId="{98D97D52-1D47-4552-911B-20AC89711800}" destId="{D126A08D-4A07-4C5E-B4D1-375BDDD7AFBB}" srcOrd="1" destOrd="0" presId="urn:microsoft.com/office/officeart/2005/8/layout/orgChart1"/>
    <dgm:cxn modelId="{99CD3507-BC94-4B2B-9B4B-1FB9F6CBCA07}" type="presParOf" srcId="{98D97D52-1D47-4552-911B-20AC89711800}" destId="{04A054EE-31CC-4A29-B601-D587B7F6765B}" srcOrd="2" destOrd="0" presId="urn:microsoft.com/office/officeart/2005/8/layout/orgChart1"/>
    <dgm:cxn modelId="{5CBCB4E0-24AF-40A9-B084-DC9F3E9CC104}" type="presParOf" srcId="{E055760A-FCC2-4DA9-8EE8-D4C70F2320B4}" destId="{6263A45A-7DB2-4FFF-BCC2-12B05CF4137E}" srcOrd="2" destOrd="0" presId="urn:microsoft.com/office/officeart/2005/8/layout/orgChart1"/>
    <dgm:cxn modelId="{9972CB8A-B4E2-4599-B08D-E8E09ECD2AB9}" type="presParOf" srcId="{8D22B1BE-A402-4176-BAF3-C88645D3BFE8}" destId="{C34E1962-64DD-45D3-86E7-769D4EA6E770}" srcOrd="4" destOrd="0" presId="urn:microsoft.com/office/officeart/2005/8/layout/orgChart1"/>
    <dgm:cxn modelId="{86E9D629-32DE-4230-B688-4A1B513C1904}" type="presParOf" srcId="{8D22B1BE-A402-4176-BAF3-C88645D3BFE8}" destId="{8A4B0385-5631-46A7-8ACD-771EB508F7F9}" srcOrd="5" destOrd="0" presId="urn:microsoft.com/office/officeart/2005/8/layout/orgChart1"/>
    <dgm:cxn modelId="{32C6A3FB-AB9F-4F74-B9B7-93B7CF744574}" type="presParOf" srcId="{8A4B0385-5631-46A7-8ACD-771EB508F7F9}" destId="{CDD79172-0D08-4FA0-BAA7-6A5EEEF7DE81}" srcOrd="0" destOrd="0" presId="urn:microsoft.com/office/officeart/2005/8/layout/orgChart1"/>
    <dgm:cxn modelId="{67FD7A4E-3C5A-415A-894E-44C6E47B09EC}" type="presParOf" srcId="{CDD79172-0D08-4FA0-BAA7-6A5EEEF7DE81}" destId="{B5161428-69B6-4754-8664-C98EAE999664}" srcOrd="0" destOrd="0" presId="urn:microsoft.com/office/officeart/2005/8/layout/orgChart1"/>
    <dgm:cxn modelId="{8B2AF0F5-157D-4746-B9B6-DA931AAA72D2}" type="presParOf" srcId="{CDD79172-0D08-4FA0-BAA7-6A5EEEF7DE81}" destId="{67DA8516-CE52-4217-9C06-B5892E3CC121}" srcOrd="1" destOrd="0" presId="urn:microsoft.com/office/officeart/2005/8/layout/orgChart1"/>
    <dgm:cxn modelId="{53DC001D-E272-4393-92A1-3F2249156DC9}" type="presParOf" srcId="{8A4B0385-5631-46A7-8ACD-771EB508F7F9}" destId="{ABE778E4-EAA0-4399-ABA8-02EE30DEF687}" srcOrd="1" destOrd="0" presId="urn:microsoft.com/office/officeart/2005/8/layout/orgChart1"/>
    <dgm:cxn modelId="{F6C6252C-1DAD-4C84-B9C5-1896295CA06C}" type="presParOf" srcId="{ABE778E4-EAA0-4399-ABA8-02EE30DEF687}" destId="{5108E877-56B1-4DCC-8A7C-C27186894177}" srcOrd="0" destOrd="0" presId="urn:microsoft.com/office/officeart/2005/8/layout/orgChart1"/>
    <dgm:cxn modelId="{7CC67C4A-FFCA-4B38-B390-606D122F7E9E}" type="presParOf" srcId="{ABE778E4-EAA0-4399-ABA8-02EE30DEF687}" destId="{CD5A136D-921E-4013-8F71-C33E0EA02844}" srcOrd="1" destOrd="0" presId="urn:microsoft.com/office/officeart/2005/8/layout/orgChart1"/>
    <dgm:cxn modelId="{086CFB9D-D413-4585-AAD9-E1851C279033}" type="presParOf" srcId="{CD5A136D-921E-4013-8F71-C33E0EA02844}" destId="{E1713D0C-0292-49E7-B7DD-DFD031BDCBA1}" srcOrd="0" destOrd="0" presId="urn:microsoft.com/office/officeart/2005/8/layout/orgChart1"/>
    <dgm:cxn modelId="{0DCC2F05-DC09-4667-8F38-A0252F74542C}" type="presParOf" srcId="{E1713D0C-0292-49E7-B7DD-DFD031BDCBA1}" destId="{2E7790BB-51F5-4D5A-B8A9-19FEF34C145A}" srcOrd="0" destOrd="0" presId="urn:microsoft.com/office/officeart/2005/8/layout/orgChart1"/>
    <dgm:cxn modelId="{AAEAFC1D-D876-4CA2-BC36-FBFE388D5FC3}" type="presParOf" srcId="{E1713D0C-0292-49E7-B7DD-DFD031BDCBA1}" destId="{B9CCC919-1BAA-4B69-8314-AB749982CDD1}" srcOrd="1" destOrd="0" presId="urn:microsoft.com/office/officeart/2005/8/layout/orgChart1"/>
    <dgm:cxn modelId="{405456C4-E39F-4DE6-A6D0-6440C8DB1A3C}" type="presParOf" srcId="{CD5A136D-921E-4013-8F71-C33E0EA02844}" destId="{E322AABA-5B8C-437C-84A4-10B55AB8FADB}" srcOrd="1" destOrd="0" presId="urn:microsoft.com/office/officeart/2005/8/layout/orgChart1"/>
    <dgm:cxn modelId="{0ECF2B89-27CB-4C9D-808F-71D414B6A793}" type="presParOf" srcId="{CD5A136D-921E-4013-8F71-C33E0EA02844}" destId="{BE200FC0-6841-4C92-A026-6F07CFD7600E}" srcOrd="2" destOrd="0" presId="urn:microsoft.com/office/officeart/2005/8/layout/orgChart1"/>
    <dgm:cxn modelId="{6CEF1591-DBD5-431C-8C3E-EC7BCAE28B5F}" type="presParOf" srcId="{8A4B0385-5631-46A7-8ACD-771EB508F7F9}" destId="{97F3B687-BD2F-48F6-BCC0-69EB131969AD}" srcOrd="2" destOrd="0" presId="urn:microsoft.com/office/officeart/2005/8/layout/orgChart1"/>
    <dgm:cxn modelId="{3886512C-878A-440F-9CFE-DAF43A34A770}" type="presParOf" srcId="{EAFE80FE-B489-42CA-BF1E-813C7330598F}" destId="{452E3BD6-BC47-4F82-944B-B0FB68AB3A9E}"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463C00EE-F421-4FA3-BB9A-0E708767697B}" type="doc">
      <dgm:prSet loTypeId="urn:microsoft.com/office/officeart/2005/8/layout/hProcess11" loCatId="process" qsTypeId="urn:microsoft.com/office/officeart/2005/8/quickstyle/simple1" qsCatId="simple" csTypeId="urn:microsoft.com/office/officeart/2005/8/colors/accent1_2" csCatId="accent1" phldr="1"/>
      <dgm:spPr/>
    </dgm:pt>
    <dgm:pt modelId="{407DE6ED-012B-4497-BC4C-2D33B3A2124D}">
      <dgm:prSet phldrT="[Tekst]"/>
      <dgm:spPr/>
      <dgm:t>
        <a:bodyPr/>
        <a:lstStyle/>
        <a:p>
          <a:r>
            <a:rPr lang="da-DK"/>
            <a:t>Samarbejde begynder</a:t>
          </a:r>
        </a:p>
      </dgm:t>
    </dgm:pt>
    <dgm:pt modelId="{0769A070-A15C-41B0-BDC7-D8A92A3A2697}" type="parTrans" cxnId="{E07F4760-37E7-47F5-B205-4E9A8DF8125C}">
      <dgm:prSet/>
      <dgm:spPr/>
      <dgm:t>
        <a:bodyPr/>
        <a:lstStyle/>
        <a:p>
          <a:endParaRPr lang="da-DK"/>
        </a:p>
      </dgm:t>
    </dgm:pt>
    <dgm:pt modelId="{D513A7D1-A094-4AD2-8851-0B8DA080BC1B}" type="sibTrans" cxnId="{E07F4760-37E7-47F5-B205-4E9A8DF8125C}">
      <dgm:prSet/>
      <dgm:spPr/>
      <dgm:t>
        <a:bodyPr/>
        <a:lstStyle/>
        <a:p>
          <a:endParaRPr lang="da-DK"/>
        </a:p>
      </dgm:t>
    </dgm:pt>
    <dgm:pt modelId="{B01B5D53-AB71-4CA4-A138-AA1CACA07506}">
      <dgm:prSet phldrT="[Tekst]"/>
      <dgm:spPr/>
      <dgm:t>
        <a:bodyPr/>
        <a:lstStyle/>
        <a:p>
          <a:r>
            <a:rPr lang="da-DK"/>
            <a:t>Første møde afholdes</a:t>
          </a:r>
        </a:p>
      </dgm:t>
    </dgm:pt>
    <dgm:pt modelId="{629AEB23-67E3-47AF-8631-F2CF4D8E670F}" type="parTrans" cxnId="{D1E5A426-BAA4-4EA5-9E65-B4FC8DF55118}">
      <dgm:prSet/>
      <dgm:spPr/>
      <dgm:t>
        <a:bodyPr/>
        <a:lstStyle/>
        <a:p>
          <a:endParaRPr lang="da-DK"/>
        </a:p>
      </dgm:t>
    </dgm:pt>
    <dgm:pt modelId="{50F01F87-43B7-4406-9D24-9EB066D172C3}" type="sibTrans" cxnId="{D1E5A426-BAA4-4EA5-9E65-B4FC8DF55118}">
      <dgm:prSet/>
      <dgm:spPr/>
      <dgm:t>
        <a:bodyPr/>
        <a:lstStyle/>
        <a:p>
          <a:endParaRPr lang="da-DK"/>
        </a:p>
      </dgm:t>
    </dgm:pt>
    <dgm:pt modelId="{CCFD6380-5E72-491A-B609-926587A7621D}">
      <dgm:prSet phldrT="[Tekst]"/>
      <dgm:spPr/>
      <dgm:t>
        <a:bodyPr/>
        <a:lstStyle/>
        <a:p>
          <a:r>
            <a:rPr lang="da-DK"/>
            <a:t>Deadline for etaplering af hjemmeside</a:t>
          </a:r>
        </a:p>
      </dgm:t>
    </dgm:pt>
    <dgm:pt modelId="{8F6B8402-5499-4A18-BF34-939375784B7A}" type="parTrans" cxnId="{E065F2FD-4A31-4CAA-9EFE-E2F588409550}">
      <dgm:prSet/>
      <dgm:spPr/>
      <dgm:t>
        <a:bodyPr/>
        <a:lstStyle/>
        <a:p>
          <a:endParaRPr lang="da-DK"/>
        </a:p>
      </dgm:t>
    </dgm:pt>
    <dgm:pt modelId="{33BB9E77-1257-45CB-8B56-38704234D2C0}" type="sibTrans" cxnId="{E065F2FD-4A31-4CAA-9EFE-E2F588409550}">
      <dgm:prSet/>
      <dgm:spPr/>
      <dgm:t>
        <a:bodyPr/>
        <a:lstStyle/>
        <a:p>
          <a:endParaRPr lang="da-DK"/>
        </a:p>
      </dgm:t>
    </dgm:pt>
    <dgm:pt modelId="{8CC70BC2-028F-4A9E-BD8F-3097EC8F7F0F}">
      <dgm:prSet phldrT="[Tekst]"/>
      <dgm:spPr/>
      <dgm:t>
        <a:bodyPr/>
        <a:lstStyle/>
        <a:p>
          <a:r>
            <a:rPr lang="da-DK"/>
            <a:t>Nu</a:t>
          </a:r>
        </a:p>
      </dgm:t>
    </dgm:pt>
    <dgm:pt modelId="{D47AC41F-A3D9-4B83-A4A1-F41EFA98FD5C}" type="parTrans" cxnId="{4E0B6C73-41CC-495A-97E2-0EA5340FAED2}">
      <dgm:prSet/>
      <dgm:spPr/>
      <dgm:t>
        <a:bodyPr/>
        <a:lstStyle/>
        <a:p>
          <a:endParaRPr lang="da-DK"/>
        </a:p>
      </dgm:t>
    </dgm:pt>
    <dgm:pt modelId="{15084288-67D7-4C77-BF88-10685F52BE55}" type="sibTrans" cxnId="{4E0B6C73-41CC-495A-97E2-0EA5340FAED2}">
      <dgm:prSet/>
      <dgm:spPr/>
      <dgm:t>
        <a:bodyPr/>
        <a:lstStyle/>
        <a:p>
          <a:endParaRPr lang="da-DK"/>
        </a:p>
      </dgm:t>
    </dgm:pt>
    <dgm:pt modelId="{2F66EB24-E933-41BB-B59B-68EB35B04984}">
      <dgm:prSet phldrT="[Tekst]"/>
      <dgm:spPr/>
      <dgm:t>
        <a:bodyPr/>
        <a:lstStyle/>
        <a:p>
          <a:r>
            <a:rPr lang="da-DK"/>
            <a:t>Deadline for færdig hjemmeside</a:t>
          </a:r>
        </a:p>
      </dgm:t>
    </dgm:pt>
    <dgm:pt modelId="{8984B621-4087-43AD-8B8E-6D4FD89F1B40}" type="parTrans" cxnId="{34572F64-DAD1-434C-BF8B-1B23EE797ABD}">
      <dgm:prSet/>
      <dgm:spPr/>
      <dgm:t>
        <a:bodyPr/>
        <a:lstStyle/>
        <a:p>
          <a:endParaRPr lang="da-DK"/>
        </a:p>
      </dgm:t>
    </dgm:pt>
    <dgm:pt modelId="{7DD3DE83-87E4-490A-9C71-651601B050C8}" type="sibTrans" cxnId="{34572F64-DAD1-434C-BF8B-1B23EE797ABD}">
      <dgm:prSet/>
      <dgm:spPr/>
      <dgm:t>
        <a:bodyPr/>
        <a:lstStyle/>
        <a:p>
          <a:endParaRPr lang="da-DK"/>
        </a:p>
      </dgm:t>
    </dgm:pt>
    <dgm:pt modelId="{2DE7070E-F2AE-4D57-9951-E62158154101}">
      <dgm:prSet phldrT="[Tekst]"/>
      <dgm:spPr/>
      <dgm:t>
        <a:bodyPr/>
        <a:lstStyle/>
        <a:p>
          <a:r>
            <a:rPr lang="da-DK"/>
            <a:t>Oprettelse af webdomæne</a:t>
          </a:r>
        </a:p>
      </dgm:t>
    </dgm:pt>
    <dgm:pt modelId="{8E90DB2F-1DC6-4E6D-A5DF-6EB47F6B966D}" type="parTrans" cxnId="{9F1021C3-35F1-40D5-85DA-9272C6AB056B}">
      <dgm:prSet/>
      <dgm:spPr/>
    </dgm:pt>
    <dgm:pt modelId="{C5E5AF97-97E8-48AF-8663-F3278FC2B7D9}" type="sibTrans" cxnId="{9F1021C3-35F1-40D5-85DA-9272C6AB056B}">
      <dgm:prSet/>
      <dgm:spPr/>
    </dgm:pt>
    <dgm:pt modelId="{CEA457D7-3C59-4498-83E1-26CEB18F4387}" type="pres">
      <dgm:prSet presAssocID="{463C00EE-F421-4FA3-BB9A-0E708767697B}" presName="Name0" presStyleCnt="0">
        <dgm:presLayoutVars>
          <dgm:dir/>
          <dgm:resizeHandles val="exact"/>
        </dgm:presLayoutVars>
      </dgm:prSet>
      <dgm:spPr/>
    </dgm:pt>
    <dgm:pt modelId="{4E2E7AF9-39F6-4607-BD6D-F8CBB4E31558}" type="pres">
      <dgm:prSet presAssocID="{463C00EE-F421-4FA3-BB9A-0E708767697B}" presName="arrow" presStyleLbl="bgShp" presStyleIdx="0" presStyleCnt="1"/>
      <dgm:spPr/>
    </dgm:pt>
    <dgm:pt modelId="{51067FE8-FB20-4092-B034-E05824AE0028}" type="pres">
      <dgm:prSet presAssocID="{463C00EE-F421-4FA3-BB9A-0E708767697B}" presName="points" presStyleCnt="0"/>
      <dgm:spPr/>
    </dgm:pt>
    <dgm:pt modelId="{2CFB3C42-6EEA-40B6-909B-9C4EC73AD293}" type="pres">
      <dgm:prSet presAssocID="{407DE6ED-012B-4497-BC4C-2D33B3A2124D}" presName="compositeA" presStyleCnt="0"/>
      <dgm:spPr/>
    </dgm:pt>
    <dgm:pt modelId="{6E69293B-86A7-4D42-B0ED-08C63781C01F}" type="pres">
      <dgm:prSet presAssocID="{407DE6ED-012B-4497-BC4C-2D33B3A2124D}" presName="textA" presStyleLbl="revTx" presStyleIdx="0" presStyleCnt="6">
        <dgm:presLayoutVars>
          <dgm:bulletEnabled val="1"/>
        </dgm:presLayoutVars>
      </dgm:prSet>
      <dgm:spPr/>
      <dgm:t>
        <a:bodyPr/>
        <a:lstStyle/>
        <a:p>
          <a:endParaRPr lang="da-DK"/>
        </a:p>
      </dgm:t>
    </dgm:pt>
    <dgm:pt modelId="{C9A6323E-3A69-454F-9D18-BA42088536B6}" type="pres">
      <dgm:prSet presAssocID="{407DE6ED-012B-4497-BC4C-2D33B3A2124D}" presName="circleA" presStyleLbl="node1" presStyleIdx="0" presStyleCnt="6"/>
      <dgm:spPr/>
      <dgm:t>
        <a:bodyPr/>
        <a:lstStyle/>
        <a:p>
          <a:endParaRPr lang="da-DK"/>
        </a:p>
      </dgm:t>
    </dgm:pt>
    <dgm:pt modelId="{157F0D8B-4FCC-4083-BB88-21CF0082868F}" type="pres">
      <dgm:prSet presAssocID="{407DE6ED-012B-4497-BC4C-2D33B3A2124D}" presName="spaceA" presStyleCnt="0"/>
      <dgm:spPr/>
    </dgm:pt>
    <dgm:pt modelId="{B5390A74-AAED-4E3F-8F3D-D96B2650F4BC}" type="pres">
      <dgm:prSet presAssocID="{D513A7D1-A094-4AD2-8851-0B8DA080BC1B}" presName="space" presStyleCnt="0"/>
      <dgm:spPr/>
    </dgm:pt>
    <dgm:pt modelId="{0069D0AC-269F-421A-954F-9F82CD87D5D7}" type="pres">
      <dgm:prSet presAssocID="{B01B5D53-AB71-4CA4-A138-AA1CACA07506}" presName="compositeB" presStyleCnt="0"/>
      <dgm:spPr/>
    </dgm:pt>
    <dgm:pt modelId="{42229108-F244-4320-B9EC-22EB1A407FA5}" type="pres">
      <dgm:prSet presAssocID="{B01B5D53-AB71-4CA4-A138-AA1CACA07506}" presName="textB" presStyleLbl="revTx" presStyleIdx="1" presStyleCnt="6" custLinFactNeighborX="-51997">
        <dgm:presLayoutVars>
          <dgm:bulletEnabled val="1"/>
        </dgm:presLayoutVars>
      </dgm:prSet>
      <dgm:spPr/>
      <dgm:t>
        <a:bodyPr/>
        <a:lstStyle/>
        <a:p>
          <a:endParaRPr lang="da-DK"/>
        </a:p>
      </dgm:t>
    </dgm:pt>
    <dgm:pt modelId="{A3C2C61A-9A92-4290-874B-8CDC5FC2E7C0}" type="pres">
      <dgm:prSet presAssocID="{B01B5D53-AB71-4CA4-A138-AA1CACA07506}" presName="circleB" presStyleLbl="node1" presStyleIdx="1" presStyleCnt="6" custLinFactX="-153745" custLinFactNeighborX="-200000"/>
      <dgm:spPr/>
      <dgm:t>
        <a:bodyPr/>
        <a:lstStyle/>
        <a:p>
          <a:endParaRPr lang="da-DK"/>
        </a:p>
      </dgm:t>
    </dgm:pt>
    <dgm:pt modelId="{738D6D16-835C-4F06-8D69-24B2A3FA6405}" type="pres">
      <dgm:prSet presAssocID="{B01B5D53-AB71-4CA4-A138-AA1CACA07506}" presName="spaceB" presStyleCnt="0"/>
      <dgm:spPr/>
    </dgm:pt>
    <dgm:pt modelId="{20C659D9-7A30-4B26-907F-8394B38FFBB3}" type="pres">
      <dgm:prSet presAssocID="{50F01F87-43B7-4406-9D24-9EB066D172C3}" presName="space" presStyleCnt="0"/>
      <dgm:spPr/>
    </dgm:pt>
    <dgm:pt modelId="{3744628C-D27C-4148-A6B4-09DD21300374}" type="pres">
      <dgm:prSet presAssocID="{2DE7070E-F2AE-4D57-9951-E62158154101}" presName="compositeA" presStyleCnt="0"/>
      <dgm:spPr/>
    </dgm:pt>
    <dgm:pt modelId="{0ECB0F17-DA8A-4704-8E91-DD10EAFFB44D}" type="pres">
      <dgm:prSet presAssocID="{2DE7070E-F2AE-4D57-9951-E62158154101}" presName="textA" presStyleLbl="revTx" presStyleIdx="2" presStyleCnt="6">
        <dgm:presLayoutVars>
          <dgm:bulletEnabled val="1"/>
        </dgm:presLayoutVars>
      </dgm:prSet>
      <dgm:spPr/>
    </dgm:pt>
    <dgm:pt modelId="{27B77689-DAE2-4D14-B9E6-84617696EE87}" type="pres">
      <dgm:prSet presAssocID="{2DE7070E-F2AE-4D57-9951-E62158154101}" presName="circleA" presStyleLbl="node1" presStyleIdx="2" presStyleCnt="6"/>
      <dgm:spPr/>
    </dgm:pt>
    <dgm:pt modelId="{B4BC35F1-1233-4270-9EDC-078EC7A6B749}" type="pres">
      <dgm:prSet presAssocID="{2DE7070E-F2AE-4D57-9951-E62158154101}" presName="spaceA" presStyleCnt="0"/>
      <dgm:spPr/>
    </dgm:pt>
    <dgm:pt modelId="{C8CEC37C-1E0E-4F25-88AF-4D1C0ADB886E}" type="pres">
      <dgm:prSet presAssocID="{C5E5AF97-97E8-48AF-8663-F3278FC2B7D9}" presName="space" presStyleCnt="0"/>
      <dgm:spPr/>
    </dgm:pt>
    <dgm:pt modelId="{7753D2E5-4B48-4C60-A5CA-3D4A841D83DB}" type="pres">
      <dgm:prSet presAssocID="{8CC70BC2-028F-4A9E-BD8F-3097EC8F7F0F}" presName="compositeB" presStyleCnt="0"/>
      <dgm:spPr/>
    </dgm:pt>
    <dgm:pt modelId="{659A40D6-93A7-41FC-AE34-4B5BD34EAA93}" type="pres">
      <dgm:prSet presAssocID="{8CC70BC2-028F-4A9E-BD8F-3097EC8F7F0F}" presName="textB" presStyleLbl="revTx" presStyleIdx="3" presStyleCnt="6">
        <dgm:presLayoutVars>
          <dgm:bulletEnabled val="1"/>
        </dgm:presLayoutVars>
      </dgm:prSet>
      <dgm:spPr/>
    </dgm:pt>
    <dgm:pt modelId="{C3DEC6D7-8B93-485A-8E3C-6729311B1C98}" type="pres">
      <dgm:prSet presAssocID="{8CC70BC2-028F-4A9E-BD8F-3097EC8F7F0F}" presName="circleB" presStyleLbl="node1" presStyleIdx="3" presStyleCnt="6"/>
      <dgm:spPr/>
    </dgm:pt>
    <dgm:pt modelId="{08BD83E4-BD82-4A5E-9BE0-1F6EAF7D3701}" type="pres">
      <dgm:prSet presAssocID="{8CC70BC2-028F-4A9E-BD8F-3097EC8F7F0F}" presName="spaceB" presStyleCnt="0"/>
      <dgm:spPr/>
    </dgm:pt>
    <dgm:pt modelId="{CBDA5EA0-8CC0-4CE3-B63B-49ADD81F373F}" type="pres">
      <dgm:prSet presAssocID="{15084288-67D7-4C77-BF88-10685F52BE55}" presName="space" presStyleCnt="0"/>
      <dgm:spPr/>
    </dgm:pt>
    <dgm:pt modelId="{35F9D64D-4DAA-4B92-95E2-E1B2F122A7D4}" type="pres">
      <dgm:prSet presAssocID="{CCFD6380-5E72-491A-B609-926587A7621D}" presName="compositeA" presStyleCnt="0"/>
      <dgm:spPr/>
    </dgm:pt>
    <dgm:pt modelId="{0D7D3DBD-D443-484D-9978-328E6C7E0AB2}" type="pres">
      <dgm:prSet presAssocID="{CCFD6380-5E72-491A-B609-926587A7621D}" presName="textA" presStyleLbl="revTx" presStyleIdx="4" presStyleCnt="6">
        <dgm:presLayoutVars>
          <dgm:bulletEnabled val="1"/>
        </dgm:presLayoutVars>
      </dgm:prSet>
      <dgm:spPr/>
      <dgm:t>
        <a:bodyPr/>
        <a:lstStyle/>
        <a:p>
          <a:endParaRPr lang="da-DK"/>
        </a:p>
      </dgm:t>
    </dgm:pt>
    <dgm:pt modelId="{9D1A93CB-15C2-4C6B-8A43-DAF8398CB36F}" type="pres">
      <dgm:prSet presAssocID="{CCFD6380-5E72-491A-B609-926587A7621D}" presName="circleA" presStyleLbl="node1" presStyleIdx="4" presStyleCnt="6"/>
      <dgm:spPr/>
    </dgm:pt>
    <dgm:pt modelId="{D3F56268-ADC9-4039-8D24-67F891CF444E}" type="pres">
      <dgm:prSet presAssocID="{CCFD6380-5E72-491A-B609-926587A7621D}" presName="spaceA" presStyleCnt="0"/>
      <dgm:spPr/>
    </dgm:pt>
    <dgm:pt modelId="{B52AC620-6C11-4C14-BB49-A1C2CB867E09}" type="pres">
      <dgm:prSet presAssocID="{33BB9E77-1257-45CB-8B56-38704234D2C0}" presName="space" presStyleCnt="0"/>
      <dgm:spPr/>
    </dgm:pt>
    <dgm:pt modelId="{6AC84650-DF91-4965-B83A-024F4ACBAF94}" type="pres">
      <dgm:prSet presAssocID="{2F66EB24-E933-41BB-B59B-68EB35B04984}" presName="compositeB" presStyleCnt="0"/>
      <dgm:spPr/>
    </dgm:pt>
    <dgm:pt modelId="{4EC8884D-2EB8-429F-B2C5-AE9C1F514423}" type="pres">
      <dgm:prSet presAssocID="{2F66EB24-E933-41BB-B59B-68EB35B04984}" presName="textB" presStyleLbl="revTx" presStyleIdx="5" presStyleCnt="6">
        <dgm:presLayoutVars>
          <dgm:bulletEnabled val="1"/>
        </dgm:presLayoutVars>
      </dgm:prSet>
      <dgm:spPr/>
    </dgm:pt>
    <dgm:pt modelId="{27C4D85F-9289-4C3E-B393-20D05F0B52C5}" type="pres">
      <dgm:prSet presAssocID="{2F66EB24-E933-41BB-B59B-68EB35B04984}" presName="circleB" presStyleLbl="node1" presStyleIdx="5" presStyleCnt="6"/>
      <dgm:spPr/>
    </dgm:pt>
    <dgm:pt modelId="{1B2212BC-9CD2-46AD-AA68-00EBD6826925}" type="pres">
      <dgm:prSet presAssocID="{2F66EB24-E933-41BB-B59B-68EB35B04984}" presName="spaceB" presStyleCnt="0"/>
      <dgm:spPr/>
    </dgm:pt>
  </dgm:ptLst>
  <dgm:cxnLst>
    <dgm:cxn modelId="{D1E5A426-BAA4-4EA5-9E65-B4FC8DF55118}" srcId="{463C00EE-F421-4FA3-BB9A-0E708767697B}" destId="{B01B5D53-AB71-4CA4-A138-AA1CACA07506}" srcOrd="1" destOrd="0" parTransId="{629AEB23-67E3-47AF-8631-F2CF4D8E670F}" sibTransId="{50F01F87-43B7-4406-9D24-9EB066D172C3}"/>
    <dgm:cxn modelId="{1CCB789C-349B-42B4-9DBB-B1BC4308CF7F}" type="presOf" srcId="{B01B5D53-AB71-4CA4-A138-AA1CACA07506}" destId="{42229108-F244-4320-B9EC-22EB1A407FA5}" srcOrd="0" destOrd="0" presId="urn:microsoft.com/office/officeart/2005/8/layout/hProcess11"/>
    <dgm:cxn modelId="{AF4C6057-6972-47CE-84BA-EE756EF5A330}" type="presOf" srcId="{2F66EB24-E933-41BB-B59B-68EB35B04984}" destId="{4EC8884D-2EB8-429F-B2C5-AE9C1F514423}" srcOrd="0" destOrd="0" presId="urn:microsoft.com/office/officeart/2005/8/layout/hProcess11"/>
    <dgm:cxn modelId="{C9290755-9850-4D49-964C-DE6D6D672816}" type="presOf" srcId="{463C00EE-F421-4FA3-BB9A-0E708767697B}" destId="{CEA457D7-3C59-4498-83E1-26CEB18F4387}" srcOrd="0" destOrd="0" presId="urn:microsoft.com/office/officeart/2005/8/layout/hProcess11"/>
    <dgm:cxn modelId="{8451188D-7BDD-4B0B-B359-37A9F6DF33CE}" type="presOf" srcId="{CCFD6380-5E72-491A-B609-926587A7621D}" destId="{0D7D3DBD-D443-484D-9978-328E6C7E0AB2}" srcOrd="0" destOrd="0" presId="urn:microsoft.com/office/officeart/2005/8/layout/hProcess11"/>
    <dgm:cxn modelId="{34572F64-DAD1-434C-BF8B-1B23EE797ABD}" srcId="{463C00EE-F421-4FA3-BB9A-0E708767697B}" destId="{2F66EB24-E933-41BB-B59B-68EB35B04984}" srcOrd="5" destOrd="0" parTransId="{8984B621-4087-43AD-8B8E-6D4FD89F1B40}" sibTransId="{7DD3DE83-87E4-490A-9C71-651601B050C8}"/>
    <dgm:cxn modelId="{4E0B6C73-41CC-495A-97E2-0EA5340FAED2}" srcId="{463C00EE-F421-4FA3-BB9A-0E708767697B}" destId="{8CC70BC2-028F-4A9E-BD8F-3097EC8F7F0F}" srcOrd="3" destOrd="0" parTransId="{D47AC41F-A3D9-4B83-A4A1-F41EFA98FD5C}" sibTransId="{15084288-67D7-4C77-BF88-10685F52BE55}"/>
    <dgm:cxn modelId="{F714B39D-958F-4295-B9BB-8744181A417E}" type="presOf" srcId="{8CC70BC2-028F-4A9E-BD8F-3097EC8F7F0F}" destId="{659A40D6-93A7-41FC-AE34-4B5BD34EAA93}" srcOrd="0" destOrd="0" presId="urn:microsoft.com/office/officeart/2005/8/layout/hProcess11"/>
    <dgm:cxn modelId="{E07F4760-37E7-47F5-B205-4E9A8DF8125C}" srcId="{463C00EE-F421-4FA3-BB9A-0E708767697B}" destId="{407DE6ED-012B-4497-BC4C-2D33B3A2124D}" srcOrd="0" destOrd="0" parTransId="{0769A070-A15C-41B0-BDC7-D8A92A3A2697}" sibTransId="{D513A7D1-A094-4AD2-8851-0B8DA080BC1B}"/>
    <dgm:cxn modelId="{9F1021C3-35F1-40D5-85DA-9272C6AB056B}" srcId="{463C00EE-F421-4FA3-BB9A-0E708767697B}" destId="{2DE7070E-F2AE-4D57-9951-E62158154101}" srcOrd="2" destOrd="0" parTransId="{8E90DB2F-1DC6-4E6D-A5DF-6EB47F6B966D}" sibTransId="{C5E5AF97-97E8-48AF-8663-F3278FC2B7D9}"/>
    <dgm:cxn modelId="{A78BDE91-D7DB-4094-9B2B-A838EF715A63}" type="presOf" srcId="{2DE7070E-F2AE-4D57-9951-E62158154101}" destId="{0ECB0F17-DA8A-4704-8E91-DD10EAFFB44D}" srcOrd="0" destOrd="0" presId="urn:microsoft.com/office/officeart/2005/8/layout/hProcess11"/>
    <dgm:cxn modelId="{20842899-8C18-4778-9659-FD11D2A1183B}" type="presOf" srcId="{407DE6ED-012B-4497-BC4C-2D33B3A2124D}" destId="{6E69293B-86A7-4D42-B0ED-08C63781C01F}" srcOrd="0" destOrd="0" presId="urn:microsoft.com/office/officeart/2005/8/layout/hProcess11"/>
    <dgm:cxn modelId="{E065F2FD-4A31-4CAA-9EFE-E2F588409550}" srcId="{463C00EE-F421-4FA3-BB9A-0E708767697B}" destId="{CCFD6380-5E72-491A-B609-926587A7621D}" srcOrd="4" destOrd="0" parTransId="{8F6B8402-5499-4A18-BF34-939375784B7A}" sibTransId="{33BB9E77-1257-45CB-8B56-38704234D2C0}"/>
    <dgm:cxn modelId="{A20347D7-E410-46C3-A2E6-88B689217A08}" type="presParOf" srcId="{CEA457D7-3C59-4498-83E1-26CEB18F4387}" destId="{4E2E7AF9-39F6-4607-BD6D-F8CBB4E31558}" srcOrd="0" destOrd="0" presId="urn:microsoft.com/office/officeart/2005/8/layout/hProcess11"/>
    <dgm:cxn modelId="{ED4A432F-42FC-4633-A5AF-B5B92650DF49}" type="presParOf" srcId="{CEA457D7-3C59-4498-83E1-26CEB18F4387}" destId="{51067FE8-FB20-4092-B034-E05824AE0028}" srcOrd="1" destOrd="0" presId="urn:microsoft.com/office/officeart/2005/8/layout/hProcess11"/>
    <dgm:cxn modelId="{3D231AA2-99BA-4946-9DD0-B12C9BA8638E}" type="presParOf" srcId="{51067FE8-FB20-4092-B034-E05824AE0028}" destId="{2CFB3C42-6EEA-40B6-909B-9C4EC73AD293}" srcOrd="0" destOrd="0" presId="urn:microsoft.com/office/officeart/2005/8/layout/hProcess11"/>
    <dgm:cxn modelId="{D0595D56-C8D5-4DFB-90D5-6464FC94A487}" type="presParOf" srcId="{2CFB3C42-6EEA-40B6-909B-9C4EC73AD293}" destId="{6E69293B-86A7-4D42-B0ED-08C63781C01F}" srcOrd="0" destOrd="0" presId="urn:microsoft.com/office/officeart/2005/8/layout/hProcess11"/>
    <dgm:cxn modelId="{D0EF0B6A-F039-4DEA-9FDF-D139742E4C6E}" type="presParOf" srcId="{2CFB3C42-6EEA-40B6-909B-9C4EC73AD293}" destId="{C9A6323E-3A69-454F-9D18-BA42088536B6}" srcOrd="1" destOrd="0" presId="urn:microsoft.com/office/officeart/2005/8/layout/hProcess11"/>
    <dgm:cxn modelId="{EE93C82F-06EF-4FA9-BB7F-A6514F88F72A}" type="presParOf" srcId="{2CFB3C42-6EEA-40B6-909B-9C4EC73AD293}" destId="{157F0D8B-4FCC-4083-BB88-21CF0082868F}" srcOrd="2" destOrd="0" presId="urn:microsoft.com/office/officeart/2005/8/layout/hProcess11"/>
    <dgm:cxn modelId="{4B0A66D5-295F-4913-9EF4-66DD3A2FAB03}" type="presParOf" srcId="{51067FE8-FB20-4092-B034-E05824AE0028}" destId="{B5390A74-AAED-4E3F-8F3D-D96B2650F4BC}" srcOrd="1" destOrd="0" presId="urn:microsoft.com/office/officeart/2005/8/layout/hProcess11"/>
    <dgm:cxn modelId="{D8C2F340-5FCC-4B0B-8E5F-489804FB5EE8}" type="presParOf" srcId="{51067FE8-FB20-4092-B034-E05824AE0028}" destId="{0069D0AC-269F-421A-954F-9F82CD87D5D7}" srcOrd="2" destOrd="0" presId="urn:microsoft.com/office/officeart/2005/8/layout/hProcess11"/>
    <dgm:cxn modelId="{7FD8B245-0808-42F2-AA82-BAAA83D21A83}" type="presParOf" srcId="{0069D0AC-269F-421A-954F-9F82CD87D5D7}" destId="{42229108-F244-4320-B9EC-22EB1A407FA5}" srcOrd="0" destOrd="0" presId="urn:microsoft.com/office/officeart/2005/8/layout/hProcess11"/>
    <dgm:cxn modelId="{83EAB1DC-0A74-4277-A17F-15CB5197B9B1}" type="presParOf" srcId="{0069D0AC-269F-421A-954F-9F82CD87D5D7}" destId="{A3C2C61A-9A92-4290-874B-8CDC5FC2E7C0}" srcOrd="1" destOrd="0" presId="urn:microsoft.com/office/officeart/2005/8/layout/hProcess11"/>
    <dgm:cxn modelId="{92BE174A-E314-4416-AD2A-FEB475F3FCC4}" type="presParOf" srcId="{0069D0AC-269F-421A-954F-9F82CD87D5D7}" destId="{738D6D16-835C-4F06-8D69-24B2A3FA6405}" srcOrd="2" destOrd="0" presId="urn:microsoft.com/office/officeart/2005/8/layout/hProcess11"/>
    <dgm:cxn modelId="{A669DF82-EF6B-4D43-B542-AB8A7E547931}" type="presParOf" srcId="{51067FE8-FB20-4092-B034-E05824AE0028}" destId="{20C659D9-7A30-4B26-907F-8394B38FFBB3}" srcOrd="3" destOrd="0" presId="urn:microsoft.com/office/officeart/2005/8/layout/hProcess11"/>
    <dgm:cxn modelId="{9316F838-888F-444D-9B04-3C7B7A4FA5C8}" type="presParOf" srcId="{51067FE8-FB20-4092-B034-E05824AE0028}" destId="{3744628C-D27C-4148-A6B4-09DD21300374}" srcOrd="4" destOrd="0" presId="urn:microsoft.com/office/officeart/2005/8/layout/hProcess11"/>
    <dgm:cxn modelId="{0E380BBE-B927-4ECE-8564-6B2015903BCF}" type="presParOf" srcId="{3744628C-D27C-4148-A6B4-09DD21300374}" destId="{0ECB0F17-DA8A-4704-8E91-DD10EAFFB44D}" srcOrd="0" destOrd="0" presId="urn:microsoft.com/office/officeart/2005/8/layout/hProcess11"/>
    <dgm:cxn modelId="{57FD5318-27AB-4813-9518-DBAE98CBD60C}" type="presParOf" srcId="{3744628C-D27C-4148-A6B4-09DD21300374}" destId="{27B77689-DAE2-4D14-B9E6-84617696EE87}" srcOrd="1" destOrd="0" presId="urn:microsoft.com/office/officeart/2005/8/layout/hProcess11"/>
    <dgm:cxn modelId="{109FB5FA-687D-4D2A-A4C6-22C4435488E9}" type="presParOf" srcId="{3744628C-D27C-4148-A6B4-09DD21300374}" destId="{B4BC35F1-1233-4270-9EDC-078EC7A6B749}" srcOrd="2" destOrd="0" presId="urn:microsoft.com/office/officeart/2005/8/layout/hProcess11"/>
    <dgm:cxn modelId="{02B0CBEC-6BB8-4038-B7DB-CAE8F43E4A1B}" type="presParOf" srcId="{51067FE8-FB20-4092-B034-E05824AE0028}" destId="{C8CEC37C-1E0E-4F25-88AF-4D1C0ADB886E}" srcOrd="5" destOrd="0" presId="urn:microsoft.com/office/officeart/2005/8/layout/hProcess11"/>
    <dgm:cxn modelId="{CD00DD33-497C-4227-B60B-8FEF6F3C0C57}" type="presParOf" srcId="{51067FE8-FB20-4092-B034-E05824AE0028}" destId="{7753D2E5-4B48-4C60-A5CA-3D4A841D83DB}" srcOrd="6" destOrd="0" presId="urn:microsoft.com/office/officeart/2005/8/layout/hProcess11"/>
    <dgm:cxn modelId="{DFFDD287-018A-4BAE-B4A4-9D5E5B3B85D9}" type="presParOf" srcId="{7753D2E5-4B48-4C60-A5CA-3D4A841D83DB}" destId="{659A40D6-93A7-41FC-AE34-4B5BD34EAA93}" srcOrd="0" destOrd="0" presId="urn:microsoft.com/office/officeart/2005/8/layout/hProcess11"/>
    <dgm:cxn modelId="{B7E82577-95B0-44A9-92A8-660C402CE7D2}" type="presParOf" srcId="{7753D2E5-4B48-4C60-A5CA-3D4A841D83DB}" destId="{C3DEC6D7-8B93-485A-8E3C-6729311B1C98}" srcOrd="1" destOrd="0" presId="urn:microsoft.com/office/officeart/2005/8/layout/hProcess11"/>
    <dgm:cxn modelId="{682C1B1C-A5D1-4DAA-9120-6FF960F34331}" type="presParOf" srcId="{7753D2E5-4B48-4C60-A5CA-3D4A841D83DB}" destId="{08BD83E4-BD82-4A5E-9BE0-1F6EAF7D3701}" srcOrd="2" destOrd="0" presId="urn:microsoft.com/office/officeart/2005/8/layout/hProcess11"/>
    <dgm:cxn modelId="{DCB201B0-6100-4052-8660-1CFD7A9F2726}" type="presParOf" srcId="{51067FE8-FB20-4092-B034-E05824AE0028}" destId="{CBDA5EA0-8CC0-4CE3-B63B-49ADD81F373F}" srcOrd="7" destOrd="0" presId="urn:microsoft.com/office/officeart/2005/8/layout/hProcess11"/>
    <dgm:cxn modelId="{E95EC539-B7EE-490C-A55F-E74F256B0CDE}" type="presParOf" srcId="{51067FE8-FB20-4092-B034-E05824AE0028}" destId="{35F9D64D-4DAA-4B92-95E2-E1B2F122A7D4}" srcOrd="8" destOrd="0" presId="urn:microsoft.com/office/officeart/2005/8/layout/hProcess11"/>
    <dgm:cxn modelId="{51B57C6A-18A2-483F-8298-45EC53B3EBB8}" type="presParOf" srcId="{35F9D64D-4DAA-4B92-95E2-E1B2F122A7D4}" destId="{0D7D3DBD-D443-484D-9978-328E6C7E0AB2}" srcOrd="0" destOrd="0" presId="urn:microsoft.com/office/officeart/2005/8/layout/hProcess11"/>
    <dgm:cxn modelId="{2392B73C-09DD-449F-89B3-7306B3A622A0}" type="presParOf" srcId="{35F9D64D-4DAA-4B92-95E2-E1B2F122A7D4}" destId="{9D1A93CB-15C2-4C6B-8A43-DAF8398CB36F}" srcOrd="1" destOrd="0" presId="urn:microsoft.com/office/officeart/2005/8/layout/hProcess11"/>
    <dgm:cxn modelId="{5D8B5470-6464-4029-996A-7C7D081ABFEB}" type="presParOf" srcId="{35F9D64D-4DAA-4B92-95E2-E1B2F122A7D4}" destId="{D3F56268-ADC9-4039-8D24-67F891CF444E}" srcOrd="2" destOrd="0" presId="urn:microsoft.com/office/officeart/2005/8/layout/hProcess11"/>
    <dgm:cxn modelId="{CA5CAE25-1909-4234-A4CD-1143604263F1}" type="presParOf" srcId="{51067FE8-FB20-4092-B034-E05824AE0028}" destId="{B52AC620-6C11-4C14-BB49-A1C2CB867E09}" srcOrd="9" destOrd="0" presId="urn:microsoft.com/office/officeart/2005/8/layout/hProcess11"/>
    <dgm:cxn modelId="{37A88D16-F3B1-4012-A611-DCA87BFC622B}" type="presParOf" srcId="{51067FE8-FB20-4092-B034-E05824AE0028}" destId="{6AC84650-DF91-4965-B83A-024F4ACBAF94}" srcOrd="10" destOrd="0" presId="urn:microsoft.com/office/officeart/2005/8/layout/hProcess11"/>
    <dgm:cxn modelId="{735F4EDA-0CB2-4DC7-A7A7-58650356F43E}" type="presParOf" srcId="{6AC84650-DF91-4965-B83A-024F4ACBAF94}" destId="{4EC8884D-2EB8-429F-B2C5-AE9C1F514423}" srcOrd="0" destOrd="0" presId="urn:microsoft.com/office/officeart/2005/8/layout/hProcess11"/>
    <dgm:cxn modelId="{C5315370-A22F-4D98-8099-119639D3CFBC}" type="presParOf" srcId="{6AC84650-DF91-4965-B83A-024F4ACBAF94}" destId="{27C4D85F-9289-4C3E-B393-20D05F0B52C5}" srcOrd="1" destOrd="0" presId="urn:microsoft.com/office/officeart/2005/8/layout/hProcess11"/>
    <dgm:cxn modelId="{ECA139C9-37A6-4D24-A042-2D910A6B2BD8}" type="presParOf" srcId="{6AC84650-DF91-4965-B83A-024F4ACBAF94}" destId="{1B2212BC-9CD2-46AD-AA68-00EBD6826925}" srcOrd="2" destOrd="0" presId="urn:microsoft.com/office/officeart/2005/8/layout/hProcess1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F8875-FC1B-4BA8-9F76-E59CE159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6</Pages>
  <Words>1095</Words>
  <Characters>5936</Characters>
  <Application>Microsoft Office Word</Application>
  <DocSecurity>0</DocSecurity>
  <Lines>126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Mortensen</dc:creator>
  <cp:lastModifiedBy>Kenneth Mortensen</cp:lastModifiedBy>
  <cp:revision>7</cp:revision>
  <dcterms:created xsi:type="dcterms:W3CDTF">2014-04-23T10:26:00Z</dcterms:created>
  <dcterms:modified xsi:type="dcterms:W3CDTF">2014-04-23T21:21:00Z</dcterms:modified>
</cp:coreProperties>
</file>