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B114" w14:textId="0EE76F21" w:rsidR="00906370" w:rsidRDefault="00D003A3" w:rsidP="00D003A3">
      <w:pPr>
        <w:jc w:val="both"/>
      </w:pPr>
      <w:r>
        <w:t xml:space="preserve">The past sections have demonstrated how to find many properties of graphs using calculus. This section will </w:t>
      </w:r>
      <w:r w:rsidR="00D627CA">
        <w:t>review</w:t>
      </w:r>
      <w:r>
        <w:t xml:space="preserve"> key properties of graphs that calculus can tell and then show how to sketch a </w:t>
      </w:r>
      <w:r w:rsidR="0050748A">
        <w:t xml:space="preserve">curve </w:t>
      </w:r>
      <w:r>
        <w:t>by hand.</w:t>
      </w:r>
    </w:p>
    <w:p w14:paraId="76F415FE" w14:textId="4FBA9637" w:rsidR="00D003A3" w:rsidRDefault="00C72021" w:rsidP="00D003A3">
      <w:pPr>
        <w:pStyle w:val="Heading1"/>
      </w:pPr>
      <w:r w:rsidRPr="00C72021">
        <w:drawing>
          <wp:anchor distT="0" distB="0" distL="114300" distR="114300" simplePos="0" relativeHeight="251655168" behindDoc="1" locked="0" layoutInCell="1" allowOverlap="1" wp14:anchorId="26B8F553" wp14:editId="3D5D07D1">
            <wp:simplePos x="0" y="0"/>
            <wp:positionH relativeFrom="margin">
              <wp:posOffset>4216400</wp:posOffset>
            </wp:positionH>
            <wp:positionV relativeFrom="paragraph">
              <wp:posOffset>57150</wp:posOffset>
            </wp:positionV>
            <wp:extent cx="1714500" cy="1163955"/>
            <wp:effectExtent l="0" t="0" r="0" b="0"/>
            <wp:wrapTight wrapText="largest">
              <wp:wrapPolygon edited="0">
                <wp:start x="9360" y="0"/>
                <wp:lineTo x="3600" y="3889"/>
                <wp:lineTo x="3600" y="4949"/>
                <wp:lineTo x="6480" y="6363"/>
                <wp:lineTo x="480" y="10959"/>
                <wp:lineTo x="480" y="12020"/>
                <wp:lineTo x="9360" y="12020"/>
                <wp:lineTo x="9360" y="21211"/>
                <wp:lineTo x="10560" y="21211"/>
                <wp:lineTo x="10800" y="20504"/>
                <wp:lineTo x="17760" y="17676"/>
                <wp:lineTo x="20400" y="12020"/>
                <wp:lineTo x="21360" y="11666"/>
                <wp:lineTo x="20640" y="10606"/>
                <wp:lineTo x="10560" y="6363"/>
                <wp:lineTo x="10560" y="0"/>
                <wp:lineTo x="9360" y="0"/>
              </wp:wrapPolygon>
            </wp:wrapTight>
            <wp:docPr id="15" name="Picture 11">
              <a:extLst xmlns:a="http://schemas.openxmlformats.org/drawingml/2006/main">
                <a:ext uri="{FF2B5EF4-FFF2-40B4-BE49-F238E27FC236}">
                  <a16:creationId xmlns:a16="http://schemas.microsoft.com/office/drawing/2014/main" id="{651F29FD-4626-471D-B4F8-2D8A8963B1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51F29FD-4626-471D-B4F8-2D8A8963B1F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500" cy="1163955"/>
                    </a:xfrm>
                    <a:prstGeom prst="rect">
                      <a:avLst/>
                    </a:prstGeom>
                  </pic:spPr>
                </pic:pic>
              </a:graphicData>
            </a:graphic>
            <wp14:sizeRelH relativeFrom="margin">
              <wp14:pctWidth>0</wp14:pctWidth>
            </wp14:sizeRelH>
            <wp14:sizeRelV relativeFrom="margin">
              <wp14:pctHeight>0</wp14:pctHeight>
            </wp14:sizeRelV>
          </wp:anchor>
        </w:drawing>
      </w:r>
      <w:r w:rsidR="00D003A3">
        <w:t>Domain</w:t>
      </w:r>
      <w:r w:rsidRPr="00C72021">
        <w:rPr>
          <w:rFonts w:eastAsiaTheme="minorEastAsia" w:cstheme="minorBidi"/>
          <w:b w:val="0"/>
          <w:caps w:val="0"/>
          <w:noProof/>
          <w:color w:val="auto"/>
          <w:sz w:val="22"/>
          <w:szCs w:val="22"/>
        </w:rPr>
        <w:t xml:space="preserve"> </w:t>
      </w:r>
    </w:p>
    <w:p w14:paraId="0CFCA74A" w14:textId="59A9E301" w:rsidR="00D003A3" w:rsidRDefault="00D003A3" w:rsidP="00D003A3">
      <w:r>
        <w:t xml:space="preserve">The domain is the set of values of </w:t>
      </w:r>
      <m:oMath>
        <m:r>
          <w:rPr>
            <w:rFonts w:ascii="Cambria Math" w:hAnsi="Cambria Math"/>
          </w:rPr>
          <m:t>x</m:t>
        </m:r>
      </m:oMath>
      <w:r>
        <w:t xml:space="preserve"> where the function </w:t>
      </w:r>
      <m:oMath>
        <m:r>
          <w:rPr>
            <w:rFonts w:ascii="Cambria Math" w:hAnsi="Cambria Math"/>
          </w:rPr>
          <m:t>f(x)</m:t>
        </m:r>
      </m:oMath>
      <w:r>
        <w:t xml:space="preserve"> is defined</w:t>
      </w:r>
      <w:r w:rsidR="00DF42DE">
        <w:t xml:space="preserve"> </w:t>
      </w:r>
      <w:r w:rsidR="00DF42DE" w:rsidRPr="00DF42DE">
        <w:rPr>
          <w:rStyle w:val="CrossReference"/>
        </w:rPr>
        <w:t>(section 1.1)</w:t>
      </w:r>
      <w:r>
        <w:t>.</w:t>
      </w:r>
      <w:r w:rsidR="00C72021">
        <w:t xml:space="preserve"> See </w:t>
      </w:r>
      <w:r w:rsidR="00C72021">
        <w:fldChar w:fldCharType="begin"/>
      </w:r>
      <w:r w:rsidR="00C72021">
        <w:instrText xml:space="preserve"> REF _Ref501004894 \h </w:instrText>
      </w:r>
      <w:r w:rsidR="00C72021">
        <w:fldChar w:fldCharType="separate"/>
      </w:r>
      <w:r w:rsidR="00FB0E67">
        <w:t xml:space="preserve">Figure </w:t>
      </w:r>
      <w:r w:rsidR="00FB0E67">
        <w:rPr>
          <w:noProof/>
        </w:rPr>
        <w:t>1</w:t>
      </w:r>
      <w:r w:rsidR="00C72021">
        <w:fldChar w:fldCharType="end"/>
      </w:r>
      <w:r w:rsidR="0050748A">
        <w:t xml:space="preserve">; the </w:t>
      </w:r>
      <w:r w:rsidR="001E6AC7">
        <w:t xml:space="preserve">brighter </w:t>
      </w:r>
      <w:r w:rsidR="0050748A">
        <w:t>blue line means the domain</w:t>
      </w:r>
      <w:r w:rsidR="00C72021">
        <w:t>.</w:t>
      </w:r>
    </w:p>
    <w:p w14:paraId="53AA78A8" w14:textId="6001E5C7" w:rsidR="00D003A3" w:rsidRDefault="0050748A" w:rsidP="00D003A3">
      <w:r>
        <w:rPr>
          <w:noProof/>
        </w:rPr>
        <mc:AlternateContent>
          <mc:Choice Requires="wps">
            <w:drawing>
              <wp:anchor distT="0" distB="0" distL="114300" distR="114300" simplePos="0" relativeHeight="251665408" behindDoc="1" locked="0" layoutInCell="1" allowOverlap="1" wp14:anchorId="2087C3E9" wp14:editId="540DAF7F">
                <wp:simplePos x="0" y="0"/>
                <wp:positionH relativeFrom="column">
                  <wp:posOffset>3732918</wp:posOffset>
                </wp:positionH>
                <wp:positionV relativeFrom="paragraph">
                  <wp:posOffset>5873</wp:posOffset>
                </wp:positionV>
                <wp:extent cx="1188085" cy="266700"/>
                <wp:effectExtent l="0" t="0" r="12065" b="0"/>
                <wp:wrapThrough wrapText="bothSides">
                  <wp:wrapPolygon edited="0">
                    <wp:start x="0" y="0"/>
                    <wp:lineTo x="0" y="20057"/>
                    <wp:lineTo x="21473" y="20057"/>
                    <wp:lineTo x="21473"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1188085" cy="266700"/>
                        </a:xfrm>
                        <a:prstGeom prst="rect">
                          <a:avLst/>
                        </a:prstGeom>
                        <a:noFill/>
                        <a:ln>
                          <a:noFill/>
                        </a:ln>
                      </wps:spPr>
                      <wps:txbx>
                        <w:txbxContent>
                          <w:p w14:paraId="6EE18001" w14:textId="43DA6433" w:rsidR="00C72021" w:rsidRPr="007F4DC4" w:rsidRDefault="00C72021" w:rsidP="0050748A">
                            <w:pPr>
                              <w:pStyle w:val="Caption"/>
                              <w:jc w:val="right"/>
                              <w:rPr>
                                <w:b/>
                                <w:caps/>
                                <w:sz w:val="24"/>
                              </w:rPr>
                            </w:pPr>
                            <w:bookmarkStart w:id="0" w:name="_Ref501004894"/>
                            <w:r>
                              <w:t xml:space="preserve">Figure </w:t>
                            </w:r>
                            <w:fldSimple w:instr=" SEQ Figure \* ARABIC ">
                              <w:r w:rsidR="00FB0E67">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87C3E9" id="_x0000_t202" coordsize="21600,21600" o:spt="202" path="m,l,21600r21600,l21600,xe">
                <v:stroke joinstyle="miter"/>
                <v:path gradientshapeok="t" o:connecttype="rect"/>
              </v:shapetype>
              <v:shape id="Text Box 16" o:spid="_x0000_s1026" type="#_x0000_t202" style="position:absolute;margin-left:293.95pt;margin-top:.45pt;width:93.55pt;height:21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GHAIAADoEAAAOAAAAZHJzL2Uyb0RvYy54bWysU8GO2jAQvVfqP1i+lwSkUhQRVnRXVJXQ&#10;7kpQ7dk4DomUeFzbkNCv77NJ2HbbU9WLM5l5Hs+8ebO869uGnZV1NemcTycpZ0pLKmp9zPm3/ebD&#10;gjPnhS5EQ1rl/KIcv1u9f7fsTKZmVFFTKMuQRLusMzmvvDdZkjhZqVa4CRmlESzJtsLj1x6TwooO&#10;2dsmmaXpPOnIFsaSVM7B+3AN8lXMX5ZK+qeydMqzJueozcfTxvMQzmS1FNnRClPVcihD/EMVrag1&#10;Hr2lehBesJOt/0jV1tKSo9JPJLUJlWUtVewB3UzTN93sKmFU7AXkOHOjyf2/tPLx/GxZXWB2c860&#10;aDGjveo9+0w9gwv8dMZlgO0MgL6HH9jR7+AMbfelbcMXDTHEwfTlxm7IJsOl6WKRLj5yJhGbzeef&#10;0kh/8nrbWOe/KGpZMHJuMb1IqjhvnUclgI6Q8JimTd00cYKN/s0BYPAkofRricHy/aEf+jlQcUE7&#10;lq6CcEZuary5Fc4/CwsFoAOo2j/hKBvqck6DxVlF9sff/AGPwSDKWQdF5dx9PwmrOGu+aowsyG80&#10;7GgcRkOf2nuCSKfYFyOjiQvWN6NZWmpfIPZ1eAUhoSXeyrkfzXt/1TWWRar1OoIgMiP8Vu+MDKkD&#10;SYHBff8irBlo9hjQI41aE9kbtq/YcNOZ9cmD8ziKQOiVxYFnCDROaFimsAG//kfU68qvfgIAAP//&#10;AwBQSwMEFAAGAAgAAAAhAAgKC33dAAAABwEAAA8AAABkcnMvZG93bnJldi54bWxMj8FOwzAQRO9I&#10;/IO1SFxQ6ySiTRPiVAjBhRuFCzc33iYR9jqK3ST061lOcBlpNaOZt9V+cVZMOIbek4J0nYBAarzp&#10;qVXw8f6y2oEIUZPR1hMq+MYA+/r6qtKl8TO94XSIreASCqVW0MU4lFKGpkOnw9oPSOyd/Oh05HNs&#10;pRn1zOXOyixJttLpnnih0wM+ddh8Hc5OwXZ5Hu5eC8zmS2Mn+rykacRUqdub5fEBRMQl/oXhF5/R&#10;oWamoz+TCcIq2OzygqMKWNnO8w2/dlRwnxUg60r+569/AAAA//8DAFBLAQItABQABgAIAAAAIQC2&#10;gziS/gAAAOEBAAATAAAAAAAAAAAAAAAAAAAAAABbQ29udGVudF9UeXBlc10ueG1sUEsBAi0AFAAG&#10;AAgAAAAhADj9If/WAAAAlAEAAAsAAAAAAAAAAAAAAAAALwEAAF9yZWxzLy5yZWxzUEsBAi0AFAAG&#10;AAgAAAAhAD+TbsYcAgAAOgQAAA4AAAAAAAAAAAAAAAAALgIAAGRycy9lMm9Eb2MueG1sUEsBAi0A&#10;FAAGAAgAAAAhAAgKC33dAAAABwEAAA8AAAAAAAAAAAAAAAAAdgQAAGRycy9kb3ducmV2LnhtbFBL&#10;BQYAAAAABAAEAPMAAACABQAAAAA=&#10;" filled="f" stroked="f">
                <v:textbox style="mso-fit-shape-to-text:t" inset="0,0,0,0">
                  <w:txbxContent>
                    <w:p w14:paraId="6EE18001" w14:textId="43DA6433" w:rsidR="00C72021" w:rsidRPr="007F4DC4" w:rsidRDefault="00C72021" w:rsidP="0050748A">
                      <w:pPr>
                        <w:pStyle w:val="Caption"/>
                        <w:jc w:val="right"/>
                        <w:rPr>
                          <w:b/>
                          <w:caps/>
                          <w:sz w:val="24"/>
                        </w:rPr>
                      </w:pPr>
                      <w:bookmarkStart w:id="1" w:name="_Ref501004894"/>
                      <w:r>
                        <w:t xml:space="preserve">Figure </w:t>
                      </w:r>
                      <w:fldSimple w:instr=" SEQ Figure \* ARABIC ">
                        <w:r w:rsidR="00FB0E67">
                          <w:rPr>
                            <w:noProof/>
                          </w:rPr>
                          <w:t>1</w:t>
                        </w:r>
                      </w:fldSimple>
                      <w:bookmarkEnd w:id="1"/>
                    </w:p>
                  </w:txbxContent>
                </v:textbox>
                <w10:wrap type="through"/>
              </v:shape>
            </w:pict>
          </mc:Fallback>
        </mc:AlternateContent>
      </w:r>
      <w:r w:rsidR="00D003A3">
        <w:t xml:space="preserve">The graph </w:t>
      </w:r>
      <w:r w:rsidR="006637EA">
        <w:t>should</w:t>
      </w:r>
      <w:r>
        <w:t xml:space="preserve"> and will</w:t>
      </w:r>
      <w:r w:rsidR="00D003A3">
        <w:t xml:space="preserve"> only appear in these </w:t>
      </w:r>
      <m:oMath>
        <m:r>
          <w:rPr>
            <w:rFonts w:ascii="Cambria Math" w:hAnsi="Cambria Math"/>
          </w:rPr>
          <m:t>x</m:t>
        </m:r>
      </m:oMath>
      <w:r w:rsidR="00D003A3">
        <w:t>-values.</w:t>
      </w:r>
    </w:p>
    <w:p w14:paraId="4DE39667" w14:textId="34BC67B0" w:rsidR="00D003A3" w:rsidRDefault="00D003A3" w:rsidP="00D003A3">
      <w:pPr>
        <w:pStyle w:val="Heading1"/>
      </w:pPr>
      <w:r>
        <w:t>Intercepts</w:t>
      </w:r>
    </w:p>
    <w:p w14:paraId="4418B48D" w14:textId="443215CE" w:rsidR="00D430D3" w:rsidRDefault="00D430D3" w:rsidP="00D430D3">
      <w:r>
        <w:t xml:space="preserve">Intercepts are where the function </w:t>
      </w:r>
      <w:r w:rsidRPr="00D430D3">
        <w:rPr>
          <w:i/>
        </w:rPr>
        <w:t>intercepts</w:t>
      </w:r>
      <w:r w:rsidR="001E6AC7" w:rsidRPr="001E6AC7">
        <w:t>, or touches,</w:t>
      </w:r>
      <w:r>
        <w:t xml:space="preserve"> axes</w:t>
      </w:r>
      <w:r w:rsidR="00DF42DE">
        <w:t xml:space="preserve"> </w:t>
      </w:r>
      <w:r w:rsidR="00DF42DE" w:rsidRPr="001C5236">
        <w:rPr>
          <w:rStyle w:val="CrossReference"/>
        </w:rPr>
        <w:t>(section 1.</w:t>
      </w:r>
      <w:r w:rsidR="001C5236" w:rsidRPr="001C5236">
        <w:rPr>
          <w:rStyle w:val="CrossReference"/>
        </w:rPr>
        <w:t>1</w:t>
      </w:r>
      <w:r w:rsidR="00DF42DE" w:rsidRPr="001C5236">
        <w:rPr>
          <w:rStyle w:val="CrossReference"/>
        </w:rPr>
        <w:t>)</w:t>
      </w:r>
      <w:r>
        <w:t>.</w:t>
      </w:r>
      <w:r w:rsidR="00C72021">
        <w:t xml:space="preserve"> There are two kinds:</w:t>
      </w:r>
    </w:p>
    <w:tbl>
      <w:tblPr>
        <w:tblStyle w:val="CalcTable"/>
        <w:tblW w:w="0" w:type="auto"/>
        <w:tblLook w:val="04A0" w:firstRow="1" w:lastRow="0" w:firstColumn="1" w:lastColumn="0" w:noHBand="0" w:noVBand="1"/>
      </w:tblPr>
      <w:tblGrid>
        <w:gridCol w:w="4675"/>
        <w:gridCol w:w="4675"/>
      </w:tblGrid>
      <w:tr w:rsidR="00D430D3" w14:paraId="578709D6" w14:textId="77777777" w:rsidTr="00F25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D8C50D1" w14:textId="54BEB8E6" w:rsidR="00D430D3" w:rsidRDefault="00D430D3" w:rsidP="00F256F5">
            <m:oMath>
              <m:r>
                <m:rPr>
                  <m:sty m:val="bi"/>
                </m:rPr>
                <w:rPr>
                  <w:rFonts w:ascii="Cambria Math" w:hAnsi="Cambria Math"/>
                </w:rPr>
                <m:t>y</m:t>
              </m:r>
            </m:oMath>
            <w:r>
              <w:t>-intercept</w:t>
            </w:r>
          </w:p>
        </w:tc>
        <w:tc>
          <w:tcPr>
            <w:tcW w:w="4675" w:type="dxa"/>
            <w:vAlign w:val="center"/>
          </w:tcPr>
          <w:p w14:paraId="3B055B29" w14:textId="272F589E" w:rsidR="00D430D3" w:rsidRDefault="00D430D3" w:rsidP="00F256F5">
            <w:pPr>
              <w:cnfStyle w:val="100000000000" w:firstRow="1" w:lastRow="0" w:firstColumn="0" w:lastColumn="0" w:oddVBand="0" w:evenVBand="0" w:oddHBand="0" w:evenHBand="0" w:firstRowFirstColumn="0" w:firstRowLastColumn="0" w:lastRowFirstColumn="0" w:lastRowLastColumn="0"/>
            </w:pPr>
            <m:oMath>
              <m:r>
                <m:rPr>
                  <m:sty m:val="bi"/>
                </m:rPr>
                <w:rPr>
                  <w:rFonts w:ascii="Cambria Math" w:hAnsi="Cambria Math"/>
                </w:rPr>
                <m:t>x</m:t>
              </m:r>
            </m:oMath>
            <w:r>
              <w:t>-intercept</w:t>
            </w:r>
          </w:p>
        </w:tc>
      </w:tr>
      <w:tr w:rsidR="00D430D3" w14:paraId="04FF15CF" w14:textId="77777777" w:rsidTr="00F25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2913DB1" w14:textId="6EF810E9" w:rsidR="00D430D3" w:rsidRDefault="001C5236" w:rsidP="00F256F5">
            <w:pPr>
              <w:jc w:val="center"/>
            </w:pPr>
            <w:r w:rsidRPr="001C5236">
              <w:rPr>
                <w:noProof/>
              </w:rPr>
              <w:drawing>
                <wp:inline distT="0" distB="0" distL="0" distR="0" wp14:anchorId="3DADAC50" wp14:editId="2F203D21">
                  <wp:extent cx="2140990" cy="1584184"/>
                  <wp:effectExtent l="0" t="0" r="0" b="0"/>
                  <wp:docPr id="6" name="Picture 5">
                    <a:extLst xmlns:a="http://schemas.openxmlformats.org/drawingml/2006/main">
                      <a:ext uri="{FF2B5EF4-FFF2-40B4-BE49-F238E27FC236}">
                        <a16:creationId xmlns:a16="http://schemas.microsoft.com/office/drawing/2014/main" id="{1DC01CD7-D8D9-4E76-BBE6-F948A35B3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DC01CD7-D8D9-4E76-BBE6-F948A35B3A2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4986" cy="1661134"/>
                          </a:xfrm>
                          <a:prstGeom prst="rect">
                            <a:avLst/>
                          </a:prstGeom>
                        </pic:spPr>
                      </pic:pic>
                    </a:graphicData>
                  </a:graphic>
                </wp:inline>
              </w:drawing>
            </w:r>
          </w:p>
        </w:tc>
        <w:tc>
          <w:tcPr>
            <w:tcW w:w="4675" w:type="dxa"/>
            <w:vAlign w:val="center"/>
          </w:tcPr>
          <w:p w14:paraId="48F89F2B" w14:textId="5D5A22F8" w:rsidR="00D430D3" w:rsidRDefault="007F7277" w:rsidP="00F256F5">
            <w:pPr>
              <w:jc w:val="center"/>
              <w:cnfStyle w:val="000000100000" w:firstRow="0" w:lastRow="0" w:firstColumn="0" w:lastColumn="0" w:oddVBand="0" w:evenVBand="0" w:oddHBand="1" w:evenHBand="0" w:firstRowFirstColumn="0" w:firstRowLastColumn="0" w:lastRowFirstColumn="0" w:lastRowLastColumn="0"/>
            </w:pPr>
            <w:r w:rsidRPr="007F7277">
              <w:rPr>
                <w:noProof/>
              </w:rPr>
              <w:drawing>
                <wp:inline distT="0" distB="0" distL="0" distR="0" wp14:anchorId="65FC7888" wp14:editId="67E7403E">
                  <wp:extent cx="2105765" cy="1558121"/>
                  <wp:effectExtent l="0" t="0" r="0" b="0"/>
                  <wp:docPr id="3" name="Picture 5">
                    <a:extLst xmlns:a="http://schemas.openxmlformats.org/drawingml/2006/main">
                      <a:ext uri="{FF2B5EF4-FFF2-40B4-BE49-F238E27FC236}">
                        <a16:creationId xmlns:a16="http://schemas.microsoft.com/office/drawing/2014/main" id="{31DD9774-A432-4C8E-9345-FD8CCBBE4B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1DD9774-A432-4C8E-9345-FD8CCBBE4B8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581" cy="1605340"/>
                          </a:xfrm>
                          <a:prstGeom prst="rect">
                            <a:avLst/>
                          </a:prstGeom>
                        </pic:spPr>
                      </pic:pic>
                    </a:graphicData>
                  </a:graphic>
                </wp:inline>
              </w:drawing>
            </w:r>
          </w:p>
        </w:tc>
      </w:tr>
      <w:tr w:rsidR="00D430D3" w14:paraId="035BBCAA" w14:textId="77777777" w:rsidTr="00D430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3F7FF3" w14:textId="4C35F7D9" w:rsidR="00D430D3" w:rsidRDefault="00D430D3" w:rsidP="00D430D3">
            <w:r>
              <w:t xml:space="preserve">This is where the function </w:t>
            </w:r>
            <m:oMath>
              <m:r>
                <w:rPr>
                  <w:rFonts w:ascii="Cambria Math" w:hAnsi="Cambria Math"/>
                </w:rPr>
                <m:t>f</m:t>
              </m:r>
            </m:oMath>
            <w:r>
              <w:t xml:space="preserve"> intercepts the </w:t>
            </w:r>
            <m:oMath>
              <m:r>
                <w:rPr>
                  <w:rFonts w:ascii="Cambria Math" w:hAnsi="Cambria Math"/>
                </w:rPr>
                <m:t>y</m:t>
              </m:r>
            </m:oMath>
            <w:r>
              <w:t>-axis.</w:t>
            </w:r>
          </w:p>
        </w:tc>
        <w:tc>
          <w:tcPr>
            <w:tcW w:w="4675" w:type="dxa"/>
          </w:tcPr>
          <w:p w14:paraId="741C7905" w14:textId="5B68529B" w:rsidR="00D430D3" w:rsidRDefault="00D430D3" w:rsidP="00D430D3">
            <w:pPr>
              <w:cnfStyle w:val="000000010000" w:firstRow="0" w:lastRow="0" w:firstColumn="0" w:lastColumn="0" w:oddVBand="0" w:evenVBand="0" w:oddHBand="0" w:evenHBand="1" w:firstRowFirstColumn="0" w:firstRowLastColumn="0" w:lastRowFirstColumn="0" w:lastRowLastColumn="0"/>
            </w:pPr>
            <w:r>
              <w:t xml:space="preserve">This is where the function </w:t>
            </w:r>
            <m:oMath>
              <m:r>
                <w:rPr>
                  <w:rFonts w:ascii="Cambria Math" w:hAnsi="Cambria Math"/>
                </w:rPr>
                <m:t>f</m:t>
              </m:r>
            </m:oMath>
            <w:r>
              <w:t xml:space="preserve"> intercepts the </w:t>
            </w:r>
            <m:oMath>
              <m:r>
                <w:rPr>
                  <w:rFonts w:ascii="Cambria Math" w:hAnsi="Cambria Math"/>
                </w:rPr>
                <m:t>x</m:t>
              </m:r>
            </m:oMath>
            <w:r>
              <w:t>-axis.</w:t>
            </w:r>
          </w:p>
        </w:tc>
      </w:tr>
      <w:tr w:rsidR="00D430D3" w14:paraId="06977A18" w14:textId="77777777" w:rsidTr="00D43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661363" w14:textId="3DE0B9A8" w:rsidR="00D430D3" w:rsidRDefault="00D430D3" w:rsidP="00D430D3">
            <w:r>
              <w:t xml:space="preserve">To find the </w:t>
            </w:r>
            <m:oMath>
              <m:r>
                <w:rPr>
                  <w:rFonts w:ascii="Cambria Math" w:hAnsi="Cambria Math"/>
                </w:rPr>
                <m:t>y</m:t>
              </m:r>
            </m:oMath>
            <w:r>
              <w:t xml:space="preserve">-intercept, evaluate </w:t>
            </w:r>
            <m:oMath>
              <m:r>
                <w:rPr>
                  <w:rFonts w:ascii="Cambria Math" w:hAnsi="Cambria Math"/>
                </w:rPr>
                <m:t>f(0)</m:t>
              </m:r>
            </m:oMath>
            <w:r>
              <w:t>.</w:t>
            </w:r>
          </w:p>
        </w:tc>
        <w:tc>
          <w:tcPr>
            <w:tcW w:w="4675" w:type="dxa"/>
          </w:tcPr>
          <w:p w14:paraId="7C027D8D" w14:textId="41BA2379" w:rsidR="00D430D3" w:rsidRDefault="00D430D3" w:rsidP="00D430D3">
            <w:pPr>
              <w:cnfStyle w:val="000000100000" w:firstRow="0" w:lastRow="0" w:firstColumn="0" w:lastColumn="0" w:oddVBand="0" w:evenVBand="0" w:oddHBand="1" w:evenHBand="0" w:firstRowFirstColumn="0" w:firstRowLastColumn="0" w:lastRowFirstColumn="0" w:lastRowLastColumn="0"/>
            </w:pPr>
            <w:r>
              <w:t xml:space="preserve">To find the </w:t>
            </w:r>
            <m:oMath>
              <m:r>
                <w:rPr>
                  <w:rFonts w:ascii="Cambria Math" w:hAnsi="Cambria Math"/>
                </w:rPr>
                <m:t>x</m:t>
              </m:r>
            </m:oMath>
            <w:r>
              <w:t xml:space="preserve">-intercept, set </w:t>
            </w:r>
            <m:oMath>
              <m:r>
                <w:rPr>
                  <w:rFonts w:ascii="Cambria Math" w:hAnsi="Cambria Math"/>
                </w:rPr>
                <m:t>y=f(x)=0</m:t>
              </m:r>
            </m:oMath>
            <w:r>
              <w:t xml:space="preserve"> and solve for </w:t>
            </w:r>
            <m:oMath>
              <m:r>
                <w:rPr>
                  <w:rFonts w:ascii="Cambria Math" w:hAnsi="Cambria Math"/>
                </w:rPr>
                <m:t>x</m:t>
              </m:r>
            </m:oMath>
            <w:r>
              <w:t>.</w:t>
            </w:r>
          </w:p>
        </w:tc>
      </w:tr>
    </w:tbl>
    <w:p w14:paraId="0037B264" w14:textId="16132A06" w:rsidR="00D003A3" w:rsidRDefault="00D430D3" w:rsidP="00D430D3">
      <w:r w:rsidRPr="00D430D3">
        <w:rPr>
          <w:b/>
          <w:caps/>
          <w:noProof/>
          <w:sz w:val="16"/>
        </w:rPr>
        <w:drawing>
          <wp:anchor distT="0" distB="0" distL="45720" distR="45720" simplePos="0" relativeHeight="251640832" behindDoc="0" locked="0" layoutInCell="1" allowOverlap="1" wp14:anchorId="783FDEF3" wp14:editId="367EE188">
            <wp:simplePos x="0" y="0"/>
            <wp:positionH relativeFrom="margin">
              <wp:align>left</wp:align>
            </wp:positionH>
            <wp:positionV relativeFrom="paragraph">
              <wp:posOffset>5260</wp:posOffset>
            </wp:positionV>
            <wp:extent cx="201168" cy="201168"/>
            <wp:effectExtent l="0" t="0" r="8890" b="8890"/>
            <wp:wrapSquare wrapText="bothSides"/>
            <wp:docPr id="5" name="Picture 4">
              <a:extLst xmlns:a="http://schemas.openxmlformats.org/drawingml/2006/main">
                <a:ext uri="{FF2B5EF4-FFF2-40B4-BE49-F238E27FC236}">
                  <a16:creationId xmlns:a16="http://schemas.microsoft.com/office/drawing/2014/main" id="{E76A1A43-7E4C-42E1-96C4-99A14C417E38}"/>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6A1A43-7E4C-42E1-96C4-99A14C417E38}"/>
                        </a:ext>
                      </a:extLst>
                    </pic:cNvPr>
                    <pic:cNvPicPr/>
                  </pic:nvPicPr>
                  <pic:blipFill>
                    <a:blip r:embed="rId11"/>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D430D3">
        <w:rPr>
          <w:rStyle w:val="RememberChar"/>
          <w:b/>
        </w:rPr>
        <w:t>Note</w:t>
      </w:r>
      <w:r>
        <w:t xml:space="preserve">: </w:t>
      </w:r>
      <w:r w:rsidR="00D003A3">
        <w:t xml:space="preserve">The book says that you can omit finding the </w:t>
      </w:r>
      <m:oMath>
        <m:r>
          <w:rPr>
            <w:rFonts w:ascii="Cambria Math" w:hAnsi="Cambria Math"/>
          </w:rPr>
          <m:t>x</m:t>
        </m:r>
      </m:oMath>
      <w:r w:rsidR="00D003A3">
        <w:t>-intercepts for difficult-to-solve problems.</w:t>
      </w:r>
    </w:p>
    <w:p w14:paraId="069995F7" w14:textId="7D0248E6" w:rsidR="00D627CA" w:rsidRDefault="00D627CA" w:rsidP="00D627CA">
      <w:pPr>
        <w:pStyle w:val="Heading1"/>
      </w:pPr>
      <w:r>
        <w:t>Symmetry</w:t>
      </w:r>
    </w:p>
    <w:p w14:paraId="5BB3914B" w14:textId="1625ADA7" w:rsidR="00D627CA" w:rsidRDefault="003C639F" w:rsidP="00D627CA">
      <w:r>
        <w:t>Symmetry is the way that a function repeats</w:t>
      </w:r>
      <w:r w:rsidR="001C5236">
        <w:t xml:space="preserve"> </w:t>
      </w:r>
      <w:r w:rsidR="001C5236" w:rsidRPr="001C5236">
        <w:rPr>
          <w:rStyle w:val="CrossReference"/>
        </w:rPr>
        <w:t>(section 1.1)</w:t>
      </w:r>
      <w:r>
        <w:t>.</w:t>
      </w:r>
    </w:p>
    <w:p w14:paraId="3657CDB5" w14:textId="537FE97F" w:rsidR="003C639F" w:rsidRDefault="003C639F" w:rsidP="00D627CA">
      <w:r>
        <w:t xml:space="preserve">A function </w:t>
      </w:r>
      <m:oMath>
        <m:r>
          <w:rPr>
            <w:rFonts w:ascii="Cambria Math" w:hAnsi="Cambria Math"/>
          </w:rPr>
          <m:t>f(x)</m:t>
        </m:r>
      </m:oMath>
      <w:r>
        <w:t xml:space="preserve"> can be classified as zero or more of these kinds of symmetric functions:</w:t>
      </w:r>
    </w:p>
    <w:tbl>
      <w:tblPr>
        <w:tblStyle w:val="CalcTable"/>
        <w:tblW w:w="0" w:type="auto"/>
        <w:tblLook w:val="04A0" w:firstRow="1" w:lastRow="0" w:firstColumn="1" w:lastColumn="0" w:noHBand="0" w:noVBand="1"/>
      </w:tblPr>
      <w:tblGrid>
        <w:gridCol w:w="3126"/>
        <w:gridCol w:w="3113"/>
        <w:gridCol w:w="3116"/>
      </w:tblGrid>
      <w:tr w:rsidR="0050748A" w14:paraId="50185917" w14:textId="77777777" w:rsidTr="003C6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33F29" w14:textId="585AE946" w:rsidR="003C639F" w:rsidRDefault="003C639F" w:rsidP="00D627CA">
            <w:r>
              <w:t>Even function</w:t>
            </w:r>
          </w:p>
        </w:tc>
        <w:tc>
          <w:tcPr>
            <w:tcW w:w="3117" w:type="dxa"/>
          </w:tcPr>
          <w:p w14:paraId="56AABE5E" w14:textId="0D63CE5E" w:rsidR="003C639F" w:rsidRDefault="003C639F" w:rsidP="00D627CA">
            <w:pPr>
              <w:cnfStyle w:val="100000000000" w:firstRow="1" w:lastRow="0" w:firstColumn="0" w:lastColumn="0" w:oddVBand="0" w:evenVBand="0" w:oddHBand="0" w:evenHBand="0" w:firstRowFirstColumn="0" w:firstRowLastColumn="0" w:lastRowFirstColumn="0" w:lastRowLastColumn="0"/>
            </w:pPr>
            <w:r>
              <w:t>Odd function</w:t>
            </w:r>
          </w:p>
        </w:tc>
        <w:tc>
          <w:tcPr>
            <w:tcW w:w="3117" w:type="dxa"/>
          </w:tcPr>
          <w:p w14:paraId="6F55F802" w14:textId="10EBB8D5" w:rsidR="003C639F" w:rsidRDefault="003C639F" w:rsidP="00D627CA">
            <w:pPr>
              <w:cnfStyle w:val="100000000000" w:firstRow="1" w:lastRow="0" w:firstColumn="0" w:lastColumn="0" w:oddVBand="0" w:evenVBand="0" w:oddHBand="0" w:evenHBand="0" w:firstRowFirstColumn="0" w:firstRowLastColumn="0" w:lastRowFirstColumn="0" w:lastRowLastColumn="0"/>
            </w:pPr>
            <w:r>
              <w:t>Periodic function</w:t>
            </w:r>
          </w:p>
        </w:tc>
      </w:tr>
      <w:tr w:rsidR="0050748A" w14:paraId="25A1DAE8" w14:textId="77777777" w:rsidTr="00C7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1EA4A4" w14:textId="006695A9" w:rsidR="003C639F" w:rsidRDefault="007F7277" w:rsidP="00C72021">
            <w:pPr>
              <w:jc w:val="center"/>
            </w:pPr>
            <w:r w:rsidRPr="007F7277">
              <w:rPr>
                <w:noProof/>
              </w:rPr>
              <w:drawing>
                <wp:inline distT="0" distB="0" distL="0" distR="0" wp14:anchorId="7A883534" wp14:editId="6F3991B6">
                  <wp:extent cx="1893919" cy="1432754"/>
                  <wp:effectExtent l="0" t="0" r="0" b="0"/>
                  <wp:docPr id="8" name="Picture 7">
                    <a:extLst xmlns:a="http://schemas.openxmlformats.org/drawingml/2006/main">
                      <a:ext uri="{FF2B5EF4-FFF2-40B4-BE49-F238E27FC236}">
                        <a16:creationId xmlns:a16="http://schemas.microsoft.com/office/drawing/2014/main" id="{B436BCAA-F551-499C-B8BE-BB55FD63F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436BCAA-F551-499C-B8BE-BB55FD63F76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5117" cy="1479051"/>
                          </a:xfrm>
                          <a:prstGeom prst="rect">
                            <a:avLst/>
                          </a:prstGeom>
                        </pic:spPr>
                      </pic:pic>
                    </a:graphicData>
                  </a:graphic>
                </wp:inline>
              </w:drawing>
            </w:r>
          </w:p>
        </w:tc>
        <w:tc>
          <w:tcPr>
            <w:tcW w:w="3117" w:type="dxa"/>
            <w:vAlign w:val="center"/>
          </w:tcPr>
          <w:p w14:paraId="1F9F06E4" w14:textId="376295FE" w:rsidR="003C639F" w:rsidRDefault="007F7277" w:rsidP="00C72021">
            <w:pPr>
              <w:jc w:val="center"/>
              <w:cnfStyle w:val="000000100000" w:firstRow="0" w:lastRow="0" w:firstColumn="0" w:lastColumn="0" w:oddVBand="0" w:evenVBand="0" w:oddHBand="1" w:evenHBand="0" w:firstRowFirstColumn="0" w:firstRowLastColumn="0" w:lastRowFirstColumn="0" w:lastRowLastColumn="0"/>
            </w:pPr>
            <w:r w:rsidRPr="007F7277">
              <w:rPr>
                <w:noProof/>
              </w:rPr>
              <w:drawing>
                <wp:inline distT="0" distB="0" distL="0" distR="0" wp14:anchorId="5C21092A" wp14:editId="52D15C5A">
                  <wp:extent cx="1445442" cy="1480749"/>
                  <wp:effectExtent l="1587" t="0" r="0" b="4127"/>
                  <wp:docPr id="9" name="Picture 8">
                    <a:extLst xmlns:a="http://schemas.openxmlformats.org/drawingml/2006/main">
                      <a:ext uri="{FF2B5EF4-FFF2-40B4-BE49-F238E27FC236}">
                        <a16:creationId xmlns:a16="http://schemas.microsoft.com/office/drawing/2014/main" id="{D9A216A4-CA14-4E3D-A6E9-F90FDF447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9A216A4-CA14-4E3D-A6E9-F90FDF4470B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5400000" flipH="1">
                            <a:off x="0" y="0"/>
                            <a:ext cx="1536163" cy="1573686"/>
                          </a:xfrm>
                          <a:prstGeom prst="rect">
                            <a:avLst/>
                          </a:prstGeom>
                        </pic:spPr>
                      </pic:pic>
                    </a:graphicData>
                  </a:graphic>
                </wp:inline>
              </w:drawing>
            </w:r>
          </w:p>
        </w:tc>
        <w:tc>
          <w:tcPr>
            <w:tcW w:w="3117" w:type="dxa"/>
            <w:vAlign w:val="center"/>
          </w:tcPr>
          <w:p w14:paraId="32D80E1A" w14:textId="6E9DC62B" w:rsidR="003C639F" w:rsidRDefault="00F256F5" w:rsidP="00C72021">
            <w:pPr>
              <w:jc w:val="center"/>
              <w:cnfStyle w:val="000000100000" w:firstRow="0" w:lastRow="0" w:firstColumn="0" w:lastColumn="0" w:oddVBand="0" w:evenVBand="0" w:oddHBand="1" w:evenHBand="0" w:firstRowFirstColumn="0" w:firstRowLastColumn="0" w:lastRowFirstColumn="0" w:lastRowLastColumn="0"/>
            </w:pPr>
            <w:r w:rsidRPr="00F256F5">
              <w:rPr>
                <w:noProof/>
              </w:rPr>
              <w:drawing>
                <wp:inline distT="0" distB="0" distL="0" distR="0" wp14:anchorId="35C8442D" wp14:editId="087EFB91">
                  <wp:extent cx="1806181" cy="1135720"/>
                  <wp:effectExtent l="0" t="0" r="3810" b="7620"/>
                  <wp:docPr id="14" name="Picture 13">
                    <a:extLst xmlns:a="http://schemas.openxmlformats.org/drawingml/2006/main">
                      <a:ext uri="{FF2B5EF4-FFF2-40B4-BE49-F238E27FC236}">
                        <a16:creationId xmlns:a16="http://schemas.microsoft.com/office/drawing/2014/main" id="{CF582A0D-008F-4937-9F01-F5C3B7EA1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CF582A0D-008F-4937-9F01-F5C3B7EA1BFF}"/>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4931" cy="1172662"/>
                          </a:xfrm>
                          <a:prstGeom prst="rect">
                            <a:avLst/>
                          </a:prstGeom>
                        </pic:spPr>
                      </pic:pic>
                    </a:graphicData>
                  </a:graphic>
                </wp:inline>
              </w:drawing>
            </w:r>
          </w:p>
        </w:tc>
      </w:tr>
      <w:tr w:rsidR="0050748A" w14:paraId="0D02E6F9" w14:textId="77777777" w:rsidTr="003C63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7B97E" w14:textId="365F8C6D" w:rsidR="003C639F" w:rsidRDefault="003C639F" w:rsidP="00D627C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tc>
        <w:tc>
          <w:tcPr>
            <w:tcW w:w="3117" w:type="dxa"/>
          </w:tcPr>
          <w:p w14:paraId="3973EDFE" w14:textId="14D0DE80" w:rsidR="003C639F" w:rsidRDefault="003C639F" w:rsidP="00D627CA">
            <w:pP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tc>
        <w:tc>
          <w:tcPr>
            <w:tcW w:w="3117" w:type="dxa"/>
          </w:tcPr>
          <w:p w14:paraId="2F7DED3C" w14:textId="2D5D3E2E" w:rsidR="003C639F" w:rsidRDefault="003C639F" w:rsidP="00D627CA">
            <w:pP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f(x)=f(x+p)</m:t>
                </m:r>
              </m:oMath>
            </m:oMathPara>
          </w:p>
        </w:tc>
      </w:tr>
      <w:tr w:rsidR="0050748A" w14:paraId="01BB1AAC" w14:textId="77777777" w:rsidTr="003C6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17A15D" w14:textId="44DED4A6" w:rsidR="003C639F" w:rsidRDefault="003C639F" w:rsidP="00D627CA">
            <w:pPr>
              <w:rPr>
                <w:rFonts w:ascii="Calibri" w:eastAsia="Yu Mincho" w:hAnsi="Calibri" w:cs="Times New Roman"/>
              </w:rPr>
            </w:pPr>
            <w:r>
              <w:rPr>
                <w:rFonts w:ascii="Calibri" w:eastAsia="Yu Mincho" w:hAnsi="Calibri" w:cs="Times New Roman"/>
              </w:rPr>
              <w:t xml:space="preserve">The function is symmetric around the </w:t>
            </w:r>
            <m:oMath>
              <m:r>
                <w:rPr>
                  <w:rFonts w:ascii="Cambria Math" w:eastAsia="Yu Mincho" w:hAnsi="Cambria Math" w:cs="Times New Roman"/>
                </w:rPr>
                <m:t>y</m:t>
              </m:r>
            </m:oMath>
            <w:r>
              <w:rPr>
                <w:rFonts w:ascii="Calibri" w:eastAsia="Yu Mincho" w:hAnsi="Calibri" w:cs="Times New Roman"/>
              </w:rPr>
              <w:t>-axis.</w:t>
            </w:r>
          </w:p>
        </w:tc>
        <w:tc>
          <w:tcPr>
            <w:tcW w:w="3117" w:type="dxa"/>
          </w:tcPr>
          <w:p w14:paraId="789661F8" w14:textId="30519705" w:rsidR="003C639F" w:rsidRDefault="003C639F" w:rsidP="00D627CA">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rPr>
            </w:pPr>
            <w:r>
              <w:rPr>
                <w:rFonts w:ascii="Calibri" w:eastAsia="Yu Mincho" w:hAnsi="Calibri" w:cs="Times New Roman"/>
              </w:rPr>
              <w:t xml:space="preserve">The function is symmetric when rotated </w:t>
            </w:r>
            <m:oMath>
              <m:r>
                <w:rPr>
                  <w:rFonts w:ascii="Cambria Math" w:eastAsia="Yu Mincho" w:hAnsi="Cambria Math" w:cs="Times New Roman"/>
                </w:rPr>
                <m:t>180</m:t>
              </m:r>
              <m:r>
                <m:rPr>
                  <m:sty m:val="p"/>
                </m:rPr>
                <w:rPr>
                  <w:rFonts w:ascii="Cambria Math" w:eastAsia="Yu Mincho" w:hAnsi="Cambria Math" w:cs="Times New Roman"/>
                </w:rPr>
                <m:t>°</m:t>
              </m:r>
            </m:oMath>
            <w:r>
              <w:rPr>
                <w:rFonts w:ascii="Calibri" w:eastAsia="Yu Mincho" w:hAnsi="Calibri" w:cs="Times New Roman"/>
              </w:rPr>
              <w:t>.</w:t>
            </w:r>
          </w:p>
        </w:tc>
        <w:tc>
          <w:tcPr>
            <w:tcW w:w="3117" w:type="dxa"/>
          </w:tcPr>
          <w:p w14:paraId="3C396A98" w14:textId="6B4AEC93" w:rsidR="003C639F" w:rsidRDefault="003C639F" w:rsidP="00D627CA">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rPr>
            </w:pPr>
            <w:r>
              <w:rPr>
                <w:rFonts w:ascii="Calibri" w:eastAsia="Yu Mincho" w:hAnsi="Calibri" w:cs="Times New Roman"/>
              </w:rPr>
              <w:t xml:space="preserve">The function repeats at every </w:t>
            </w:r>
            <w:r w:rsidRPr="003C639F">
              <w:rPr>
                <w:rFonts w:ascii="Calibri" w:eastAsia="Yu Mincho" w:hAnsi="Calibri" w:cs="Times New Roman"/>
                <w:b/>
              </w:rPr>
              <w:t>period</w:t>
            </w:r>
            <w:r>
              <w:rPr>
                <w:rFonts w:ascii="Calibri" w:eastAsia="Yu Mincho" w:hAnsi="Calibri" w:cs="Times New Roman"/>
              </w:rPr>
              <w:t xml:space="preserve"> </w:t>
            </w:r>
            <m:oMath>
              <m:r>
                <w:rPr>
                  <w:rFonts w:ascii="Cambria Math" w:eastAsia="Yu Mincho" w:hAnsi="Cambria Math" w:cs="Times New Roman"/>
                </w:rPr>
                <m:t>p</m:t>
              </m:r>
            </m:oMath>
            <w:r>
              <w:rPr>
                <w:rFonts w:ascii="Calibri" w:eastAsia="Yu Mincho" w:hAnsi="Calibri" w:cs="Times New Roman"/>
              </w:rPr>
              <w:t>. (</w:t>
            </w:r>
            <m:oMath>
              <m:r>
                <w:rPr>
                  <w:rFonts w:ascii="Cambria Math" w:eastAsia="Yu Mincho" w:hAnsi="Cambria Math" w:cs="Times New Roman"/>
                </w:rPr>
                <m:t>p</m:t>
              </m:r>
            </m:oMath>
            <w:r>
              <w:rPr>
                <w:rFonts w:ascii="Calibri" w:eastAsia="Yu Mincho" w:hAnsi="Calibri" w:cs="Times New Roman"/>
              </w:rPr>
              <w:t xml:space="preserve"> is smallest possible)</w:t>
            </w:r>
          </w:p>
        </w:tc>
      </w:tr>
    </w:tbl>
    <w:p w14:paraId="494E4293" w14:textId="388266A6" w:rsidR="006637EA" w:rsidRDefault="006637EA" w:rsidP="001E6AC7">
      <w:pPr>
        <w:spacing w:before="160" w:after="0"/>
      </w:pPr>
      <w:r>
        <w:lastRenderedPageBreak/>
        <w:t xml:space="preserve">To find which symmetries a function has, check it visually against this table or see if it fits </w:t>
      </w:r>
      <w:r w:rsidR="001E6AC7">
        <w:t xml:space="preserve">any of </w:t>
      </w:r>
      <w:r>
        <w:t>the general equations in the table</w:t>
      </w:r>
      <w:r w:rsidR="001C5236">
        <w:t xml:space="preserve"> </w:t>
      </w:r>
      <w:r w:rsidR="001C5236" w:rsidRPr="001C5236">
        <w:rPr>
          <w:rStyle w:val="CrossReference"/>
        </w:rPr>
        <w:t>(section 1.1)</w:t>
      </w:r>
      <w:r>
        <w:t>.</w:t>
      </w:r>
    </w:p>
    <w:p w14:paraId="5BB65271" w14:textId="00AEB479" w:rsidR="003C639F" w:rsidRDefault="00D430D3" w:rsidP="006637EA">
      <w:pPr>
        <w:pStyle w:val="Heading1"/>
      </w:pPr>
      <w:r>
        <w:t>Asymptotes</w:t>
      </w:r>
    </w:p>
    <w:p w14:paraId="09A2CC34" w14:textId="1A97E05D" w:rsidR="006637EA" w:rsidRDefault="006637EA" w:rsidP="006637EA">
      <w:r>
        <w:t xml:space="preserve">Asymptotes are where </w:t>
      </w:r>
      <w:r w:rsidR="0004302A">
        <w:t xml:space="preserve">either </w:t>
      </w:r>
      <w:r>
        <w:t>the function</w:t>
      </w:r>
      <w:r w:rsidR="0004302A">
        <w:t xml:space="preserve"> or its </w:t>
      </w:r>
      <m:oMath>
        <m:r>
          <w:rPr>
            <w:rFonts w:ascii="Cambria Math" w:hAnsi="Cambria Math"/>
          </w:rPr>
          <m:t>x</m:t>
        </m:r>
      </m:oMath>
      <w:r w:rsidR="0004302A">
        <w:t>-value</w:t>
      </w:r>
      <w:r>
        <w:t xml:space="preserve"> </w:t>
      </w:r>
      <w:r w:rsidRPr="0004302A">
        <w:rPr>
          <w:i/>
        </w:rPr>
        <w:t>approaches infinity</w:t>
      </w:r>
      <w:r>
        <w:t xml:space="preserve"> and a constant value</w:t>
      </w:r>
      <w:r w:rsidR="001C5236">
        <w:t xml:space="preserve"> </w:t>
      </w:r>
      <w:r w:rsidR="001C5236" w:rsidRPr="001C5236">
        <w:rPr>
          <w:rStyle w:val="CrossReference"/>
        </w:rPr>
        <w:t>(section 1.3)</w:t>
      </w:r>
      <w:r>
        <w:t>. There are two kinds:</w:t>
      </w:r>
    </w:p>
    <w:tbl>
      <w:tblPr>
        <w:tblStyle w:val="CalcTable"/>
        <w:tblW w:w="0" w:type="auto"/>
        <w:tblLook w:val="04A0" w:firstRow="1" w:lastRow="0" w:firstColumn="1" w:lastColumn="0" w:noHBand="0" w:noVBand="1"/>
      </w:tblPr>
      <w:tblGrid>
        <w:gridCol w:w="4675"/>
        <w:gridCol w:w="4675"/>
      </w:tblGrid>
      <w:tr w:rsidR="006637EA" w14:paraId="4AE19EE6" w14:textId="77777777" w:rsidTr="00663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027B54" w14:textId="55F452E1" w:rsidR="006637EA" w:rsidRDefault="006637EA" w:rsidP="006637EA">
            <w:r>
              <w:t>Horizontal asymptote</w:t>
            </w:r>
          </w:p>
        </w:tc>
        <w:tc>
          <w:tcPr>
            <w:tcW w:w="4675" w:type="dxa"/>
          </w:tcPr>
          <w:p w14:paraId="09422DBF" w14:textId="193AE389" w:rsidR="006637EA" w:rsidRDefault="006637EA" w:rsidP="006637EA">
            <w:pPr>
              <w:cnfStyle w:val="100000000000" w:firstRow="1" w:lastRow="0" w:firstColumn="0" w:lastColumn="0" w:oddVBand="0" w:evenVBand="0" w:oddHBand="0" w:evenHBand="0" w:firstRowFirstColumn="0" w:firstRowLastColumn="0" w:lastRowFirstColumn="0" w:lastRowLastColumn="0"/>
            </w:pPr>
            <w:r>
              <w:t>Vertical asymptote</w:t>
            </w:r>
          </w:p>
        </w:tc>
      </w:tr>
      <w:tr w:rsidR="006637EA" w14:paraId="636F0BD6" w14:textId="77777777" w:rsidTr="00C7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99C554" w14:textId="25534D8B" w:rsidR="006637EA" w:rsidRDefault="00DF6C83" w:rsidP="00C72021">
            <w:pPr>
              <w:jc w:val="center"/>
            </w:pPr>
            <w:r w:rsidRPr="00DF6C83">
              <w:drawing>
                <wp:inline distT="0" distB="0" distL="0" distR="0" wp14:anchorId="07D29ECC" wp14:editId="7EECA38B">
                  <wp:extent cx="2840708" cy="1887042"/>
                  <wp:effectExtent l="0" t="0" r="0" b="0"/>
                  <wp:docPr id="1" name="Picture 10">
                    <a:extLst xmlns:a="http://schemas.openxmlformats.org/drawingml/2006/main">
                      <a:ext uri="{FF2B5EF4-FFF2-40B4-BE49-F238E27FC236}">
                        <a16:creationId xmlns:a16="http://schemas.microsoft.com/office/drawing/2014/main" id="{4CDAFBE2-ADC0-454B-861D-9602CB81E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CDAFBE2-ADC0-454B-861D-9602CB81E30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8320" cy="1892098"/>
                          </a:xfrm>
                          <a:prstGeom prst="rect">
                            <a:avLst/>
                          </a:prstGeom>
                        </pic:spPr>
                      </pic:pic>
                    </a:graphicData>
                  </a:graphic>
                </wp:inline>
              </w:drawing>
            </w:r>
          </w:p>
        </w:tc>
        <w:tc>
          <w:tcPr>
            <w:tcW w:w="4675" w:type="dxa"/>
            <w:vAlign w:val="center"/>
          </w:tcPr>
          <w:p w14:paraId="4234174F" w14:textId="75C00B3F" w:rsidR="006637EA" w:rsidRDefault="00DF6C83" w:rsidP="00C72021">
            <w:pPr>
              <w:jc w:val="center"/>
              <w:cnfStyle w:val="000000100000" w:firstRow="0" w:lastRow="0" w:firstColumn="0" w:lastColumn="0" w:oddVBand="0" w:evenVBand="0" w:oddHBand="1" w:evenHBand="0" w:firstRowFirstColumn="0" w:firstRowLastColumn="0" w:lastRowFirstColumn="0" w:lastRowLastColumn="0"/>
            </w:pPr>
            <w:r w:rsidRPr="00DF6C83">
              <w:drawing>
                <wp:inline distT="0" distB="0" distL="0" distR="0" wp14:anchorId="637C709D" wp14:editId="5C12272B">
                  <wp:extent cx="2031337" cy="2019642"/>
                  <wp:effectExtent l="0" t="0" r="0" b="0"/>
                  <wp:docPr id="7" name="Picture 11">
                    <a:extLst xmlns:a="http://schemas.openxmlformats.org/drawingml/2006/main">
                      <a:ext uri="{FF2B5EF4-FFF2-40B4-BE49-F238E27FC236}">
                        <a16:creationId xmlns:a16="http://schemas.microsoft.com/office/drawing/2014/main" id="{2A340079-50A1-4775-8639-C595926DE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A340079-50A1-4775-8639-C595926DE4B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6009" cy="2054115"/>
                          </a:xfrm>
                          <a:prstGeom prst="rect">
                            <a:avLst/>
                          </a:prstGeom>
                        </pic:spPr>
                      </pic:pic>
                    </a:graphicData>
                  </a:graphic>
                </wp:inline>
              </w:drawing>
            </w:r>
          </w:p>
        </w:tc>
      </w:tr>
      <w:tr w:rsidR="006637EA" w14:paraId="104B861C" w14:textId="77777777" w:rsidTr="00663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25FE4A" w14:textId="6BACF54A" w:rsidR="006637EA" w:rsidRDefault="006637EA" w:rsidP="006637EA">
            <w:r>
              <w:t xml:space="preserve">At these, </w:t>
            </w:r>
            <m:oMath>
              <m:r>
                <w:rPr>
                  <w:rFonts w:ascii="Cambria Math" w:hAnsi="Cambria Math"/>
                </w:rPr>
                <m:t>x</m:t>
              </m:r>
            </m:oMath>
            <w:r>
              <w:t xml:space="preserve"> approaches positive or negative infinity and </w:t>
            </w:r>
            <m:oMath>
              <m:r>
                <w:rPr>
                  <w:rFonts w:ascii="Cambria Math" w:hAnsi="Cambria Math"/>
                </w:rPr>
                <m:t>y</m:t>
              </m:r>
            </m:oMath>
            <w:r>
              <w:t xml:space="preserve"> approaches a constant.</w:t>
            </w:r>
          </w:p>
        </w:tc>
        <w:tc>
          <w:tcPr>
            <w:tcW w:w="4675" w:type="dxa"/>
          </w:tcPr>
          <w:p w14:paraId="6A9925C9" w14:textId="211AB08C" w:rsidR="006637EA" w:rsidRDefault="006637EA" w:rsidP="006637EA">
            <w:pPr>
              <w:cnfStyle w:val="000000010000" w:firstRow="0" w:lastRow="0" w:firstColumn="0" w:lastColumn="0" w:oddVBand="0" w:evenVBand="0" w:oddHBand="0" w:evenHBand="1" w:firstRowFirstColumn="0" w:firstRowLastColumn="0" w:lastRowFirstColumn="0" w:lastRowLastColumn="0"/>
            </w:pPr>
            <w:r>
              <w:t xml:space="preserve">At these, </w:t>
            </w:r>
            <m:oMath>
              <m:r>
                <w:rPr>
                  <w:rFonts w:ascii="Cambria Math" w:hAnsi="Cambria Math"/>
                </w:rPr>
                <m:t>x</m:t>
              </m:r>
            </m:oMath>
            <w:r>
              <w:t xml:space="preserve"> approaches a constant value from the left or the right and </w:t>
            </w:r>
            <m:oMath>
              <m:r>
                <w:rPr>
                  <w:rFonts w:ascii="Cambria Math" w:hAnsi="Cambria Math"/>
                </w:rPr>
                <m:t>y</m:t>
              </m:r>
            </m:oMath>
            <w:r>
              <w:t xml:space="preserve"> approaches positive or negative infinity.</w:t>
            </w:r>
          </w:p>
        </w:tc>
      </w:tr>
    </w:tbl>
    <w:p w14:paraId="0ADA2E81" w14:textId="77777777" w:rsidR="006637EA" w:rsidRDefault="006637EA" w:rsidP="006637EA">
      <w:pPr>
        <w:spacing w:before="160" w:after="0"/>
      </w:pPr>
      <w:r>
        <w:t>To find if or where a function has (an) asymptote(s):</w:t>
      </w:r>
    </w:p>
    <w:p w14:paraId="6B7080D6" w14:textId="53B59059" w:rsidR="006637EA" w:rsidRDefault="006637EA" w:rsidP="006637EA">
      <w:pPr>
        <w:pStyle w:val="ListParagraph"/>
        <w:numPr>
          <w:ilvl w:val="0"/>
          <w:numId w:val="4"/>
        </w:numPr>
      </w:pPr>
      <w:r>
        <w:t xml:space="preserve">See where it looks like </w:t>
      </w:r>
      <w:r w:rsidR="00B261A5">
        <w:t>the function’s</w:t>
      </w:r>
      <w:r>
        <w:t xml:space="preserve"> approaching infinity</w:t>
      </w:r>
      <w:r w:rsidR="001C5236">
        <w:t xml:space="preserve"> </w:t>
      </w:r>
      <w:r w:rsidR="001C5236" w:rsidRPr="001C5236">
        <w:rPr>
          <w:rStyle w:val="CrossReference"/>
        </w:rPr>
        <w:t>(section 1.3)</w:t>
      </w:r>
      <w:r>
        <w:t>.</w:t>
      </w:r>
    </w:p>
    <w:p w14:paraId="0864DA1D" w14:textId="77777777" w:rsidR="00B261A5" w:rsidRDefault="006637EA" w:rsidP="006637EA">
      <w:pPr>
        <w:pStyle w:val="ListParagraph"/>
        <w:numPr>
          <w:ilvl w:val="0"/>
          <w:numId w:val="4"/>
        </w:numPr>
      </w:pPr>
      <w:r>
        <w:t xml:space="preserve">Make a limit </w:t>
      </w:r>
      <w:r w:rsidR="00B261A5">
        <w:t xml:space="preserve">where </w:t>
      </w:r>
      <m:oMath>
        <m:r>
          <w:rPr>
            <w:rFonts w:ascii="Cambria Math" w:hAnsi="Cambria Math"/>
          </w:rPr>
          <m:t>x</m:t>
        </m:r>
      </m:oMath>
      <w:r w:rsidR="00B261A5">
        <w:t xml:space="preserve"> approaches the number where it seems there’s an asymptote.</w:t>
      </w:r>
    </w:p>
    <w:p w14:paraId="0D9D1CCE" w14:textId="215A5F34" w:rsidR="006637EA" w:rsidRDefault="00B261A5" w:rsidP="006637EA">
      <w:pPr>
        <w:pStyle w:val="ListParagraph"/>
        <w:numPr>
          <w:ilvl w:val="0"/>
          <w:numId w:val="4"/>
        </w:numPr>
      </w:pPr>
      <w:r>
        <w:t>E</w:t>
      </w:r>
      <w:r w:rsidR="006637EA">
        <w:t xml:space="preserve">valuate </w:t>
      </w:r>
      <w:r>
        <w:t>the limit</w:t>
      </w:r>
      <w:r w:rsidR="006637EA">
        <w:t xml:space="preserve"> to see if and where exactly </w:t>
      </w:r>
      <w:r>
        <w:t>the asymptote</w:t>
      </w:r>
      <w:r w:rsidR="006637EA">
        <w:t xml:space="preserve"> exists.</w:t>
      </w:r>
    </w:p>
    <w:p w14:paraId="39290ADD" w14:textId="0EFB7C9B" w:rsidR="006637EA" w:rsidRDefault="00B261A5" w:rsidP="00B261A5">
      <w:pPr>
        <w:pStyle w:val="Heading1"/>
      </w:pPr>
      <w:r>
        <w:t>Intervals of Increase or Decrease</w:t>
      </w:r>
    </w:p>
    <w:p w14:paraId="0BAF83C3" w14:textId="4B092B52" w:rsidR="0004302A" w:rsidRDefault="0004302A" w:rsidP="00C437E7">
      <w:r>
        <w:t>Intervals of increase or decrease are</w:t>
      </w:r>
      <w:r w:rsidR="0050748A">
        <w:t xml:space="preserve"> </w:t>
      </w:r>
      <w:r>
        <w:t>where function</w:t>
      </w:r>
      <w:r w:rsidR="0050748A">
        <w:t>s</w:t>
      </w:r>
      <w:r w:rsidR="00C72021">
        <w:t xml:space="preserve"> continuously</w:t>
      </w:r>
      <w:r>
        <w:t xml:space="preserve"> </w:t>
      </w:r>
      <w:r w:rsidRPr="0004302A">
        <w:rPr>
          <w:i/>
        </w:rPr>
        <w:t>increas</w:t>
      </w:r>
      <w:r w:rsidR="0050748A">
        <w:rPr>
          <w:i/>
        </w:rPr>
        <w:t>e</w:t>
      </w:r>
      <w:r>
        <w:t xml:space="preserve"> or </w:t>
      </w:r>
      <w:r w:rsidRPr="0004302A">
        <w:rPr>
          <w:i/>
        </w:rPr>
        <w:t>decrea</w:t>
      </w:r>
      <w:r w:rsidR="0050748A">
        <w:rPr>
          <w:i/>
        </w:rPr>
        <w:t>se</w:t>
      </w:r>
      <w:r w:rsidR="001C5236">
        <w:rPr>
          <w:i/>
        </w:rPr>
        <w:t xml:space="preserve"> </w:t>
      </w:r>
      <w:r w:rsidR="001C5236" w:rsidRPr="001C5236">
        <w:rPr>
          <w:rStyle w:val="CrossReference"/>
        </w:rPr>
        <w:t>(section 1.1)</w:t>
      </w:r>
      <w:r>
        <w:t>.</w:t>
      </w:r>
    </w:p>
    <w:tbl>
      <w:tblPr>
        <w:tblStyle w:val="CalcTable"/>
        <w:tblW w:w="0" w:type="auto"/>
        <w:tblInd w:w="5" w:type="dxa"/>
        <w:tblLook w:val="04A0" w:firstRow="1" w:lastRow="0" w:firstColumn="1" w:lastColumn="0" w:noHBand="0" w:noVBand="1"/>
      </w:tblPr>
      <w:tblGrid>
        <w:gridCol w:w="4675"/>
        <w:gridCol w:w="4675"/>
      </w:tblGrid>
      <w:tr w:rsidR="0004302A" w14:paraId="224C9A8E" w14:textId="77777777" w:rsidTr="00043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CDC36C" w14:textId="34701434" w:rsidR="0004302A" w:rsidRDefault="0004302A" w:rsidP="00C437E7">
            <w:r>
              <w:t>Interval of increase</w:t>
            </w:r>
          </w:p>
        </w:tc>
        <w:tc>
          <w:tcPr>
            <w:tcW w:w="4675" w:type="dxa"/>
          </w:tcPr>
          <w:p w14:paraId="07CEC447" w14:textId="48365D8C" w:rsidR="0004302A" w:rsidRDefault="0004302A" w:rsidP="00C437E7">
            <w:pPr>
              <w:cnfStyle w:val="100000000000" w:firstRow="1" w:lastRow="0" w:firstColumn="0" w:lastColumn="0" w:oddVBand="0" w:evenVBand="0" w:oddHBand="0" w:evenHBand="0" w:firstRowFirstColumn="0" w:firstRowLastColumn="0" w:lastRowFirstColumn="0" w:lastRowLastColumn="0"/>
            </w:pPr>
            <w:r>
              <w:t>Interval of decrease</w:t>
            </w:r>
          </w:p>
        </w:tc>
      </w:tr>
      <w:tr w:rsidR="0004302A" w14:paraId="7528C562" w14:textId="77777777" w:rsidTr="00C7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D20D5A" w14:textId="3DF2DDB3" w:rsidR="0004302A" w:rsidRDefault="00DF6C83" w:rsidP="00C72021">
            <w:pPr>
              <w:jc w:val="center"/>
            </w:pPr>
            <w:r w:rsidRPr="00DF6C83">
              <w:drawing>
                <wp:inline distT="0" distB="0" distL="0" distR="0" wp14:anchorId="292FF50B" wp14:editId="677DEC96">
                  <wp:extent cx="2446166" cy="1660334"/>
                  <wp:effectExtent l="0" t="0" r="0" b="0"/>
                  <wp:docPr id="10" name="Picture 5">
                    <a:extLst xmlns:a="http://schemas.openxmlformats.org/drawingml/2006/main">
                      <a:ext uri="{FF2B5EF4-FFF2-40B4-BE49-F238E27FC236}">
                        <a16:creationId xmlns:a16="http://schemas.microsoft.com/office/drawing/2014/main" id="{7453A142-5102-45B6-B8B2-6ABEAAD35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53A142-5102-45B6-B8B2-6ABEAAD351C9}"/>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4307" cy="1672647"/>
                          </a:xfrm>
                          <a:prstGeom prst="rect">
                            <a:avLst/>
                          </a:prstGeom>
                        </pic:spPr>
                      </pic:pic>
                    </a:graphicData>
                  </a:graphic>
                </wp:inline>
              </w:drawing>
            </w:r>
          </w:p>
        </w:tc>
        <w:tc>
          <w:tcPr>
            <w:tcW w:w="4675" w:type="dxa"/>
            <w:vAlign w:val="center"/>
          </w:tcPr>
          <w:p w14:paraId="685738BE" w14:textId="2A5ABD60" w:rsidR="0004302A" w:rsidRDefault="00C72021" w:rsidP="00C72021">
            <w:pPr>
              <w:jc w:val="center"/>
              <w:cnfStyle w:val="000000100000" w:firstRow="0" w:lastRow="0" w:firstColumn="0" w:lastColumn="0" w:oddVBand="0" w:evenVBand="0" w:oddHBand="1" w:evenHBand="0" w:firstRowFirstColumn="0" w:firstRowLastColumn="0" w:lastRowFirstColumn="0" w:lastRowLastColumn="0"/>
            </w:pPr>
            <w:r w:rsidRPr="00C72021">
              <w:drawing>
                <wp:inline distT="0" distB="0" distL="0" distR="0" wp14:anchorId="761FC365" wp14:editId="7C4D6C96">
                  <wp:extent cx="2404044" cy="1630778"/>
                  <wp:effectExtent l="0" t="0" r="0" b="7620"/>
                  <wp:docPr id="13" name="Picture 5">
                    <a:extLst xmlns:a="http://schemas.openxmlformats.org/drawingml/2006/main">
                      <a:ext uri="{FF2B5EF4-FFF2-40B4-BE49-F238E27FC236}">
                        <a16:creationId xmlns:a16="http://schemas.microsoft.com/office/drawing/2014/main" id="{0EBCCE6E-22F0-46A6-ADF3-91FDAA0D3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EBCCE6E-22F0-46A6-ADF3-91FDAA0D355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4690" cy="1685484"/>
                          </a:xfrm>
                          <a:prstGeom prst="rect">
                            <a:avLst/>
                          </a:prstGeom>
                        </pic:spPr>
                      </pic:pic>
                    </a:graphicData>
                  </a:graphic>
                </wp:inline>
              </w:drawing>
            </w:r>
          </w:p>
        </w:tc>
      </w:tr>
      <w:tr w:rsidR="0004302A" w14:paraId="252321B3" w14:textId="77777777" w:rsidTr="000430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29442D" w14:textId="3D68AE84" w:rsidR="0004302A" w:rsidRDefault="002C1378" w:rsidP="00C437E7">
            <w:r>
              <w:t>In these, the f</w:t>
            </w:r>
            <w:r w:rsidR="0004302A">
              <w:t>unction is continuously increasing</w:t>
            </w:r>
            <w:r>
              <w:t>.</w:t>
            </w:r>
          </w:p>
        </w:tc>
        <w:tc>
          <w:tcPr>
            <w:tcW w:w="4675" w:type="dxa"/>
          </w:tcPr>
          <w:p w14:paraId="22294AB1" w14:textId="0DE5A8B4" w:rsidR="0004302A" w:rsidRDefault="002C1378" w:rsidP="00C437E7">
            <w:pPr>
              <w:cnfStyle w:val="000000010000" w:firstRow="0" w:lastRow="0" w:firstColumn="0" w:lastColumn="0" w:oddVBand="0" w:evenVBand="0" w:oddHBand="0" w:evenHBand="1" w:firstRowFirstColumn="0" w:firstRowLastColumn="0" w:lastRowFirstColumn="0" w:lastRowLastColumn="0"/>
            </w:pPr>
            <w:r>
              <w:t>In these, the f</w:t>
            </w:r>
            <w:r w:rsidR="0004302A">
              <w:t>unction is continuously decreasing</w:t>
            </w:r>
            <w:r>
              <w:t>.</w:t>
            </w:r>
          </w:p>
        </w:tc>
      </w:tr>
    </w:tbl>
    <w:p w14:paraId="07792B78" w14:textId="7D344A1B" w:rsidR="0004302A" w:rsidRPr="00C437E7" w:rsidRDefault="0004302A" w:rsidP="0004302A">
      <w:pPr>
        <w:spacing w:before="160"/>
      </w:pPr>
      <w:r>
        <w:t xml:space="preserve">To find intervals of increase or decrease, use the I/D </w:t>
      </w:r>
      <w:r w:rsidR="002C1378">
        <w:t>T</w:t>
      </w:r>
      <w:r>
        <w:t>est</w:t>
      </w:r>
      <w:r w:rsidR="001C5236">
        <w:t xml:space="preserve"> </w:t>
      </w:r>
      <w:r w:rsidR="001C5236" w:rsidRPr="001C5236">
        <w:rPr>
          <w:rStyle w:val="CrossReference"/>
        </w:rPr>
        <w:t>(section 4.</w:t>
      </w:r>
      <w:r w:rsidR="001C5236">
        <w:rPr>
          <w:rStyle w:val="CrossReference"/>
        </w:rPr>
        <w:t>3</w:t>
      </w:r>
      <w:r w:rsidR="001C5236" w:rsidRPr="001C5236">
        <w:rPr>
          <w:rStyle w:val="CrossReference"/>
        </w:rPr>
        <w:t>)</w:t>
      </w:r>
      <w:r>
        <w:t>.</w:t>
      </w:r>
    </w:p>
    <w:p w14:paraId="39DDC02F" w14:textId="0A9BD5A7" w:rsidR="0004302A" w:rsidRDefault="0004302A" w:rsidP="0004302A">
      <w:pPr>
        <w:pStyle w:val="Heading1"/>
      </w:pPr>
      <w:r>
        <w:lastRenderedPageBreak/>
        <w:t>Local Maximum and Minimum Values</w:t>
      </w:r>
    </w:p>
    <w:p w14:paraId="17601587" w14:textId="2DBD9689" w:rsidR="0004302A" w:rsidRDefault="0004302A" w:rsidP="00C437E7">
      <w:r>
        <w:t xml:space="preserve">Local maximum and minimum values are where the function is at its </w:t>
      </w:r>
      <w:r w:rsidRPr="0004302A">
        <w:rPr>
          <w:i/>
        </w:rPr>
        <w:t>greatest</w:t>
      </w:r>
      <w:r>
        <w:t xml:space="preserve"> or </w:t>
      </w:r>
      <w:r w:rsidRPr="0004302A">
        <w:rPr>
          <w:i/>
        </w:rPr>
        <w:t>least</w:t>
      </w:r>
      <w:r>
        <w:t xml:space="preserve"> values respectively in a certain interval</w:t>
      </w:r>
      <w:r w:rsidR="001C5236">
        <w:t xml:space="preserve"> </w:t>
      </w:r>
      <w:r w:rsidR="001C5236" w:rsidRPr="001C5236">
        <w:rPr>
          <w:rStyle w:val="CrossReference"/>
        </w:rPr>
        <w:t>(section 4.</w:t>
      </w:r>
      <w:r w:rsidR="001C5236">
        <w:rPr>
          <w:rStyle w:val="CrossReference"/>
        </w:rPr>
        <w:t>1</w:t>
      </w:r>
      <w:r w:rsidR="001C5236" w:rsidRPr="001C5236">
        <w:rPr>
          <w:rStyle w:val="CrossReference"/>
        </w:rPr>
        <w:t>)</w:t>
      </w:r>
      <w:r>
        <w:t>.</w:t>
      </w:r>
    </w:p>
    <w:tbl>
      <w:tblPr>
        <w:tblStyle w:val="CalcTable"/>
        <w:tblW w:w="0" w:type="auto"/>
        <w:tblLook w:val="04A0" w:firstRow="1" w:lastRow="0" w:firstColumn="1" w:lastColumn="0" w:noHBand="0" w:noVBand="1"/>
      </w:tblPr>
      <w:tblGrid>
        <w:gridCol w:w="4675"/>
        <w:gridCol w:w="4675"/>
      </w:tblGrid>
      <w:tr w:rsidR="007F7277" w14:paraId="0CD4A0AE" w14:textId="77777777" w:rsidTr="002C1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B77445" w14:textId="3864D318" w:rsidR="0004302A" w:rsidRDefault="0004302A" w:rsidP="00C437E7">
            <w:r>
              <w:t>Local maximum</w:t>
            </w:r>
          </w:p>
        </w:tc>
        <w:tc>
          <w:tcPr>
            <w:tcW w:w="4675" w:type="dxa"/>
          </w:tcPr>
          <w:p w14:paraId="59F45102" w14:textId="36726D76" w:rsidR="0004302A" w:rsidRDefault="0004302A" w:rsidP="00C437E7">
            <w:pPr>
              <w:cnfStyle w:val="100000000000" w:firstRow="1" w:lastRow="0" w:firstColumn="0" w:lastColumn="0" w:oddVBand="0" w:evenVBand="0" w:oddHBand="0" w:evenHBand="0" w:firstRowFirstColumn="0" w:firstRowLastColumn="0" w:lastRowFirstColumn="0" w:lastRowLastColumn="0"/>
            </w:pPr>
            <w:r>
              <w:t>Local minimum</w:t>
            </w:r>
          </w:p>
        </w:tc>
      </w:tr>
      <w:tr w:rsidR="007F7277" w14:paraId="574B38EA" w14:textId="77777777" w:rsidTr="00C7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24FCB7" w14:textId="4E863D2B" w:rsidR="0004302A" w:rsidRDefault="007F7277" w:rsidP="00C72021">
            <w:pPr>
              <w:tabs>
                <w:tab w:val="left" w:pos="2990"/>
              </w:tabs>
              <w:jc w:val="center"/>
            </w:pPr>
            <w:r w:rsidRPr="007F7277">
              <w:rPr>
                <w:noProof/>
              </w:rPr>
              <w:drawing>
                <wp:inline distT="0" distB="0" distL="0" distR="0" wp14:anchorId="23A0374C" wp14:editId="7792A2A6">
                  <wp:extent cx="1953199" cy="1479347"/>
                  <wp:effectExtent l="0" t="0" r="9525" b="6985"/>
                  <wp:docPr id="4" name="Picture 1">
                    <a:extLst xmlns:a="http://schemas.openxmlformats.org/drawingml/2006/main">
                      <a:ext uri="{FF2B5EF4-FFF2-40B4-BE49-F238E27FC236}">
                        <a16:creationId xmlns:a16="http://schemas.microsoft.com/office/drawing/2014/main" id="{9BFC9008-1940-45A7-9CD4-8C4E0D1C0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BFC9008-1940-45A7-9CD4-8C4E0D1C0E6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2543" cy="1516720"/>
                          </a:xfrm>
                          <a:prstGeom prst="rect">
                            <a:avLst/>
                          </a:prstGeom>
                        </pic:spPr>
                      </pic:pic>
                    </a:graphicData>
                  </a:graphic>
                </wp:inline>
              </w:drawing>
            </w:r>
          </w:p>
        </w:tc>
        <w:tc>
          <w:tcPr>
            <w:tcW w:w="4675" w:type="dxa"/>
            <w:vAlign w:val="center"/>
          </w:tcPr>
          <w:p w14:paraId="29FFD997" w14:textId="3358ED5E" w:rsidR="0004302A" w:rsidRDefault="007F7277" w:rsidP="00C72021">
            <w:pPr>
              <w:jc w:val="center"/>
              <w:cnfStyle w:val="000000100000" w:firstRow="0" w:lastRow="0" w:firstColumn="0" w:lastColumn="0" w:oddVBand="0" w:evenVBand="0" w:oddHBand="1" w:evenHBand="0" w:firstRowFirstColumn="0" w:firstRowLastColumn="0" w:lastRowFirstColumn="0" w:lastRowLastColumn="0"/>
            </w:pPr>
            <w:r w:rsidRPr="007F7277">
              <w:rPr>
                <w:noProof/>
              </w:rPr>
              <w:drawing>
                <wp:inline distT="0" distB="0" distL="0" distR="0" wp14:anchorId="7596F055" wp14:editId="0B16C754">
                  <wp:extent cx="1983960" cy="1502645"/>
                  <wp:effectExtent l="0" t="0" r="0" b="2540"/>
                  <wp:docPr id="2" name="Picture 1">
                    <a:extLst xmlns:a="http://schemas.openxmlformats.org/drawingml/2006/main">
                      <a:ext uri="{FF2B5EF4-FFF2-40B4-BE49-F238E27FC236}">
                        <a16:creationId xmlns:a16="http://schemas.microsoft.com/office/drawing/2014/main" id="{FCA9E4FE-F033-4DCE-AF91-6832830312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CA9E4FE-F033-4DCE-AF91-68328303127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3307" cy="1547594"/>
                          </a:xfrm>
                          <a:prstGeom prst="rect">
                            <a:avLst/>
                          </a:prstGeom>
                        </pic:spPr>
                      </pic:pic>
                    </a:graphicData>
                  </a:graphic>
                </wp:inline>
              </w:drawing>
            </w:r>
          </w:p>
        </w:tc>
      </w:tr>
      <w:tr w:rsidR="007F7277" w14:paraId="7DFF9C82" w14:textId="77777777" w:rsidTr="002C13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D358A6" w14:textId="7AE1856B" w:rsidR="0004302A" w:rsidRDefault="002C1378" w:rsidP="00C437E7">
            <w:r>
              <w:t>At these, the function reaches its maximum</w:t>
            </w:r>
            <w:r w:rsidR="00DF6C83">
              <w:t xml:space="preserve"> (highest, most positive)</w:t>
            </w:r>
            <w:r>
              <w:t xml:space="preserve"> value in an interval.</w:t>
            </w:r>
          </w:p>
        </w:tc>
        <w:tc>
          <w:tcPr>
            <w:tcW w:w="4675" w:type="dxa"/>
          </w:tcPr>
          <w:p w14:paraId="75FCCADE" w14:textId="7F50AF16" w:rsidR="0004302A" w:rsidRDefault="002C1378" w:rsidP="00C437E7">
            <w:pPr>
              <w:cnfStyle w:val="000000010000" w:firstRow="0" w:lastRow="0" w:firstColumn="0" w:lastColumn="0" w:oddVBand="0" w:evenVBand="0" w:oddHBand="0" w:evenHBand="1" w:firstRowFirstColumn="0" w:firstRowLastColumn="0" w:lastRowFirstColumn="0" w:lastRowLastColumn="0"/>
            </w:pPr>
            <w:r>
              <w:t xml:space="preserve">At these, the function reaches its minimum </w:t>
            </w:r>
            <w:r w:rsidR="00DF6C83">
              <w:t xml:space="preserve">(least, most negative) </w:t>
            </w:r>
            <w:r>
              <w:t>value in an interval.</w:t>
            </w:r>
          </w:p>
        </w:tc>
      </w:tr>
    </w:tbl>
    <w:p w14:paraId="070129C0" w14:textId="70E38FD5" w:rsidR="0004302A" w:rsidRDefault="002C1378" w:rsidP="002C1378">
      <w:pPr>
        <w:spacing w:before="160" w:after="0"/>
      </w:pPr>
      <w:r>
        <w:t>To find the local maximum and minimum values, you can use any of these tests:</w:t>
      </w:r>
    </w:p>
    <w:p w14:paraId="33E0B608" w14:textId="5FAB957D" w:rsidR="002C1378" w:rsidRDefault="002C1378" w:rsidP="002C1378">
      <w:pPr>
        <w:pStyle w:val="ListParagraph"/>
        <w:numPr>
          <w:ilvl w:val="0"/>
          <w:numId w:val="5"/>
        </w:numPr>
      </w:pPr>
      <w:r>
        <w:t>First Derivative Test</w:t>
      </w:r>
      <w:r w:rsidR="001C5236">
        <w:t xml:space="preserve"> </w:t>
      </w:r>
      <w:r w:rsidR="001C5236" w:rsidRPr="001C5236">
        <w:rPr>
          <w:rStyle w:val="CrossReference"/>
        </w:rPr>
        <w:t>(section 4.3)</w:t>
      </w:r>
    </w:p>
    <w:p w14:paraId="040BA546" w14:textId="50D4099E" w:rsidR="002C1378" w:rsidRDefault="002C1378" w:rsidP="002C1378">
      <w:pPr>
        <w:pStyle w:val="ListParagraph"/>
        <w:numPr>
          <w:ilvl w:val="0"/>
          <w:numId w:val="5"/>
        </w:numPr>
      </w:pPr>
      <w:r>
        <w:t>Second Derivative Test</w:t>
      </w:r>
      <w:r w:rsidR="001C5236">
        <w:t xml:space="preserve"> </w:t>
      </w:r>
      <w:r w:rsidR="001C5236" w:rsidRPr="001C5236">
        <w:rPr>
          <w:rStyle w:val="CrossReference"/>
        </w:rPr>
        <w:t>(section 4.3)</w:t>
      </w:r>
    </w:p>
    <w:p w14:paraId="122387CA" w14:textId="13C1E0D2" w:rsidR="005A33B9" w:rsidRDefault="005A33B9" w:rsidP="005A33B9">
      <w:pPr>
        <w:pStyle w:val="Heading1"/>
      </w:pPr>
      <w:r>
        <w:t>Concavity and Points of Inflection</w:t>
      </w:r>
      <w:bookmarkStart w:id="2" w:name="_GoBack"/>
      <w:bookmarkEnd w:id="2"/>
    </w:p>
    <w:p w14:paraId="02D724D4" w14:textId="0502F81C" w:rsidR="00C72021" w:rsidRDefault="00C72021" w:rsidP="00C72021">
      <w:r>
        <w:t>Concavity is</w:t>
      </w:r>
      <w:r w:rsidR="004055A2">
        <w:t>, in an interval,</w:t>
      </w:r>
      <w:r>
        <w:t xml:space="preserve"> the direction that the function “opens”</w:t>
      </w:r>
      <w:r w:rsidR="004055A2">
        <w:t>, the direction it is constantly increasing towards</w:t>
      </w:r>
      <w:r>
        <w:t xml:space="preserve"> </w:t>
      </w:r>
      <w:r w:rsidRPr="005A33B9">
        <w:rPr>
          <w:rStyle w:val="CrossReference"/>
        </w:rPr>
        <w:t>(section 4.3)</w:t>
      </w:r>
      <w:r>
        <w:t>.</w:t>
      </w:r>
    </w:p>
    <w:p w14:paraId="3294A2AA" w14:textId="5299F563" w:rsidR="00C72021" w:rsidRPr="00C72021" w:rsidRDefault="00C72021" w:rsidP="00C72021">
      <w:r>
        <w:t>In the strictest sense, the concavity of a function is upward in an interval if the function’s second derivative is always positive in that interval; vice versa for downward and negative.</w:t>
      </w:r>
    </w:p>
    <w:tbl>
      <w:tblPr>
        <w:tblStyle w:val="CalcTable"/>
        <w:tblpPr w:leftFromText="180" w:rightFromText="180" w:vertAnchor="text" w:horzAnchor="margin" w:tblpXSpec="right" w:tblpY="69"/>
        <w:tblW w:w="5000" w:type="pct"/>
        <w:tblLook w:val="04A0" w:firstRow="1" w:lastRow="0" w:firstColumn="1" w:lastColumn="0" w:noHBand="0" w:noVBand="1"/>
      </w:tblPr>
      <w:tblGrid>
        <w:gridCol w:w="4677"/>
        <w:gridCol w:w="4678"/>
      </w:tblGrid>
      <w:tr w:rsidR="005A33B9" w14:paraId="4F8F12F3" w14:textId="77777777" w:rsidTr="00C7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AD9D81" w14:textId="77777777" w:rsidR="005A33B9" w:rsidRDefault="005A33B9" w:rsidP="005A33B9">
            <w:r>
              <w:t>Concave Upward</w:t>
            </w:r>
          </w:p>
        </w:tc>
        <w:tc>
          <w:tcPr>
            <w:tcW w:w="2500" w:type="pct"/>
          </w:tcPr>
          <w:p w14:paraId="37804976" w14:textId="77777777" w:rsidR="005A33B9" w:rsidRDefault="005A33B9" w:rsidP="005A33B9">
            <w:pPr>
              <w:cnfStyle w:val="100000000000" w:firstRow="1" w:lastRow="0" w:firstColumn="0" w:lastColumn="0" w:oddVBand="0" w:evenVBand="0" w:oddHBand="0" w:evenHBand="0" w:firstRowFirstColumn="0" w:firstRowLastColumn="0" w:lastRowFirstColumn="0" w:lastRowLastColumn="0"/>
            </w:pPr>
            <w:r>
              <w:t>Concave Downward</w:t>
            </w:r>
          </w:p>
        </w:tc>
      </w:tr>
      <w:tr w:rsidR="005A33B9" w14:paraId="55BAD654" w14:textId="77777777" w:rsidTr="00C72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ED6E160" w14:textId="77777777" w:rsidR="005A33B9" w:rsidRDefault="005A33B9" w:rsidP="00C72021">
            <w:pPr>
              <w:jc w:val="center"/>
            </w:pPr>
            <w:r>
              <w:rPr>
                <w:noProof/>
              </w:rPr>
              <w:drawing>
                <wp:inline distT="0" distB="0" distL="0" distR="0" wp14:anchorId="63B070DE" wp14:editId="371C6B3C">
                  <wp:extent cx="1590008" cy="12071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96690" cy="1288133"/>
                          </a:xfrm>
                          <a:prstGeom prst="rect">
                            <a:avLst/>
                          </a:prstGeom>
                          <a:noFill/>
                        </pic:spPr>
                      </pic:pic>
                    </a:graphicData>
                  </a:graphic>
                </wp:inline>
              </w:drawing>
            </w:r>
          </w:p>
        </w:tc>
        <w:tc>
          <w:tcPr>
            <w:tcW w:w="2500" w:type="pct"/>
            <w:vAlign w:val="center"/>
          </w:tcPr>
          <w:p w14:paraId="5490E555" w14:textId="2A91375A" w:rsidR="005A33B9" w:rsidRDefault="005A33B9" w:rsidP="00C72021">
            <w:pPr>
              <w:keepNext/>
              <w:jc w:val="center"/>
              <w:cnfStyle w:val="000000100000" w:firstRow="0" w:lastRow="0" w:firstColumn="0" w:lastColumn="0" w:oddVBand="0" w:evenVBand="0" w:oddHBand="1" w:evenHBand="0" w:firstRowFirstColumn="0" w:firstRowLastColumn="0" w:lastRowFirstColumn="0" w:lastRowLastColumn="0"/>
            </w:pPr>
            <w:r w:rsidRPr="007C48F5">
              <w:rPr>
                <w:noProof/>
              </w:rPr>
              <w:drawing>
                <wp:inline distT="0" distB="0" distL="0" distR="0" wp14:anchorId="70BC6755" wp14:editId="05F37382">
                  <wp:extent cx="1590023" cy="1207135"/>
                  <wp:effectExtent l="0" t="0" r="0" b="0"/>
                  <wp:docPr id="12" name="Picture 5">
                    <a:extLst xmlns:a="http://schemas.openxmlformats.org/drawingml/2006/main">
                      <a:ext uri="{FF2B5EF4-FFF2-40B4-BE49-F238E27FC236}">
                        <a16:creationId xmlns:a16="http://schemas.microsoft.com/office/drawing/2014/main" id="{C786C3BD-86D4-4693-ACC0-2390409629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786C3BD-86D4-4693-ACC0-239040962950}"/>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7600" cy="1258439"/>
                          </a:xfrm>
                          <a:prstGeom prst="rect">
                            <a:avLst/>
                          </a:prstGeom>
                        </pic:spPr>
                      </pic:pic>
                    </a:graphicData>
                  </a:graphic>
                </wp:inline>
              </w:drawing>
            </w:r>
          </w:p>
        </w:tc>
      </w:tr>
      <w:tr w:rsidR="005A33B9" w:rsidRPr="007C48F5" w14:paraId="2EA3F9BC" w14:textId="77777777" w:rsidTr="00C720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BBD364B" w14:textId="14ED8268" w:rsidR="005A33B9" w:rsidRDefault="005A33B9" w:rsidP="005A33B9">
            <w:pPr>
              <w:rPr>
                <w:noProof/>
              </w:rPr>
            </w:pPr>
            <w:r>
              <w:rPr>
                <w:noProof/>
              </w:rPr>
              <w:t>The function “opens” upward, over itself.</w:t>
            </w:r>
          </w:p>
        </w:tc>
        <w:tc>
          <w:tcPr>
            <w:tcW w:w="2500" w:type="pct"/>
          </w:tcPr>
          <w:p w14:paraId="24D8DD06" w14:textId="179A3EC5" w:rsidR="005A33B9" w:rsidRPr="007C48F5" w:rsidRDefault="005A33B9" w:rsidP="005A33B9">
            <w:pPr>
              <w:keepNext/>
              <w:cnfStyle w:val="000000010000" w:firstRow="0" w:lastRow="0" w:firstColumn="0" w:lastColumn="0" w:oddVBand="0" w:evenVBand="0" w:oddHBand="0" w:evenHBand="1" w:firstRowFirstColumn="0" w:firstRowLastColumn="0" w:lastRowFirstColumn="0" w:lastRowLastColumn="0"/>
              <w:rPr>
                <w:noProof/>
              </w:rPr>
            </w:pPr>
            <w:r>
              <w:rPr>
                <w:noProof/>
              </w:rPr>
              <w:t>The function “opens” downward, under itself.</w:t>
            </w:r>
          </w:p>
        </w:tc>
      </w:tr>
    </w:tbl>
    <w:p w14:paraId="5696BB9C" w14:textId="73CFA527" w:rsidR="00DF42DE" w:rsidRDefault="004055A2" w:rsidP="00C72021">
      <w:pPr>
        <w:spacing w:before="160"/>
      </w:pPr>
      <w:r w:rsidRPr="004055A2">
        <w:drawing>
          <wp:anchor distT="0" distB="0" distL="114300" distR="114300" simplePos="0" relativeHeight="251676672" behindDoc="1" locked="0" layoutInCell="1" allowOverlap="1" wp14:anchorId="16ECE745" wp14:editId="48F81CFC">
            <wp:simplePos x="0" y="0"/>
            <wp:positionH relativeFrom="margin">
              <wp:posOffset>4027829</wp:posOffset>
            </wp:positionH>
            <wp:positionV relativeFrom="paragraph">
              <wp:posOffset>1884377</wp:posOffset>
            </wp:positionV>
            <wp:extent cx="1910176" cy="1450226"/>
            <wp:effectExtent l="0" t="0" r="0" b="0"/>
            <wp:wrapTight wrapText="bothSides">
              <wp:wrapPolygon edited="0">
                <wp:start x="2154" y="0"/>
                <wp:lineTo x="2154" y="9650"/>
                <wp:lineTo x="1077" y="14192"/>
                <wp:lineTo x="215" y="14760"/>
                <wp:lineTo x="215" y="18733"/>
                <wp:lineTo x="2154" y="18733"/>
                <wp:lineTo x="2154" y="21288"/>
                <wp:lineTo x="14649" y="21288"/>
                <wp:lineTo x="14649" y="18733"/>
                <wp:lineTo x="20896" y="18733"/>
                <wp:lineTo x="21112" y="18166"/>
                <wp:lineTo x="18096" y="14192"/>
                <wp:lineTo x="17449" y="9650"/>
                <wp:lineTo x="16372" y="7664"/>
                <wp:lineTo x="14649" y="5109"/>
                <wp:lineTo x="15080" y="3122"/>
                <wp:lineTo x="14003" y="2555"/>
                <wp:lineTo x="3231" y="0"/>
                <wp:lineTo x="2154" y="0"/>
              </wp:wrapPolygon>
            </wp:wrapTight>
            <wp:docPr id="17" name="Picture 4">
              <a:extLst xmlns:a="http://schemas.openxmlformats.org/drawingml/2006/main">
                <a:ext uri="{FF2B5EF4-FFF2-40B4-BE49-F238E27FC236}">
                  <a16:creationId xmlns:a16="http://schemas.microsoft.com/office/drawing/2014/main" id="{D5BE2F74-BD80-479C-B2AC-D2D111457C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BE2F74-BD80-479C-B2AC-D2D111457C5E}"/>
                        </a:ext>
                      </a:extLst>
                    </pic:cNvPr>
                    <pic:cNvPicPr>
                      <a:picLocks noChangeAspect="1"/>
                    </pic:cNvPicPr>
                  </pic:nvPicPr>
                  <pic:blipFill>
                    <a:blip r:embed="rId23"/>
                    <a:stretch>
                      <a:fillRect/>
                    </a:stretch>
                  </pic:blipFill>
                  <pic:spPr>
                    <a:xfrm>
                      <a:off x="0" y="0"/>
                      <a:ext cx="1911408" cy="1451161"/>
                    </a:xfrm>
                    <a:prstGeom prst="rect">
                      <a:avLst/>
                    </a:prstGeom>
                  </pic:spPr>
                </pic:pic>
              </a:graphicData>
            </a:graphic>
            <wp14:sizeRelH relativeFrom="margin">
              <wp14:pctWidth>0</wp14:pctWidth>
            </wp14:sizeRelH>
            <wp14:sizeRelV relativeFrom="margin">
              <wp14:pctHeight>0</wp14:pctHeight>
            </wp14:sizeRelV>
          </wp:anchor>
        </w:drawing>
      </w:r>
      <w:r w:rsidR="00DF42DE">
        <w:t xml:space="preserve">To find the concavity of a function, use the concavity test </w:t>
      </w:r>
      <w:r w:rsidR="00DF42DE" w:rsidRPr="00DF42DE">
        <w:rPr>
          <w:rStyle w:val="CrossReference"/>
        </w:rPr>
        <w:t>(section 4.3)</w:t>
      </w:r>
      <w:r w:rsidR="00DF42DE">
        <w:t>.</w:t>
      </w:r>
      <w:r w:rsidRPr="004055A2">
        <w:rPr>
          <w:noProof/>
        </w:rPr>
        <w:t xml:space="preserve"> </w:t>
      </w:r>
    </w:p>
    <w:p w14:paraId="615B7D59" w14:textId="42E86BBE" w:rsidR="00DF42DE" w:rsidRDefault="005A33B9" w:rsidP="004850FF">
      <w:pPr>
        <w:rPr>
          <w:noProof/>
        </w:rPr>
      </w:pPr>
      <w:r>
        <w:t xml:space="preserve">Inflection points are where the concavity changes </w:t>
      </w:r>
      <w:r w:rsidRPr="005A33B9">
        <w:rPr>
          <w:rStyle w:val="CrossReference"/>
        </w:rPr>
        <w:t>(section 4.3)</w:t>
      </w:r>
      <w:r w:rsidR="00DF42DE">
        <w:rPr>
          <w:noProof/>
        </w:rPr>
        <w:t>.</w:t>
      </w:r>
      <w:r w:rsidR="004055A2">
        <w:rPr>
          <w:noProof/>
        </w:rPr>
        <w:t xml:space="preserve"> See </w:t>
      </w:r>
      <w:r w:rsidR="004055A2">
        <w:rPr>
          <w:noProof/>
        </w:rPr>
        <w:fldChar w:fldCharType="begin"/>
      </w:r>
      <w:r w:rsidR="004055A2">
        <w:rPr>
          <w:noProof/>
        </w:rPr>
        <w:instrText xml:space="preserve"> REF _Ref501005178 \h </w:instrText>
      </w:r>
      <w:r w:rsidR="004055A2">
        <w:rPr>
          <w:noProof/>
        </w:rPr>
      </w:r>
      <w:r w:rsidR="004055A2">
        <w:rPr>
          <w:noProof/>
        </w:rPr>
        <w:fldChar w:fldCharType="separate"/>
      </w:r>
      <w:r w:rsidR="00FB0E67">
        <w:t xml:space="preserve">Figure </w:t>
      </w:r>
      <w:r w:rsidR="00FB0E67">
        <w:rPr>
          <w:noProof/>
        </w:rPr>
        <w:t>2</w:t>
      </w:r>
      <w:r w:rsidR="004055A2">
        <w:rPr>
          <w:noProof/>
        </w:rPr>
        <w:fldChar w:fldCharType="end"/>
      </w:r>
      <w:r w:rsidR="004850FF">
        <w:rPr>
          <w:noProof/>
        </w:rPr>
        <w:t>; the inflection poitns are blue circles.</w:t>
      </w:r>
    </w:p>
    <w:p w14:paraId="647A9F47" w14:textId="58BFA659" w:rsidR="005A33B9" w:rsidRDefault="004850FF" w:rsidP="005A33B9">
      <w:pPr>
        <w:rPr>
          <w:noProof/>
        </w:rPr>
      </w:pPr>
      <w:r>
        <w:rPr>
          <w:noProof/>
        </w:rPr>
        <mc:AlternateContent>
          <mc:Choice Requires="wps">
            <w:drawing>
              <wp:anchor distT="0" distB="0" distL="114300" distR="114300" simplePos="0" relativeHeight="251680768" behindDoc="1" locked="0" layoutInCell="1" allowOverlap="1" wp14:anchorId="1411C693" wp14:editId="3E3B0C4F">
                <wp:simplePos x="0" y="0"/>
                <wp:positionH relativeFrom="column">
                  <wp:posOffset>3634113</wp:posOffset>
                </wp:positionH>
                <wp:positionV relativeFrom="paragraph">
                  <wp:posOffset>455970</wp:posOffset>
                </wp:positionV>
                <wp:extent cx="509905" cy="144145"/>
                <wp:effectExtent l="0" t="0" r="4445" b="8255"/>
                <wp:wrapTight wrapText="bothSides">
                  <wp:wrapPolygon edited="0">
                    <wp:start x="0" y="0"/>
                    <wp:lineTo x="0" y="19982"/>
                    <wp:lineTo x="20981" y="19982"/>
                    <wp:lineTo x="2098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09905" cy="144145"/>
                        </a:xfrm>
                        <a:prstGeom prst="rect">
                          <a:avLst/>
                        </a:prstGeom>
                        <a:solidFill>
                          <a:prstClr val="white"/>
                        </a:solidFill>
                        <a:ln>
                          <a:noFill/>
                        </a:ln>
                      </wps:spPr>
                      <wps:txbx>
                        <w:txbxContent>
                          <w:p w14:paraId="35B6B466" w14:textId="6E376BD7" w:rsidR="004055A2" w:rsidRDefault="004055A2" w:rsidP="004055A2">
                            <w:pPr>
                              <w:pStyle w:val="Caption"/>
                              <w:jc w:val="right"/>
                            </w:pPr>
                            <w:bookmarkStart w:id="3" w:name="_Ref501005178"/>
                            <w:r>
                              <w:t xml:space="preserve">Figure </w:t>
                            </w:r>
                            <w:fldSimple w:instr=" SEQ Figure \* ARABIC ">
                              <w:r w:rsidR="00FB0E67">
                                <w:rPr>
                                  <w:noProof/>
                                </w:rPr>
                                <w:t>2</w:t>
                              </w:r>
                            </w:fldSimple>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C693" id="Text Box 18" o:spid="_x0000_s1027" type="#_x0000_t202" style="position:absolute;margin-left:286.15pt;margin-top:35.9pt;width:40.15pt;height:11.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fLwIAAGgEAAAOAAAAZHJzL2Uyb0RvYy54bWysVMFu2zAMvQ/YPwi6L3aKZFiNOEWWIsOA&#10;oC2QDD0rshQLkEWNUmJ3Xz/KjtOt22nYRaZIitJ7j/TirmssOysMBlzJp5OcM+UkVMYdS/5tv/nw&#10;ibMQhauEBadK/qICv1u+f7dofaFuoAZbKWRUxIWi9SWvY/RFlgVZq0aECXjlKKgBGxFpi8esQtFS&#10;9cZmN3n+MWsBK48gVQjkvR+CfNnX11rJ+Kh1UJHZktPbYr9ivx7Smi0Xojii8LWRl2eIf3hFI4yj&#10;S6+l7kUU7ITmj1KNkQgBdJxIaDLQ2kjVYyA00/wNml0tvOqxEDnBX2kK/6+sfDg/ITMVaUdKOdGQ&#10;RnvVRfYZOkYu4qf1oaC0nafE2JGfckd/IGeC3Wls0pcAMYoT0y9XdlM1Sc55fnubzzmTFJrOZtPZ&#10;PFXJXg97DPGLgoYlo+RI4vWcivM2xCF1TEl3BbCm2hhr0yYF1hbZWZDQbW2iuhT/Lcu6lOsgnRoK&#10;Jk+WEA5IkhW7QzcwMqI8QPVC4BGG9glebgzdtxUhPgmkfiG8NAPxkRZtoS05XCzOasAff/OnfJKR&#10;opy11H8lD99PAhVn9qsjgVOzjgaOxmE03KlZAyGd0nR52Zt0AKMdTY3QPNNorNItFBJO0l0lj6O5&#10;jsMU0GhJtVr1SdSSXsSt23mZSo+87rtngf6iSiQ5H2DsTFG8EWfIHVhenSJo0yuXeB1YvNBN7dxr&#10;fxm9NC+/7vus1x/E8icAAAD//wMAUEsDBBQABgAIAAAAIQBHhraU4AAAAAkBAAAPAAAAZHJzL2Rv&#10;d25yZXYueG1sTI9BT4NAEIXvJv6HzZh4MXYpCm2RodFWb3pobXqewgpEdpbsLoX+e9eTHifz5b3v&#10;5etJd+KsrGsNI8xnEQjFpalarhEOn2/3SxDOE1fUGVYIF+VgXVxf5ZRVZuSdOu99LUIIu4wQGu/7&#10;TEpXNkqTm5lecfh9GavJh9PWsrI0hnDdyTiKUqmp5dDQUK82jSq/94NGSLd2GHe8udseXt/po6/j&#10;48vliHh7Mz0/gfBq8n8w/OoHdSiC08kMXDnRISSL+CGgCIt5mBCANIlTECeE1WMCssjl/wXFDwAA&#10;AP//AwBQSwECLQAUAAYACAAAACEAtoM4kv4AAADhAQAAEwAAAAAAAAAAAAAAAAAAAAAAW0NvbnRl&#10;bnRfVHlwZXNdLnhtbFBLAQItABQABgAIAAAAIQA4/SH/1gAAAJQBAAALAAAAAAAAAAAAAAAAAC8B&#10;AABfcmVscy8ucmVsc1BLAQItABQABgAIAAAAIQC/m8cfLwIAAGgEAAAOAAAAAAAAAAAAAAAAAC4C&#10;AABkcnMvZTJvRG9jLnhtbFBLAQItABQABgAIAAAAIQBHhraU4AAAAAkBAAAPAAAAAAAAAAAAAAAA&#10;AIkEAABkcnMvZG93bnJldi54bWxQSwUGAAAAAAQABADzAAAAlgUAAAAA&#10;" stroked="f">
                <v:textbox inset="0,0,0,0">
                  <w:txbxContent>
                    <w:p w14:paraId="35B6B466" w14:textId="6E376BD7" w:rsidR="004055A2" w:rsidRDefault="004055A2" w:rsidP="004055A2">
                      <w:pPr>
                        <w:pStyle w:val="Caption"/>
                        <w:jc w:val="right"/>
                      </w:pPr>
                      <w:bookmarkStart w:id="4" w:name="_Ref501005178"/>
                      <w:r>
                        <w:t xml:space="preserve">Figure </w:t>
                      </w:r>
                      <w:fldSimple w:instr=" SEQ Figure \* ARABIC ">
                        <w:r w:rsidR="00FB0E67">
                          <w:rPr>
                            <w:noProof/>
                          </w:rPr>
                          <w:t>2</w:t>
                        </w:r>
                      </w:fldSimple>
                      <w:bookmarkEnd w:id="4"/>
                    </w:p>
                  </w:txbxContent>
                </v:textbox>
                <w10:wrap type="tight"/>
              </v:shape>
            </w:pict>
          </mc:Fallback>
        </mc:AlternateContent>
      </w:r>
      <w:r w:rsidR="00DF42DE">
        <w:rPr>
          <w:noProof/>
        </w:rPr>
        <w:t xml:space="preserve">To find the inflection points, prove where </w:t>
      </w:r>
      <m:oMath>
        <m:r>
          <w:rPr>
            <w:rFonts w:ascii="Cambria Math" w:hAnsi="Cambria Math"/>
            <w:noProof/>
          </w:rPr>
          <m:t>f</m:t>
        </m:r>
        <m:r>
          <m:rPr>
            <m:sty m:val="p"/>
          </m:rPr>
          <w:rPr>
            <w:rFonts w:ascii="Cambria Math" w:hAnsi="Cambria Math" w:hint="eastAsia"/>
            <w:noProof/>
          </w:rPr>
          <m:t>''</m:t>
        </m:r>
      </m:oMath>
      <w:r w:rsidR="00DF42DE">
        <w:rPr>
          <w:noProof/>
        </w:rPr>
        <w:t xml:space="preserve"> changes from positive to negative or vice versa. (This is true because </w:t>
      </w:r>
      <m:oMath>
        <m:r>
          <w:rPr>
            <w:rFonts w:ascii="Cambria Math" w:hAnsi="Cambria Math"/>
            <w:noProof/>
          </w:rPr>
          <m:t>f</m:t>
        </m:r>
        <m:r>
          <m:rPr>
            <m:sty m:val="p"/>
          </m:rPr>
          <w:rPr>
            <w:rFonts w:ascii="Cambria Math" w:hAnsi="Cambria Math" w:hint="eastAsia"/>
            <w:noProof/>
          </w:rPr>
          <m:t>''</m:t>
        </m:r>
      </m:oMath>
      <w:r w:rsidR="00DF42DE">
        <w:rPr>
          <w:noProof/>
        </w:rPr>
        <w:t xml:space="preserve"> is used to find if an interval is concave downward or upward.)</w:t>
      </w:r>
    </w:p>
    <w:p w14:paraId="1E517578" w14:textId="451C868C" w:rsidR="00DF42DE" w:rsidRDefault="00DF42DE" w:rsidP="00DF42DE">
      <w:pPr>
        <w:pStyle w:val="Heading1"/>
        <w:rPr>
          <w:noProof/>
        </w:rPr>
      </w:pPr>
      <w:r>
        <w:rPr>
          <w:noProof/>
        </w:rPr>
        <w:lastRenderedPageBreak/>
        <w:t>Sketch the Curve</w:t>
      </w:r>
    </w:p>
    <w:p w14:paraId="1BF44FE7" w14:textId="0F094255" w:rsidR="004055A2" w:rsidRDefault="004055A2" w:rsidP="004055A2">
      <w:pPr>
        <w:spacing w:after="0"/>
      </w:pPr>
      <w:r>
        <w:t>The book</w:t>
      </w:r>
      <w:r>
        <w:rPr>
          <w:rStyle w:val="FootnoteReference"/>
        </w:rPr>
        <w:footnoteReference w:id="1"/>
      </w:r>
      <w:r>
        <w:t xml:space="preserve"> recommends this procedure for sketching the curve</w:t>
      </w:r>
      <w:r w:rsidR="004850FF">
        <w:t xml:space="preserve"> by hand:</w:t>
      </w:r>
    </w:p>
    <w:p w14:paraId="77AEDBE9" w14:textId="1F8DBB5E" w:rsidR="004055A2" w:rsidRDefault="004055A2" w:rsidP="004055A2">
      <w:pPr>
        <w:pStyle w:val="ListParagraph"/>
        <w:numPr>
          <w:ilvl w:val="0"/>
          <w:numId w:val="6"/>
        </w:numPr>
      </w:pPr>
      <w:r>
        <w:t>Sketch the asymptotes as dashed lines.</w:t>
      </w:r>
    </w:p>
    <w:p w14:paraId="1B59CA16" w14:textId="61B4AC08" w:rsidR="004055A2" w:rsidRDefault="004055A2" w:rsidP="004055A2">
      <w:pPr>
        <w:pStyle w:val="ListParagraph"/>
        <w:numPr>
          <w:ilvl w:val="0"/>
          <w:numId w:val="6"/>
        </w:numPr>
      </w:pPr>
      <w:r>
        <w:t>Plot the intercepts.</w:t>
      </w:r>
    </w:p>
    <w:p w14:paraId="6B38933C" w14:textId="239E65AD" w:rsidR="004055A2" w:rsidRDefault="004055A2" w:rsidP="004055A2">
      <w:pPr>
        <w:pStyle w:val="ListParagraph"/>
        <w:numPr>
          <w:ilvl w:val="0"/>
          <w:numId w:val="6"/>
        </w:numPr>
      </w:pPr>
      <w:r>
        <w:t>Plot maximum and minimum points.</w:t>
      </w:r>
    </w:p>
    <w:p w14:paraId="0EAF67CE" w14:textId="35E58A4B" w:rsidR="004055A2" w:rsidRDefault="004055A2" w:rsidP="004055A2">
      <w:pPr>
        <w:pStyle w:val="ListParagraph"/>
        <w:numPr>
          <w:ilvl w:val="0"/>
          <w:numId w:val="6"/>
        </w:numPr>
      </w:pPr>
      <w:r>
        <w:t>Plot inflection points.</w:t>
      </w:r>
    </w:p>
    <w:p w14:paraId="41F740A7" w14:textId="1F2EAF45" w:rsidR="004055A2" w:rsidRDefault="004055A2" w:rsidP="004055A2">
      <w:pPr>
        <w:pStyle w:val="ListParagraph"/>
        <w:numPr>
          <w:ilvl w:val="0"/>
          <w:numId w:val="6"/>
        </w:numPr>
      </w:pPr>
      <w:r>
        <w:t>Draw the curve with its intervals of increase and decrease and concavity; approach the asymptotes.</w:t>
      </w:r>
    </w:p>
    <w:p w14:paraId="54E1BFD4" w14:textId="71426974" w:rsidR="004850FF" w:rsidRDefault="004055A2" w:rsidP="004850FF">
      <w:pPr>
        <w:pStyle w:val="ListParagraph"/>
        <w:numPr>
          <w:ilvl w:val="0"/>
          <w:numId w:val="6"/>
        </w:numPr>
      </w:pPr>
      <w:r>
        <w:t xml:space="preserve">For additional accuracy at any point, compute the derivative at it to find the </w:t>
      </w:r>
      <w:r w:rsidR="004850FF">
        <w:t>curve’s slope there</w:t>
      </w:r>
      <w:r>
        <w:t>.</w:t>
      </w:r>
    </w:p>
    <w:p w14:paraId="1BD47849" w14:textId="401B8CC6" w:rsidR="004850FF" w:rsidRDefault="004850FF" w:rsidP="004850FF">
      <w:r>
        <w:t xml:space="preserve">If you use a graphing calculator, instead </w:t>
      </w:r>
      <w:r w:rsidRPr="004850FF">
        <w:rPr>
          <w:i/>
        </w:rPr>
        <w:t>start</w:t>
      </w:r>
      <w:r>
        <w:t xml:space="preserve"> with the graph, then adjust the viewing domain and range, possibly plotting the same curve with different settings to extract its key features. Use calculus to discern where those key features will be.</w:t>
      </w:r>
    </w:p>
    <w:p w14:paraId="21FAE7EF" w14:textId="7BF464EA" w:rsidR="004850FF" w:rsidRDefault="004850FF" w:rsidP="004850FF">
      <w:pPr>
        <w:pStyle w:val="Heading1"/>
      </w:pPr>
      <w:r>
        <w:t>How Would You Answer?</w:t>
      </w:r>
    </w:p>
    <w:p w14:paraId="4E3B7392" w14:textId="4A1CA1E1" w:rsidR="004850FF" w:rsidRDefault="004850FF" w:rsidP="004850FF">
      <w:pPr>
        <w:pStyle w:val="ListParagraph"/>
        <w:numPr>
          <w:ilvl w:val="0"/>
          <w:numId w:val="7"/>
        </w:numPr>
      </w:pPr>
      <w:r>
        <w:t>What is/are: domain? intercepts? symmetry? asymptotes? intervals of increase or decrease? local maximum and minimum values? concavity and points of inflection?</w:t>
      </w:r>
    </w:p>
    <w:p w14:paraId="69AB0FBE" w14:textId="6E0437B0" w:rsidR="00E65997" w:rsidRDefault="004850FF" w:rsidP="00E65997">
      <w:pPr>
        <w:pStyle w:val="ListParagraph"/>
        <w:numPr>
          <w:ilvl w:val="0"/>
          <w:numId w:val="7"/>
        </w:numPr>
      </w:pPr>
      <w:r>
        <w:t>How are points of inflection related to maximum and minimum values?</w:t>
      </w:r>
      <w:r w:rsidR="00E65997">
        <w:t xml:space="preserve"> Where are points of inflection also extrema?</w:t>
      </w:r>
      <w:r>
        <w:t xml:space="preserve"> Why are most extrema also points of inflection?</w:t>
      </w:r>
      <w:r w:rsidR="00E65997">
        <w:t xml:space="preserve"> </w:t>
      </w:r>
      <w:r>
        <w:t>Why is this not always the case?</w:t>
      </w:r>
    </w:p>
    <w:p w14:paraId="32D94F74" w14:textId="71C423BA" w:rsidR="00E65997" w:rsidRPr="00DF42DE" w:rsidRDefault="00E65997" w:rsidP="00E65997">
      <w:pPr>
        <w:pStyle w:val="ListParagraph"/>
        <w:numPr>
          <w:ilvl w:val="0"/>
          <w:numId w:val="7"/>
        </w:numPr>
      </w:pPr>
      <w:r>
        <w:t>How can the symmetry of a function make it easier to calculate other properties of the function?</w:t>
      </w:r>
    </w:p>
    <w:sectPr w:rsidR="00E65997" w:rsidRPr="00DF42D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9A3D7" w14:textId="77777777" w:rsidR="003E7524" w:rsidRDefault="003E7524" w:rsidP="00F3692D">
      <w:pPr>
        <w:spacing w:after="0" w:line="240" w:lineRule="auto"/>
      </w:pPr>
      <w:r>
        <w:separator/>
      </w:r>
    </w:p>
  </w:endnote>
  <w:endnote w:type="continuationSeparator" w:id="0">
    <w:p w14:paraId="6345CDCF" w14:textId="77777777" w:rsidR="003E7524" w:rsidRDefault="003E7524" w:rsidP="00F3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3AD7A" w14:textId="77777777" w:rsidR="003E7524" w:rsidRDefault="003E7524" w:rsidP="00F3692D">
      <w:pPr>
        <w:spacing w:after="0" w:line="240" w:lineRule="auto"/>
      </w:pPr>
      <w:r>
        <w:separator/>
      </w:r>
    </w:p>
  </w:footnote>
  <w:footnote w:type="continuationSeparator" w:id="0">
    <w:p w14:paraId="36A2AA39" w14:textId="77777777" w:rsidR="003E7524" w:rsidRDefault="003E7524" w:rsidP="00F3692D">
      <w:pPr>
        <w:spacing w:after="0" w:line="240" w:lineRule="auto"/>
      </w:pPr>
      <w:r>
        <w:continuationSeparator/>
      </w:r>
    </w:p>
  </w:footnote>
  <w:footnote w:id="1">
    <w:p w14:paraId="7B3C874F" w14:textId="2BAD5862" w:rsidR="004055A2" w:rsidRDefault="004055A2">
      <w:pPr>
        <w:pStyle w:val="FootnoteText"/>
      </w:pPr>
      <w:r>
        <w:rPr>
          <w:rStyle w:val="FootnoteReference"/>
        </w:rPr>
        <w:footnoteRef/>
      </w:r>
      <w:r>
        <w:t xml:space="preserve"> </w:t>
      </w:r>
      <w:r>
        <w:rPr>
          <w:noProof/>
        </w:rPr>
        <w:t>Essential Calculus – Early Transcendentals (Second Edition) by James Stewart. Page 226.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0737C" w14:textId="389246B4" w:rsidR="00F3692D" w:rsidRDefault="001E6AC7">
    <w:pPr>
      <w:pStyle w:val="Header"/>
    </w:pPr>
    <w:r w:rsidRPr="0050748A">
      <mc:AlternateContent>
        <mc:Choice Requires="wps">
          <w:drawing>
            <wp:anchor distT="0" distB="0" distL="114300" distR="114300" simplePos="0" relativeHeight="251636736" behindDoc="0" locked="0" layoutInCell="1" allowOverlap="1" wp14:anchorId="3D7DDB05" wp14:editId="6E145CEA">
              <wp:simplePos x="0" y="0"/>
              <wp:positionH relativeFrom="column">
                <wp:posOffset>2071718</wp:posOffset>
              </wp:positionH>
              <wp:positionV relativeFrom="paragraph">
                <wp:posOffset>-89952</wp:posOffset>
              </wp:positionV>
              <wp:extent cx="365760" cy="365760"/>
              <wp:effectExtent l="0" t="0" r="15240" b="15240"/>
              <wp:wrapNone/>
              <wp:docPr id="19" name="Oval 18">
                <a:extLst xmlns:a="http://schemas.openxmlformats.org/drawingml/2006/main">
                  <a:ext uri="{FF2B5EF4-FFF2-40B4-BE49-F238E27FC236}">
                    <a16:creationId xmlns:a16="http://schemas.microsoft.com/office/drawing/2014/main" id="{56500642-DADA-449C-98A2-465476AA9172}"/>
                  </a:ext>
                </a:extLst>
              </wp:docPr>
              <wp:cNvGraphicFramePr/>
              <a:graphic xmlns:a="http://schemas.openxmlformats.org/drawingml/2006/main">
                <a:graphicData uri="http://schemas.microsoft.com/office/word/2010/wordprocessingShape">
                  <wps:wsp>
                    <wps:cNvSpPr/>
                    <wps:spPr>
                      <a:xfrm>
                        <a:off x="0" y="0"/>
                        <a:ext cx="365760" cy="365760"/>
                      </a:xfrm>
                      <a:prstGeom prst="ellipse">
                        <a:avLst/>
                      </a:prstGeom>
                      <a:blipFill>
                        <a:blip r:embed="rId1"/>
                        <a:stretch>
                          <a:fillRect l="9932" t="17361" r="12855" b="8053"/>
                        </a:stretch>
                      </a:blipFill>
                      <a:ln w="952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51DEB" id="Oval 18" o:spid="_x0000_s1026" style="position:absolute;margin-left:163.15pt;margin-top:-7.1pt;width:28.8pt;height:28.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HxvYgMAAE0HAAAOAAAAZHJzL2Uyb0RvYy54bWysVVtv2zYUfh/Q/yDw&#10;3ZElS/IFUQrFjocAWRM0HfpMU1QsgCJVko6dFf3v/Uhd4q7BOgx7kQ557t+58PL9qRHBM9emVjIn&#10;0cWUBFwyVdbyKSd/ftpOFiQwlsqSCiV5Tl64Ie+v3v12eWxXPFZ7JUquAxiRZnVsc7K3tl2FoWF7&#10;3lBzoVouwayUbqjFUT+FpaZHWG9EGE+nWXhUumy1YtwY3G46Jrny9quKM3tfVYbbQOQEsVn/1f67&#10;c9/w6pKunjRt9zXrw6D/IYqG1hJOR1Mbamlw0PVPppqaaWVUZS+YakJVVTXjPgdkE03/ls3jnrbc&#10;5wJwTDvCZP4/s+zD84MO6hK1W5JA0gY1un+mIogWPh9+snfGusxAdRl93W7j6/Rmm0y2oCbJ9DqZ&#10;XN8ky8k2ni1u4vl2Hc+yb047ylZMc2rRG7flgG6U/bvo+zo7XJLQ4+vD/JpmKeqexJNNsSkmSbJc&#10;T5aLAnFkaTLPimIZzeNvrq6hj3n4+yzCY2tWPmXXIJ58bB80hN3JgHSZnirduD+qE5x8q7yMreJQ&#10;YLicZek8Q0MxsHq6czkot9rY37lqAkfkhAtRt8YVk67oM4LppAcpd72DxLYWYqB7wNCsvx6KrpE2&#10;ih0aLm03GZoLD73ZwzMJ9Io3O45C69sy6vreWM0t2zuHFRx/xLS4OVkuZ7EflWg+yyJoojniRZqS&#10;ACOzmKazHt1RHUifBy9kcISVNE59ukaJuhwS84PN10IHaLKcUMYQb+TlxKH5Q5XdPUo89cMJ06OK&#10;L+WZNfCExOVr7TxlXwR3KQn5kVfoGVQr7gJxS+Vt32ZPS/4r197gK1i97S74Mcgf8+qq3IFbOVXu&#10;d9IY2PSfAuuURw3vWUk7Kje1VPotAwKI9p47+QGkDhqH0k6VLxh8rdCbaGPTsm2NRr2jxj5QjRWI&#10;S6x1e49PJRTqqXqKBHul/3rr3smjWcElwRErNSfmy4FqTgJxK7GzllGSuB3sD0k6j3HQ55zdOUce&#10;mrVCi6ABEZ0nnbwVA1lp1XzG9i+cV7CoZPCdE2b1cFhbnMHC+8F4UXgae7el9k4+tswZd6i6Kfx0&#10;+kx120+rxZh/UMP6/WliO1mnKVVxsKqq/Ti/4trjjZ3te7Z/X9yjcH72Uq+v4NV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Bjk1gN8AAAAKAQAADwAAAGRycy9kb3ducmV2Lnht&#10;bEyPwU7DMBBE70j8g7VI3FondlRKGqdCSAiJGykHjm68jSNiO7LdOvTrMSc4ruZp5m2zX8xELujD&#10;6KyAcl0AQds7NdpBwMfhZbUFEqK0Sk7OooBvDLBvb28aWSuX7DteujiQXGJDLQXoGOea0tBrNDKs&#10;3Yw2ZyfnjYz59ANVXqZcbibKimJDjRxtXtByxmeN/Vd3NgLQpzG96fhZXiuWrq8d0/GBCXF/tzzt&#10;gERc4h8Mv/pZHdrsdHRnqwKZBHC24RkVsCorBiQTfMsfgRwFVLwC2jb0/wvtDwAAAP//AwBQSwME&#10;CgAAAAAAAAAhABE5b693NAAAdzQAABQAAABkcnMvbWVkaWEvaW1hZ2UxLnBuZ4lQTkcNChoKAAAA&#10;DUlIRFIAAAJjAAACTggDAAABuyPAMQAAAAFzUkdCAK7OHOkAAAAEZ0FNQQAAsY8L/GEFAAACeVBM&#10;VEUAAAAAAAAfX38/f78AAAAfP18vT48/b78AAAAqVYo/dL8AAAAfN2cvT49Hb8csUoxGcsUvT49F&#10;b8RCZ7gfNmQtUY1EccMfN2MvU49Dc8M9bbYfOGMuUY1DccIAAAAvUo9CcsI9aLImQ3gfN2IuUY1C&#10;ccIAAAAfN2QvUo86ZKpFcsQAAAAfOGQuUI5EcMQ+Za4AAAAvUY9EccMuUI5EcMMAAAAfN2MvUY9D&#10;ccM6ZKwvU49Ec8QAAAAgOWMuUo5DcsQAAAAvUo9DcsI5X6Y4YqYAAAAgOGUuUY5DcMUsT4s/bbsA&#10;AAAvUo9EcsM1XJ8uUY1EccQAAAAvUo9EcsQiO2o1Wp8AAAAtUY1EccQAAAAhOWYvUo9CcsQ1Wp4i&#10;O2kAAAAtUo1CcsIwUpA5X6YvUI9CcMIgO2cAAAAtUYstUo1DcsMAAAAhOmYvUI4vUI9EcMQgO2kt&#10;Uo1EcsQtUIotTIYhOmcrS4UAAAAvUI9EcMQpSoAqRn0AAAABAwQDBQkECA0GChIHDRYJDxsNFygP&#10;Gi0TIToYKUgZLEwcMVUfNl4gOGIgOGQhOmciO2ciPGojPm0lQHAmQ3QnQ3YoRXkpQWwpR3wpSH0q&#10;SH8rS4IsTYYuT4svUo8xVJEyVZQzSnU3Tng+abU/a7hBWIFCb75DcMFEcsRFXIVIdMVLd8ZPeshT&#10;fclVf8lYbpZZgspdhcxgiM1hd51kis5njM9rkNFug6lvktJxldJzia51l9N5m9V8nNV/ntaBlbmC&#10;mb+DotiGm76HpNmKp9qNqdqRrdyTp8qUr92Yrc+Yst6btN+ft+GjuuKmudqmvOOpv+Orv9+twuWv&#10;w+Owxea0x+ejNw3RAAAAfHRSTlMACAgIEBAQEBgYGCAgICAoKDAwNjg4OEBAQEZISEhQUFBTV1hY&#10;WGBgYGBgaGhoaG9wcHB4eICAgICCh4ePj4+Pl5eXmJ6fn5+foaWnp6err6+3t7e5ur+/v8fHx8fI&#10;yc/Pz9LV19fb39/f3+fn5+fn6e/v8fL19vf39/r9SvIK6wAAAAlwSFlzAAAXEQAAFxEByibzPwAA&#10;MP9JREFUeF7tnfvDFUee1gkoGcgCASUDSi5qMhuzEkNgFiQjEdYsUROJRAUlGlDiCKMgeJkXfXd2&#10;3PWyu++sOzuuqzvHu5YEYsAkEgNRJEFMiCDCX2RV9XP6VlXdVd1V3dXd388P0JfTdb7neZ/Tp7q+&#10;dVkWHYy9hC0f3H7wgGGzPeyBwFd5srAHD254KS8JTcAexaHmvIGiBDjUgvMoidP+o2af88EFHGoB&#10;ShKcxKHm5ELTf85F/G8FShLgSAmX0mpDcyntHEri3MWhMg6lXUZRHJM77Eur/5wupaEkwcs4pGBd&#10;mk1o1qU9ipIEOKTBtjSr0GxLyxX2OQ7psCztOoriVIRmWZrd57QtDSUJNuCQFqvSbEOzKu1FlCTA&#10;IQM2pVmHZlNarrAPcciERWl3URTnHA6ZqC/N/nPqSptxsCnJlbYCh4yUS1sjCiuUl5VWG5pS2mx2&#10;RP6blXcaZdn8uJdKm82Wy//XZcW9jLIsQiuVlgsp3dxsX5hSGjY4aXHWZZVKyxe2bNnCbLaT//fb&#10;l2zLqixN/n35f0tLvyPZrydfWqkwDi9utuxPYseC6tKS4uzJleZ0nZ5Qpc1m27HVnHxp2GhBWtpR&#10;r6X5KMxLaWvSS+eltQkt86Sn0nA1SpvNFpKNJojSkuLS0pL/G1GObWW70tJgktJaFcaZzTbK//2U&#10;Ni9AljabrZc7zSmWJrdbcCIpQpTWyh4gX5rYakfyQ8xLS93SClmILC3Zb4cMbpH/twcH2iGCWmz7&#10;ORelKzji+9WksMW3sSFIS0uKw7YDi9/FhkJasheotEY8sfgCtrzg95M+hP+JwLxvW9u3gD/Cfemt&#10;uOSx5hnstWP+bOkjuNUoi9O+OJcH8jpyZd3EoeZYNkpZ4fND5pukHsehxtQFlv0C1mPfIGVBIFt8&#10;hEPN+QolcaK1RW1bVB0+AzuMggQ41ByfWabch2yfZEJBgmM41JhQtsCR5vgMzCK/ZM+HKInj0xZe&#10;1d+BQ9Zs4Y8chQdSFMRxDkw+v3Cwy/kMRbnbIimmUFqa3nMNLC2Eb6xJttI/wA3sW5MFtD8tF4Ux&#10;Y2rPwGz2LLY489JkYRfdXZFTioPSlv71g5sNDFYsa17a0tJSsutGuTBR2mzWqCi1LA4+qjtNr9Mx&#10;m63Elgf8BnYGWx7wGdj65oUdxf8ZLQJTL21VWOna2WwLttwRXxNsJrQITBaWv/xAy8KwldCmrJ1r&#10;SlmLNoVxCpe3LMtvYfkCZrPXsNWUQmHYaEzWvlr+0zYhLcJDWWkZPhrO09J8BCZKEcW0LCt9+BVf&#10;0AZ361dyT8+PZNuiLGw6kC+MiAmXRpJanvDaJE0EhLV/PgzCCvGcwljrViDvvDx/tHufncahODg3&#10;D0wS0d+VXUFMKe+yt3CuV1iuV14Gq+ugF57CXzKFvYjT/WEIDGf7Y3OsgR3TBnbfOrBg9SV2AbEU&#10;uG4fmNcKQw52E7EUOO8SWJjQDBZ7A6dtCCOZIbC1OG1FiMjkT7iK45cyQGTpT3gR17uF/8iYNrDb&#10;roH5j4x9glgKNOh04Dsydh+xFGhSM/McmcFiz+G0C34j8+P9BJ+RPeUzMJ+RndYGZv8TXsJfZOx9&#10;xFLgatPA/EXGvkAsBex/whV8RWawmMtPeAlPkRkCW43TTfAS2WqvX0rgI7JXQwTmJTJtYK3709VH&#10;Jlt3AQ6V0H0t2/cbrIlsJULK0HSd11QvPDSuVEcmY8E2R+6qyh1WHpPYUzjVgqrIpGCl3ugytNkh&#10;7CU8VzZa67+koCKy4yIGbOdYLmMrnMhHxlj74eoSc2TK+2fIU9m5ry8hqis+m8eMkRXfvIzo35Gd&#10;X+L8D9/tnabI8m+sR74iyYjxwP6gPOYTQ2TyXbFtZI98FQf7ftFHZv9+8pVBQtNGdiDUu7mgi2xT&#10;DIFpI4siMF1kcQSmiSySwNTIRGC7sd0dmiR6OTIRWPeSyTsjtueUItvaS2CJHqU3LkWmnO8GGZcA&#10;+4JiZKWTnSGjEjyJA5xCZOLcKmx3ySoZVcVfU5w8gO3uKYeWi2yhfK5byl++LDLdN7dTxPvnuoyl&#10;kcm/NbZ7ohhBGln/gZVimEcWQ2DFvxsiiyKwZcsO5eKQkUXgMSACQSQiMsMjby9kty4emdjuMbC5&#10;08HT83Dk/7NtydFwvJIf354hM79lkpAk/xSHQvPnEE+BXNfJDPE3/SG2A/OKcRS/EV3EcUCRuRNr&#10;ZPIrg+3IiDawmH1GEGOBsYexFRvsTqQdt9mnDx5cjqALrcJjSVaKRdCLtkTahym2P2mu8+qtuGIr&#10;5D4vsHdwuH/K3WoZ24wzfVNOF0djN12H309jiO15VTJBBJEZAjuM0/2h7yt3N17J2q9A0BZ2CbEU&#10;+Lh/yfx03w4Bu41YCkRwy/DUsTwAhsBcZxTxj68u7/4xSGbdQydY4wH7GLEUcOjJFyqytW3tH6wp&#10;iN1DLAXYWZyuJ1Rkb7S/Y4SSDKEUcXp6ChMZy82fluE2DVGgyBBLEbdbWZDIWG4eyIwL/Uf2uA/J&#10;gkRmCMxxXrwAkZ3URuY8HCVAZAbJHsNpW/xHxi4ilgLXXCULERliKeIcmP/I2C3EUqDBEB7fkb3o&#10;SzLvkRkCazC4yHNkxYkh5jR6KPccmUGyJsOe/EbGcpNxZnzYRDK/kT3szf4cr5GxO4ilQMNMgM/I&#10;9vmUzGtkhsAaLirqMTLPD+U+I0MsRRoPm/EXmbcR8sBbZBu82p/jLTJ/Y/eBr8je8i2Zt8gMgbVY&#10;XsFTZPrpZD5rIZm3yBBLkTaBeYqM3UAsBRwfykt4iczvTAzAS2SGwNpNVh8ussZzRIBwkbHKdWDr&#10;sYks6XQ7X4VNgy6yT1pKZhHZCcQlMAxS0UXWNrD6yBDTnHU4XEATWfu8V11kCCgHTuTRRYZTzamJ&#10;LB/Ms8kOVn3No0bGXsWp5lRHtk2Ggp1kFQTOceymKJH5yJRXRyYDwbZEHlD+okpkreYiAZWRaaIQ&#10;S/cqB8uRXfIgWWVk+qFZMrLi4WJkN/zko6siExGcwnYOGdlsE/YE+ci8dRysiEwGgO0CcujPLDe/&#10;fi4y5sNikprI9EMm18vQsqiX/nsa1/M41B5zZMU3LyFPpmeXluQ0FqzNvEUK1ZFhU4OMbH7TFZNY&#10;LDHP8+IaI5PvjG0d8jxuujKyX5Ob/qiMDJt6TsnQ5JoeIrDkoEdMkcl3xbaBjfI1ggBxVUeGTTMy&#10;LA52/WKIzPINMZtLkNAqIsNmNUc6jky6G9t9oY8sgsD0kW2PNjIRWL4u0Qu6yOTEU9juD11kIrD+&#10;pj+YY4oMmz2iiUwEFm9k2OwTNbLd0UYmAmu7QL4P9JFhszs076hEJgI7ge3u0IihjQybHaJ503Jk&#10;+WkkOkS8a6mNqRyZ5iVdIN42XYAyoRSZnFsS210iIyuuVFeKTJxvu2JZE2Rgs9lO7Ao0kWGzS56U&#10;cXEO4gCnGFlfteykDUeQ3bCKkYlz2OwUGZQgt5JbITIpKrY7RUY1mz2NXUkhMnE2t1hrd8i4ONiV&#10;KJFhs1uEvaoiE+c8rj3qiHj3/IS85ciw2Qelt89FdjTayMSZHn4yU0o30yyy3m4ZKabIxPHgUy1V&#10;IiLI6vlpZBE8mBcn2ksjE0fVxX27xRwZNntDxJCmk+aRiYO9R1aQJx9ZstUnIop5DwdEJg5FEJnM&#10;QWM7F5nc6BklMnEgishyvwMyMjm1XbLfN6XIxG7f9zIgQklCE5FlexEgYtkvNnhkB8VOH/Plakmd&#10;triY5I7k0V749jexAWQ4/JH4F+VG+MCSm5PKtxcXS5Eloc3BsYDoR/3yuFR+HkEJcCg4iCcPP1rW&#10;LFNN01nEPzyCr2GzhCay5FfqF7ETGFNcZrQSRwFF5g5F5g5F5g5F5soT4tfsBezEhYgMm5HBRYtT&#10;spi/AU/EKhlBEETvbPCxwuWkeJEJ4pmENn7ekjMMXBeyuU4PNFHOpXMy3H+Xq9b/VK/Rw9i7UExy&#10;VZit/+leY4ap097cE6q9jvNEidVMP4j/wcdCNl/D2cbEU4zdhUYqd4Vq/U9JGxev6ifjyfEhV+2c&#10;34WjB83pWsUEXwmz7cAlE4crAVVqucRf23LyiDHA2PsQpB5e86Bv5wqmnyFLy/sxLP/QNxsY+xJ6&#10;1HOeFFu2bAfTTymmxfcw9UFyzP7G73vCgYGSPYfXw+uzLWZmGwtMPzeclhv01MTRPIcb4ZV/XDVh&#10;+HP4Z9Cjngv+Fftt+H84VD6Hl+GPl7jMGy9Em7o28brbT2W7OQk1vBBtDwkTds/hCfcZ24XLvCEU&#10;G5ZmTL+2iZYvAjyHJ4oNSTOX5/BPAjyHzxUbjGb8Ofwq9Kgn2HM41wtb8cOfw7XrzWlhwapjA5Js&#10;VyTP4cORzPE5vP30pSYGI5nLc/gdFrJLy1Akc3kOvx72OXwgksX0HD4Iyfhz+OfQo57gTdZDkOyZ&#10;np/DSwxAsjfcfirfwmXBiF8yx+dwlxU+mxG9ZC7P4bc6yYfHLpnjcziuCkrckvHn8GvQo56L3SgW&#10;t2SRPIeXiFmyl+LMh0csmeNz+D5cFpx4JXN5Dv8q6HN4iWglc3wOfxiXdUCskjH2EfSo53JXN/6E&#10;OCXjz+E3oUc9XXcdi1Ky5+J6Di8Ro2SOz+FdD1iKUDKX5/B7XTyHl4hPMpfn8Jt9jO6KTjLGLkGP&#10;ej7u+MafEJlk/Dn8OvSoJ0DXMRvikuyxKJ/DS0Ql2ctuz+E9DSSPSTLH5/C+xgxGJJnDEK4Htxl7&#10;HJd1TjySOT6H9zeEKxrJGPsYetRzqacbf0JEkkGPenoewuVPsu1n5GSjnP3F1WjssJeMsbO4ph+8&#10;SLYGWhWQUxbbw9gdSFJD70O4PEgGiXTsxkssYOwWNKnkrs/Vf5vRVrJVEMfIEbywDruMJX8O730I&#10;V0vJoIvkoFijl/NselMDVnOvM3YFslRwpd8bf0IryU5AE0553T8sqz2nfo2jk+widDHT03N4iRaS&#10;ySVSEvSr3iRL9s7BQRP1U4T09hxeorlkr0GKbLUNDXKG/zlbcVDLrlrJAgzhakRjySBDYTU0LQt4&#10;naBiQa3N1ZKJ+bUimbunqWTQoNJicwr3NfxGKKw1S/YFlyuiWdyaSZZVLXCgjvyP6B4cK6GXTE56&#10;dzqqaVQaSZYu6+iweIVczArovsu/71+okl0W9tqMF0RDE8nkAhECt8Vucr+wmsWIf2KJ83+gFedT&#10;IddLOBkVDSTbg09t+oZVcBxXCo7j2BwhGee/cLluC7ni+HnU4C7ZAXzkZuvpyTWi5hQquJCM84P/&#10;cC7miS2cJUsVexIHnMH1CdnSwNBr6Qe/BwdixVWy9Fup3Iwc2IsyEhaE+DsTyX4meUHUOEqWKtbY&#10;YyBfwZUcWPoLOBU7bpKlv5VtFeOUm40O4Hj0OEmW1sd8Lb6cawoZjmYukqW+8Lr27PpkVfFDbW6O&#10;neIimfxonMF8hcLgIBkE62bBuoixlwyCdbEoYtxYSwa9SDFryeTy8QLsTxhLydIqLPanjJ1kWyDY&#10;bB0OTBkrydKWLq8VsqFiJRkEmx3E/rSxkQyC1eaSJoKFZGmqA/vjxe5bVC9Zsgw6B/sjZjY7ga0q&#10;aiVLfyyjWdU+HOJj1t996iRLfywreweMg3leArsm6iRDKbND2B8zWbcbU0pfUiMZiphGrR8fVVLR&#10;elctWZp3xP64wWcFxpbnSsl24uppKKb0YTV0kK6SLO1oPZg25lbsxqfNoe1BUSUZrmvQkWCQKHlC&#10;gaZ3dIVkuGgyDdf4uCmmHvhmyXDhRG5kHHzcOTiqYpRsWj+WnOQxZ3/97cgk2fSaYQ89nfyf/nDq&#10;u5kbJUu7t06wGbauHUIv2bSbYfHZTf3H9ZLhmkk8WWrApzc8AGglwxWTbYZNb0vYL6KTDK+f0K2/&#10;TDpyBvsFNJJNp+HaDBTQ3s5UySgvLoAGutqZIlnafdhULZkGae1Mbb8vS5ZWSqbRemEmbdfAfkZJ&#10;Mi8drsfBKSihaFaUzFuH6zEAKZSqVkGy9sMgRgXEKLd+5SVLfytJsQTIUeqLkpMM5+k+lpL+bBY6&#10;VGeS4ewk0uK2pE9O+STAXLJsMLPcJRJ0skCybCCzPErMyTJ16dxPUrI0XznR1p5v4H8tUIaDbgeL&#10;i9/LJaMG/5Dkvjbqt7lpvoltPYWBViVGYLFXuABvY7seIZcFPwd9FH4LLxgFVrI9ghfXoxXtH+Lk&#10;SPju1yBLHVK26i9mQmFQ/JhGvokvprVccx6xkSyDvwW2RsEfcZWrASOTrAtIMmdIMmdIMmdIMmdI&#10;MmdIMmdIMmdIMje4XgnYJ+ohxdwhxdwhxdwhxQiCIAiCICo4dxIbhB1PsWgWnRgIYub2CFcGiJd9&#10;jD34gEt27mEcIGpg7KMHDx6IBTvewhGikvnC8HJZhV04SJhZzdhNqRhW7tiA44QJLhIE41zie/2u&#10;nBk/zzF2F3IJ7p/nmr2Jc4QOxt6DWEAucdX36pkR84ZmqatPhGYxrxTTK4x9Ap3yvMclO41XEAXm&#10;NYsyd4XN9uFFRMYGxr6ARmVuCs16Wzc/Whg7D4E0fCQ0owenAi8ydh/yaLnAJYt2bbVeYOx9aGPg&#10;jrAZPTilvGW47ee5LjR7DBdMnRWMfQpdqhCrap6NahHS3jhnYTGBXLg1nnVu++Mxxm5Dkzq+FF9N&#10;XDZhGLsAQer5jJ6ali17uaZmUYAxSjZxi30IOer5kL6Ty5Yds7ztSyg3J5uqb0COenjVH5dNGP7b&#10;Bznquc3YU7hsujxVbKquhrFzuGzCuNQs+HMSNWC86nbbp+YLbrGPIUc9l+i2b26q1nGfWnsKSfB6&#10;zpPFxHeyoqm6BH8Gp14Fz1PNwpHapuocnzBGbYm6JLgR6oIhm6p1SXA979Ntf9mysw4Wu8vYi7hs&#10;umxg7EvoUQ81VXNcahY3GVuLy3zxgvsEez2zw62p2nv3nuGN5GXsMuSo54r/7+QLi4sDM5ljU/Xr&#10;uMwbgxtgz2sW1yFHPQGaqrnFBmYy2yS4gNcsvDdVC8EGZbLN9knwIDULabFBmcylqfpGgCR4ItiA&#10;TPay223/HVzmDVhsQCbrOwkOvTg4EDvvOFjsfqAk+IDkkk3Vn0OPet4N9EA5KMUck+BhxvMOSbE4&#10;kuBDUoyxi5Cjnk+DNVUPSLHX3WoWoZLgA1Iskqbq4SjmmATfgcu8MxjF1saSBB+MYi5N1V+ETIIP&#10;RbG68VoFgg6sH4pi8STBB6LYm241izdwWQiGodgKxq5BjnreC3jb5wxDMcem6qDTNgxCsQ09N1UX&#10;GIRijknwsOO1hqDYrp6T4EWGoBhjH0COej4K/J0chGKOSfBXcVko4les7yR4mfgVc6lZ3OlgvFb0&#10;ij3O2B3oUU8XvaqjV8xxvFb4keCxK+aYBO9gvFbsiiWTltrxQfjbPidyxU46WCxUErxE3IrFOF4r&#10;bsUck+CdTGYUtWLPxDheK2rFlElLK7jW1XitmBVzHK/V0cxPMSsW53itiBVzSYLf6268VryKPWqe&#10;tFSlw5Hg8Srm2FTd2UjwaBVzTIJ3Nx1ztIo5JsFxVQfEqthht5pFyCR4iUgVs5y0NOFilxaLVTHH&#10;JPgzuKwL4lQsqiR4iTgVY+xdyFHP5x1PWhqlYi/FPGlplIpFPWlpjIrFPWlphIo9HPekpREq5lKz&#10;uN39MiLxKRb7pKXxKeaYBO98arHoFBMrd1rTx6Sl0SnG2BXIUc/lzm/7nNgUi3/S0sgUG8CkpZEp&#10;5pIE72nS0rgUK63cWU1Pk5bGpdgQJi2NSrFBTFoalWKDmLQ0JsVcahb9TVoakWJOk5b2Nx16RIo5&#10;JsF9T1pqSzyKRZsELxGPYoxdghz1BJi01JpoFLNZuTMlwKSl1kSjmEubRa/ra0Wj2En7mYRDTFpq&#10;TzSKHbOfKqvjJHgJf4ptPDADR7fikAuHrdPgISYtdcCXYq9BrTn7cdwa+yW2Akxa6oIfxQ5CpzwL&#10;a3DSjpdsFet75U4fim2ERgrr8QIbdlkq1tF4LTMeFNsDfTQsrMRr6nnOUrHeV+5sr9gJqKPnCF5V&#10;y2Y7xYJNWmpNa8WqBeOswwtr2GCnWE9N1TnaKnYUulRgZ7O1VoqFm7TUmpaKFSoVTyfHVpVrGnY2&#10;s1IsgpU72yn2JCQR5H8Ylx/BQbAXx6uwUSyG9bVaKbYSgnBO4FBK+gQgWcDRCiwUCzlpqTWtFIMc&#10;HF0Vv3iLq/1mWijWX1N1jjaKHYcYs9lBHCmyDmcT9uCoiXrFgk5aak0LxbKbmPHXsHA7O46DBupn&#10;m+mxqTpHC8UgROVNag1ekoCDemozSZGs3NlcsVOQoUaI7KvLqXpoqhuAymv7HY7XMtNYsU0Qofae&#10;/ixeJtmEgxoY+wza6LjH7/oR3PY5jRWDBLPZazhgZDleKNmNgyqVU77y5292Lo51+psqllW3cKCK&#10;/LOn8VeCsauQR4FXXONZ4LqhYplvluNIJXvxYsEZHCtjTCZdEXp1OR6wmoaKLeDj138nE7bg5RIc&#10;K3FWn0y6JvSKaSXdZoqtx2e3+k5Kcg9Us9kqHCxwUjflzOdCr314RRw0Uwyf3KldGldInsSxPEv/&#10;Tkm/fSn06r2xokQjxZ7GB5+dwgEr8vd/zXPo0tKvQShwV+gVQy2/SCPF8LHtv5MJ+XYzpa2DK7a0&#10;9J8hFuf+u1yvSCoUBZoolqZCDuCALYXKLI6lCMWWlv4nBHtPGKyvLmKVNFEMH9nVYpzCY2bpWSFR&#10;bGnp/3K9PhB6dT0M0JIGiqUWM9ffjRTq/8X2n78BxZb+DX/kjnhp/gaK4fM2sJggrclxCo0efwWC&#10;cf5lz0ncStwVS5+PdFUECwqNGRtxkPPnIRfnL+FQlLgrhs/a0GKcQg49a2b8Wci19NdxIFKcFUst&#10;lrOHI9kTg2B+N/zDiV5/C7vR4qwYPmdzi3EK9/+kOrtp2U8Lvf5uDK2s1bgqln6lXPrtqGQNuHMO&#10;/OTS0j/rsyedLa6K4fO1sphgK4rJ+N0/iqUFrBpHxbbh4zX9ocwofTPdHyD6wlExfLrWFhOUOzbi&#10;cOy4KZY+GLa2mKDQZjYYk7kphs/mzQ9ps5EEByPHSbG0IrUNB9qT12w7jsWNk2LpMyH2/bA7KXMn&#10;dmPHRbH0562u08mocVEs7d6E/Wniohj0mh3F/jRxUCxN01oldUeLg2LQy6aH5pixVyytB1h20B8r&#10;9opBr4nf9x0US9NAz+LAVLFW7AwEm7rF7BWDXlaDGUaNrWJp8z72p4utYtBr4rVXgaViadvrtGuv&#10;AkvFoBd9KW0VS6sWXtpeh42dYlS1yLBTDHpNu2EMWClGVYscVopBL01XzAlio1g6LNB+9ooRY6MY&#10;9KIvpcRCsTQhgrkGJo6FYtNJiFjddSwUg16D6UrSmE364T8l6hVLHymxP162W7XI1ysGvSaQEBFj&#10;WioGGYNaxVYlerXp9zoU5MCp2p+3WsXS/pfYHzHJ56zrhVOrWFLMJB4p7T5pnWJpT2Hsjxl80ppK&#10;QZ1iKMRtJOVAwUetmTGtRrG0j51NTWXo4KNyqibMqVEsTB+7OMlPOWqaMIFToxgK8NiNM17SqrrA&#10;XPusVmxSTYmlyQxxVKFaMVw8jSxledZRHC5TqVjalDiJLCU+awaOl6hUDFdO40upKqY3SpViaVPi&#10;NDpA4cPm0TWYVSk2sb7V+LAFNPO/VymGqwzzSo4OfNoiOJejQrGduGgivVOKY7El2omvKhTDZVPp&#10;W10eI3vCsCKDWbFU83bjmwfDfnxcgKMqZsWm9EgpKFVgjU0PZsVwZZO5ZgYJPu4c42OOUbHJ9U6R&#10;H3ZhC8Yumj+3UTFcN52Or/yzyiGxyceezbbIoyomxdIxNZPp+HoAnxSf21hFMCmGy6bzpUxJvYL9&#10;MgbF0izlBDu+4pObhmEbFJtQllIhrWZgv4RBMVwzyTE16UIM2C+hV2zaHV/x2Q3zKesVwyWTyFKq&#10;VPtFq1iaVZlCllIlbUnVPotrFcMFE/1S1nzFdIqlrRZTHVOTNvxgv4BOsam1Wqjg82sT2xrFaLKZ&#10;yuqoRrEp115BWiXTPFVrFMOLZ4ewP0UggU4DVbF0HS3sT5K0Dwb2c6iK4aUTrb3OgQia6oKiWFrh&#10;nWbtdQ5E0JhMUQwvnPaXMtdJB/sZZcU8zSk8fCCD2iGgrBheN3WL5WarxX5KSbHUYpOfdMDYsamk&#10;GF5FFjNLUVSMLJaRLrxWqjQUFcNryGICSFGumBYUS+tiZDGOYYBRQTG8giyWADFK3QLyiqWNFvXD&#10;MieBvhEnp1jWSQ8Hpk5awSgMhssphtNTf6LMoW2MzhRLpxSedqNFnrQvRf5OliqWWnA6vXnqgSIF&#10;k6WKpQ4c/bQWDqS39tz3bq5Y1m9WHiYSoEm++gDFsoUlTV3zpkl6J8uMBMVwuHLw6iRJ62SpMIli&#10;OMrBYQJkP4jznj5SMRzjTHKa72/gfy3ZyF5k4rhg/whHOFVj8IfBE/jfnm8kP31GIA1nQda7Fn8F&#10;uxL5kkGzuOimGderRrHSymFFRlB3FQLYayb1qlGsOEdBEcNgr0GRSGCnGfSq5YfQR+EX8IJRUK/Z&#10;I3ilBb8OhUp8H6fHwtegjJlX8Mp6fhUa5fkxzo2Fb0GVaqAZ9ipIW7BTRjPLTCKBnV4CqRm2K0kr&#10;/5IRtVK76SXgmmGrmjVplvwf210wEFz1EryC/+2wNeVQcNfLlbEpFh5SzBVSzBVSzBVSzBVSzBVS&#10;zBVSzBVSzBVSzBVSzBVSzBVSzBVSzBVSzBVSzBVSzBVSzAkhVwIOEDU8Ab0WX8ABog4IRhazBiYj&#10;i9mTKIYdwgJpMrKYC2QxV7jJyGJukMVceYIsRhAEQRAEQRAEQRBEiV07VmCLIILwBuMcfhR7BOGb&#10;Fe8IiwnOvohDBOGT1eeEvT48L13G2BtrcZwgPLFBOuv2gwcPbr0nNxk7/RzOEYQHnhKmOn+XW0xw&#10;7xNpMs7rq/ECgmjHLuGnC/dhMcnNi9JkjJ18Ci8iiOa8Lrx0GebKuPuRNBln38N4JUE04piw0ccw&#10;VonPL0iTMfbO43g1Qbiy4rSw0HV4SsOdD6XJGDv3Et3OiAaslW0WN+EnEzfmt7Njm3EdQVjyuDDO&#10;+a9gpSq++kCajN/OdlHGibDnRWGaC/dgo1o+fVe6jLHDG1AAQVTzsvDL+zCQHbcvS5MxdpYS6EQ9&#10;bwqvfAjz2HP/2jzj9CYl0IkqVpwUNrkK4zjy5SVpMn47ex7FEUSZJAn+OTzTgHtXKYFOVJElwduQ&#10;JdCfQbkEAZ4RxkiT4G3IEuivUgKdyJBJ8IuFJHgbKIFOlJG9qj+AQfxw94o0GedlyjgRSRL8E5jD&#10;I59Lj72KdyGmS20SvCn3ZVJzB96GmC6PyjaLW/CFR+7IpgyqkBH2SXBHbomCGeUxiSQJ7u2BMuO6&#10;KPgstV4QDZLgdshGsmOUJScOCye4J8HrkX3L3sC7ENMlSYJfgy08cl9mlF7G2xDTpXUS3MRd+UBJ&#10;/S8IP0lwDbdlwY/hbYjp4i8JXuKmKPgcPVASLwknvBegzeKaKPg0PVASAZLgCXLs5Vt4F2LChEqC&#10;P3hfFExJcOLhsElwmhGPCJYE/4qS4IQkmVrsDnzhEUqCEwlhk+Cnqc2C2CecEC4JjnchJoxMgn8E&#10;W/hkEEnwh95+CFtEKJJe1Z/CFh65L8chxZ4Ef+g7i98hk4UlSYLXTS3WgCQJHvu019xii2SysEw8&#10;CS4tRiYLynPCCO8GSILLEW7RJ8FhMTJZQIIlwa+KgqNPgqcWI5MFQybBQ/Sqlknww3iXaMlZjEwW&#10;iLBJ8H14l2gpWIxMFoJgSfB7w0iClyxGJvPPBtlm8QV84ZGBJMEVi5HJfBMsCZ70qo4/Cf5T35TA&#10;XsnOT+Ec4YPASfDhTPwEj2GP8AclweeQxwLxlnDCFdjCJ3Ja/kGNBCePBSFcElw+UL6EtxkG5LEQ&#10;BE6CD2zqavJYAB4TRgiXBB9ar2rymH+CJcE/EwUPbyQ4ecw7ydRioZLgJ4c3Epw85puJJ8E1kMc8&#10;EzYJPsipxchjXlkt2yxuwBYeGUgSXAt5zCdJr+ov4QuP3B7ySHDymEeSJHiwqcWGug4qecwfgZPg&#10;g51ajDzmjVeFEy7BFj75WBQ84JHg5DFfBEuCy8WchzwdOnnMD4HX19qFtxkk5DEvUBK8AvKYD4Il&#10;wb+UBQ98ajHymAeeF0a4QElwA+Sx9oRdX2uASfAS5LHWhE2Cv4l3GTDksZasCJUEvz/cJHgJ8lg7&#10;Vp8VTvgMvvDI3fFMh04ea0W4JLgs+HG8zbAhj7UhcBJ8Ld5m4JDHWrBDOIGS4HWQx5oTLAl+RRQ8&#10;nunQyWONkQ+UH8MWPpFJ8NfxLiOAPNaQwEnwHXibMUAea0bgJPio1tcijzViszDCeUqCW0Eea0KS&#10;BL8HX3jkhij47MjW1yKPNSBsEvydsbRZzCGPuRM2CT7kXtV6yGOurHhHOOEqbOGR8STBS5DHHAmX&#10;BH9XFDzGNcHJY24EXl9rM95mVJDHnAicBB/ngs3kMReCJcE/FQWPJglegjzmwOvCCZdhC5+MLAle&#10;gjxmT9ipxV7Fu4wP8pgtlARvCnnMkrWhkuB3xpcEL0EesyNJgn8FX3jkC1HwyJLgJchjViRTiwVI&#10;gste1WNLgpcgj9kQNgl+bKRtFnPIYxa8KZxASfCmkMdqCZcEf08UPMIkeAnyWB1Jr+rP4QuPJEnw&#10;5/E2I4Y8VkPgJPhjeJsxQx6rhpLg7SGPVbJLOOEiJcFbQR6rQibBP4AtfPKRKPgtvMvYIY9VQElw&#10;L5DHjAROgo+xV7Ue8piJJAl+C77wyPiT4CXIYwYeF0YIkQS/JQo+N+okeAnymJ7A62tNos1iDnlM&#10;S+AkON5lIpDHdMgk+EewhU8+EAWPPglegjymsuKkcMI12MIjU0mClyCPKQSeWuw5vM10II+VoSS4&#10;b8hjZYQRQiTBPxcFTyMJXoI8Vkb8UgYYp3tNWGwiSfAS5LEyosLvf0J02av6MN5iYsTqsXVbd+48&#10;cEiyf+fWTTjaBYe5GS7CGd6QSfB9eIepEZ3H1uw+NTNwYu+Ty/GqgMhZEmENT0wtCV4iKo9tOQE3&#10;VXF860q8PAxy9RCvdf6vppYELxGNx5bvXICJbNi/Dpf5R3Z9vQN7+GB6SfASkXjsaReDgf2rcLFf&#10;nhOW+AL+8ECSBH8YpU+RGDy28hBc48yZbSjCI88IT/ib73WKSfAS/XtsjU0lzMzCdpTjCzl7irfe&#10;r5dFaVNLgpfo22Mrj8IrLfBrs7XCFZ4S4vcvisJeQslTpV+PLT8Cm2g4umfbJsGWnQcs7nS7vbVq&#10;rBC2uAKTtCNJgj+DgidLrx7bDoOU2bMGL8izfu8ZnNZz5mm8sC3CF17GuyVJ8Ak/UIIePbZO65mF&#10;Z3Fay6aDeJmWo15aNEQyyUfCcrpJ8BL9eewAjFHgkEX76voqn+1v/5vpKZl0VVjs5CST4CX68tg6&#10;XYPYfpysZfluXKFhoe1vpuxoDaM0Z8pJ8BI9eWwvDJHnoNstaLu52fZAq2yTTCa1nZZzrOtrNaEX&#10;j63SpL1P6er5NZhtdqZFTw0PyaR7006Cl+jDY0/CCHkqa/oVPGu02d6mNTO5yG6rZFKSBH8c5U2e&#10;Hjy2HybIcbRFTX25pryEE80eM2XCsnky6a5cmIadexTFEZ17bLmmQbXpTWzOuuMoqEx1Q4gBmUxq&#10;5rH7n8r5NznT7FWtp2uPaZ4nT/joD2b8zXzN+RbZNJl0UyaOBK+vRVGEoGOPaapie3GqLStNeSnX&#10;n8zVwiaOyaTbcgC44BhVw8p067Ft+LPn2IJTPtAUL3H8yRRWcZiN/94nsorPOUlPkjo69dhr+Jtn&#10;nPLcz9BYMzvg8JPpkky6LlspOOd2TbkbYiVdekzNHh3BGZ/sQdllTq3HC+r4+l/mlrFJJt2SDa2C&#10;NynxXUGHHlN7ivmqipXYYuqgYddr9utLSz/4V/8RPjLxlcwVCU5OdzCIJZ15bLnath+gozQw1v9t&#10;cu6/c0ny7/8X7KRw7+q8AnZ2BzVR1NOVx1aqFtuIU2EwZc3rU+Y/kXiM8xv/9f/BVhk35hUwto+6&#10;7djRkcdWqc1XttWjxmwy/WTWpczhsIT/9L9hLs4Xl2AvdniC0+80phuPqRZbCDNwrYhxwNOZJ/EK&#10;LX8b9przG/+N++uOXLZBcHLynacd6cRjauP+qRYJSidM3bmr+sz+NXgrzz//t9JfZ6mFwp0uPLYe&#10;f9aMNjlwVzYahwG8ZvjN/IvwVYkf/XFKETWiA49pLIYzHbHS3DlbO5zpT8NUOf7JX/1dOEk4E95j&#10;vVtMUDHXwWtKzfBnYSzwg7/5+3GCaERwj6nV/QM40y2rKoZyntlZ8NlPw1yCv/OHqAWsLaE9FovF&#10;BFsRgZ6FQ3t27j4q2lT+APz19/4oVfB9ENhjqsUO4kwvrNQOuCux/ie5v370Z6iC74uwHlupWKyH&#10;uliRdfUTbPzeP0YtrD4J6jE1R9m7xQTGnPmc4CmIaRHSY5FaTPCsZvRdDjKZT0J6TPlVisZigk1V&#10;P5pkMo8E9JjSWNBZAsmW5duMs06RyfwRzmNKx+roLJawaa/6u3mALOaRYB5Tujwv+BjiFo51T+4U&#10;bAvbq22ShPKYOkSoi848RIwE8pg6jpJ+fSZLGI+pefDKToHEqAniMTWDFG54CBE9ITymtr3uwRli&#10;ioTwmNK42V9XCyICAnhM6dsQVfM+0Tn+PaY0jEXa9kp0hXePKQ1jnYxyIyLGt8e2wFkZ1DA2dTx7&#10;bA2MleFzfjFikPj12HKl9x81jBF+Paa0WlDDGOHXY0qrBTWMEX49prRaHMcJYtJ49JjaakENYwTH&#10;n8eo1YLQ481jq2CsDOrOQ0h8eUzta0GtFkSCL48pMxZSqwUBPHlMeaQ8hBME4cdjyow41Ndi6Hj8&#10;A3rx2EY4K4P6WgycNbOj3sYq+vCY2n2fEuFD52n+VzzRYPltHT48pgzop0fKwZNUsM94aeL04DEl&#10;S7kfJ4jhMp+sZMHDT1J7jymLxlD3/RGAv6Wg7Urc7T2mjAg/Q4+Uw6f4FLcTRxvS1mPrEEaG48rK&#10;RIyU+ze0qv609Jja8ZWylGNAXTH5YPOfp5YeUzq+trytEnGgm/uvcYNZO4/tx9unUMfXUaAO/ZE0&#10;bDBr5TGlV+IJnCCGjTq1F2jUYNbGY5vwxik0XHckmBYx5jRoMGvhMTWFRPNcjgTT2rIJrg1mLTxG&#10;vRJHC/6gRnbjdXY095iyKORenCCGjtqPRmG/Q1NGY48pvRKP4AQxeNQJozUctG7KaOox6pU4YpQm&#10;KT1HLR/xGnpMeaSkFNKIMK6+UuaEVVNGM4+pj5SUQhoP6jBGPaf22N1YGnlMHei2HWeIEWBsgc04&#10;stUhsdTIY8pqW6/hBDEGKlpgZ7Mz+zfhZdY08dhevF0K9UocFZUtsA3W6m7gMeXJlh4px4VS2S7g&#10;Xi1y95j6a01ZylFRXIjolNJD0Dkt7uwxtduH8+8zETVp0+ehZ8UPlLL21ankZfa4eozmThk9+3nF&#10;fm+ue8N2/KFTXJ/wXD1GM76OHqV2rWSmHTteOHpM6edNHV/Hz3LlIcCtP6ybx3biPVKo4+sUUDKH&#10;bhP9OnlMTIJQIPI1wglPKK2yTv24XDymrq5LM75OBCWz49Lj2sFjNOPrdFlZrpK5/ILZe0yt+VEi&#10;fDooLe8OE2Xae0xpGKNE+JRQ+j3bj9a29pjyi0x9q6dF8yqZrceU7rfUajExmlfJLD2m3Cmpr8Xk&#10;UBaSse3SZecxdSkk6msxPZq2kll5TO3OQw1jU0SpktklLm08plqMGsYmiVIlsxuNZuExtXmfuvNM&#10;FCVxadWXrN5jqsXcZjsgRoTSl8ym302tx1SL0bwWE0aZKN+iKbbOY+poXeoxNmXUftD1dfMaj5HF&#10;iCLqeI7aen+1x1SL0ZqBU0dpZahdkKHSY6rFaLQu4bywTJXHyGKEDqXeX1N/qvDYGrIYoUUZnFbd&#10;mmX2mNpoQRYjJGp31cpWeaPH1AQSWYwA6v2nqgXD5DF1SlCyGJHilMI2eEzpL0btYkQe9R5k7oqj&#10;95gy+pw67xNF1LuQ0WQ6j61U8gU0qwVRxt5kGo+pc1ZTZx5CRWkmM9XJVI8pc1q4DQomJoNqsq04&#10;U6TsseXH8fKMBZp6n9Cimkzb76vkMWXWFBqBRJhRl4Q+rnFLwWPLlSQBPVASVagVf02lLO8xzQXO&#10;axUS00KzfNeR8q0s85hu5v8zzRaQJqaDMrKXc7DoMnhsnTJ0TrAfLyJGzje+vfhNbDqzSm1NnRWX&#10;hOP++v4v/RhniizQ0s2988ri209gMxTcX4LGHjMtRXhqt5xUf922A3p7CegmFgGvyL9/MJ/BX4IW&#10;Hlu2UenrY8Vxmuk1BhKPCbz7LOev9vwybOPAb/0CriViwpvPvPpL8v3fhHUs+c3v40IiPnz47JHs&#10;9uiP7/067GPBr34PFxEx8t1vfQ1OaUcAn/3cr8BC1fzw7+P1RIT48tecvM/a1Pkz1mvbwDKOUpt+&#10;dGQm8O2vOXOf+fEYZ/lu/VPmj/dT34ooSQwQyl9zhM+8eSxh4850Nd/jv/QPZPULZ4jIeCW4vzpA&#10;fk/IY0RAyGNEaMhjRGjIY0RoyGNEaMhjRGjIY0RoyGNEaMhjRGjIY0RoyGNEaMhjRGjIY0RoyGNE&#10;aMhjRGjIY0RoyGNEaMhjRDC+9Wcl8Fiy8ydwjiC88DbslfGdh3CKIPxQNhlZjPBO0WRkMSIAeZOR&#10;xYggZCYjixGBmJuMLEYEIzEZWYwIiDAZWYwIyttkMSI0f4osRhAEQRAEQRAEQRAEQRAEQRAEQRDT&#10;Ytmy/w+bxFr0jADXOwAAAABJRU5ErkJgglBLAQItABQABgAIAAAAIQCxgme2CgEAABMCAAATAAAA&#10;AAAAAAAAAAAAAAAAAABbQ29udGVudF9UeXBlc10ueG1sUEsBAi0AFAAGAAgAAAAhADj9If/WAAAA&#10;lAEAAAsAAAAAAAAAAAAAAAAAOwEAAF9yZWxzLy5yZWxzUEsBAi0AFAAGAAgAAAAhAGdQfG9iAwAA&#10;TQcAAA4AAAAAAAAAAAAAAAAAOgIAAGRycy9lMm9Eb2MueG1sUEsBAi0AFAAGAAgAAAAhAKomDr68&#10;AAAAIQEAABkAAAAAAAAAAAAAAAAAyAUAAGRycy9fcmVscy9lMm9Eb2MueG1sLnJlbHNQSwECLQAU&#10;AAYACAAAACEABjk1gN8AAAAKAQAADwAAAAAAAAAAAAAAAAC7BgAAZHJzL2Rvd25yZXYueG1sUEsB&#10;Ai0ACgAAAAAAAAAhABE5b693NAAAdzQAABQAAAAAAAAAAAAAAAAAxwcAAGRycy9tZWRpYS9pbWFn&#10;ZTEucG5nUEsFBgAAAAAGAAYAfAEAAHA8AAAAAA==&#10;" strokecolor="#1f3763 [1604]">
              <v:fill r:id="rId2" o:title="" recolor="t" rotate="t" type="frame"/>
              <v:stroke joinstyle="miter"/>
            </v:oval>
          </w:pict>
        </mc:Fallback>
      </mc:AlternateContent>
    </w:r>
    <w:fldSimple w:instr=" SUBJECT   \* MERGEFORMAT ">
      <w:r w:rsidR="00FB0E67">
        <w:t>4.4 Notes</w:t>
      </w:r>
    </w:fldSimple>
    <w:r w:rsidR="0050748A" w:rsidRPr="0050748A">
      <w:rPr>
        <w:noProof/>
      </w:rPr>
      <w:t xml:space="preserve"> </w:t>
    </w:r>
    <w:r w:rsidR="00F3692D">
      <w:tab/>
    </w:r>
    <w:sdt>
      <w:sdtPr>
        <w:alias w:val="Title"/>
        <w:tag w:val=""/>
        <w:id w:val="747613977"/>
        <w:dataBinding w:prefixMappings="xmlns:ns0='http://purl.org/dc/elements/1.1/' xmlns:ns1='http://schemas.openxmlformats.org/package/2006/metadata/core-properties' " w:xpath="/ns1:coreProperties[1]/ns0:title[1]" w:storeItemID="{6C3C8BC8-F283-45AE-878A-BAB7291924A1}"/>
        <w:text/>
      </w:sdtPr>
      <w:sdtEndPr/>
      <w:sdtContent>
        <w:r w:rsidR="00D003A3">
          <w:t>Curve Sketching</w:t>
        </w:r>
      </w:sdtContent>
    </w:sdt>
    <w:r w:rsidR="00F3692D">
      <w:tab/>
      <w:t>Calculus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66A3"/>
    <w:multiLevelType w:val="hybridMultilevel"/>
    <w:tmpl w:val="838C0254"/>
    <w:lvl w:ilvl="0" w:tplc="F16A0574">
      <w:start w:val="1"/>
      <w:numFmt w:val="bullet"/>
      <w:lvlText w:val=""/>
      <w:lvlJc w:val="left"/>
      <w:pPr>
        <w:ind w:left="216" w:hanging="216"/>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5A3E"/>
    <w:multiLevelType w:val="hybridMultilevel"/>
    <w:tmpl w:val="3BF0F66A"/>
    <w:lvl w:ilvl="0" w:tplc="ECEA7EA6">
      <w:start w:val="1"/>
      <w:numFmt w:val="bullet"/>
      <w:lvlText w:val=""/>
      <w:lvlJc w:val="left"/>
      <w:pPr>
        <w:ind w:left="216" w:hanging="216"/>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57BB"/>
    <w:multiLevelType w:val="hybridMultilevel"/>
    <w:tmpl w:val="D574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B157C"/>
    <w:multiLevelType w:val="hybridMultilevel"/>
    <w:tmpl w:val="E864ECFA"/>
    <w:lvl w:ilvl="0" w:tplc="ABFA0FE4">
      <w:start w:val="1"/>
      <w:numFmt w:val="bullet"/>
      <w:lvlText w:val=""/>
      <w:lvlJc w:val="left"/>
      <w:pPr>
        <w:ind w:left="216" w:hanging="216"/>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92509"/>
    <w:multiLevelType w:val="hybridMultilevel"/>
    <w:tmpl w:val="A4584B38"/>
    <w:lvl w:ilvl="0" w:tplc="EE64F6D4">
      <w:start w:val="1"/>
      <w:numFmt w:val="bullet"/>
      <w:lvlText w:val=""/>
      <w:lvlJc w:val="left"/>
      <w:pPr>
        <w:ind w:left="0" w:hanging="216"/>
      </w:pPr>
      <w:rPr>
        <w:rFonts w:ascii="Wingdings" w:hAnsi="Wingdings" w:hint="default"/>
        <w:caps w:val="0"/>
        <w:strike w:val="0"/>
        <w:dstrike w:val="0"/>
        <w:vanish w:val="0"/>
        <w:color w:val="1F3864" w:themeColor="accent1" w:themeShade="8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17133"/>
    <w:multiLevelType w:val="hybridMultilevel"/>
    <w:tmpl w:val="AD762F88"/>
    <w:lvl w:ilvl="0" w:tplc="77742242">
      <w:start w:val="1"/>
      <w:numFmt w:val="decimal"/>
      <w:lvlText w:val="%1."/>
      <w:lvlJc w:val="left"/>
      <w:pPr>
        <w:ind w:left="216" w:hanging="216"/>
      </w:pPr>
      <w:rPr>
        <w:rFonts w:ascii="Calibri" w:hAnsi="Calibri" w:hint="default"/>
        <w:b/>
        <w:i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E60D3"/>
    <w:multiLevelType w:val="hybridMultilevel"/>
    <w:tmpl w:val="F3AA4030"/>
    <w:lvl w:ilvl="0" w:tplc="33DCEEB4">
      <w:start w:val="1"/>
      <w:numFmt w:val="bullet"/>
      <w:lvlText w:val=""/>
      <w:lvlJc w:val="left"/>
      <w:pPr>
        <w:ind w:left="216" w:hanging="216"/>
      </w:pPr>
      <w:rPr>
        <w:rFonts w:ascii="Symbol" w:hAnsi="Symbol" w:hint="default"/>
        <w:b/>
        <w:i w:val="0"/>
        <w:caps w:val="0"/>
        <w:strike w:val="0"/>
        <w:dstrike w:val="0"/>
        <w:vanish w:val="0"/>
        <w:color w:val="1F3864" w:themeColor="accent1" w:themeShade="8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A3"/>
    <w:rsid w:val="000203C1"/>
    <w:rsid w:val="0004302A"/>
    <w:rsid w:val="000D7A20"/>
    <w:rsid w:val="000E4F52"/>
    <w:rsid w:val="0011510E"/>
    <w:rsid w:val="001A62F1"/>
    <w:rsid w:val="001C5236"/>
    <w:rsid w:val="001E6AC7"/>
    <w:rsid w:val="001F28F3"/>
    <w:rsid w:val="001F70F3"/>
    <w:rsid w:val="002C1378"/>
    <w:rsid w:val="002D0879"/>
    <w:rsid w:val="0031561C"/>
    <w:rsid w:val="00323D6C"/>
    <w:rsid w:val="0038599E"/>
    <w:rsid w:val="003C639F"/>
    <w:rsid w:val="003E7524"/>
    <w:rsid w:val="004055A2"/>
    <w:rsid w:val="004850FF"/>
    <w:rsid w:val="0050748A"/>
    <w:rsid w:val="00586EE4"/>
    <w:rsid w:val="005A33B9"/>
    <w:rsid w:val="005A48BC"/>
    <w:rsid w:val="005B486F"/>
    <w:rsid w:val="005E23F6"/>
    <w:rsid w:val="006637EA"/>
    <w:rsid w:val="006E063D"/>
    <w:rsid w:val="00744FBC"/>
    <w:rsid w:val="00746706"/>
    <w:rsid w:val="00767943"/>
    <w:rsid w:val="007F7277"/>
    <w:rsid w:val="008C259B"/>
    <w:rsid w:val="008C4EFE"/>
    <w:rsid w:val="00906370"/>
    <w:rsid w:val="00921978"/>
    <w:rsid w:val="00997FA0"/>
    <w:rsid w:val="009C695D"/>
    <w:rsid w:val="009F3D9C"/>
    <w:rsid w:val="00A0490E"/>
    <w:rsid w:val="00B261A5"/>
    <w:rsid w:val="00B33BB9"/>
    <w:rsid w:val="00C437E7"/>
    <w:rsid w:val="00C72021"/>
    <w:rsid w:val="00C9597F"/>
    <w:rsid w:val="00D003A3"/>
    <w:rsid w:val="00D413C0"/>
    <w:rsid w:val="00D430D3"/>
    <w:rsid w:val="00D627CA"/>
    <w:rsid w:val="00DF42DE"/>
    <w:rsid w:val="00DF6C83"/>
    <w:rsid w:val="00E0027E"/>
    <w:rsid w:val="00E32693"/>
    <w:rsid w:val="00E622D8"/>
    <w:rsid w:val="00E65997"/>
    <w:rsid w:val="00EF315D"/>
    <w:rsid w:val="00F256F5"/>
    <w:rsid w:val="00F3692D"/>
    <w:rsid w:val="00F47150"/>
    <w:rsid w:val="00FB0E67"/>
    <w:rsid w:val="00FD7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8FAC"/>
  <w15:chartTrackingRefBased/>
  <w15:docId w15:val="{EB07951E-9F53-48C6-844A-3BA284BD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52"/>
    <w:pPr>
      <w:keepNext/>
      <w:keepLines/>
      <w:spacing w:before="240" w:after="0" w:line="240" w:lineRule="auto"/>
      <w:ind w:left="-288"/>
      <w:outlineLvl w:val="0"/>
    </w:pPr>
    <w:rPr>
      <w:rFonts w:eastAsiaTheme="majorEastAsia" w:cstheme="majorBidi"/>
      <w:b/>
      <w:caps/>
      <w:color w:val="2F5496" w:themeColor="accent1" w:themeShade="BF"/>
      <w:sz w:val="24"/>
      <w:szCs w:val="32"/>
    </w:rPr>
  </w:style>
  <w:style w:type="paragraph" w:styleId="Heading2">
    <w:name w:val="heading 2"/>
    <w:basedOn w:val="Normal"/>
    <w:next w:val="Normal"/>
    <w:link w:val="Heading2Char"/>
    <w:uiPriority w:val="9"/>
    <w:unhideWhenUsed/>
    <w:qFormat/>
    <w:rsid w:val="0011510E"/>
    <w:pPr>
      <w:keepNext/>
      <w:keepLines/>
      <w:spacing w:before="40" w:after="0"/>
      <w:outlineLvl w:val="1"/>
    </w:pPr>
    <w:rPr>
      <w:rFonts w:eastAsiaTheme="majorEastAsia" w:cstheme="majorBidi"/>
      <w:b/>
      <w:caps/>
      <w:color w:val="2F5496" w:themeColor="accent1" w:themeShade="BF"/>
      <w:sz w:val="18"/>
      <w:szCs w:val="32"/>
    </w:rPr>
  </w:style>
  <w:style w:type="paragraph" w:styleId="Heading3">
    <w:name w:val="heading 3"/>
    <w:basedOn w:val="Heading2"/>
    <w:next w:val="Normal"/>
    <w:link w:val="Heading3Char"/>
    <w:uiPriority w:val="9"/>
    <w:unhideWhenUsed/>
    <w:qFormat/>
    <w:rsid w:val="0011510E"/>
    <w:pPr>
      <w:outlineLvl w:val="2"/>
    </w:pPr>
    <w:rPr>
      <w:color w:val="1F3864" w:themeColor="accent1" w:themeShade="80"/>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92D"/>
  </w:style>
  <w:style w:type="paragraph" w:styleId="Footer">
    <w:name w:val="footer"/>
    <w:basedOn w:val="Normal"/>
    <w:link w:val="FooterChar"/>
    <w:uiPriority w:val="99"/>
    <w:unhideWhenUsed/>
    <w:rsid w:val="00F3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92D"/>
  </w:style>
  <w:style w:type="paragraph" w:customStyle="1" w:styleId="DefinitionWord">
    <w:name w:val="Definition Word"/>
    <w:basedOn w:val="Normal"/>
    <w:link w:val="DefinitionWordChar"/>
    <w:qFormat/>
    <w:rsid w:val="005B486F"/>
    <w:rPr>
      <w:rFonts w:ascii="Gadugi" w:hAnsi="Gadugi"/>
      <w:b/>
      <w:sz w:val="21"/>
    </w:rPr>
  </w:style>
  <w:style w:type="paragraph" w:styleId="Caption">
    <w:name w:val="caption"/>
    <w:basedOn w:val="Normal"/>
    <w:next w:val="Normal"/>
    <w:uiPriority w:val="35"/>
    <w:unhideWhenUsed/>
    <w:qFormat/>
    <w:rsid w:val="00E622D8"/>
    <w:pPr>
      <w:spacing w:after="200" w:line="240" w:lineRule="auto"/>
    </w:pPr>
    <w:rPr>
      <w:i/>
      <w:iCs/>
      <w:color w:val="44546A" w:themeColor="text2"/>
      <w:sz w:val="18"/>
      <w:szCs w:val="18"/>
    </w:rPr>
  </w:style>
  <w:style w:type="character" w:customStyle="1" w:styleId="DefinitionWordChar">
    <w:name w:val="Definition Word Char"/>
    <w:basedOn w:val="DefaultParagraphFont"/>
    <w:link w:val="DefinitionWord"/>
    <w:rsid w:val="005B486F"/>
    <w:rPr>
      <w:rFonts w:ascii="Gadugi" w:hAnsi="Gadugi"/>
      <w:b/>
      <w:sz w:val="21"/>
    </w:rPr>
  </w:style>
  <w:style w:type="paragraph" w:styleId="ListParagraph">
    <w:name w:val="List Paragraph"/>
    <w:basedOn w:val="Normal"/>
    <w:uiPriority w:val="34"/>
    <w:qFormat/>
    <w:rsid w:val="00E622D8"/>
    <w:pPr>
      <w:ind w:left="720"/>
      <w:contextualSpacing/>
    </w:pPr>
  </w:style>
  <w:style w:type="table" w:styleId="TableGrid">
    <w:name w:val="Table Grid"/>
    <w:basedOn w:val="TableNormal"/>
    <w:uiPriority w:val="39"/>
    <w:rsid w:val="009F3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D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E4F52"/>
    <w:rPr>
      <w:rFonts w:eastAsiaTheme="majorEastAsia" w:cstheme="majorBidi"/>
      <w:b/>
      <w:caps/>
      <w:color w:val="2F5496" w:themeColor="accent1" w:themeShade="BF"/>
      <w:sz w:val="24"/>
      <w:szCs w:val="32"/>
    </w:rPr>
  </w:style>
  <w:style w:type="paragraph" w:styleId="Title">
    <w:name w:val="Title"/>
    <w:basedOn w:val="Normal"/>
    <w:next w:val="Normal"/>
    <w:link w:val="TitleChar"/>
    <w:uiPriority w:val="10"/>
    <w:qFormat/>
    <w:rsid w:val="000E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5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E23F6"/>
    <w:rPr>
      <w:color w:val="808080"/>
    </w:rPr>
  </w:style>
  <w:style w:type="paragraph" w:customStyle="1" w:styleId="Remember">
    <w:name w:val="Remember"/>
    <w:basedOn w:val="Normal"/>
    <w:link w:val="RememberChar"/>
    <w:qFormat/>
    <w:rsid w:val="005E23F6"/>
    <w:rPr>
      <w:caps/>
      <w:sz w:val="16"/>
    </w:rPr>
  </w:style>
  <w:style w:type="paragraph" w:customStyle="1" w:styleId="CalcKey">
    <w:name w:val="Calc Key"/>
    <w:basedOn w:val="Normal"/>
    <w:link w:val="CalcKeyChar"/>
    <w:qFormat/>
    <w:rsid w:val="002D0879"/>
    <w:rPr>
      <w:b/>
      <w:noProof/>
      <w:u w:val="single" w:color="BF8F00" w:themeColor="accent4" w:themeShade="BF"/>
    </w:rPr>
  </w:style>
  <w:style w:type="character" w:customStyle="1" w:styleId="RememberChar">
    <w:name w:val="Remember Char"/>
    <w:basedOn w:val="DefaultParagraphFont"/>
    <w:link w:val="Remember"/>
    <w:rsid w:val="005E23F6"/>
    <w:rPr>
      <w:caps/>
      <w:sz w:val="16"/>
    </w:rPr>
  </w:style>
  <w:style w:type="paragraph" w:customStyle="1" w:styleId="Pronounciation">
    <w:name w:val="Pronounciation"/>
    <w:basedOn w:val="Normal"/>
    <w:link w:val="PronounciationChar"/>
    <w:qFormat/>
    <w:rsid w:val="00906370"/>
  </w:style>
  <w:style w:type="character" w:customStyle="1" w:styleId="CalcKeyChar">
    <w:name w:val="Calc Key Char"/>
    <w:basedOn w:val="DefaultParagraphFont"/>
    <w:link w:val="CalcKey"/>
    <w:rsid w:val="002D0879"/>
    <w:rPr>
      <w:b/>
      <w:noProof/>
      <w:u w:val="single" w:color="BF8F00" w:themeColor="accent4" w:themeShade="BF"/>
    </w:rPr>
  </w:style>
  <w:style w:type="character" w:customStyle="1" w:styleId="PronounciationChar">
    <w:name w:val="Pronounciation Char"/>
    <w:basedOn w:val="DefaultParagraphFont"/>
    <w:link w:val="Pronounciation"/>
    <w:rsid w:val="00906370"/>
  </w:style>
  <w:style w:type="character" w:customStyle="1" w:styleId="Heading2Char">
    <w:name w:val="Heading 2 Char"/>
    <w:basedOn w:val="DefaultParagraphFont"/>
    <w:link w:val="Heading2"/>
    <w:uiPriority w:val="9"/>
    <w:rsid w:val="0011510E"/>
    <w:rPr>
      <w:rFonts w:eastAsiaTheme="majorEastAsia" w:cstheme="majorBidi"/>
      <w:b/>
      <w:caps/>
      <w:color w:val="2F5496" w:themeColor="accent1" w:themeShade="BF"/>
      <w:sz w:val="18"/>
      <w:szCs w:val="32"/>
    </w:rPr>
  </w:style>
  <w:style w:type="character" w:customStyle="1" w:styleId="Heading3Char">
    <w:name w:val="Heading 3 Char"/>
    <w:basedOn w:val="DefaultParagraphFont"/>
    <w:link w:val="Heading3"/>
    <w:uiPriority w:val="9"/>
    <w:rsid w:val="0011510E"/>
    <w:rPr>
      <w:rFonts w:eastAsiaTheme="majorEastAsia" w:cstheme="majorBidi"/>
      <w:b/>
      <w:caps/>
      <w:color w:val="1F3864" w:themeColor="accent1" w:themeShade="80"/>
      <w:sz w:val="17"/>
      <w:szCs w:val="17"/>
    </w:rPr>
  </w:style>
  <w:style w:type="table" w:customStyle="1" w:styleId="CalcTable">
    <w:name w:val="CalcTable"/>
    <w:basedOn w:val="TableNormal"/>
    <w:uiPriority w:val="99"/>
    <w:rsid w:val="005A48BC"/>
    <w:pPr>
      <w:spacing w:after="0" w:line="240" w:lineRule="auto"/>
    </w:pPr>
    <w:tblPr>
      <w:tblStyleRowBandSize w:val="1"/>
      <w:tblStyleColBandSize w:val="1"/>
      <w:tblBorders>
        <w:left w:val="single" w:sz="4" w:space="0" w:color="808080" w:themeColor="background1" w:themeShade="80"/>
        <w:right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Pr>
    <w:tblStylePr w:type="firstRow">
      <w:pPr>
        <w:jc w:val="center"/>
      </w:pPr>
      <w:rPr>
        <w:b/>
      </w:rPr>
      <w:tblPr/>
      <w:tcPr>
        <w:shd w:val="clear" w:color="auto" w:fill="F2F2F2" w:themeFill="background1" w:themeFillShade="F2"/>
        <w:vAlign w:val="bottom"/>
      </w:tcPr>
    </w:tblStylePr>
    <w:tblStylePr w:type="lastRow">
      <w:tblPr/>
      <w:tcPr>
        <w:tcBorders>
          <w:bottom w:val="single" w:sz="4" w:space="0" w:color="767171" w:themeColor="background2" w:themeShade="80"/>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left w:val="single" w:sz="4" w:space="0" w:color="808080" w:themeColor="background1" w:themeShade="80"/>
        </w:tcBorders>
      </w:tcPr>
    </w:tblStylePr>
    <w:tblStylePr w:type="band2Vert">
      <w:tblPr/>
      <w:tcPr>
        <w:tcBorders>
          <w:top w:val="nil"/>
          <w:left w:val="single" w:sz="4" w:space="0" w:color="808080" w:themeColor="background1" w:themeShade="80"/>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character" w:customStyle="1" w:styleId="CrossReference">
    <w:name w:val="Cross Reference"/>
    <w:uiPriority w:val="1"/>
    <w:qFormat/>
    <w:rsid w:val="005A33B9"/>
    <w:rPr>
      <w:rFonts w:cstheme="minorHAnsi"/>
      <w:i/>
      <w:color w:val="3B3838" w:themeColor="background2" w:themeShade="40"/>
      <w:sz w:val="20"/>
    </w:rPr>
  </w:style>
  <w:style w:type="paragraph" w:styleId="FootnoteText">
    <w:name w:val="footnote text"/>
    <w:basedOn w:val="Normal"/>
    <w:link w:val="FootnoteTextChar"/>
    <w:uiPriority w:val="99"/>
    <w:semiHidden/>
    <w:unhideWhenUsed/>
    <w:rsid w:val="004055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5A2"/>
    <w:rPr>
      <w:sz w:val="20"/>
      <w:szCs w:val="20"/>
    </w:rPr>
  </w:style>
  <w:style w:type="character" w:styleId="FootnoteReference">
    <w:name w:val="footnote reference"/>
    <w:basedOn w:val="DefaultParagraphFont"/>
    <w:uiPriority w:val="99"/>
    <w:semiHidden/>
    <w:unhideWhenUsed/>
    <w:rsid w:val="004055A2"/>
    <w:rPr>
      <w:vertAlign w:val="superscript"/>
    </w:rPr>
  </w:style>
  <w:style w:type="paragraph" w:styleId="Bibliography">
    <w:name w:val="Bibliography"/>
    <w:basedOn w:val="Normal"/>
    <w:next w:val="Normal"/>
    <w:uiPriority w:val="37"/>
    <w:unhideWhenUsed/>
    <w:rsid w:val="00405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47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Calc%20Notes%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31"/>
    <w:rsid w:val="00241531"/>
    <w:rsid w:val="003C0BAA"/>
    <w:rsid w:val="009B7EAC"/>
    <w:rsid w:val="00FD2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9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BookSection</b:SourceType>
    <b:Guid>{CF48F01A-CDA7-4BEC-9A73-07D92E025E63}</b:Guid>
    <b:Year>2013</b:Year>
    <b:Pages>131</b:Pages>
    <b:Author>
      <b:BookAuthor>
        <b:NameList>
          <b:Person>
            <b:Last>Stewart</b:Last>
            <b:First>James</b:First>
          </b:Person>
        </b:NameList>
      </b:BookAuthor>
      <b:Author>
        <b:NameList>
          <b:Person>
            <b:Last>Stewart</b:Last>
            <b:First>James</b:First>
          </b:Person>
        </b:NameList>
      </b:Author>
    </b:Author>
    <b:City>Belmont, CA</b:City>
    <b:Publisher>BROOKS/COLE CENGAGE Learning</b:Publisher>
    <b:BookTitle>Essential Calculus - Early Transcendentals</b:BookTitle>
    <b:Title>Essential Calculus - Early Transcendentals</b:Title>
    <b:RefOrder>1</b:RefOrder>
  </b:Source>
</b:Sources>
</file>

<file path=customXml/itemProps1.xml><?xml version="1.0" encoding="utf-8"?>
<ds:datastoreItem xmlns:ds="http://schemas.openxmlformats.org/officeDocument/2006/customXml" ds:itemID="{81328C39-E388-43D6-91B1-477C62B1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Calc Notes 3.dotx</Template>
  <TotalTime>1</TotalTime>
  <Pages>1</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Curve Sketching</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 Sketching</dc:title>
  <dc:subject>4.4 Notes</dc:subject>
  <dc:creator>Isaac</dc:creator>
  <cp:keywords/>
  <dc:description/>
  <cp:lastModifiedBy>Isaac Valdez</cp:lastModifiedBy>
  <cp:revision>4</cp:revision>
  <cp:lastPrinted>2017-12-14T15:34:00Z</cp:lastPrinted>
  <dcterms:created xsi:type="dcterms:W3CDTF">2017-12-14T15:34:00Z</dcterms:created>
  <dcterms:modified xsi:type="dcterms:W3CDTF">2017-12-14T15:35:00Z</dcterms:modified>
</cp:coreProperties>
</file>