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D152" w14:textId="3D61D835" w:rsidR="00014DFE" w:rsidRPr="00921405" w:rsidRDefault="000B2FE9" w:rsidP="00921405">
      <w:pPr>
        <w:pStyle w:val="Title"/>
        <w:jc w:val="center"/>
        <w:rPr>
          <w:sz w:val="48"/>
        </w:rPr>
      </w:pPr>
      <w:bookmarkStart w:id="0" w:name="_Hlk68598355"/>
      <w:r w:rsidRPr="00921405">
        <w:rPr>
          <w:sz w:val="48"/>
        </w:rPr>
        <w:t xml:space="preserve">CIS </w:t>
      </w:r>
      <w:r w:rsidR="003B3532">
        <w:rPr>
          <w:sz w:val="48"/>
        </w:rPr>
        <w:t>3</w:t>
      </w:r>
      <w:r w:rsidR="00383449">
        <w:rPr>
          <w:sz w:val="48"/>
        </w:rPr>
        <w:t>342</w:t>
      </w:r>
      <w:r w:rsidRPr="00921405">
        <w:rPr>
          <w:sz w:val="48"/>
        </w:rPr>
        <w:t xml:space="preserve"> </w:t>
      </w:r>
      <w:r w:rsidR="00D87B64">
        <w:rPr>
          <w:sz w:val="48"/>
        </w:rPr>
        <w:t>Term Project</w:t>
      </w:r>
      <w:r w:rsidR="00383449">
        <w:rPr>
          <w:sz w:val="48"/>
        </w:rPr>
        <w:t xml:space="preserve"> </w:t>
      </w:r>
      <w:r w:rsidR="003264F2">
        <w:rPr>
          <w:sz w:val="48"/>
        </w:rPr>
        <w:t>–</w:t>
      </w:r>
      <w:r w:rsidR="003264F2">
        <w:rPr>
          <w:sz w:val="48"/>
        </w:rPr>
        <w:br/>
      </w:r>
      <w:r w:rsidR="008427C2">
        <w:rPr>
          <w:sz w:val="48"/>
        </w:rPr>
        <w:t>Responsibilities</w:t>
      </w:r>
      <w:bookmarkEnd w:id="0"/>
    </w:p>
    <w:p w14:paraId="49335833" w14:textId="19492E96" w:rsidR="00DF3AF9" w:rsidRDefault="00DF3AF9" w:rsidP="00DF3AF9">
      <w:r>
        <w:t>Subject: CIS 3342 Spring 2021 Section 2 Term Project – Responsibilities</w:t>
      </w:r>
    </w:p>
    <w:p w14:paraId="08296790" w14:textId="7442AED4" w:rsidR="00DF3AF9" w:rsidRDefault="00DF3AF9" w:rsidP="00DF3AF9">
      <w:r>
        <w:t xml:space="preserve">Group Member 1: James </w:t>
      </w:r>
      <w:proofErr w:type="spellStart"/>
      <w:r>
        <w:t>Skomsky</w:t>
      </w:r>
      <w:proofErr w:type="spellEnd"/>
      <w:r>
        <w:t xml:space="preserve"> </w:t>
      </w:r>
      <w:r w:rsidR="003B3225">
        <w:t>(</w:t>
      </w:r>
      <w:proofErr w:type="spellStart"/>
      <w:r w:rsidR="003B3225">
        <w:t>JimS</w:t>
      </w:r>
      <w:proofErr w:type="spellEnd"/>
      <w:r w:rsidR="003B3225">
        <w:t xml:space="preserve">) </w:t>
      </w:r>
      <w:r>
        <w:t>email: tun49199@temple.edu</w:t>
      </w:r>
    </w:p>
    <w:p w14:paraId="3776AD18" w14:textId="1496382E" w:rsidR="00DF3AF9" w:rsidRDefault="00DF3AF9" w:rsidP="00DF3AF9">
      <w:r>
        <w:t xml:space="preserve">Group Member 2: Frank Petrillo email: </w:t>
      </w:r>
      <w:r w:rsidR="003B3225">
        <w:t>(</w:t>
      </w:r>
      <w:proofErr w:type="spellStart"/>
      <w:r w:rsidR="003B3225">
        <w:t>FrankP</w:t>
      </w:r>
      <w:proofErr w:type="spellEnd"/>
      <w:r w:rsidR="003B3225">
        <w:t xml:space="preserve">) </w:t>
      </w:r>
      <w:r w:rsidRPr="00DF3AF9">
        <w:t>frankpetrillo5@gmail.com</w:t>
      </w:r>
    </w:p>
    <w:p w14:paraId="5EDB4AE2" w14:textId="1DC63A69" w:rsidR="00DF3AF9" w:rsidRDefault="00DF3AF9" w:rsidP="00DF3AF9">
      <w:r>
        <w:t xml:space="preserve">Topic Proposal 1: </w:t>
      </w:r>
      <w:r w:rsidR="00F267DB">
        <w:t xml:space="preserve">New app name is Connect2Cal </w:t>
      </w:r>
      <w:r w:rsidRPr="00F267DB">
        <w:rPr>
          <w:strike/>
        </w:rPr>
        <w:t>Connect2MD</w:t>
      </w:r>
      <w:r>
        <w:t xml:space="preserve"> WebApp Note: per team discussion </w:t>
      </w:r>
      <w:r w:rsidR="0032491D">
        <w:t xml:space="preserve">one small change will be made to the </w:t>
      </w:r>
      <w:r>
        <w:t xml:space="preserve">original </w:t>
      </w:r>
      <w:r w:rsidR="0032491D">
        <w:t xml:space="preserve">proposal. Namely the </w:t>
      </w:r>
      <w:r>
        <w:t xml:space="preserve">calendar data object </w:t>
      </w:r>
      <w:r w:rsidR="0032491D">
        <w:t xml:space="preserve">originally just </w:t>
      </w:r>
      <w:r>
        <w:t>Health Care Appointments</w:t>
      </w:r>
      <w:r w:rsidR="0032491D">
        <w:t>. The object</w:t>
      </w:r>
      <w:r>
        <w:t xml:space="preserve"> will include a </w:t>
      </w:r>
      <w:r w:rsidR="0032491D">
        <w:t xml:space="preserve">new </w:t>
      </w:r>
      <w:r w:rsidR="00DB2BDC">
        <w:t>type of</w:t>
      </w:r>
      <w:r w:rsidR="0032491D">
        <w:t xml:space="preserve"> field. This will</w:t>
      </w:r>
      <w:r>
        <w:t xml:space="preserve"> </w:t>
      </w:r>
      <w:r w:rsidR="0032491D">
        <w:t>provide</w:t>
      </w:r>
      <w:r>
        <w:t xml:space="preserve"> </w:t>
      </w:r>
      <w:r w:rsidR="0032491D">
        <w:t>scheduling for additional</w:t>
      </w:r>
      <w:r>
        <w:t xml:space="preserve"> types of events </w:t>
      </w:r>
      <w:r w:rsidR="0032491D">
        <w:t>for instance</w:t>
      </w:r>
      <w:r>
        <w:t xml:space="preserve"> a calendar </w:t>
      </w:r>
      <w:r w:rsidR="0032491D">
        <w:t xml:space="preserve">to help find/schedule a Vaccine appointment or find/schedule a flight on an </w:t>
      </w:r>
      <w:proofErr w:type="spellStart"/>
      <w:r w:rsidR="0032491D">
        <w:t>AirLine</w:t>
      </w:r>
      <w:proofErr w:type="spellEnd"/>
      <w:r w:rsidR="0032491D">
        <w:t>. This will provide some simple business logic and in general increase the marketability for the WebApp.</w:t>
      </w:r>
      <w:r>
        <w:t xml:space="preserve"> </w:t>
      </w:r>
    </w:p>
    <w:p w14:paraId="00874FCA" w14:textId="30C6748E" w:rsidR="003B3225" w:rsidRDefault="003B3225" w:rsidP="00DF3AF9">
      <w:r>
        <w:t>Please see the Summary List at the bottom for a detailed list of specific items.</w:t>
      </w:r>
    </w:p>
    <w:p w14:paraId="28130B18" w14:textId="4F39CB3A" w:rsidR="004D519E" w:rsidRPr="00F84D13" w:rsidRDefault="008427C2" w:rsidP="00F84D13">
      <w:pPr>
        <w:pStyle w:val="ListParagraph"/>
        <w:numPr>
          <w:ilvl w:val="0"/>
          <w:numId w:val="22"/>
        </w:numPr>
        <w:rPr>
          <w:rFonts w:cstheme="minorHAnsi"/>
        </w:rPr>
      </w:pPr>
      <w:r w:rsidRPr="00F84D13">
        <w:rPr>
          <w:rFonts w:cstheme="minorHAnsi"/>
        </w:rPr>
        <w:t xml:space="preserve">Login.ASPX: </w:t>
      </w:r>
      <w:r w:rsidR="00DB2BDC">
        <w:rPr>
          <w:rFonts w:cstheme="minorHAnsi"/>
        </w:rPr>
        <w:t>(</w:t>
      </w:r>
      <w:proofErr w:type="spellStart"/>
      <w:r w:rsidR="00F267DB">
        <w:rPr>
          <w:rFonts w:cstheme="minorHAnsi"/>
        </w:rPr>
        <w:t>JimS</w:t>
      </w:r>
      <w:proofErr w:type="spellEnd"/>
      <w:r w:rsidRPr="00F84D13">
        <w:rPr>
          <w:rFonts w:cstheme="minorHAnsi"/>
        </w:rPr>
        <w:t>)</w:t>
      </w:r>
    </w:p>
    <w:p w14:paraId="17BA799B" w14:textId="77365D63" w:rsidR="004D519E" w:rsidRDefault="008427C2" w:rsidP="00F84D13">
      <w:pPr>
        <w:pStyle w:val="ListParagraph"/>
        <w:numPr>
          <w:ilvl w:val="1"/>
          <w:numId w:val="22"/>
        </w:numPr>
        <w:rPr>
          <w:rFonts w:cstheme="minorHAnsi"/>
        </w:rPr>
      </w:pPr>
      <w:r w:rsidRPr="00F84D13">
        <w:rPr>
          <w:rFonts w:cstheme="minorHAnsi"/>
        </w:rPr>
        <w:t xml:space="preserve">Will Utilize SOAP </w:t>
      </w:r>
      <w:proofErr w:type="spellStart"/>
      <w:r w:rsidRPr="00F84D13">
        <w:rPr>
          <w:rFonts w:cstheme="minorHAnsi"/>
        </w:rPr>
        <w:t>WebMethods</w:t>
      </w:r>
      <w:proofErr w:type="spellEnd"/>
      <w:r w:rsidRPr="00F84D13">
        <w:rPr>
          <w:rFonts w:cstheme="minorHAnsi"/>
        </w:rPr>
        <w:t xml:space="preserve"> and </w:t>
      </w:r>
      <w:proofErr w:type="spellStart"/>
      <w:r w:rsidRPr="00F84D13">
        <w:rPr>
          <w:rFonts w:cstheme="minorHAnsi"/>
        </w:rPr>
        <w:t>StoredProcedures</w:t>
      </w:r>
      <w:proofErr w:type="spellEnd"/>
      <w:r w:rsidRPr="00F84D13">
        <w:rPr>
          <w:rFonts w:cstheme="minorHAnsi"/>
        </w:rPr>
        <w:t xml:space="preserve"> to </w:t>
      </w:r>
      <w:r w:rsidR="004D519E" w:rsidRPr="00F84D13">
        <w:rPr>
          <w:rFonts w:cstheme="minorHAnsi"/>
        </w:rPr>
        <w:t>read</w:t>
      </w:r>
      <w:r w:rsidRPr="00F84D13">
        <w:rPr>
          <w:rFonts w:cstheme="minorHAnsi"/>
        </w:rPr>
        <w:t xml:space="preserve"> login credentials, serialize</w:t>
      </w:r>
      <w:r w:rsidR="004D519E" w:rsidRPr="00F84D13">
        <w:rPr>
          <w:rFonts w:cstheme="minorHAnsi"/>
        </w:rPr>
        <w:t>/deserialize</w:t>
      </w:r>
      <w:r w:rsidRPr="00F84D13">
        <w:rPr>
          <w:rFonts w:cstheme="minorHAnsi"/>
        </w:rPr>
        <w:t xml:space="preserve"> </w:t>
      </w:r>
      <w:proofErr w:type="gramStart"/>
      <w:r w:rsidR="004D519E" w:rsidRPr="00F84D13">
        <w:rPr>
          <w:rFonts w:cstheme="minorHAnsi"/>
        </w:rPr>
        <w:t>By</w:t>
      </w:r>
      <w:r w:rsidR="00DD6031">
        <w:rPr>
          <w:rFonts w:cstheme="minorHAnsi"/>
        </w:rPr>
        <w:t>t</w:t>
      </w:r>
      <w:r w:rsidR="004D519E" w:rsidRPr="00F84D13">
        <w:rPr>
          <w:rFonts w:cstheme="minorHAnsi"/>
        </w:rPr>
        <w:t>e[</w:t>
      </w:r>
      <w:proofErr w:type="gramEnd"/>
      <w:r w:rsidR="004D519E" w:rsidRPr="00F84D13">
        <w:rPr>
          <w:rFonts w:cstheme="minorHAnsi"/>
        </w:rPr>
        <w:t xml:space="preserve">] </w:t>
      </w:r>
      <w:r w:rsidR="002949FB" w:rsidRPr="00F84D13">
        <w:rPr>
          <w:rFonts w:cstheme="minorHAnsi"/>
        </w:rPr>
        <w:t xml:space="preserve">to the database </w:t>
      </w:r>
      <w:r w:rsidRPr="00F84D13">
        <w:rPr>
          <w:rFonts w:cstheme="minorHAnsi"/>
        </w:rPr>
        <w:t>to implement “Log In Remember Me” functionality</w:t>
      </w:r>
      <w:r w:rsidR="002949FB" w:rsidRPr="00F84D13">
        <w:rPr>
          <w:rFonts w:cstheme="minorHAnsi"/>
        </w:rPr>
        <w:t xml:space="preserve">. </w:t>
      </w:r>
      <w:r w:rsidR="00271573">
        <w:rPr>
          <w:rFonts w:cstheme="minorHAnsi"/>
        </w:rPr>
        <w:t xml:space="preserve">The existence of a cookie tells the code-behind to </w:t>
      </w:r>
      <w:r w:rsidR="002949FB" w:rsidRPr="00F84D13">
        <w:rPr>
          <w:rFonts w:cstheme="minorHAnsi"/>
        </w:rPr>
        <w:t xml:space="preserve">Redirect to either the </w:t>
      </w:r>
      <w:proofErr w:type="spellStart"/>
      <w:r w:rsidR="002949FB" w:rsidRPr="00DB2BDC">
        <w:rPr>
          <w:rFonts w:cstheme="minorHAnsi"/>
          <w:strike/>
        </w:rPr>
        <w:t>AdminClient</w:t>
      </w:r>
      <w:proofErr w:type="spellEnd"/>
      <w:r w:rsidR="002949FB" w:rsidRPr="00F84D13">
        <w:rPr>
          <w:rFonts w:cstheme="minorHAnsi"/>
        </w:rPr>
        <w:t xml:space="preserve"> or </w:t>
      </w:r>
      <w:proofErr w:type="spellStart"/>
      <w:r w:rsidR="002949FB" w:rsidRPr="00F84D13">
        <w:rPr>
          <w:rFonts w:cstheme="minorHAnsi"/>
        </w:rPr>
        <w:t>UserClient</w:t>
      </w:r>
      <w:proofErr w:type="spellEnd"/>
      <w:r w:rsidR="002949FB" w:rsidRPr="00F84D13">
        <w:rPr>
          <w:rFonts w:cstheme="minorHAnsi"/>
        </w:rPr>
        <w:t xml:space="preserve"> page</w:t>
      </w:r>
      <w:r w:rsidR="00271573">
        <w:rPr>
          <w:rFonts w:cstheme="minorHAnsi"/>
        </w:rPr>
        <w:t xml:space="preserve"> depending on account type</w:t>
      </w:r>
      <w:r w:rsidR="002949FB" w:rsidRPr="00F84D13">
        <w:rPr>
          <w:rFonts w:cstheme="minorHAnsi"/>
        </w:rPr>
        <w:t>.</w:t>
      </w:r>
    </w:p>
    <w:p w14:paraId="7BA99FB0" w14:textId="6B289A9E" w:rsidR="00DB2BDC" w:rsidRDefault="00DB2BDC" w:rsidP="00DB2BDC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ForgotPassword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JimS</w:t>
      </w:r>
      <w:proofErr w:type="spellEnd"/>
      <w:r>
        <w:rPr>
          <w:rFonts w:cstheme="minorHAnsi"/>
        </w:rPr>
        <w:t>)</w:t>
      </w:r>
    </w:p>
    <w:p w14:paraId="0FC08741" w14:textId="27D00964" w:rsidR="00DB2BDC" w:rsidRPr="00F84D13" w:rsidRDefault="00DB2BDC" w:rsidP="00DB2BDC">
      <w:pPr>
        <w:pStyle w:val="ListParagraph"/>
        <w:numPr>
          <w:ilvl w:val="1"/>
          <w:numId w:val="22"/>
        </w:numPr>
        <w:rPr>
          <w:rFonts w:cstheme="minorHAnsi"/>
        </w:rPr>
      </w:pPr>
      <w:r>
        <w:rPr>
          <w:rFonts w:cstheme="minorHAnsi"/>
        </w:rPr>
        <w:t xml:space="preserve">Utilize SOAP </w:t>
      </w:r>
      <w:proofErr w:type="spellStart"/>
      <w:r w:rsidRPr="00F84D13">
        <w:rPr>
          <w:rFonts w:cstheme="minorHAnsi"/>
        </w:rPr>
        <w:t>WebMethods</w:t>
      </w:r>
      <w:proofErr w:type="spellEnd"/>
      <w:r w:rsidRPr="00F84D13">
        <w:rPr>
          <w:rFonts w:cstheme="minorHAnsi"/>
        </w:rPr>
        <w:t xml:space="preserve"> and </w:t>
      </w:r>
      <w:proofErr w:type="spellStart"/>
      <w:r w:rsidRPr="00F84D13">
        <w:rPr>
          <w:rFonts w:cstheme="minorHAnsi"/>
        </w:rPr>
        <w:t>StoredProcedures</w:t>
      </w:r>
      <w:proofErr w:type="spellEnd"/>
      <w:r>
        <w:rPr>
          <w:rFonts w:cstheme="minorHAnsi"/>
        </w:rPr>
        <w:t xml:space="preserve"> to get responses to Security Questions and allow resetting password if all matches.</w:t>
      </w:r>
    </w:p>
    <w:p w14:paraId="12EF3556" w14:textId="05094B7A" w:rsidR="004D519E" w:rsidRDefault="008427C2" w:rsidP="00F84D13">
      <w:pPr>
        <w:pStyle w:val="ListParagraph"/>
        <w:numPr>
          <w:ilvl w:val="0"/>
          <w:numId w:val="22"/>
        </w:numPr>
        <w:rPr>
          <w:rFonts w:cstheme="minorHAnsi"/>
        </w:rPr>
      </w:pPr>
      <w:r w:rsidRPr="00F84D13">
        <w:rPr>
          <w:rFonts w:cstheme="minorHAnsi"/>
        </w:rPr>
        <w:t>CreateAccout</w:t>
      </w:r>
      <w:r w:rsidR="00DB2BDC">
        <w:rPr>
          <w:rFonts w:cstheme="minorHAnsi"/>
        </w:rPr>
        <w:t>e</w:t>
      </w:r>
      <w:r w:rsidRPr="00F84D13">
        <w:rPr>
          <w:rFonts w:cstheme="minorHAnsi"/>
        </w:rPr>
        <w:t xml:space="preserve">.ASPX </w:t>
      </w:r>
      <w:proofErr w:type="spellStart"/>
      <w:r w:rsidRPr="00F84D13">
        <w:rPr>
          <w:rFonts w:cstheme="minorHAnsi"/>
        </w:rPr>
        <w:t>Frank</w:t>
      </w:r>
      <w:r w:rsidRPr="00F84D13">
        <w:rPr>
          <w:rFonts w:cstheme="minorHAnsi"/>
          <w:color w:val="272727"/>
          <w:shd w:val="clear" w:color="auto" w:fill="FFFFFF"/>
        </w:rPr>
        <w:t>P</w:t>
      </w:r>
      <w:proofErr w:type="spellEnd"/>
      <w:r w:rsidRPr="00F84D13">
        <w:rPr>
          <w:rFonts w:cstheme="minorHAnsi"/>
          <w:color w:val="272727"/>
          <w:shd w:val="clear" w:color="auto" w:fill="FFFFFF"/>
        </w:rPr>
        <w:t xml:space="preserve"> </w:t>
      </w:r>
      <w:r w:rsidRPr="00F84D13">
        <w:rPr>
          <w:rFonts w:cstheme="minorHAnsi"/>
        </w:rPr>
        <w:t>(Frank Petrillo)</w:t>
      </w:r>
      <w:r w:rsidR="004D519E" w:rsidRPr="00F84D13">
        <w:rPr>
          <w:rFonts w:cstheme="minorHAnsi"/>
        </w:rPr>
        <w:t xml:space="preserve"> </w:t>
      </w:r>
    </w:p>
    <w:p w14:paraId="12E7C51D" w14:textId="5E2657D2" w:rsidR="00B4293A" w:rsidRDefault="00B4293A" w:rsidP="00B4293A">
      <w:pPr>
        <w:pStyle w:val="ListParagraph"/>
        <w:numPr>
          <w:ilvl w:val="1"/>
          <w:numId w:val="22"/>
        </w:numPr>
        <w:rPr>
          <w:rFonts w:cstheme="minorHAnsi"/>
        </w:rPr>
      </w:pPr>
      <w:r>
        <w:t>V</w:t>
      </w:r>
      <w:r w:rsidRPr="00456E79">
        <w:t>alidation</w:t>
      </w:r>
      <w:r>
        <w:t xml:space="preserve"> All user input will be validated server-side. </w:t>
      </w:r>
    </w:p>
    <w:p w14:paraId="5847A1E6" w14:textId="0D01CD52" w:rsidR="00DF3AF9" w:rsidRPr="00DF3AF9" w:rsidRDefault="00DF3AF9" w:rsidP="00DF3AF9">
      <w:pPr>
        <w:pStyle w:val="ListParagraph"/>
        <w:numPr>
          <w:ilvl w:val="1"/>
          <w:numId w:val="22"/>
        </w:numPr>
        <w:rPr>
          <w:rFonts w:cstheme="minorHAnsi"/>
        </w:rPr>
      </w:pPr>
      <w:r>
        <w:rPr>
          <w:rFonts w:cstheme="minorHAnsi"/>
          <w:color w:val="272727"/>
          <w:shd w:val="clear" w:color="auto" w:fill="FFFFFF"/>
        </w:rPr>
        <w:t xml:space="preserve">This page presents a </w:t>
      </w:r>
      <w:proofErr w:type="spellStart"/>
      <w:r>
        <w:rPr>
          <w:rFonts w:cstheme="minorHAnsi"/>
          <w:color w:val="272727"/>
          <w:shd w:val="clear" w:color="auto" w:fill="FFFFFF"/>
        </w:rPr>
        <w:t>DropDownList</w:t>
      </w:r>
      <w:proofErr w:type="spellEnd"/>
      <w:r>
        <w:rPr>
          <w:rFonts w:cstheme="minorHAnsi"/>
          <w:color w:val="272727"/>
          <w:shd w:val="clear" w:color="auto" w:fill="FFFFFF"/>
        </w:rPr>
        <w:t xml:space="preserve"> of security questions to all user to provide unique responses to implement “Recover Lost Login” functionality.</w:t>
      </w:r>
    </w:p>
    <w:p w14:paraId="56EDFEA3" w14:textId="287B053E" w:rsidR="00DF3AF9" w:rsidRPr="00DF3AF9" w:rsidRDefault="004D519E" w:rsidP="00F84D13">
      <w:pPr>
        <w:pStyle w:val="ListParagraph"/>
        <w:numPr>
          <w:ilvl w:val="1"/>
          <w:numId w:val="22"/>
        </w:numPr>
        <w:rPr>
          <w:rFonts w:cstheme="minorHAnsi"/>
        </w:rPr>
      </w:pPr>
      <w:r w:rsidRPr="00F84D13">
        <w:rPr>
          <w:rFonts w:cstheme="minorHAnsi"/>
          <w:color w:val="272727"/>
          <w:shd w:val="clear" w:color="auto" w:fill="FFFFFF"/>
        </w:rPr>
        <w:t xml:space="preserve">Utilize </w:t>
      </w:r>
      <w:proofErr w:type="spellStart"/>
      <w:r w:rsidRPr="00F84D13">
        <w:rPr>
          <w:rFonts w:cstheme="minorHAnsi"/>
          <w:color w:val="272727"/>
          <w:shd w:val="clear" w:color="auto" w:fill="FFFFFF"/>
        </w:rPr>
        <w:t>RESTfull</w:t>
      </w:r>
      <w:proofErr w:type="spellEnd"/>
      <w:r w:rsidRPr="00F84D13">
        <w:rPr>
          <w:rFonts w:cstheme="minorHAnsi"/>
          <w:color w:val="272727"/>
          <w:shd w:val="clear" w:color="auto" w:fill="FFFFFF"/>
        </w:rPr>
        <w:t xml:space="preserve"> </w:t>
      </w:r>
      <w:proofErr w:type="spellStart"/>
      <w:r w:rsidRPr="00F84D13">
        <w:rPr>
          <w:rFonts w:cstheme="minorHAnsi"/>
          <w:color w:val="272727"/>
          <w:shd w:val="clear" w:color="auto" w:fill="FFFFFF"/>
        </w:rPr>
        <w:t>WebAPI’s</w:t>
      </w:r>
      <w:proofErr w:type="spellEnd"/>
      <w:r w:rsidRPr="00F84D13">
        <w:rPr>
          <w:rFonts w:cstheme="minorHAnsi"/>
          <w:color w:val="272727"/>
          <w:shd w:val="clear" w:color="auto" w:fill="FFFFFF"/>
        </w:rPr>
        <w:t xml:space="preserve"> to update the database with Account </w:t>
      </w:r>
      <w:r w:rsidR="00DB2BDC" w:rsidRPr="00F84D13">
        <w:rPr>
          <w:rFonts w:cstheme="minorHAnsi"/>
          <w:color w:val="272727"/>
          <w:shd w:val="clear" w:color="auto" w:fill="FFFFFF"/>
        </w:rPr>
        <w:t>information.</w:t>
      </w:r>
      <w:r w:rsidRPr="00F84D13">
        <w:rPr>
          <w:rFonts w:cstheme="minorHAnsi"/>
          <w:color w:val="272727"/>
          <w:shd w:val="clear" w:color="auto" w:fill="FFFFFF"/>
        </w:rPr>
        <w:t xml:space="preserve"> </w:t>
      </w:r>
    </w:p>
    <w:p w14:paraId="77218848" w14:textId="77777777" w:rsidR="00DF3AF9" w:rsidRPr="00DF3AF9" w:rsidRDefault="00BC3836" w:rsidP="00F84D13">
      <w:pPr>
        <w:pStyle w:val="ListParagraph"/>
        <w:numPr>
          <w:ilvl w:val="1"/>
          <w:numId w:val="22"/>
        </w:numPr>
        <w:rPr>
          <w:rFonts w:cstheme="minorHAnsi"/>
        </w:rPr>
      </w:pPr>
      <w:r w:rsidRPr="00F84D13">
        <w:rPr>
          <w:rFonts w:cstheme="minorHAnsi"/>
          <w:color w:val="272727"/>
          <w:shd w:val="clear" w:color="auto" w:fill="FFFFFF"/>
        </w:rPr>
        <w:t xml:space="preserve">implement </w:t>
      </w:r>
      <w:r w:rsidR="004D519E" w:rsidRPr="00F84D13">
        <w:rPr>
          <w:rFonts w:cstheme="minorHAnsi"/>
          <w:color w:val="272727"/>
          <w:shd w:val="clear" w:color="auto" w:fill="FFFFFF"/>
        </w:rPr>
        <w:t xml:space="preserve">SMTP email </w:t>
      </w:r>
      <w:r w:rsidR="00DF3AF9">
        <w:rPr>
          <w:rFonts w:cstheme="minorHAnsi"/>
          <w:color w:val="272727"/>
          <w:shd w:val="clear" w:color="auto" w:fill="FFFFFF"/>
        </w:rPr>
        <w:t>to send</w:t>
      </w:r>
      <w:r w:rsidR="002949FB" w:rsidRPr="00F84D13">
        <w:rPr>
          <w:rFonts w:cstheme="minorHAnsi"/>
          <w:color w:val="272727"/>
          <w:shd w:val="clear" w:color="auto" w:fill="FFFFFF"/>
        </w:rPr>
        <w:t xml:space="preserve"> a link to update/finalize the </w:t>
      </w:r>
      <w:r w:rsidR="004D519E" w:rsidRPr="00F84D13">
        <w:rPr>
          <w:rFonts w:cstheme="minorHAnsi"/>
          <w:color w:val="272727"/>
          <w:shd w:val="clear" w:color="auto" w:fill="FFFFFF"/>
        </w:rPr>
        <w:t>account registration.</w:t>
      </w:r>
      <w:r w:rsidR="002949FB" w:rsidRPr="00F84D13">
        <w:rPr>
          <w:rFonts w:cstheme="minorHAnsi"/>
          <w:color w:val="272727"/>
          <w:shd w:val="clear" w:color="auto" w:fill="FFFFFF"/>
        </w:rPr>
        <w:t xml:space="preserve"> </w:t>
      </w:r>
    </w:p>
    <w:p w14:paraId="66FEE986" w14:textId="5C7628B2" w:rsidR="008427C2" w:rsidRPr="00F84D13" w:rsidRDefault="002949FB" w:rsidP="00F84D13">
      <w:pPr>
        <w:pStyle w:val="ListParagraph"/>
        <w:numPr>
          <w:ilvl w:val="1"/>
          <w:numId w:val="22"/>
        </w:numPr>
        <w:rPr>
          <w:rFonts w:cstheme="minorHAnsi"/>
        </w:rPr>
      </w:pPr>
      <w:r w:rsidRPr="00F84D13">
        <w:rPr>
          <w:rFonts w:cstheme="minorHAnsi"/>
          <w:color w:val="272727"/>
          <w:shd w:val="clear" w:color="auto" w:fill="FFFFFF"/>
        </w:rPr>
        <w:t>Redirect to the Login.ASPX page.</w:t>
      </w:r>
    </w:p>
    <w:p w14:paraId="04E842D4" w14:textId="69D44B75" w:rsidR="001B628D" w:rsidRPr="00F267DB" w:rsidRDefault="001B628D" w:rsidP="00F84D13">
      <w:pPr>
        <w:pStyle w:val="ListParagraph"/>
        <w:numPr>
          <w:ilvl w:val="0"/>
          <w:numId w:val="22"/>
        </w:numPr>
        <w:rPr>
          <w:rFonts w:cstheme="minorHAnsi"/>
          <w:strike/>
        </w:rPr>
      </w:pPr>
      <w:r w:rsidRPr="00F267DB">
        <w:rPr>
          <w:rFonts w:cstheme="minorHAnsi"/>
          <w:strike/>
        </w:rPr>
        <w:t>AdminClient.ASPX page</w:t>
      </w:r>
      <w:r w:rsidR="002949FB" w:rsidRPr="00F267DB">
        <w:rPr>
          <w:rFonts w:cstheme="minorHAnsi"/>
          <w:strike/>
        </w:rPr>
        <w:t xml:space="preserve"> </w:t>
      </w:r>
    </w:p>
    <w:p w14:paraId="0AD06ABC" w14:textId="6DDD477A" w:rsidR="00F84D13" w:rsidRDefault="001B628D" w:rsidP="00F84D13">
      <w:pPr>
        <w:pStyle w:val="ListParagraph"/>
        <w:numPr>
          <w:ilvl w:val="0"/>
          <w:numId w:val="22"/>
        </w:numPr>
        <w:rPr>
          <w:rFonts w:cstheme="minorHAnsi"/>
        </w:rPr>
      </w:pPr>
      <w:r w:rsidRPr="00F84D13">
        <w:rPr>
          <w:rFonts w:cstheme="minorHAnsi"/>
        </w:rPr>
        <w:t xml:space="preserve">UserClient.ASPX page </w:t>
      </w:r>
      <w:r w:rsidR="00F267DB">
        <w:rPr>
          <w:bCs/>
        </w:rPr>
        <w:t>(</w:t>
      </w:r>
      <w:proofErr w:type="spellStart"/>
      <w:r w:rsidR="00F267DB">
        <w:rPr>
          <w:bCs/>
        </w:rPr>
        <w:t>JimS</w:t>
      </w:r>
      <w:proofErr w:type="spellEnd"/>
      <w:r w:rsidR="00F267DB">
        <w:rPr>
          <w:bCs/>
        </w:rPr>
        <w:t>)</w:t>
      </w:r>
    </w:p>
    <w:p w14:paraId="091E247F" w14:textId="3D5042EF" w:rsidR="00F84D13" w:rsidRDefault="001B628D" w:rsidP="00F84D13">
      <w:pPr>
        <w:pStyle w:val="ListParagraph"/>
        <w:numPr>
          <w:ilvl w:val="1"/>
          <w:numId w:val="22"/>
        </w:numPr>
        <w:rPr>
          <w:rFonts w:cstheme="minorHAnsi"/>
        </w:rPr>
      </w:pPr>
      <w:r w:rsidRPr="00F84D13">
        <w:rPr>
          <w:rFonts w:cstheme="minorHAnsi"/>
        </w:rPr>
        <w:t>This is the main bulk of the WebApp and will be shared</w:t>
      </w:r>
      <w:r w:rsidR="000474F9">
        <w:rPr>
          <w:rFonts w:cstheme="minorHAnsi"/>
        </w:rPr>
        <w:t xml:space="preserve"> among team members. </w:t>
      </w:r>
    </w:p>
    <w:p w14:paraId="29BE98B2" w14:textId="0E3C4B33" w:rsidR="00F84D13" w:rsidRDefault="008427C2" w:rsidP="00F84D13">
      <w:pPr>
        <w:pStyle w:val="ListParagraph"/>
        <w:numPr>
          <w:ilvl w:val="0"/>
          <w:numId w:val="22"/>
        </w:numPr>
        <w:rPr>
          <w:rFonts w:cstheme="minorHAnsi"/>
        </w:rPr>
      </w:pPr>
      <w:r w:rsidRPr="00F84D13">
        <w:rPr>
          <w:rFonts w:cstheme="minorHAnsi"/>
        </w:rPr>
        <w:t>Reusable Component:</w:t>
      </w:r>
      <w:r w:rsidR="00D70177">
        <w:rPr>
          <w:rFonts w:cstheme="minorHAnsi"/>
        </w:rPr>
        <w:t xml:space="preserve"> </w:t>
      </w:r>
      <w:r w:rsidR="00DB2BDC">
        <w:rPr>
          <w:rFonts w:cstheme="minorHAnsi"/>
        </w:rPr>
        <w:t>This competent will</w:t>
      </w:r>
      <w:r w:rsidR="00D70177">
        <w:rPr>
          <w:rFonts w:cstheme="minorHAnsi"/>
        </w:rPr>
        <w:t xml:space="preserve"> be loaded and updated in the code-behind.</w:t>
      </w:r>
    </w:p>
    <w:p w14:paraId="7592BE91" w14:textId="385CB59E" w:rsidR="00D70177" w:rsidRPr="00D70177" w:rsidRDefault="00D70177" w:rsidP="00D70177">
      <w:pPr>
        <w:pStyle w:val="ListParagraph"/>
        <w:numPr>
          <w:ilvl w:val="1"/>
          <w:numId w:val="22"/>
        </w:numPr>
        <w:rPr>
          <w:rFonts w:cstheme="minorHAnsi"/>
        </w:rPr>
      </w:pPr>
      <w:r>
        <w:t xml:space="preserve">Custom User Controls (ASCX) </w:t>
      </w:r>
      <w:r w:rsidR="00F267DB">
        <w:t>Modal Help/About using AJAX and Update Panels</w:t>
      </w:r>
      <w:r>
        <w:t xml:space="preserve"> (</w:t>
      </w:r>
      <w:proofErr w:type="spellStart"/>
      <w:r>
        <w:t>JimS</w:t>
      </w:r>
      <w:proofErr w:type="spellEnd"/>
      <w:r>
        <w:t xml:space="preserve">) </w:t>
      </w:r>
    </w:p>
    <w:p w14:paraId="035503C8" w14:textId="72710068" w:rsidR="00D70177" w:rsidRPr="00D70177" w:rsidRDefault="00D70177" w:rsidP="00D70177">
      <w:pPr>
        <w:pStyle w:val="ListParagraph"/>
        <w:numPr>
          <w:ilvl w:val="1"/>
          <w:numId w:val="22"/>
        </w:numPr>
        <w:rPr>
          <w:rFonts w:cstheme="minorHAnsi"/>
        </w:rPr>
      </w:pPr>
      <w:r>
        <w:t>Custom User Controls (ASCX) Calendar Add (</w:t>
      </w:r>
      <w:proofErr w:type="spellStart"/>
      <w:r>
        <w:t>FrankP</w:t>
      </w:r>
      <w:proofErr w:type="spellEnd"/>
      <w:r>
        <w:t>)</w:t>
      </w:r>
    </w:p>
    <w:p w14:paraId="352D49F7" w14:textId="7F0B43D5" w:rsidR="002949FB" w:rsidRPr="00F267DB" w:rsidRDefault="004D519E" w:rsidP="00F267DB">
      <w:pPr>
        <w:pStyle w:val="ListParagraph"/>
        <w:numPr>
          <w:ilvl w:val="0"/>
          <w:numId w:val="22"/>
        </w:numPr>
        <w:rPr>
          <w:bCs/>
        </w:rPr>
      </w:pPr>
      <w:r w:rsidRPr="00F84D13">
        <w:rPr>
          <w:rFonts w:cstheme="minorHAnsi"/>
        </w:rPr>
        <w:t>Dynamic Display</w:t>
      </w:r>
      <w:r w:rsidR="002949FB" w:rsidRPr="00F84D13">
        <w:rPr>
          <w:rFonts w:cstheme="minorHAnsi"/>
        </w:rPr>
        <w:t xml:space="preserve"> </w:t>
      </w:r>
    </w:p>
    <w:p w14:paraId="1D88C399" w14:textId="337F960C" w:rsidR="00F267DB" w:rsidRPr="002949FB" w:rsidRDefault="00F267DB" w:rsidP="00F267DB">
      <w:pPr>
        <w:pStyle w:val="ListParagraph"/>
        <w:numPr>
          <w:ilvl w:val="1"/>
          <w:numId w:val="22"/>
        </w:numPr>
        <w:rPr>
          <w:bCs/>
        </w:rPr>
      </w:pPr>
      <w:r>
        <w:rPr>
          <w:rFonts w:cstheme="minorHAnsi"/>
        </w:rPr>
        <w:t xml:space="preserve">Calendar Sidebar </w:t>
      </w:r>
      <w:r>
        <w:rPr>
          <w:bCs/>
        </w:rPr>
        <w:t>(</w:t>
      </w:r>
      <w:proofErr w:type="spellStart"/>
      <w:r>
        <w:rPr>
          <w:bCs/>
        </w:rPr>
        <w:t>JimS</w:t>
      </w:r>
      <w:proofErr w:type="spellEnd"/>
      <w:r>
        <w:rPr>
          <w:bCs/>
        </w:rPr>
        <w:t>)</w:t>
      </w:r>
    </w:p>
    <w:p w14:paraId="7BC65D50" w14:textId="48ECFBBC" w:rsidR="00F84D13" w:rsidRPr="00F84D13" w:rsidRDefault="002949FB" w:rsidP="00F84D13">
      <w:pPr>
        <w:pStyle w:val="ListParagraph"/>
        <w:numPr>
          <w:ilvl w:val="0"/>
          <w:numId w:val="22"/>
        </w:numPr>
        <w:rPr>
          <w:bCs/>
        </w:rPr>
      </w:pPr>
      <w:r w:rsidRPr="002949FB">
        <w:rPr>
          <w:rFonts w:cstheme="minorHAnsi"/>
        </w:rPr>
        <w:lastRenderedPageBreak/>
        <w:t xml:space="preserve">Data Model Design/SQL Code </w:t>
      </w:r>
      <w:proofErr w:type="spellStart"/>
      <w:r w:rsidRPr="002949FB">
        <w:rPr>
          <w:rFonts w:cstheme="minorHAnsi"/>
        </w:rPr>
        <w:t>JimS</w:t>
      </w:r>
      <w:proofErr w:type="spellEnd"/>
      <w:r w:rsidRPr="002949FB">
        <w:rPr>
          <w:rFonts w:cstheme="minorHAnsi"/>
        </w:rPr>
        <w:t xml:space="preserve"> &amp; </w:t>
      </w:r>
      <w:proofErr w:type="spellStart"/>
      <w:r w:rsidRPr="002949FB">
        <w:rPr>
          <w:rFonts w:cstheme="minorHAnsi"/>
        </w:rPr>
        <w:t>FrankP</w:t>
      </w:r>
      <w:proofErr w:type="spellEnd"/>
      <w:r w:rsidR="00271573">
        <w:rPr>
          <w:rFonts w:cstheme="minorHAnsi"/>
        </w:rPr>
        <w:t xml:space="preserve"> All database items prefixed with “TP_”</w:t>
      </w:r>
    </w:p>
    <w:p w14:paraId="38BDB205" w14:textId="503ECF19" w:rsidR="00F84D13" w:rsidRPr="00F84D13" w:rsidRDefault="00F84D13" w:rsidP="00F84D13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rFonts w:cstheme="minorHAnsi"/>
        </w:rPr>
        <w:t>Dbo.Account</w:t>
      </w:r>
      <w:proofErr w:type="spellEnd"/>
      <w:r>
        <w:rPr>
          <w:rFonts w:cstheme="minorHAnsi"/>
        </w:rPr>
        <w:t xml:space="preserve"> table</w:t>
      </w:r>
      <w:r w:rsidR="00FC7545">
        <w:rPr>
          <w:rFonts w:cstheme="minorHAnsi"/>
        </w:rPr>
        <w:t xml:space="preserve"> User credentials, account type and demographic info will be stored here.</w:t>
      </w:r>
    </w:p>
    <w:p w14:paraId="486581D8" w14:textId="7B552920" w:rsidR="00F84D13" w:rsidRPr="00F84D13" w:rsidRDefault="00F84D13" w:rsidP="00F84D13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rFonts w:cstheme="minorHAnsi"/>
        </w:rPr>
        <w:t>Dbo.AccountDocument</w:t>
      </w:r>
      <w:proofErr w:type="spellEnd"/>
      <w:r>
        <w:rPr>
          <w:rFonts w:cstheme="minorHAnsi"/>
        </w:rPr>
        <w:t xml:space="preserve"> table</w:t>
      </w:r>
      <w:r w:rsidR="00FC7545">
        <w:rPr>
          <w:rFonts w:cstheme="minorHAnsi"/>
        </w:rPr>
        <w:t xml:space="preserve"> User </w:t>
      </w:r>
      <w:r w:rsidR="00FC7545" w:rsidRPr="00FC7545">
        <w:rPr>
          <w:rFonts w:cstheme="minorHAnsi"/>
        </w:rPr>
        <w:t>official document</w:t>
      </w:r>
      <w:r w:rsidR="00FC7545">
        <w:rPr>
          <w:rFonts w:cstheme="minorHAnsi"/>
        </w:rPr>
        <w:t xml:space="preserve">s will be stored here. Business logic will enforce simple basic rules on appointment making. For </w:t>
      </w:r>
      <w:proofErr w:type="gramStart"/>
      <w:r w:rsidR="00FC7545">
        <w:rPr>
          <w:rFonts w:cstheme="minorHAnsi"/>
        </w:rPr>
        <w:t>instance</w:t>
      </w:r>
      <w:proofErr w:type="gramEnd"/>
      <w:r w:rsidR="00FC7545">
        <w:rPr>
          <w:rFonts w:cstheme="minorHAnsi"/>
        </w:rPr>
        <w:t xml:space="preserve"> making an appointment in a calendar of type “Airline” will require the Account joins to the </w:t>
      </w:r>
      <w:proofErr w:type="spellStart"/>
      <w:r w:rsidR="00FC7545">
        <w:rPr>
          <w:rFonts w:cstheme="minorHAnsi"/>
        </w:rPr>
        <w:t>AccountDocument</w:t>
      </w:r>
      <w:proofErr w:type="spellEnd"/>
      <w:r w:rsidR="00FC7545">
        <w:rPr>
          <w:rFonts w:cstheme="minorHAnsi"/>
        </w:rPr>
        <w:t xml:space="preserve"> table where the </w:t>
      </w:r>
      <w:proofErr w:type="spellStart"/>
      <w:r w:rsidR="00FC7545">
        <w:rPr>
          <w:rFonts w:cstheme="minorHAnsi"/>
        </w:rPr>
        <w:t>AccountDocumentType</w:t>
      </w:r>
      <w:proofErr w:type="spellEnd"/>
      <w:r w:rsidR="00FC7545">
        <w:rPr>
          <w:rFonts w:cstheme="minorHAnsi"/>
        </w:rPr>
        <w:t xml:space="preserve">. = “Covid Passport”). For the beta, sample docs will be provided. </w:t>
      </w:r>
    </w:p>
    <w:p w14:paraId="779FCB5F" w14:textId="6300FD81" w:rsidR="00F84D13" w:rsidRPr="00F84D13" w:rsidRDefault="00F84D13" w:rsidP="00F84D13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rFonts w:cstheme="minorHAnsi"/>
        </w:rPr>
        <w:t>Dbo.Calendar</w:t>
      </w:r>
      <w:proofErr w:type="spellEnd"/>
      <w:r>
        <w:rPr>
          <w:rFonts w:cstheme="minorHAnsi"/>
        </w:rPr>
        <w:t xml:space="preserve"> table</w:t>
      </w:r>
      <w:r w:rsidR="00FC7545">
        <w:rPr>
          <w:rFonts w:cstheme="minorHAnsi"/>
        </w:rPr>
        <w:t xml:space="preserve"> Each event/place of business will have a row in the Calendar table. Calendar’s may be assigned a type to enforce simple business requirements to make an appointment. An alert will be raised to the User otherwise.</w:t>
      </w:r>
    </w:p>
    <w:p w14:paraId="0C26146A" w14:textId="1DF01066" w:rsidR="00F84D13" w:rsidRPr="00F84D13" w:rsidRDefault="00F84D13" w:rsidP="00F84D13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rFonts w:cstheme="minorHAnsi"/>
        </w:rPr>
        <w:t>Dbo.</w:t>
      </w:r>
      <w:r w:rsidR="003B3225">
        <w:rPr>
          <w:rFonts w:cstheme="minorHAnsi"/>
        </w:rPr>
        <w:t>Event</w:t>
      </w:r>
      <w:proofErr w:type="spellEnd"/>
      <w:r>
        <w:rPr>
          <w:rFonts w:cstheme="minorHAnsi"/>
        </w:rPr>
        <w:t xml:space="preserve"> table</w:t>
      </w:r>
      <w:r w:rsidR="00FC7545">
        <w:rPr>
          <w:rFonts w:cstheme="minorHAnsi"/>
        </w:rPr>
        <w:t xml:space="preserve"> Users will have rows in the table for every appointment.</w:t>
      </w:r>
    </w:p>
    <w:p w14:paraId="1CFF5BD4" w14:textId="55009F63" w:rsidR="00FC7545" w:rsidRPr="00FC7545" w:rsidRDefault="00F84D13" w:rsidP="00F84D13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rFonts w:cstheme="minorHAnsi"/>
        </w:rPr>
        <w:t>Dbo.</w:t>
      </w:r>
      <w:r w:rsidR="003B3225">
        <w:rPr>
          <w:rFonts w:cstheme="minorHAnsi"/>
        </w:rPr>
        <w:t>Event</w:t>
      </w:r>
      <w:r>
        <w:rPr>
          <w:rFonts w:cstheme="minorHAnsi"/>
        </w:rPr>
        <w:t>Attachment</w:t>
      </w:r>
      <w:proofErr w:type="spellEnd"/>
      <w:r>
        <w:rPr>
          <w:rFonts w:cstheme="minorHAnsi"/>
        </w:rPr>
        <w:t xml:space="preserve"> table</w:t>
      </w:r>
      <w:r w:rsidR="00271573">
        <w:rPr>
          <w:rFonts w:cstheme="minorHAnsi"/>
        </w:rPr>
        <w:t xml:space="preserve"> </w:t>
      </w:r>
      <w:r w:rsidR="00FC7545">
        <w:rPr>
          <w:rFonts w:cstheme="minorHAnsi"/>
        </w:rPr>
        <w:t>Users can upload attachments to share via the appointment</w:t>
      </w:r>
      <w:proofErr w:type="gramStart"/>
      <w:r w:rsidR="00FC7545">
        <w:rPr>
          <w:rFonts w:cstheme="minorHAnsi"/>
        </w:rPr>
        <w:t>. .</w:t>
      </w:r>
      <w:proofErr w:type="gramEnd"/>
      <w:r w:rsidR="00FC7545">
        <w:rPr>
          <w:rFonts w:cstheme="minorHAnsi"/>
        </w:rPr>
        <w:t xml:space="preserve"> For the beta sample docs will be provided.</w:t>
      </w:r>
    </w:p>
    <w:p w14:paraId="59CB3F63" w14:textId="127B48BC" w:rsidR="000474F9" w:rsidRPr="000474F9" w:rsidRDefault="000474F9" w:rsidP="000474F9">
      <w:pPr>
        <w:pStyle w:val="ListParagraph"/>
        <w:numPr>
          <w:ilvl w:val="0"/>
          <w:numId w:val="22"/>
        </w:numPr>
        <w:rPr>
          <w:bCs/>
        </w:rPr>
      </w:pPr>
      <w:r w:rsidRPr="000474F9">
        <w:rPr>
          <w:bCs/>
        </w:rPr>
        <w:t>Navigation System</w:t>
      </w:r>
      <w:r>
        <w:rPr>
          <w:bCs/>
        </w:rPr>
        <w:t xml:space="preserve"> (</w:t>
      </w:r>
      <w:proofErr w:type="spellStart"/>
      <w:r>
        <w:rPr>
          <w:bCs/>
        </w:rPr>
        <w:t>JimS</w:t>
      </w:r>
      <w:proofErr w:type="spellEnd"/>
      <w:r>
        <w:rPr>
          <w:bCs/>
        </w:rPr>
        <w:t>)</w:t>
      </w:r>
      <w:r w:rsidRPr="000474F9">
        <w:rPr>
          <w:bCs/>
        </w:rPr>
        <w:t xml:space="preserve"> </w:t>
      </w:r>
      <w:r>
        <w:rPr>
          <w:bCs/>
        </w:rPr>
        <w:t xml:space="preserve">A standard temple </w:t>
      </w:r>
      <w:r w:rsidRPr="000474F9">
        <w:rPr>
          <w:bCs/>
        </w:rPr>
        <w:t>&lt;header</w:t>
      </w:r>
      <w:r>
        <w:rPr>
          <w:bCs/>
        </w:rPr>
        <w:t>&gt;&lt;</w:t>
      </w:r>
      <w:r>
        <w:t xml:space="preserve">nav&gt; will be provided for a common </w:t>
      </w:r>
      <w:proofErr w:type="spellStart"/>
      <w:r>
        <w:t>NavBar</w:t>
      </w:r>
      <w:proofErr w:type="spellEnd"/>
      <w:r>
        <w:t>. Each page will add &lt;span&gt;,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&gt; and &lt;ul&gt; elements as necessary. All styling via Bootstrap will be provided to properly position menu items. </w:t>
      </w:r>
    </w:p>
    <w:p w14:paraId="0A7F3E2B" w14:textId="7122D7E1" w:rsidR="0048504D" w:rsidRDefault="0048504D" w:rsidP="00EB65B8">
      <w:pPr>
        <w:pStyle w:val="ListParagraph"/>
        <w:numPr>
          <w:ilvl w:val="0"/>
          <w:numId w:val="22"/>
        </w:numPr>
        <w:rPr>
          <w:bCs/>
        </w:rPr>
      </w:pPr>
      <w:r w:rsidRPr="0048504D">
        <w:rPr>
          <w:bCs/>
        </w:rPr>
        <w:t xml:space="preserve">Security </w:t>
      </w:r>
      <w:r w:rsidR="00B4293A">
        <w:rPr>
          <w:bCs/>
        </w:rPr>
        <w:t>(</w:t>
      </w:r>
      <w:proofErr w:type="spellStart"/>
      <w:r w:rsidR="00B4293A">
        <w:rPr>
          <w:bCs/>
        </w:rPr>
        <w:t>JimS</w:t>
      </w:r>
      <w:proofErr w:type="spellEnd"/>
      <w:r w:rsidR="00B4293A">
        <w:rPr>
          <w:bCs/>
        </w:rPr>
        <w:t xml:space="preserve"> and </w:t>
      </w:r>
      <w:proofErr w:type="spellStart"/>
      <w:r w:rsidR="00B4293A">
        <w:rPr>
          <w:bCs/>
        </w:rPr>
        <w:t>FrankP</w:t>
      </w:r>
      <w:proofErr w:type="spellEnd"/>
      <w:r w:rsidR="00B4293A">
        <w:rPr>
          <w:bCs/>
        </w:rPr>
        <w:t xml:space="preserve">) </w:t>
      </w:r>
      <w:r w:rsidRPr="0048504D">
        <w:rPr>
          <w:bCs/>
        </w:rPr>
        <w:t xml:space="preserve">The Web application </w:t>
      </w:r>
      <w:r>
        <w:rPr>
          <w:bCs/>
        </w:rPr>
        <w:t xml:space="preserve">will use </w:t>
      </w:r>
      <w:r w:rsidRPr="0048504D">
        <w:rPr>
          <w:bCs/>
        </w:rPr>
        <w:t>ES Rijndael's Symmetric Encryption Algorithm</w:t>
      </w:r>
      <w:r>
        <w:rPr>
          <w:bCs/>
        </w:rPr>
        <w:t xml:space="preserve"> to store password credentials as VARBINARY in the database.</w:t>
      </w:r>
      <w:r w:rsidR="00B4293A">
        <w:rPr>
          <w:bCs/>
        </w:rPr>
        <w:t xml:space="preserve"> Create account will encrypt the password, and the login will decrypt the field. For more info see Class Example </w:t>
      </w:r>
      <w:r w:rsidR="00B4293A" w:rsidRPr="00B4293A">
        <w:rPr>
          <w:bCs/>
        </w:rPr>
        <w:t>http://cis-iis2.temple.edu/users/pascucci/cis3342/EncryptionExample1.aspx</w:t>
      </w:r>
      <w:r w:rsidR="00B4293A">
        <w:rPr>
          <w:bCs/>
        </w:rPr>
        <w:t>.</w:t>
      </w:r>
    </w:p>
    <w:p w14:paraId="164287F0" w14:textId="4D12F958" w:rsidR="00295197" w:rsidRDefault="00F267DB" w:rsidP="00DD603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(</w:t>
      </w:r>
      <w:proofErr w:type="spellStart"/>
      <w:r>
        <w:rPr>
          <w:bCs/>
        </w:rPr>
        <w:t>JimS</w:t>
      </w:r>
      <w:proofErr w:type="spellEnd"/>
      <w:r>
        <w:rPr>
          <w:bCs/>
        </w:rPr>
        <w:t>)</w:t>
      </w:r>
      <w:r w:rsidR="00B4293A">
        <w:rPr>
          <w:bCs/>
        </w:rPr>
        <w:t xml:space="preserve">: Will update once </w:t>
      </w:r>
      <w:proofErr w:type="gramStart"/>
      <w:r w:rsidR="00B4293A">
        <w:rPr>
          <w:bCs/>
        </w:rPr>
        <w:t>we’ve</w:t>
      </w:r>
      <w:proofErr w:type="gramEnd"/>
      <w:r w:rsidR="00B4293A">
        <w:rPr>
          <w:bCs/>
        </w:rPr>
        <w:t xml:space="preserve"> had lecture on this topic. </w:t>
      </w:r>
    </w:p>
    <w:p w14:paraId="1BEC5A89" w14:textId="71D9C17D" w:rsidR="00F267DB" w:rsidRDefault="00F267DB" w:rsidP="00F267DB">
      <w:pPr>
        <w:rPr>
          <w:bCs/>
        </w:rPr>
      </w:pPr>
    </w:p>
    <w:p w14:paraId="49E0C8CD" w14:textId="122DE788" w:rsidR="003B3225" w:rsidRDefault="003B3225" w:rsidP="00F267DB">
      <w:pPr>
        <w:rPr>
          <w:bCs/>
        </w:rPr>
      </w:pPr>
      <w:r>
        <w:rPr>
          <w:bCs/>
        </w:rPr>
        <w:t>Summary List</w:t>
      </w:r>
    </w:p>
    <w:p w14:paraId="62DB982B" w14:textId="5E0DFECF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 w:rsidR="008F31E7">
        <w:rPr>
          <w:bCs/>
        </w:rPr>
        <w:t>/</w:t>
      </w:r>
      <w:proofErr w:type="spellStart"/>
      <w:r w:rsidR="008F31E7">
        <w:rPr>
          <w:bCs/>
        </w:rPr>
        <w:t>FrankP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>Data Model</w:t>
      </w:r>
    </w:p>
    <w:p w14:paraId="1D699239" w14:textId="444A07E0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r w:rsidRPr="00F267DB">
        <w:rPr>
          <w:rFonts w:ascii="Calibri" w:eastAsia="Times New Roman" w:hAnsi="Calibri" w:cs="Calibri"/>
          <w:color w:val="000000"/>
        </w:rPr>
        <w:t xml:space="preserve">Create SQL scripts </w:t>
      </w:r>
      <w:r w:rsidR="000B1768">
        <w:rPr>
          <w:rFonts w:ascii="Calibri" w:eastAsia="Times New Roman" w:hAnsi="Calibri" w:cs="Calibri"/>
          <w:color w:val="000000"/>
        </w:rPr>
        <w:t xml:space="preserve">(see </w:t>
      </w:r>
      <w:r w:rsidR="000B1768" w:rsidRPr="000B1768">
        <w:rPr>
          <w:rFonts w:ascii="Calibri" w:eastAsia="Times New Roman" w:hAnsi="Calibri" w:cs="Calibri"/>
          <w:color w:val="000000"/>
        </w:rPr>
        <w:t>calendar-</w:t>
      </w:r>
      <w:proofErr w:type="spellStart"/>
      <w:r w:rsidR="000B1768" w:rsidRPr="000B1768">
        <w:rPr>
          <w:rFonts w:ascii="Calibri" w:eastAsia="Times New Roman" w:hAnsi="Calibri" w:cs="Calibri"/>
          <w:color w:val="000000"/>
        </w:rPr>
        <w:t>db</w:t>
      </w:r>
      <w:proofErr w:type="spellEnd"/>
      <w:r w:rsidR="000B1768" w:rsidRPr="000B1768">
        <w:rPr>
          <w:rFonts w:ascii="Calibri" w:eastAsia="Times New Roman" w:hAnsi="Calibri" w:cs="Calibri"/>
          <w:color w:val="000000"/>
        </w:rPr>
        <w:t>-</w:t>
      </w:r>
      <w:proofErr w:type="spellStart"/>
      <w:r w:rsidR="000B1768" w:rsidRPr="000B1768">
        <w:rPr>
          <w:rFonts w:ascii="Calibri" w:eastAsia="Times New Roman" w:hAnsi="Calibri" w:cs="Calibri"/>
          <w:color w:val="000000"/>
        </w:rPr>
        <w:t>install.sql</w:t>
      </w:r>
      <w:proofErr w:type="spellEnd"/>
      <w:r w:rsidR="000B1768">
        <w:rPr>
          <w:rFonts w:ascii="Calibri" w:eastAsia="Times New Roman" w:hAnsi="Calibri" w:cs="Calibri"/>
          <w:color w:val="000000"/>
        </w:rPr>
        <w:t xml:space="preserve"> in root folder of zip)</w:t>
      </w:r>
    </w:p>
    <w:p w14:paraId="12F45EFC" w14:textId="6CDE123F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</w:rPr>
      </w:pPr>
      <w:r w:rsidRPr="00F267DB">
        <w:rPr>
          <w:rFonts w:ascii="Calibri" w:eastAsia="Times New Roman" w:hAnsi="Calibri" w:cs="Calibri"/>
          <w:color w:val="000000"/>
        </w:rPr>
        <w:t>Create an ERD</w:t>
      </w:r>
      <w:r w:rsidR="003B3225">
        <w:rPr>
          <w:rFonts w:ascii="Calibri" w:eastAsia="Times New Roman" w:hAnsi="Calibri" w:cs="Calibri"/>
          <w:color w:val="000000"/>
        </w:rPr>
        <w:t xml:space="preserve"> </w:t>
      </w:r>
      <w:r w:rsidR="000B1768">
        <w:rPr>
          <w:rFonts w:ascii="Calibri" w:eastAsia="Times New Roman" w:hAnsi="Calibri" w:cs="Calibri"/>
          <w:color w:val="000000"/>
        </w:rPr>
        <w:t xml:space="preserve">(see </w:t>
      </w:r>
      <w:r w:rsidR="000B1768" w:rsidRPr="000B1768">
        <w:rPr>
          <w:rFonts w:ascii="Calibri" w:eastAsia="Times New Roman" w:hAnsi="Calibri" w:cs="Calibri"/>
          <w:color w:val="000000"/>
        </w:rPr>
        <w:t>Calendar-ERD.pdf</w:t>
      </w:r>
      <w:r w:rsidR="000B1768">
        <w:rPr>
          <w:rFonts w:ascii="Calibri" w:eastAsia="Times New Roman" w:hAnsi="Calibri" w:cs="Calibri"/>
          <w:color w:val="000000"/>
        </w:rPr>
        <w:t xml:space="preserve"> in root folder of zip)</w:t>
      </w:r>
      <w:r w:rsidRPr="00F267DB">
        <w:rPr>
          <w:rFonts w:ascii="Calibri" w:eastAsia="Times New Roman" w:hAnsi="Calibri" w:cs="Calibri"/>
        </w:rPr>
        <w:t> </w:t>
      </w:r>
    </w:p>
    <w:p w14:paraId="43ECB500" w14:textId="22BA20A1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proofErr w:type="spellStart"/>
      <w:r w:rsidRPr="00F267DB">
        <w:rPr>
          <w:rFonts w:ascii="Calibri" w:eastAsia="Times New Roman" w:hAnsi="Calibri" w:cs="Calibri"/>
          <w:b/>
          <w:bCs/>
          <w:color w:val="000000"/>
        </w:rPr>
        <w:t>LogIn</w:t>
      </w:r>
      <w:proofErr w:type="spellEnd"/>
      <w:r w:rsidRPr="00F267DB">
        <w:rPr>
          <w:rFonts w:ascii="Calibri" w:eastAsia="Times New Roman" w:hAnsi="Calibri" w:cs="Calibri"/>
          <w:b/>
          <w:bCs/>
          <w:color w:val="000000"/>
        </w:rPr>
        <w:t>/Security Questions/</w:t>
      </w:r>
      <w:proofErr w:type="spellStart"/>
      <w:r w:rsidRPr="00F267DB">
        <w:rPr>
          <w:rFonts w:ascii="Calibri" w:eastAsia="Times New Roman" w:hAnsi="Calibri" w:cs="Calibri"/>
          <w:b/>
          <w:bCs/>
          <w:color w:val="000000"/>
        </w:rPr>
        <w:t>ResetPassword</w:t>
      </w:r>
      <w:proofErr w:type="spellEnd"/>
      <w:r w:rsidRPr="00F267DB">
        <w:rPr>
          <w:rFonts w:ascii="Calibri" w:eastAsia="Times New Roman" w:hAnsi="Calibri" w:cs="Calibri"/>
          <w:b/>
          <w:bCs/>
          <w:color w:val="000000"/>
        </w:rPr>
        <w:t xml:space="preserve"> Pages (</w:t>
      </w:r>
      <w:r w:rsidR="003B3225">
        <w:rPr>
          <w:rFonts w:ascii="Calibri" w:eastAsia="Times New Roman" w:hAnsi="Calibri" w:cs="Calibri"/>
          <w:b/>
          <w:bCs/>
          <w:color w:val="000000"/>
        </w:rPr>
        <w:t xml:space="preserve">using SOAP </w:t>
      </w:r>
      <w:proofErr w:type="spellStart"/>
      <w:r w:rsidRPr="00F267DB">
        <w:rPr>
          <w:rFonts w:ascii="Calibri" w:eastAsia="Times New Roman" w:hAnsi="Calibri" w:cs="Calibri"/>
          <w:b/>
          <w:bCs/>
          <w:color w:val="000000"/>
        </w:rPr>
        <w:t>WebService</w:t>
      </w:r>
      <w:proofErr w:type="spellEnd"/>
      <w:r w:rsidRPr="00F267DB">
        <w:rPr>
          <w:rFonts w:ascii="Calibri" w:eastAsia="Times New Roman" w:hAnsi="Calibri" w:cs="Calibri"/>
          <w:b/>
          <w:bCs/>
          <w:color w:val="000000"/>
        </w:rPr>
        <w:t>)</w:t>
      </w:r>
    </w:p>
    <w:p w14:paraId="6AE89777" w14:textId="77777777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267DB">
        <w:rPr>
          <w:rFonts w:ascii="Calibri" w:eastAsia="Times New Roman" w:hAnsi="Calibri" w:cs="Calibri"/>
          <w:color w:val="000000"/>
        </w:rPr>
        <w:t>LogIn</w:t>
      </w:r>
      <w:proofErr w:type="spellEnd"/>
      <w:r w:rsidRPr="00F267D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267DB">
        <w:rPr>
          <w:rFonts w:ascii="Calibri" w:eastAsia="Times New Roman" w:hAnsi="Calibri" w:cs="Calibri"/>
          <w:color w:val="000000"/>
        </w:rPr>
        <w:t>method(</w:t>
      </w:r>
      <w:proofErr w:type="gramEnd"/>
      <w:r w:rsidRPr="00F267DB">
        <w:rPr>
          <w:rFonts w:ascii="Calibri" w:eastAsia="Times New Roman" w:hAnsi="Calibri" w:cs="Calibri"/>
          <w:color w:val="000000"/>
        </w:rPr>
        <w:t>)</w:t>
      </w:r>
    </w:p>
    <w:p w14:paraId="7807A198" w14:textId="77777777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267DB">
        <w:rPr>
          <w:rFonts w:ascii="Calibri" w:eastAsia="Times New Roman" w:hAnsi="Calibri" w:cs="Calibri"/>
          <w:color w:val="000000"/>
        </w:rPr>
        <w:t>SecurityQuestions</w:t>
      </w:r>
      <w:proofErr w:type="spellEnd"/>
      <w:r w:rsidRPr="00F267DB">
        <w:rPr>
          <w:rFonts w:ascii="Calibri" w:eastAsia="Times New Roman" w:hAnsi="Calibri" w:cs="Calibri"/>
          <w:color w:val="000000"/>
        </w:rPr>
        <w:t>(</w:t>
      </w:r>
      <w:proofErr w:type="gramEnd"/>
      <w:r w:rsidRPr="00F267DB">
        <w:rPr>
          <w:rFonts w:ascii="Calibri" w:eastAsia="Times New Roman" w:hAnsi="Calibri" w:cs="Calibri"/>
          <w:color w:val="000000"/>
        </w:rPr>
        <w:t>) method</w:t>
      </w:r>
    </w:p>
    <w:p w14:paraId="447E009F" w14:textId="102EC23B" w:rsidR="00F267DB" w:rsidRPr="00F267DB" w:rsidRDefault="00F267DB" w:rsidP="008F31E7">
      <w:pPr>
        <w:spacing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F267DB">
        <w:rPr>
          <w:rFonts w:ascii="Calibri" w:eastAsia="Times New Roman" w:hAnsi="Calibri" w:cs="Calibri"/>
          <w:color w:val="000000"/>
        </w:rPr>
        <w:t>UpdatePassword</w:t>
      </w:r>
      <w:proofErr w:type="spellEnd"/>
      <w:r w:rsidRPr="00F267DB">
        <w:rPr>
          <w:rFonts w:ascii="Calibri" w:eastAsia="Times New Roman" w:hAnsi="Calibri" w:cs="Calibri"/>
          <w:color w:val="000000"/>
        </w:rPr>
        <w:t>(</w:t>
      </w:r>
      <w:proofErr w:type="gramEnd"/>
      <w:r w:rsidRPr="00F267DB">
        <w:rPr>
          <w:rFonts w:ascii="Calibri" w:eastAsia="Times New Roman" w:hAnsi="Calibri" w:cs="Calibri"/>
          <w:color w:val="000000"/>
        </w:rPr>
        <w:t>) method</w:t>
      </w:r>
      <w:r w:rsidRPr="00F267DB">
        <w:rPr>
          <w:rFonts w:ascii="Calibri" w:eastAsia="Times New Roman" w:hAnsi="Calibri" w:cs="Calibri"/>
        </w:rPr>
        <w:t> </w:t>
      </w:r>
    </w:p>
    <w:p w14:paraId="30EAA762" w14:textId="59527367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>Remember Me</w:t>
      </w:r>
    </w:p>
    <w:p w14:paraId="4286FCD9" w14:textId="77777777" w:rsid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</w:t>
      </w:r>
      <w:r w:rsidRPr="00F267DB">
        <w:rPr>
          <w:rFonts w:ascii="Calibri" w:eastAsia="Times New Roman" w:hAnsi="Calibri" w:cs="Calibri"/>
          <w:color w:val="000000"/>
        </w:rPr>
        <w:t>ncrypt</w:t>
      </w:r>
      <w:r>
        <w:rPr>
          <w:rFonts w:ascii="Calibri" w:eastAsia="Times New Roman" w:hAnsi="Calibri" w:cs="Calibri"/>
          <w:color w:val="000000"/>
        </w:rPr>
        <w:t>s</w:t>
      </w:r>
      <w:r w:rsidRPr="00F267DB">
        <w:rPr>
          <w:rFonts w:ascii="Calibri" w:eastAsia="Times New Roman" w:hAnsi="Calibri" w:cs="Calibri"/>
          <w:color w:val="000000"/>
        </w:rPr>
        <w:t xml:space="preserve"> password in cookie for "Remember Me" check box. </w:t>
      </w:r>
    </w:p>
    <w:p w14:paraId="1E613CE0" w14:textId="468FB855" w:rsid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r w:rsidRPr="00F267DB">
        <w:rPr>
          <w:rFonts w:ascii="Calibri" w:eastAsia="Times New Roman" w:hAnsi="Calibri" w:cs="Calibri"/>
          <w:color w:val="000000"/>
        </w:rPr>
        <w:t xml:space="preserve">1. </w:t>
      </w:r>
      <w:r>
        <w:rPr>
          <w:rFonts w:ascii="Calibri" w:eastAsia="Times New Roman" w:hAnsi="Calibri" w:cs="Calibri"/>
          <w:color w:val="000000"/>
        </w:rPr>
        <w:t>L</w:t>
      </w:r>
      <w:r w:rsidRPr="00F267DB">
        <w:rPr>
          <w:rFonts w:ascii="Calibri" w:eastAsia="Times New Roman" w:hAnsi="Calibri" w:cs="Calibri"/>
          <w:color w:val="000000"/>
        </w:rPr>
        <w:t xml:space="preserve">og in with user credentials </w:t>
      </w:r>
      <w:r w:rsidR="000B1768">
        <w:rPr>
          <w:rFonts w:ascii="Calibri" w:eastAsia="Times New Roman" w:hAnsi="Calibri" w:cs="Calibri"/>
          <w:color w:val="000000"/>
        </w:rPr>
        <w:t>stored in</w:t>
      </w:r>
      <w:r>
        <w:rPr>
          <w:rFonts w:ascii="Calibri" w:eastAsia="Times New Roman" w:hAnsi="Calibri" w:cs="Calibri"/>
          <w:color w:val="000000"/>
        </w:rPr>
        <w:t xml:space="preserve"> cookie available</w:t>
      </w:r>
    </w:p>
    <w:p w14:paraId="339BCF0F" w14:textId="2EDC9932" w:rsidR="00DB2BDC" w:rsidRPr="008F31E7" w:rsidRDefault="00F267DB" w:rsidP="00DB2BDC">
      <w:pPr>
        <w:spacing w:line="240" w:lineRule="auto"/>
        <w:ind w:left="1080"/>
        <w:rPr>
          <w:rFonts w:ascii="Calibri" w:eastAsia="Times New Roman" w:hAnsi="Calibri" w:cs="Calibri"/>
          <w:color w:val="000000"/>
        </w:rPr>
      </w:pPr>
      <w:r w:rsidRPr="00F267DB">
        <w:rPr>
          <w:rFonts w:ascii="Calibri" w:eastAsia="Times New Roman" w:hAnsi="Calibri" w:cs="Calibri"/>
          <w:color w:val="000000"/>
        </w:rPr>
        <w:t xml:space="preserve">2. </w:t>
      </w:r>
      <w:r>
        <w:rPr>
          <w:rFonts w:ascii="Calibri" w:eastAsia="Times New Roman" w:hAnsi="Calibri" w:cs="Calibri"/>
          <w:color w:val="000000"/>
        </w:rPr>
        <w:t xml:space="preserve">Manually </w:t>
      </w:r>
      <w:proofErr w:type="spellStart"/>
      <w:r w:rsidRPr="00F267DB">
        <w:rPr>
          <w:rFonts w:ascii="Calibri" w:eastAsia="Times New Roman" w:hAnsi="Calibri" w:cs="Calibri"/>
          <w:color w:val="000000"/>
        </w:rPr>
        <w:t>LogIn</w:t>
      </w:r>
      <w:proofErr w:type="spellEnd"/>
      <w:r>
        <w:rPr>
          <w:rFonts w:ascii="Calibri" w:eastAsia="Times New Roman" w:hAnsi="Calibri" w:cs="Calibri"/>
          <w:color w:val="000000"/>
        </w:rPr>
        <w:t xml:space="preserve"> otherwise</w:t>
      </w:r>
    </w:p>
    <w:p w14:paraId="5E92EEC7" w14:textId="4B221367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lastRenderedPageBreak/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>Security</w:t>
      </w:r>
    </w:p>
    <w:p w14:paraId="1DA01358" w14:textId="2E17457B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</w:rPr>
      </w:pPr>
      <w:r w:rsidRPr="00F267DB">
        <w:rPr>
          <w:rFonts w:ascii="Calibri" w:eastAsia="Times New Roman" w:hAnsi="Calibri" w:cs="Calibri"/>
          <w:color w:val="000000"/>
        </w:rPr>
        <w:t xml:space="preserve">Password encryption (see </w:t>
      </w:r>
      <w:proofErr w:type="spellStart"/>
      <w:r w:rsidRPr="00F267DB">
        <w:rPr>
          <w:rFonts w:ascii="Calibri" w:eastAsia="Times New Roman" w:hAnsi="Calibri" w:cs="Calibri"/>
          <w:color w:val="000000"/>
        </w:rPr>
        <w:t>Account.Encrypt</w:t>
      </w:r>
      <w:proofErr w:type="spellEnd"/>
      <w:r w:rsidRPr="00F267DB">
        <w:rPr>
          <w:rFonts w:ascii="Calibri" w:eastAsia="Times New Roman" w:hAnsi="Calibri" w:cs="Calibri"/>
          <w:color w:val="000000"/>
        </w:rPr>
        <w:t xml:space="preserve"> method)</w:t>
      </w:r>
      <w:r w:rsidRPr="00F267DB">
        <w:rPr>
          <w:rFonts w:ascii="Calibri" w:eastAsia="Times New Roman" w:hAnsi="Calibri" w:cs="Calibri"/>
        </w:rPr>
        <w:t> </w:t>
      </w:r>
    </w:p>
    <w:p w14:paraId="142EEF35" w14:textId="2810BC62" w:rsidR="00F267DB" w:rsidRPr="00B52CDB" w:rsidRDefault="00F267DB" w:rsidP="00B52CDB">
      <w:pPr>
        <w:spacing w:line="240" w:lineRule="auto"/>
        <w:ind w:firstLine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proofErr w:type="spellStart"/>
      <w:r w:rsidRPr="00F267DB">
        <w:rPr>
          <w:rFonts w:ascii="Calibri" w:eastAsia="Times New Roman" w:hAnsi="Calibri" w:cs="Calibri"/>
          <w:b/>
          <w:bCs/>
          <w:color w:val="000000"/>
        </w:rPr>
        <w:t>UserClient</w:t>
      </w:r>
      <w:proofErr w:type="spellEnd"/>
      <w:r w:rsidRPr="00F267DB">
        <w:rPr>
          <w:rFonts w:ascii="Calibri" w:eastAsia="Times New Roman" w:hAnsi="Calibri" w:cs="Calibri"/>
          <w:b/>
          <w:bCs/>
          <w:color w:val="000000"/>
        </w:rPr>
        <w:t xml:space="preserve"> Page </w:t>
      </w:r>
      <w:r w:rsidR="008F31E7" w:rsidRPr="008F31E7">
        <w:rPr>
          <w:rFonts w:ascii="Calibri" w:eastAsia="Times New Roman" w:hAnsi="Calibri" w:cs="Calibri"/>
          <w:color w:val="000000"/>
        </w:rPr>
        <w:t>(see UserClient.aspx)</w:t>
      </w:r>
      <w:r w:rsidR="00B52CDB">
        <w:rPr>
          <w:rFonts w:ascii="Calibri" w:eastAsia="Times New Roman" w:hAnsi="Calibri" w:cs="Calibri"/>
          <w:color w:val="000000"/>
        </w:rPr>
        <w:t xml:space="preserve"> </w:t>
      </w:r>
      <w:r w:rsidR="00B52CDB">
        <w:rPr>
          <w:rFonts w:ascii="Calibri" w:eastAsia="Times New Roman" w:hAnsi="Calibri" w:cs="Calibri"/>
          <w:color w:val="000000"/>
        </w:rPr>
        <w:t xml:space="preserve">Implements </w:t>
      </w:r>
      <w:r w:rsidR="00B52CDB">
        <w:rPr>
          <w:rFonts w:ascii="Calibri" w:eastAsia="Times New Roman" w:hAnsi="Calibri" w:cs="Calibri"/>
          <w:color w:val="000000"/>
        </w:rPr>
        <w:t xml:space="preserve">SOAP </w:t>
      </w:r>
      <w:proofErr w:type="spellStart"/>
      <w:r w:rsidR="00B52CDB">
        <w:rPr>
          <w:rFonts w:ascii="Calibri" w:eastAsia="Times New Roman" w:hAnsi="Calibri" w:cs="Calibri"/>
          <w:color w:val="000000"/>
        </w:rPr>
        <w:t>WebMethods</w:t>
      </w:r>
      <w:proofErr w:type="spellEnd"/>
    </w:p>
    <w:p w14:paraId="1E38BCB9" w14:textId="0ED0D0D7" w:rsidR="008F31E7" w:rsidRDefault="008F31E7" w:rsidP="008F31E7">
      <w:pPr>
        <w:spacing w:line="240" w:lineRule="auto"/>
        <w:ind w:left="540"/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</w:rPr>
        <w:t>Login</w:t>
      </w:r>
      <w:r w:rsidRPr="00F267DB">
        <w:rPr>
          <w:rFonts w:ascii="Calibri" w:eastAsia="Times New Roman" w:hAnsi="Calibri" w:cs="Calibri"/>
          <w:b/>
          <w:bCs/>
          <w:color w:val="000000"/>
        </w:rPr>
        <w:t xml:space="preserve"> Page </w:t>
      </w:r>
      <w:r w:rsidRPr="008F31E7">
        <w:rPr>
          <w:rFonts w:ascii="Calibri" w:eastAsia="Times New Roman" w:hAnsi="Calibri" w:cs="Calibri"/>
          <w:color w:val="000000"/>
        </w:rPr>
        <w:t xml:space="preserve">(see </w:t>
      </w:r>
      <w:r>
        <w:rPr>
          <w:rFonts w:ascii="Calibri" w:eastAsia="Times New Roman" w:hAnsi="Calibri" w:cs="Calibri"/>
          <w:color w:val="000000"/>
        </w:rPr>
        <w:t>Login</w:t>
      </w:r>
      <w:r w:rsidRPr="008F31E7">
        <w:rPr>
          <w:rFonts w:ascii="Calibri" w:eastAsia="Times New Roman" w:hAnsi="Calibri" w:cs="Calibri"/>
          <w:color w:val="000000"/>
        </w:rPr>
        <w:t>.aspx)</w:t>
      </w:r>
      <w:r w:rsidR="00B52CDB">
        <w:rPr>
          <w:rFonts w:ascii="Calibri" w:eastAsia="Times New Roman" w:hAnsi="Calibri" w:cs="Calibri"/>
          <w:color w:val="000000"/>
        </w:rPr>
        <w:t xml:space="preserve"> </w:t>
      </w:r>
      <w:r w:rsidR="00B52CDB">
        <w:rPr>
          <w:rFonts w:ascii="Calibri" w:eastAsia="Times New Roman" w:hAnsi="Calibri" w:cs="Calibri"/>
          <w:color w:val="000000"/>
        </w:rPr>
        <w:t xml:space="preserve">Implements SOAP </w:t>
      </w:r>
      <w:proofErr w:type="spellStart"/>
      <w:r w:rsidR="00B52CDB">
        <w:rPr>
          <w:rFonts w:ascii="Calibri" w:eastAsia="Times New Roman" w:hAnsi="Calibri" w:cs="Calibri"/>
          <w:color w:val="000000"/>
        </w:rPr>
        <w:t>WebMethods</w:t>
      </w:r>
      <w:proofErr w:type="spellEnd"/>
    </w:p>
    <w:p w14:paraId="15E52A18" w14:textId="09215327" w:rsidR="00F267DB" w:rsidRPr="008F31E7" w:rsidRDefault="008F31E7" w:rsidP="00F267DB">
      <w:pPr>
        <w:spacing w:line="240" w:lineRule="auto"/>
        <w:ind w:left="540"/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Jims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ForgotPassword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Page </w:t>
      </w:r>
      <w:r w:rsidR="00B52CDB" w:rsidRPr="00B52CDB">
        <w:rPr>
          <w:rFonts w:ascii="Calibri" w:eastAsia="Times New Roman" w:hAnsi="Calibri" w:cs="Calibri"/>
          <w:color w:val="000000"/>
        </w:rPr>
        <w:t>(see ForgotPassword.aspx)</w:t>
      </w:r>
      <w:r w:rsidR="00B52CDB">
        <w:rPr>
          <w:rFonts w:ascii="Calibri" w:eastAsia="Times New Roman" w:hAnsi="Calibri" w:cs="Calibri"/>
          <w:color w:val="000000"/>
        </w:rPr>
        <w:t xml:space="preserve"> </w:t>
      </w:r>
      <w:r w:rsidR="00B52CDB">
        <w:rPr>
          <w:rFonts w:ascii="Calibri" w:eastAsia="Times New Roman" w:hAnsi="Calibri" w:cs="Calibri"/>
          <w:color w:val="000000"/>
        </w:rPr>
        <w:t xml:space="preserve">Implements SOAP </w:t>
      </w:r>
      <w:proofErr w:type="spellStart"/>
      <w:r w:rsidR="00B52CDB">
        <w:rPr>
          <w:rFonts w:ascii="Calibri" w:eastAsia="Times New Roman" w:hAnsi="Calibri" w:cs="Calibri"/>
          <w:color w:val="000000"/>
        </w:rPr>
        <w:t>WebMethods</w:t>
      </w:r>
      <w:proofErr w:type="spellEnd"/>
    </w:p>
    <w:p w14:paraId="46AC9B46" w14:textId="040C7A06" w:rsidR="00F267DB" w:rsidRPr="00F267DB" w:rsidRDefault="00F267DB" w:rsidP="000B1768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</w:rPr>
        <w:t>Calendar</w:t>
      </w:r>
      <w:r w:rsidRPr="00B52CDB">
        <w:rPr>
          <w:rFonts w:ascii="Calibri" w:eastAsia="Times New Roman" w:hAnsi="Calibri" w:cs="Calibri"/>
        </w:rPr>
        <w:t xml:space="preserve"> </w:t>
      </w:r>
      <w:r w:rsidR="00B52CDB">
        <w:rPr>
          <w:rFonts w:ascii="Calibri" w:eastAsia="Times New Roman" w:hAnsi="Calibri" w:cs="Calibri"/>
        </w:rPr>
        <w:t>table with</w:t>
      </w:r>
      <w:r w:rsidR="00B52CDB" w:rsidRPr="00B52CDB">
        <w:rPr>
          <w:rFonts w:ascii="Calibri" w:eastAsia="Times New Roman" w:hAnsi="Calibri" w:cs="Calibri"/>
        </w:rPr>
        <w:t xml:space="preserve"> Core </w:t>
      </w:r>
      <w:proofErr w:type="spellStart"/>
      <w:r w:rsidRPr="00B52CDB">
        <w:rPr>
          <w:rFonts w:ascii="Calibri" w:eastAsia="Times New Roman" w:hAnsi="Calibri" w:cs="Calibri"/>
        </w:rPr>
        <w:t>WebAPI</w:t>
      </w:r>
      <w:proofErr w:type="spellEnd"/>
      <w:r w:rsidRPr="00B52CDB">
        <w:rPr>
          <w:rFonts w:ascii="Calibri" w:eastAsia="Times New Roman" w:hAnsi="Calibri" w:cs="Calibri"/>
        </w:rPr>
        <w:t xml:space="preserve"> </w:t>
      </w:r>
      <w:r w:rsidR="00B52CDB">
        <w:rPr>
          <w:rFonts w:ascii="Calibri" w:eastAsia="Times New Roman" w:hAnsi="Calibri" w:cs="Calibri"/>
        </w:rPr>
        <w:t xml:space="preserve">Calendar </w:t>
      </w:r>
      <w:r w:rsidRPr="00B52CDB">
        <w:rPr>
          <w:rFonts w:ascii="Calibri" w:eastAsia="Times New Roman" w:hAnsi="Calibri" w:cs="Calibri"/>
        </w:rPr>
        <w:t>Controller</w:t>
      </w:r>
      <w:r w:rsidR="000B1768">
        <w:rPr>
          <w:rFonts w:ascii="Calibri" w:eastAsia="Times New Roman" w:hAnsi="Calibri" w:cs="Calibri"/>
          <w:b/>
          <w:bCs/>
        </w:rPr>
        <w:t xml:space="preserve"> </w:t>
      </w:r>
      <w:r w:rsidR="000B1768">
        <w:rPr>
          <w:rFonts w:ascii="Calibri" w:eastAsia="Times New Roman" w:hAnsi="Calibri" w:cs="Calibri"/>
        </w:rPr>
        <w:t>Action</w:t>
      </w:r>
      <w:r w:rsidR="00B52CDB">
        <w:rPr>
          <w:rFonts w:ascii="Calibri" w:eastAsia="Times New Roman" w:hAnsi="Calibri" w:cs="Calibri"/>
        </w:rPr>
        <w:t>s</w:t>
      </w:r>
      <w:r w:rsidR="000B1768">
        <w:rPr>
          <w:rFonts w:ascii="Calibri" w:eastAsia="Times New Roman" w:hAnsi="Calibri" w:cs="Calibri"/>
        </w:rPr>
        <w:t xml:space="preserve"> </w:t>
      </w:r>
      <w:r w:rsidRPr="00F267DB">
        <w:rPr>
          <w:rFonts w:ascii="Calibri" w:eastAsia="Times New Roman" w:hAnsi="Calibri" w:cs="Calibri"/>
          <w:color w:val="000000"/>
        </w:rPr>
        <w:t>GET</w:t>
      </w:r>
      <w:r w:rsidR="000B1768">
        <w:rPr>
          <w:rFonts w:ascii="Calibri" w:eastAsia="Times New Roman" w:hAnsi="Calibri" w:cs="Calibri"/>
          <w:color w:val="000000"/>
        </w:rPr>
        <w:t>/</w:t>
      </w:r>
      <w:r w:rsidRPr="00F267DB">
        <w:rPr>
          <w:rFonts w:ascii="Calibri" w:eastAsia="Times New Roman" w:hAnsi="Calibri" w:cs="Calibri"/>
          <w:color w:val="000000"/>
        </w:rPr>
        <w:t>POST</w:t>
      </w:r>
      <w:r w:rsidR="000B1768">
        <w:rPr>
          <w:rFonts w:ascii="Calibri" w:eastAsia="Times New Roman" w:hAnsi="Calibri" w:cs="Calibri"/>
          <w:color w:val="000000"/>
        </w:rPr>
        <w:t>/</w:t>
      </w:r>
      <w:r w:rsidRPr="00F267DB">
        <w:rPr>
          <w:rFonts w:ascii="Calibri" w:eastAsia="Times New Roman" w:hAnsi="Calibri" w:cs="Calibri"/>
          <w:color w:val="000000"/>
        </w:rPr>
        <w:t>PUT</w:t>
      </w:r>
      <w:r w:rsidR="000B1768">
        <w:rPr>
          <w:rFonts w:ascii="Calibri" w:eastAsia="Times New Roman" w:hAnsi="Calibri" w:cs="Calibri"/>
          <w:color w:val="000000"/>
        </w:rPr>
        <w:t>/</w:t>
      </w:r>
      <w:r w:rsidRPr="00F267DB">
        <w:rPr>
          <w:rFonts w:ascii="Calibri" w:eastAsia="Times New Roman" w:hAnsi="Calibri" w:cs="Calibri"/>
          <w:color w:val="000000"/>
        </w:rPr>
        <w:t>DELETE</w:t>
      </w:r>
    </w:p>
    <w:p w14:paraId="595F47DD" w14:textId="55014DEC" w:rsidR="00F267DB" w:rsidRPr="00F267DB" w:rsidRDefault="00F267DB" w:rsidP="000B1768">
      <w:pPr>
        <w:spacing w:line="240" w:lineRule="auto"/>
        <w:ind w:left="540"/>
        <w:rPr>
          <w:rFonts w:ascii="Calibri" w:eastAsia="Times New Roman" w:hAnsi="Calibri" w:cs="Calibri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</w:rPr>
        <w:t>Event</w:t>
      </w:r>
      <w:r w:rsidR="00B52CDB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="00B52CDB">
        <w:rPr>
          <w:rFonts w:ascii="Calibri" w:eastAsia="Times New Roman" w:hAnsi="Calibri" w:cs="Calibri"/>
        </w:rPr>
        <w:t>db</w:t>
      </w:r>
      <w:proofErr w:type="spellEnd"/>
      <w:r w:rsidR="00B52CDB">
        <w:rPr>
          <w:rFonts w:ascii="Calibri" w:eastAsia="Times New Roman" w:hAnsi="Calibri" w:cs="Calibri"/>
        </w:rPr>
        <w:t xml:space="preserve"> table</w:t>
      </w:r>
      <w:r w:rsidRPr="00F267DB">
        <w:rPr>
          <w:rFonts w:ascii="Calibri" w:eastAsia="Times New Roman" w:hAnsi="Calibri" w:cs="Calibri"/>
          <w:b/>
          <w:bCs/>
        </w:rPr>
        <w:t xml:space="preserve"> </w:t>
      </w:r>
      <w:r w:rsidR="00B52CDB">
        <w:rPr>
          <w:rFonts w:ascii="Calibri" w:eastAsia="Times New Roman" w:hAnsi="Calibri" w:cs="Calibri"/>
        </w:rPr>
        <w:t>using</w:t>
      </w:r>
      <w:r w:rsidR="00B52CDB" w:rsidRPr="00B52CDB">
        <w:rPr>
          <w:rFonts w:ascii="Calibri" w:eastAsia="Times New Roman" w:hAnsi="Calibri" w:cs="Calibri"/>
        </w:rPr>
        <w:t xml:space="preserve"> Core </w:t>
      </w:r>
      <w:proofErr w:type="spellStart"/>
      <w:r w:rsidR="00B52CDB" w:rsidRPr="00B52CDB">
        <w:rPr>
          <w:rFonts w:ascii="Calibri" w:eastAsia="Times New Roman" w:hAnsi="Calibri" w:cs="Calibri"/>
        </w:rPr>
        <w:t>WebAPI</w:t>
      </w:r>
      <w:proofErr w:type="spellEnd"/>
      <w:r w:rsidR="00B52CDB" w:rsidRPr="00B52CDB">
        <w:rPr>
          <w:rFonts w:ascii="Calibri" w:eastAsia="Times New Roman" w:hAnsi="Calibri" w:cs="Calibri"/>
        </w:rPr>
        <w:t xml:space="preserve"> </w:t>
      </w:r>
      <w:r w:rsidR="00B52CDB">
        <w:rPr>
          <w:rFonts w:ascii="Calibri" w:eastAsia="Times New Roman" w:hAnsi="Calibri" w:cs="Calibri"/>
        </w:rPr>
        <w:t xml:space="preserve">Event </w:t>
      </w:r>
      <w:r w:rsidR="00B52CDB" w:rsidRPr="00B52CDB">
        <w:rPr>
          <w:rFonts w:ascii="Calibri" w:eastAsia="Times New Roman" w:hAnsi="Calibri" w:cs="Calibri"/>
        </w:rPr>
        <w:t>Controller</w:t>
      </w:r>
      <w:r>
        <w:rPr>
          <w:rFonts w:ascii="Calibri" w:eastAsia="Times New Roman" w:hAnsi="Calibri" w:cs="Calibri"/>
          <w:b/>
          <w:bCs/>
        </w:rPr>
        <w:t xml:space="preserve"> </w:t>
      </w:r>
      <w:r w:rsidR="000B1768">
        <w:rPr>
          <w:rFonts w:ascii="Calibri" w:eastAsia="Times New Roman" w:hAnsi="Calibri" w:cs="Calibri"/>
        </w:rPr>
        <w:t>Action</w:t>
      </w:r>
      <w:r w:rsidR="00B52CDB">
        <w:rPr>
          <w:rFonts w:ascii="Calibri" w:eastAsia="Times New Roman" w:hAnsi="Calibri" w:cs="Calibri"/>
        </w:rPr>
        <w:t>s</w:t>
      </w:r>
      <w:r w:rsidR="000B1768">
        <w:rPr>
          <w:rFonts w:ascii="Calibri" w:eastAsia="Times New Roman" w:hAnsi="Calibri" w:cs="Calibri"/>
        </w:rPr>
        <w:t xml:space="preserve"> </w:t>
      </w:r>
      <w:r w:rsidR="000B1768" w:rsidRPr="00F267DB">
        <w:rPr>
          <w:rFonts w:ascii="Calibri" w:eastAsia="Times New Roman" w:hAnsi="Calibri" w:cs="Calibri"/>
          <w:color w:val="000000"/>
        </w:rPr>
        <w:t>GET</w:t>
      </w:r>
      <w:r w:rsidR="000B1768">
        <w:rPr>
          <w:rFonts w:ascii="Calibri" w:eastAsia="Times New Roman" w:hAnsi="Calibri" w:cs="Calibri"/>
          <w:color w:val="000000"/>
        </w:rPr>
        <w:t>/</w:t>
      </w:r>
      <w:r w:rsidR="000B1768" w:rsidRPr="00F267DB">
        <w:rPr>
          <w:rFonts w:ascii="Calibri" w:eastAsia="Times New Roman" w:hAnsi="Calibri" w:cs="Calibri"/>
          <w:color w:val="000000"/>
        </w:rPr>
        <w:t>POST</w:t>
      </w:r>
      <w:r w:rsidR="000B1768">
        <w:rPr>
          <w:rFonts w:ascii="Calibri" w:eastAsia="Times New Roman" w:hAnsi="Calibri" w:cs="Calibri"/>
          <w:color w:val="000000"/>
        </w:rPr>
        <w:t>/</w:t>
      </w:r>
      <w:r w:rsidR="000B1768" w:rsidRPr="00F267DB">
        <w:rPr>
          <w:rFonts w:ascii="Calibri" w:eastAsia="Times New Roman" w:hAnsi="Calibri" w:cs="Calibri"/>
          <w:color w:val="000000"/>
        </w:rPr>
        <w:t>PUT</w:t>
      </w:r>
      <w:r w:rsidR="000B1768">
        <w:rPr>
          <w:rFonts w:ascii="Calibri" w:eastAsia="Times New Roman" w:hAnsi="Calibri" w:cs="Calibri"/>
          <w:color w:val="000000"/>
        </w:rPr>
        <w:t>/</w:t>
      </w:r>
      <w:r w:rsidR="000B1768" w:rsidRPr="00F267DB">
        <w:rPr>
          <w:rFonts w:ascii="Calibri" w:eastAsia="Times New Roman" w:hAnsi="Calibri" w:cs="Calibri"/>
          <w:color w:val="000000"/>
        </w:rPr>
        <w:t>DELETE</w:t>
      </w:r>
      <w:r w:rsidRPr="00F267DB">
        <w:rPr>
          <w:rFonts w:ascii="Calibri" w:eastAsia="Times New Roman" w:hAnsi="Calibri" w:cs="Calibri"/>
        </w:rPr>
        <w:t> </w:t>
      </w:r>
    </w:p>
    <w:p w14:paraId="3754D961" w14:textId="2C1E1C3F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>Dynamic Data Displays</w:t>
      </w:r>
    </w:p>
    <w:p w14:paraId="00013A88" w14:textId="45233AA7" w:rsidR="00F267DB" w:rsidRPr="00F267DB" w:rsidRDefault="00F267DB" w:rsidP="00F267DB">
      <w:pPr>
        <w:spacing w:line="240" w:lineRule="auto"/>
        <w:ind w:left="1080"/>
        <w:rPr>
          <w:rFonts w:ascii="Calibri" w:eastAsia="Times New Roman" w:hAnsi="Calibri" w:cs="Calibri"/>
        </w:rPr>
      </w:pPr>
      <w:r w:rsidRPr="00F267DB">
        <w:rPr>
          <w:rFonts w:ascii="Calibri" w:eastAsia="Times New Roman" w:hAnsi="Calibri" w:cs="Calibri"/>
          <w:color w:val="000000"/>
        </w:rPr>
        <w:t>Use</w:t>
      </w:r>
      <w:r>
        <w:rPr>
          <w:rFonts w:ascii="Calibri" w:eastAsia="Times New Roman" w:hAnsi="Calibri" w:cs="Calibri"/>
          <w:color w:val="000000"/>
        </w:rPr>
        <w:t>r</w:t>
      </w:r>
      <w:r w:rsidRPr="00F267DB">
        <w:rPr>
          <w:rFonts w:ascii="Calibri" w:eastAsia="Times New Roman" w:hAnsi="Calibri" w:cs="Calibri"/>
          <w:color w:val="000000"/>
        </w:rPr>
        <w:t>Client.aspx Side</w:t>
      </w:r>
      <w:r>
        <w:rPr>
          <w:rFonts w:ascii="Calibri" w:eastAsia="Times New Roman" w:hAnsi="Calibri" w:cs="Calibri"/>
          <w:color w:val="000000"/>
        </w:rPr>
        <w:t xml:space="preserve"> B</w:t>
      </w:r>
      <w:r w:rsidRPr="00F267DB">
        <w:rPr>
          <w:rFonts w:ascii="Calibri" w:eastAsia="Times New Roman" w:hAnsi="Calibri" w:cs="Calibri"/>
          <w:color w:val="000000"/>
        </w:rPr>
        <w:t>ar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B3225">
        <w:rPr>
          <w:rFonts w:ascii="Calibri" w:eastAsia="Times New Roman" w:hAnsi="Calibri" w:cs="Calibri"/>
          <w:color w:val="000000"/>
        </w:rPr>
        <w:t xml:space="preserve">of </w:t>
      </w:r>
      <w:r w:rsidRPr="00F267DB">
        <w:rPr>
          <w:rFonts w:ascii="Calibri" w:eastAsia="Times New Roman" w:hAnsi="Calibri" w:cs="Calibri"/>
          <w:color w:val="000000"/>
        </w:rPr>
        <w:t>Cal</w:t>
      </w:r>
      <w:r>
        <w:rPr>
          <w:rFonts w:ascii="Calibri" w:eastAsia="Times New Roman" w:hAnsi="Calibri" w:cs="Calibri"/>
          <w:color w:val="000000"/>
        </w:rPr>
        <w:t xml:space="preserve">endar </w:t>
      </w:r>
      <w:proofErr w:type="spellStart"/>
      <w:r>
        <w:rPr>
          <w:rFonts w:ascii="Calibri" w:eastAsia="Times New Roman" w:hAnsi="Calibri" w:cs="Calibri"/>
          <w:color w:val="000000"/>
        </w:rPr>
        <w:t>CheckBox</w:t>
      </w:r>
      <w:r w:rsidR="003B3225">
        <w:rPr>
          <w:rFonts w:ascii="Calibri" w:eastAsia="Times New Roman" w:hAnsi="Calibri" w:cs="Calibri"/>
          <w:color w:val="000000"/>
        </w:rPr>
        <w:t>es</w:t>
      </w:r>
      <w:proofErr w:type="spellEnd"/>
      <w:r w:rsidR="003B3225">
        <w:rPr>
          <w:rFonts w:ascii="Calibri" w:eastAsia="Times New Roman" w:hAnsi="Calibri" w:cs="Calibri"/>
          <w:color w:val="000000"/>
        </w:rPr>
        <w:t xml:space="preserve"> controls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="008F31E7">
        <w:rPr>
          <w:rFonts w:ascii="Calibri" w:eastAsia="Times New Roman" w:hAnsi="Calibri" w:cs="Calibri"/>
          <w:color w:val="000000"/>
        </w:rPr>
        <w:t xml:space="preserve">a </w:t>
      </w:r>
      <w:r w:rsidRPr="00F267DB">
        <w:rPr>
          <w:rFonts w:ascii="Calibri" w:eastAsia="Times New Roman" w:hAnsi="Calibri" w:cs="Calibri"/>
          <w:color w:val="000000"/>
        </w:rPr>
        <w:t>Button</w:t>
      </w:r>
      <w:r w:rsidR="008F31E7">
        <w:rPr>
          <w:rFonts w:ascii="Calibri" w:eastAsia="Times New Roman" w:hAnsi="Calibri" w:cs="Calibri"/>
          <w:color w:val="000000"/>
        </w:rPr>
        <w:t xml:space="preserve"> for Calendar Options</w:t>
      </w:r>
    </w:p>
    <w:p w14:paraId="4A2F1772" w14:textId="1E856AC7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 xml:space="preserve">Stored </w:t>
      </w:r>
      <w:proofErr w:type="spellStart"/>
      <w:r w:rsidRPr="00F267DB">
        <w:rPr>
          <w:rFonts w:ascii="Calibri" w:eastAsia="Times New Roman" w:hAnsi="Calibri" w:cs="Calibri"/>
          <w:b/>
          <w:bCs/>
          <w:color w:val="000000"/>
        </w:rPr>
        <w:t>Procuedures</w:t>
      </w:r>
      <w:proofErr w:type="spellEnd"/>
    </w:p>
    <w:p w14:paraId="0BA3586B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TP_Account_Document_Insert_SP</w:t>
      </w:r>
      <w:proofErr w:type="spellEnd"/>
    </w:p>
    <w:p w14:paraId="1483C6B5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TP_Calendar_Insert_SP</w:t>
      </w:r>
      <w:proofErr w:type="spellEnd"/>
    </w:p>
    <w:p w14:paraId="1E6ACC52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TP_Event_Insert_SP</w:t>
      </w:r>
      <w:proofErr w:type="spellEnd"/>
    </w:p>
    <w:p w14:paraId="022D32F8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TP_GetAccountId_SP</w:t>
      </w:r>
      <w:proofErr w:type="spellEnd"/>
      <w:r w:rsidRPr="00F267DB">
        <w:rPr>
          <w:rFonts w:ascii="Calibri" w:eastAsia="Times New Roman" w:hAnsi="Calibri" w:cs="Calibri"/>
        </w:rPr>
        <w:t>]</w:t>
      </w:r>
    </w:p>
    <w:p w14:paraId="1B090B05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TP_TP_Account_Insert_SP</w:t>
      </w:r>
      <w:proofErr w:type="spellEnd"/>
    </w:p>
    <w:p w14:paraId="44F877C4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TP_Account_Document_Insert_SP</w:t>
      </w:r>
      <w:proofErr w:type="spellEnd"/>
    </w:p>
    <w:p w14:paraId="1BC35314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TP_Account_Login_SP</w:t>
      </w:r>
      <w:proofErr w:type="spellEnd"/>
    </w:p>
    <w:p w14:paraId="2F56EA4D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TP_Account_Security_Questions_SP</w:t>
      </w:r>
      <w:proofErr w:type="spellEnd"/>
    </w:p>
    <w:p w14:paraId="3467631E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TP_Account_Update_Password_SP</w:t>
      </w:r>
      <w:proofErr w:type="spellEnd"/>
    </w:p>
    <w:p w14:paraId="7D5232E3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TP_Calendar_Delete_SP</w:t>
      </w:r>
      <w:proofErr w:type="spellEnd"/>
    </w:p>
    <w:p w14:paraId="5577291F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TP_Calendar_Insert_SP</w:t>
      </w:r>
      <w:proofErr w:type="spellEnd"/>
    </w:p>
    <w:p w14:paraId="57717170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TP_Calendar_Select_SP</w:t>
      </w:r>
      <w:proofErr w:type="spellEnd"/>
    </w:p>
    <w:p w14:paraId="3619B419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TP_Calendar_Update_SP</w:t>
      </w:r>
      <w:proofErr w:type="spellEnd"/>
    </w:p>
    <w:p w14:paraId="131EF7D4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TP_Event_Delete_SP</w:t>
      </w:r>
      <w:proofErr w:type="spellEnd"/>
    </w:p>
    <w:p w14:paraId="26164434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TP_Event_Insert_SP</w:t>
      </w:r>
      <w:proofErr w:type="spellEnd"/>
    </w:p>
    <w:p w14:paraId="3F433D9B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TP_Event_Select_By_EventId_SP</w:t>
      </w:r>
      <w:proofErr w:type="spellEnd"/>
    </w:p>
    <w:p w14:paraId="119F3E6D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TP_Event_Select_SP</w:t>
      </w:r>
      <w:proofErr w:type="spellEnd"/>
    </w:p>
    <w:p w14:paraId="252A8A48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TP_Event_Update_SP</w:t>
      </w:r>
      <w:proofErr w:type="spellEnd"/>
    </w:p>
    <w:p w14:paraId="6C07A5D9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TP_GetAccountId_SP</w:t>
      </w:r>
      <w:proofErr w:type="spellEnd"/>
    </w:p>
    <w:p w14:paraId="7C7270C9" w14:textId="77777777" w:rsidR="00F267DB" w:rsidRPr="00F267DB" w:rsidRDefault="00F267DB" w:rsidP="00F267DB">
      <w:pPr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 w:rsidRPr="00F267DB">
        <w:rPr>
          <w:rFonts w:ascii="Calibri" w:eastAsia="Times New Roman" w:hAnsi="Calibri" w:cs="Calibri"/>
        </w:rPr>
        <w:t>TP_SecurityQuestion_SP</w:t>
      </w:r>
      <w:proofErr w:type="spellEnd"/>
    </w:p>
    <w:p w14:paraId="4D5DD212" w14:textId="77777777" w:rsidR="00F267DB" w:rsidRPr="00F267DB" w:rsidRDefault="00F267DB" w:rsidP="00F267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67DB">
        <w:rPr>
          <w:rFonts w:ascii="Calibri" w:eastAsia="Times New Roman" w:hAnsi="Calibri" w:cs="Calibri"/>
        </w:rPr>
        <w:t> </w:t>
      </w:r>
    </w:p>
    <w:p w14:paraId="2350CA8B" w14:textId="50ECF86A" w:rsidR="00F267DB" w:rsidRPr="00F267DB" w:rsidRDefault="00F267DB" w:rsidP="00F267DB">
      <w:pPr>
        <w:spacing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>AJAX (Modal Help/About)</w:t>
      </w:r>
      <w:r w:rsidR="003B322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3B3225" w:rsidRPr="00F267DB">
        <w:rPr>
          <w:rFonts w:ascii="Calibri" w:eastAsia="Times New Roman" w:hAnsi="Calibri" w:cs="Calibri"/>
          <w:color w:val="000000"/>
        </w:rPr>
        <w:t>see</w:t>
      </w:r>
      <w:r w:rsidR="003B3225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3B3225" w:rsidRPr="00F267DB">
        <w:rPr>
          <w:rFonts w:ascii="Calibri" w:eastAsia="Times New Roman" w:hAnsi="Calibri" w:cs="Calibri"/>
          <w:color w:val="000000"/>
        </w:rPr>
        <w:t>ModalUserControl.ascx</w:t>
      </w:r>
      <w:proofErr w:type="gramEnd"/>
    </w:p>
    <w:p w14:paraId="50D276D7" w14:textId="59F53047" w:rsidR="00F267DB" w:rsidRPr="00F267DB" w:rsidRDefault="00F267DB" w:rsidP="008F31E7">
      <w:pPr>
        <w:spacing w:line="240" w:lineRule="auto"/>
        <w:ind w:left="540"/>
        <w:rPr>
          <w:bCs/>
        </w:rPr>
      </w:pPr>
      <w:proofErr w:type="spellStart"/>
      <w:r>
        <w:rPr>
          <w:bCs/>
        </w:rPr>
        <w:t>JimS</w:t>
      </w:r>
      <w:proofErr w:type="spellEnd"/>
      <w:r>
        <w:rPr>
          <w:bCs/>
        </w:rPr>
        <w:t xml:space="preserve"> </w:t>
      </w:r>
      <w:r w:rsidRPr="00F267DB">
        <w:rPr>
          <w:rFonts w:ascii="Calibri" w:eastAsia="Times New Roman" w:hAnsi="Calibri" w:cs="Calibri"/>
          <w:b/>
          <w:bCs/>
          <w:color w:val="000000"/>
        </w:rPr>
        <w:t xml:space="preserve">Custom User Control </w:t>
      </w:r>
      <w:r w:rsidRPr="00F267DB">
        <w:rPr>
          <w:rFonts w:ascii="Calibri" w:eastAsia="Times New Roman" w:hAnsi="Calibri" w:cs="Calibri"/>
          <w:color w:val="000000"/>
        </w:rPr>
        <w:t>see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267DB">
        <w:rPr>
          <w:rFonts w:ascii="Calibri" w:eastAsia="Times New Roman" w:hAnsi="Calibri" w:cs="Calibri"/>
          <w:color w:val="000000"/>
        </w:rPr>
        <w:t>ModalUserControl.ascx</w:t>
      </w:r>
      <w:proofErr w:type="gramEnd"/>
    </w:p>
    <w:sectPr w:rsidR="00F267DB" w:rsidRPr="00F267DB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5AC"/>
    <w:multiLevelType w:val="hybridMultilevel"/>
    <w:tmpl w:val="EBEA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11156"/>
    <w:multiLevelType w:val="hybridMultilevel"/>
    <w:tmpl w:val="878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83B02"/>
    <w:multiLevelType w:val="hybridMultilevel"/>
    <w:tmpl w:val="FA286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225178"/>
    <w:multiLevelType w:val="hybridMultilevel"/>
    <w:tmpl w:val="7E560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B1D7F"/>
    <w:multiLevelType w:val="hybridMultilevel"/>
    <w:tmpl w:val="7B501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C63777"/>
    <w:multiLevelType w:val="hybridMultilevel"/>
    <w:tmpl w:val="E00A710C"/>
    <w:lvl w:ilvl="0" w:tplc="869A21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52609"/>
    <w:multiLevelType w:val="hybridMultilevel"/>
    <w:tmpl w:val="12EA029A"/>
    <w:lvl w:ilvl="0" w:tplc="CE8C8FFA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C73BF"/>
    <w:multiLevelType w:val="hybridMultilevel"/>
    <w:tmpl w:val="6D9E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C39ED"/>
    <w:multiLevelType w:val="hybridMultilevel"/>
    <w:tmpl w:val="98209156"/>
    <w:lvl w:ilvl="0" w:tplc="6B1C8C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731316"/>
    <w:multiLevelType w:val="hybridMultilevel"/>
    <w:tmpl w:val="B4C8E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 w15:restartNumberingAfterBreak="0">
    <w:nsid w:val="636607EF"/>
    <w:multiLevelType w:val="multilevel"/>
    <w:tmpl w:val="8410042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C3655"/>
    <w:multiLevelType w:val="hybridMultilevel"/>
    <w:tmpl w:val="6186F0F6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0F">
      <w:start w:val="1"/>
      <w:numFmt w:val="decimal"/>
      <w:lvlText w:val="%3."/>
      <w:lvlJc w:val="lef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0" w15:restartNumberingAfterBreak="0">
    <w:nsid w:val="758361F5"/>
    <w:multiLevelType w:val="hybridMultilevel"/>
    <w:tmpl w:val="C6042042"/>
    <w:lvl w:ilvl="0" w:tplc="615A47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D27A08"/>
    <w:multiLevelType w:val="multilevel"/>
    <w:tmpl w:val="9EB65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8"/>
  </w:num>
  <w:num w:numId="5">
    <w:abstractNumId w:val="4"/>
  </w:num>
  <w:num w:numId="6">
    <w:abstractNumId w:val="14"/>
  </w:num>
  <w:num w:numId="7">
    <w:abstractNumId w:val="3"/>
  </w:num>
  <w:num w:numId="8">
    <w:abstractNumId w:val="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12"/>
  </w:num>
  <w:num w:numId="14">
    <w:abstractNumId w:val="13"/>
  </w:num>
  <w:num w:numId="15">
    <w:abstractNumId w:val="17"/>
  </w:num>
  <w:num w:numId="16">
    <w:abstractNumId w:val="21"/>
  </w:num>
  <w:num w:numId="17">
    <w:abstractNumId w:val="1"/>
  </w:num>
  <w:num w:numId="18">
    <w:abstractNumId w:val="7"/>
  </w:num>
  <w:num w:numId="19">
    <w:abstractNumId w:val="19"/>
  </w:num>
  <w:num w:numId="20">
    <w:abstractNumId w:val="1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54"/>
    <w:rsid w:val="0000077C"/>
    <w:rsid w:val="00002769"/>
    <w:rsid w:val="00002F14"/>
    <w:rsid w:val="00014DFE"/>
    <w:rsid w:val="00016DE6"/>
    <w:rsid w:val="000235DB"/>
    <w:rsid w:val="00024317"/>
    <w:rsid w:val="00031291"/>
    <w:rsid w:val="000456D3"/>
    <w:rsid w:val="000474F9"/>
    <w:rsid w:val="0006042B"/>
    <w:rsid w:val="00063D58"/>
    <w:rsid w:val="00067741"/>
    <w:rsid w:val="00072A0C"/>
    <w:rsid w:val="00075809"/>
    <w:rsid w:val="0009597E"/>
    <w:rsid w:val="000B1768"/>
    <w:rsid w:val="000B2FE9"/>
    <w:rsid w:val="000B7267"/>
    <w:rsid w:val="000B7398"/>
    <w:rsid w:val="000D2E5F"/>
    <w:rsid w:val="000E0B38"/>
    <w:rsid w:val="000E0E4D"/>
    <w:rsid w:val="000E3E39"/>
    <w:rsid w:val="000F00FA"/>
    <w:rsid w:val="000F5275"/>
    <w:rsid w:val="000F694A"/>
    <w:rsid w:val="00100C57"/>
    <w:rsid w:val="00100F3A"/>
    <w:rsid w:val="00106757"/>
    <w:rsid w:val="00107C2F"/>
    <w:rsid w:val="00116097"/>
    <w:rsid w:val="00116784"/>
    <w:rsid w:val="001227D3"/>
    <w:rsid w:val="001249C4"/>
    <w:rsid w:val="00127530"/>
    <w:rsid w:val="00134199"/>
    <w:rsid w:val="00172043"/>
    <w:rsid w:val="00173FEF"/>
    <w:rsid w:val="00174F02"/>
    <w:rsid w:val="001879C3"/>
    <w:rsid w:val="00187F4D"/>
    <w:rsid w:val="00195640"/>
    <w:rsid w:val="001A25D2"/>
    <w:rsid w:val="001A4141"/>
    <w:rsid w:val="001A65F4"/>
    <w:rsid w:val="001B628D"/>
    <w:rsid w:val="001C2A8C"/>
    <w:rsid w:val="001D5722"/>
    <w:rsid w:val="001D6E88"/>
    <w:rsid w:val="00217237"/>
    <w:rsid w:val="002407C2"/>
    <w:rsid w:val="00251725"/>
    <w:rsid w:val="00255466"/>
    <w:rsid w:val="00261072"/>
    <w:rsid w:val="00271573"/>
    <w:rsid w:val="00280C74"/>
    <w:rsid w:val="0028479D"/>
    <w:rsid w:val="00287704"/>
    <w:rsid w:val="002949FB"/>
    <w:rsid w:val="00295197"/>
    <w:rsid w:val="002974D5"/>
    <w:rsid w:val="002A232E"/>
    <w:rsid w:val="002A34AE"/>
    <w:rsid w:val="002B276F"/>
    <w:rsid w:val="002C4724"/>
    <w:rsid w:val="002C4E79"/>
    <w:rsid w:val="002D235D"/>
    <w:rsid w:val="002D2758"/>
    <w:rsid w:val="002D657F"/>
    <w:rsid w:val="002D65AB"/>
    <w:rsid w:val="002E37BD"/>
    <w:rsid w:val="002E4480"/>
    <w:rsid w:val="002E66CB"/>
    <w:rsid w:val="002E6F84"/>
    <w:rsid w:val="002F059D"/>
    <w:rsid w:val="002F0B8E"/>
    <w:rsid w:val="003124D7"/>
    <w:rsid w:val="003152B8"/>
    <w:rsid w:val="0031599B"/>
    <w:rsid w:val="003232CE"/>
    <w:rsid w:val="0032491D"/>
    <w:rsid w:val="003264F2"/>
    <w:rsid w:val="003462AF"/>
    <w:rsid w:val="00346925"/>
    <w:rsid w:val="0036352E"/>
    <w:rsid w:val="00367E24"/>
    <w:rsid w:val="00381A47"/>
    <w:rsid w:val="00383449"/>
    <w:rsid w:val="00385C5B"/>
    <w:rsid w:val="00385F25"/>
    <w:rsid w:val="003A4C22"/>
    <w:rsid w:val="003B3225"/>
    <w:rsid w:val="003B3532"/>
    <w:rsid w:val="003B564A"/>
    <w:rsid w:val="003C49D0"/>
    <w:rsid w:val="003E03BE"/>
    <w:rsid w:val="003E1EF7"/>
    <w:rsid w:val="003E436B"/>
    <w:rsid w:val="003E4D22"/>
    <w:rsid w:val="003F3E11"/>
    <w:rsid w:val="004058FF"/>
    <w:rsid w:val="00430CF0"/>
    <w:rsid w:val="00433B92"/>
    <w:rsid w:val="00455ECE"/>
    <w:rsid w:val="00473825"/>
    <w:rsid w:val="00474F14"/>
    <w:rsid w:val="00484BED"/>
    <w:rsid w:val="0048504D"/>
    <w:rsid w:val="00487189"/>
    <w:rsid w:val="004953DB"/>
    <w:rsid w:val="004B3006"/>
    <w:rsid w:val="004B3AE5"/>
    <w:rsid w:val="004B707F"/>
    <w:rsid w:val="004C6B79"/>
    <w:rsid w:val="004D194C"/>
    <w:rsid w:val="004D519E"/>
    <w:rsid w:val="004E16EA"/>
    <w:rsid w:val="005032B8"/>
    <w:rsid w:val="00503500"/>
    <w:rsid w:val="00504D30"/>
    <w:rsid w:val="00540522"/>
    <w:rsid w:val="00555E3B"/>
    <w:rsid w:val="00556926"/>
    <w:rsid w:val="0058765E"/>
    <w:rsid w:val="00590654"/>
    <w:rsid w:val="00592370"/>
    <w:rsid w:val="005949B2"/>
    <w:rsid w:val="005A268B"/>
    <w:rsid w:val="005A3836"/>
    <w:rsid w:val="005A4AE9"/>
    <w:rsid w:val="005B1188"/>
    <w:rsid w:val="005B6DC6"/>
    <w:rsid w:val="005C0358"/>
    <w:rsid w:val="005C07F9"/>
    <w:rsid w:val="005C658D"/>
    <w:rsid w:val="005D2396"/>
    <w:rsid w:val="005E3E9E"/>
    <w:rsid w:val="005E4048"/>
    <w:rsid w:val="005F6B4A"/>
    <w:rsid w:val="006148FE"/>
    <w:rsid w:val="00630A9C"/>
    <w:rsid w:val="006315DD"/>
    <w:rsid w:val="006570AF"/>
    <w:rsid w:val="00667979"/>
    <w:rsid w:val="0067516C"/>
    <w:rsid w:val="00691D2A"/>
    <w:rsid w:val="00692E47"/>
    <w:rsid w:val="0069579B"/>
    <w:rsid w:val="006A2C82"/>
    <w:rsid w:val="006A5960"/>
    <w:rsid w:val="006A5F4C"/>
    <w:rsid w:val="006B6F73"/>
    <w:rsid w:val="006B7056"/>
    <w:rsid w:val="006C0F02"/>
    <w:rsid w:val="006C1A62"/>
    <w:rsid w:val="006E6FBE"/>
    <w:rsid w:val="00713FF1"/>
    <w:rsid w:val="007315AB"/>
    <w:rsid w:val="00734E25"/>
    <w:rsid w:val="0076285F"/>
    <w:rsid w:val="00767E25"/>
    <w:rsid w:val="00780A69"/>
    <w:rsid w:val="00781BB0"/>
    <w:rsid w:val="00785B97"/>
    <w:rsid w:val="00786630"/>
    <w:rsid w:val="007956E9"/>
    <w:rsid w:val="0079598B"/>
    <w:rsid w:val="007A09D0"/>
    <w:rsid w:val="007C0076"/>
    <w:rsid w:val="007D3F47"/>
    <w:rsid w:val="007E3065"/>
    <w:rsid w:val="007F0F1C"/>
    <w:rsid w:val="007F2A5F"/>
    <w:rsid w:val="00800000"/>
    <w:rsid w:val="0080108A"/>
    <w:rsid w:val="0080386C"/>
    <w:rsid w:val="008045F6"/>
    <w:rsid w:val="0080497A"/>
    <w:rsid w:val="00806388"/>
    <w:rsid w:val="0081244E"/>
    <w:rsid w:val="008427C2"/>
    <w:rsid w:val="008448BB"/>
    <w:rsid w:val="00845864"/>
    <w:rsid w:val="00875399"/>
    <w:rsid w:val="00890826"/>
    <w:rsid w:val="008932CE"/>
    <w:rsid w:val="008A6401"/>
    <w:rsid w:val="008C1996"/>
    <w:rsid w:val="008E2A6F"/>
    <w:rsid w:val="008F31E7"/>
    <w:rsid w:val="008F6154"/>
    <w:rsid w:val="00921405"/>
    <w:rsid w:val="00930672"/>
    <w:rsid w:val="00936FF6"/>
    <w:rsid w:val="00940931"/>
    <w:rsid w:val="00942A18"/>
    <w:rsid w:val="0095064C"/>
    <w:rsid w:val="0095068E"/>
    <w:rsid w:val="0095620A"/>
    <w:rsid w:val="009752E5"/>
    <w:rsid w:val="0097584D"/>
    <w:rsid w:val="00977EF7"/>
    <w:rsid w:val="00984055"/>
    <w:rsid w:val="0099305F"/>
    <w:rsid w:val="0099592F"/>
    <w:rsid w:val="00996461"/>
    <w:rsid w:val="00996D47"/>
    <w:rsid w:val="009B5FAA"/>
    <w:rsid w:val="009C2016"/>
    <w:rsid w:val="009C2FEC"/>
    <w:rsid w:val="009C49E5"/>
    <w:rsid w:val="009C5C28"/>
    <w:rsid w:val="009D7EFF"/>
    <w:rsid w:val="009E4920"/>
    <w:rsid w:val="009F2257"/>
    <w:rsid w:val="009F46E8"/>
    <w:rsid w:val="009F48E2"/>
    <w:rsid w:val="00A00C82"/>
    <w:rsid w:val="00A15219"/>
    <w:rsid w:val="00A24327"/>
    <w:rsid w:val="00A3075F"/>
    <w:rsid w:val="00A34287"/>
    <w:rsid w:val="00A62ACB"/>
    <w:rsid w:val="00A80F43"/>
    <w:rsid w:val="00A817DC"/>
    <w:rsid w:val="00A87A7C"/>
    <w:rsid w:val="00AA2FC1"/>
    <w:rsid w:val="00AA69B9"/>
    <w:rsid w:val="00AA79C2"/>
    <w:rsid w:val="00AB02A5"/>
    <w:rsid w:val="00AD6577"/>
    <w:rsid w:val="00AE242A"/>
    <w:rsid w:val="00AE75CC"/>
    <w:rsid w:val="00B0019F"/>
    <w:rsid w:val="00B11350"/>
    <w:rsid w:val="00B16586"/>
    <w:rsid w:val="00B21A42"/>
    <w:rsid w:val="00B301E1"/>
    <w:rsid w:val="00B314F5"/>
    <w:rsid w:val="00B33A8A"/>
    <w:rsid w:val="00B40F39"/>
    <w:rsid w:val="00B4293A"/>
    <w:rsid w:val="00B431FD"/>
    <w:rsid w:val="00B47924"/>
    <w:rsid w:val="00B516D8"/>
    <w:rsid w:val="00B52CDB"/>
    <w:rsid w:val="00B6588E"/>
    <w:rsid w:val="00B70A6E"/>
    <w:rsid w:val="00BA09DD"/>
    <w:rsid w:val="00BA37A9"/>
    <w:rsid w:val="00BB0555"/>
    <w:rsid w:val="00BC3836"/>
    <w:rsid w:val="00BF42B7"/>
    <w:rsid w:val="00C03A58"/>
    <w:rsid w:val="00C13DCE"/>
    <w:rsid w:val="00C1714D"/>
    <w:rsid w:val="00C30F61"/>
    <w:rsid w:val="00C373E0"/>
    <w:rsid w:val="00C556C2"/>
    <w:rsid w:val="00C64C37"/>
    <w:rsid w:val="00C92944"/>
    <w:rsid w:val="00CA29E8"/>
    <w:rsid w:val="00CB074C"/>
    <w:rsid w:val="00CB6F7E"/>
    <w:rsid w:val="00CB790C"/>
    <w:rsid w:val="00CC0A3F"/>
    <w:rsid w:val="00CC3B4D"/>
    <w:rsid w:val="00CD2207"/>
    <w:rsid w:val="00D0393F"/>
    <w:rsid w:val="00D06A9B"/>
    <w:rsid w:val="00D314E7"/>
    <w:rsid w:val="00D43700"/>
    <w:rsid w:val="00D46AC2"/>
    <w:rsid w:val="00D5077E"/>
    <w:rsid w:val="00D50A22"/>
    <w:rsid w:val="00D5567E"/>
    <w:rsid w:val="00D603A5"/>
    <w:rsid w:val="00D66A4C"/>
    <w:rsid w:val="00D70177"/>
    <w:rsid w:val="00D80964"/>
    <w:rsid w:val="00D825BF"/>
    <w:rsid w:val="00D87B64"/>
    <w:rsid w:val="00D90137"/>
    <w:rsid w:val="00D94A26"/>
    <w:rsid w:val="00DA0A65"/>
    <w:rsid w:val="00DA2552"/>
    <w:rsid w:val="00DA2926"/>
    <w:rsid w:val="00DB2BDC"/>
    <w:rsid w:val="00DB6314"/>
    <w:rsid w:val="00DC3FF5"/>
    <w:rsid w:val="00DD50AF"/>
    <w:rsid w:val="00DD6031"/>
    <w:rsid w:val="00DE7675"/>
    <w:rsid w:val="00DF38FA"/>
    <w:rsid w:val="00DF3AF9"/>
    <w:rsid w:val="00E03D4F"/>
    <w:rsid w:val="00E10481"/>
    <w:rsid w:val="00E11C0A"/>
    <w:rsid w:val="00E26F45"/>
    <w:rsid w:val="00E31783"/>
    <w:rsid w:val="00E556B3"/>
    <w:rsid w:val="00E73549"/>
    <w:rsid w:val="00E74EA2"/>
    <w:rsid w:val="00E8321F"/>
    <w:rsid w:val="00E9542F"/>
    <w:rsid w:val="00E97D97"/>
    <w:rsid w:val="00EA5A6B"/>
    <w:rsid w:val="00EB00D6"/>
    <w:rsid w:val="00EB3888"/>
    <w:rsid w:val="00ED04D5"/>
    <w:rsid w:val="00ED2A6B"/>
    <w:rsid w:val="00EE00DC"/>
    <w:rsid w:val="00EE344A"/>
    <w:rsid w:val="00EE4200"/>
    <w:rsid w:val="00F04B70"/>
    <w:rsid w:val="00F0776E"/>
    <w:rsid w:val="00F113FB"/>
    <w:rsid w:val="00F115C5"/>
    <w:rsid w:val="00F1173F"/>
    <w:rsid w:val="00F267DB"/>
    <w:rsid w:val="00F458DC"/>
    <w:rsid w:val="00F53E33"/>
    <w:rsid w:val="00F57EEF"/>
    <w:rsid w:val="00F67BF8"/>
    <w:rsid w:val="00F74E7C"/>
    <w:rsid w:val="00F75815"/>
    <w:rsid w:val="00F84D13"/>
    <w:rsid w:val="00F85582"/>
    <w:rsid w:val="00F92292"/>
    <w:rsid w:val="00F952D6"/>
    <w:rsid w:val="00FA0B8C"/>
    <w:rsid w:val="00FA3755"/>
    <w:rsid w:val="00FB1C38"/>
    <w:rsid w:val="00FC7545"/>
    <w:rsid w:val="00FE6DA5"/>
    <w:rsid w:val="00FF2933"/>
    <w:rsid w:val="00FF43B6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EB9"/>
  <w15:docId w15:val="{31CCBD42-5305-4832-90C9-B60380F5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FE"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  <w:style w:type="paragraph" w:styleId="BodyText">
    <w:name w:val="Body Text"/>
    <w:basedOn w:val="Normal"/>
    <w:link w:val="BodyTextChar"/>
    <w:uiPriority w:val="99"/>
    <w:semiHidden/>
    <w:unhideWhenUsed/>
    <w:rsid w:val="00D9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A2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3F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3FEF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25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2552"/>
  </w:style>
  <w:style w:type="paragraph" w:styleId="List2">
    <w:name w:val="List 2"/>
    <w:basedOn w:val="Normal"/>
    <w:uiPriority w:val="99"/>
    <w:semiHidden/>
    <w:unhideWhenUsed/>
    <w:rsid w:val="00DA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2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Pascucci</dc:creator>
  <cp:lastModifiedBy>james s</cp:lastModifiedBy>
  <cp:revision>9</cp:revision>
  <dcterms:created xsi:type="dcterms:W3CDTF">2021-04-05T21:03:00Z</dcterms:created>
  <dcterms:modified xsi:type="dcterms:W3CDTF">2021-04-26T20:46:00Z</dcterms:modified>
</cp:coreProperties>
</file>