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26F1" w:rsidRDefault="006F1BD1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 Индивидуално състезание Ден 2</w:t>
      </w:r>
    </w:p>
    <w:p w:rsidR="00E826F1" w:rsidRDefault="006F1BD1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Версия на превода на ръководителя на екипа</w:t>
      </w:r>
    </w:p>
    <w:p w:rsidR="00E826F1" w:rsidRDefault="00E826F1">
      <w:pPr>
        <w:rPr>
          <w:sz w:val="22"/>
          <w:szCs w:val="28"/>
        </w:rPr>
      </w:pPr>
    </w:p>
    <w:p w:rsidR="00E826F1" w:rsidRDefault="006F1BD1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 xml:space="preserve">Ръководителите на </w:t>
      </w:r>
      <w:r w:rsidR="00227862">
        <w:rPr>
          <w:rFonts w:ascii="微软雅黑" w:eastAsia="微软雅黑" w:hAnsi="微软雅黑"/>
          <w:sz w:val="24"/>
          <w:lang w:val="bg-BG"/>
        </w:rPr>
        <w:t>отборите</w:t>
      </w:r>
      <w:r>
        <w:rPr>
          <w:rFonts w:ascii="微软雅黑" w:eastAsia="微软雅黑" w:hAnsi="微软雅黑"/>
          <w:sz w:val="24"/>
        </w:rPr>
        <w:t xml:space="preserve"> трябва да попълнят формуляра по-долу, дори ако не се нуждаят от преведени документи.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E826F1">
        <w:trPr>
          <w:trHeight w:val="2351"/>
        </w:trPr>
        <w:tc>
          <w:tcPr>
            <w:tcW w:w="4395" w:type="dxa"/>
            <w:vAlign w:val="center"/>
          </w:tcPr>
          <w:p w:rsidR="00E826F1" w:rsidRDefault="006F1BD1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Държава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Или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Регион</w:t>
            </w:r>
          </w:p>
        </w:tc>
        <w:tc>
          <w:tcPr>
            <w:tcW w:w="4820" w:type="dxa"/>
            <w:vAlign w:val="bottom"/>
          </w:tcPr>
          <w:p w:rsidR="00E826F1" w:rsidRPr="00AE3A0A" w:rsidRDefault="00AE3A0A">
            <w:pPr>
              <w:jc w:val="center"/>
              <w:rPr>
                <w:rFonts w:ascii="微软雅黑" w:eastAsia="微软雅黑" w:hAnsi="微软雅黑"/>
                <w:sz w:val="24"/>
                <w:lang w:val="en-US"/>
              </w:rPr>
            </w:pPr>
            <w:r>
              <w:rPr>
                <w:rFonts w:ascii="微软雅黑" w:eastAsia="微软雅黑" w:hAnsi="微软雅黑"/>
                <w:sz w:val="24"/>
                <w:lang w:val="en-US"/>
              </w:rPr>
              <w:t>Bulgaria</w:t>
            </w:r>
          </w:p>
        </w:tc>
      </w:tr>
      <w:tr w:rsidR="00E826F1">
        <w:trPr>
          <w:trHeight w:val="2040"/>
        </w:trPr>
        <w:tc>
          <w:tcPr>
            <w:tcW w:w="4395" w:type="dxa"/>
            <w:vAlign w:val="center"/>
          </w:tcPr>
          <w:p w:rsidR="00E826F1" w:rsidRDefault="006F1BD1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Брой членове на екипа</w:t>
            </w:r>
          </w:p>
          <w:p w:rsidR="00E826F1" w:rsidRDefault="006F1BD1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(Достатъчните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документи ще бъдат дублирани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съгласно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номер)</w:t>
            </w:r>
          </w:p>
        </w:tc>
        <w:tc>
          <w:tcPr>
            <w:tcW w:w="4820" w:type="dxa"/>
            <w:vAlign w:val="bottom"/>
          </w:tcPr>
          <w:p w:rsidR="00E826F1" w:rsidRPr="00227862" w:rsidRDefault="00227862">
            <w:pPr>
              <w:jc w:val="center"/>
              <w:rPr>
                <w:rFonts w:ascii="微软雅黑" w:eastAsia="微软雅黑" w:hAnsi="微软雅黑"/>
                <w:sz w:val="24"/>
                <w:lang w:val="bg-BG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8</w:t>
            </w:r>
          </w:p>
        </w:tc>
      </w:tr>
      <w:tr w:rsidR="00E826F1">
        <w:trPr>
          <w:trHeight w:val="2040"/>
        </w:trPr>
        <w:tc>
          <w:tcPr>
            <w:tcW w:w="4395" w:type="dxa"/>
            <w:vAlign w:val="center"/>
          </w:tcPr>
          <w:p w:rsidR="00E826F1" w:rsidRDefault="006F1BD1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Колко страници общо</w:t>
            </w:r>
          </w:p>
          <w:p w:rsidR="00E826F1" w:rsidRDefault="006F1BD1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(включително</w:t>
            </w:r>
            <w:r w:rsidR="00227862">
              <w:rPr>
                <w:rFonts w:ascii="微软雅黑" w:eastAsia="微软雅黑" w:hAnsi="微软雅黑"/>
                <w:sz w:val="24"/>
              </w:rPr>
              <w:t xml:space="preserve"> </w:t>
            </w:r>
            <w:r>
              <w:rPr>
                <w:rFonts w:ascii="微软雅黑" w:eastAsia="微软雅黑" w:hAnsi="微软雅黑"/>
                <w:sz w:val="24"/>
              </w:rPr>
              <w:t>страници</w:t>
            </w:r>
            <w:r w:rsidR="00227862">
              <w:rPr>
                <w:rFonts w:ascii="微软雅黑" w:eastAsia="微软雅黑" w:hAnsi="微软雅黑"/>
                <w:sz w:val="24"/>
                <w:lang w:val="bg-BG"/>
              </w:rPr>
              <w:t>те на корицата</w:t>
            </w:r>
            <w:r>
              <w:rPr>
                <w:rFonts w:ascii="微软雅黑" w:eastAsia="微软雅黑" w:hAnsi="微软雅黑"/>
                <w:sz w:val="24"/>
              </w:rPr>
              <w:t>)</w:t>
            </w:r>
          </w:p>
        </w:tc>
        <w:tc>
          <w:tcPr>
            <w:tcW w:w="4820" w:type="dxa"/>
            <w:vAlign w:val="bottom"/>
          </w:tcPr>
          <w:p w:rsidR="00E826F1" w:rsidRDefault="003D2073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</w:rPr>
              <w:t>8</w:t>
            </w:r>
            <w:bookmarkStart w:id="0" w:name="_GoBack"/>
            <w:bookmarkEnd w:id="0"/>
          </w:p>
        </w:tc>
      </w:tr>
    </w:tbl>
    <w:p w:rsidR="00E826F1" w:rsidRDefault="00E826F1">
      <w:pPr>
        <w:rPr>
          <w:sz w:val="24"/>
        </w:rPr>
      </w:pPr>
    </w:p>
    <w:p w:rsidR="00E826F1" w:rsidRDefault="006F1BD1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E826F1" w:rsidRDefault="006F1BD1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E97D2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g-BG"/>
        </w:rPr>
        <w:t>Етап на място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="00E97D2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g-BG" w:eastAsia="zh-CN"/>
        </w:rPr>
        <w:t>Съпоставяне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 икони за тоалетни</w:t>
      </w:r>
    </w:p>
    <w:p w:rsidR="00E826F1" w:rsidRDefault="006F1BD1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Забележка: Моля, първо се „присъединете“ към състезанието. След това можете да монтирате 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множеството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от данни към графичния процесор</w:t>
      </w:r>
      <w:r w:rsidR="00E97D2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 (</w:t>
      </w:r>
      <w:r w:rsidR="00E97D2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GPU</w:t>
      </w:r>
      <w:r w:rsidR="00E97D29" w:rsidRPr="00E97D2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В противен случай, </w:t>
      </w:r>
      <w:r w:rsidR="00227862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тетрадката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може да </w:t>
      </w:r>
      <w:r w:rsidR="00E97D2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изкара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грешка, тъй като не може да получи достъп до 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множеството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от данни, докато не се присъедините към състезанието.</w:t>
      </w:r>
    </w:p>
    <w:p w:rsidR="00E826F1" w:rsidRPr="00790F6B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Описание на 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задачата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Тази задача се фокусира върху обучението на модел, който да изучи връзката между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иконите на мъжки и женски тоалетни от една и съща тоалетна </w:t>
      </w:r>
      <w:r>
        <w:rPr>
          <w:rFonts w:ascii="Times New Roman" w:hAnsi="Times New Roman" w:cs="Times New Roman"/>
          <w:sz w:val="21"/>
          <w:szCs w:val="21"/>
        </w:rPr>
        <w:t>. Въз основа на етикетираните</w:t>
      </w:r>
      <w:r w:rsidR="00227862" w:rsidRPr="00227862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="00227862">
        <w:rPr>
          <w:rFonts w:ascii="Times New Roman" w:hAnsi="Times New Roman" w:cs="Times New Roman"/>
          <w:sz w:val="21"/>
          <w:szCs w:val="21"/>
          <w:lang w:val="bg-BG" w:eastAsia="zh-CN"/>
        </w:rPr>
        <w:t xml:space="preserve">тренировъчни </w:t>
      </w:r>
      <w:r>
        <w:rPr>
          <w:rFonts w:ascii="Times New Roman" w:hAnsi="Times New Roman" w:cs="Times New Roman"/>
          <w:sz w:val="21"/>
          <w:szCs w:val="21"/>
        </w:rPr>
        <w:t xml:space="preserve">данни се изисква да се обучи </w:t>
      </w:r>
      <w:r w:rsidR="00227862">
        <w:rPr>
          <w:rFonts w:ascii="Times New Roman" w:hAnsi="Times New Roman" w:cs="Times New Roman"/>
          <w:sz w:val="21"/>
          <w:szCs w:val="21"/>
          <w:lang w:val="bg-BG"/>
        </w:rPr>
        <w:t>съпоставящ</w:t>
      </w:r>
      <w:r w:rsidR="00E97D29" w:rsidRPr="00E97D29">
        <w:rPr>
          <w:rFonts w:ascii="Times New Roman" w:hAnsi="Times New Roman" w:cs="Times New Roman"/>
          <w:sz w:val="21"/>
          <w:szCs w:val="21"/>
          <w:lang w:val="ru-RU"/>
        </w:rPr>
        <w:t xml:space="preserve"> (</w:t>
      </w:r>
      <w:r w:rsidR="00E97D29">
        <w:rPr>
          <w:rFonts w:ascii="Times New Roman" w:hAnsi="Times New Roman" w:cs="Times New Roman"/>
          <w:sz w:val="21"/>
          <w:szCs w:val="21"/>
          <w:lang w:val="en-US"/>
        </w:rPr>
        <w:t>matching</w:t>
      </w:r>
      <w:r w:rsidR="00E97D29" w:rsidRPr="00E97D29">
        <w:rPr>
          <w:rFonts w:ascii="Times New Roman" w:hAnsi="Times New Roman" w:cs="Times New Roman"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sz w:val="21"/>
          <w:szCs w:val="21"/>
        </w:rPr>
        <w:t xml:space="preserve"> модел, който, при дадено изображение от заявката, намира неговия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междуполов еквивалент </w:t>
      </w:r>
      <w:r>
        <w:rPr>
          <w:rFonts w:ascii="Times New Roman" w:hAnsi="Times New Roman" w:cs="Times New Roman"/>
          <w:sz w:val="21"/>
          <w:szCs w:val="21"/>
        </w:rPr>
        <w:t xml:space="preserve">(например, съпоставя мъжка икона в изрязаното изображение с женския ѝ еквивалент в оригиналното изображение), при условие че и двете икони идват от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една и съща тоалетна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Например, за изображение от заявката (т.е. мъжка икона в изрязано изображение), показано по-долу на Фиг.1, съответстващият му еквивалент е показан на Фиг.2 (т.е. женска икона в оригиналното изображение, която е от същата тоалетна).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E826F1" w:rsidTr="00E826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E826F1" w:rsidRDefault="006F1BD1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E826F1" w:rsidRDefault="006F1BD1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826F1" w:rsidRDefault="00E826F1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E826F1" w:rsidRPr="001521B0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от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данни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 (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Dataset</w:t>
      </w:r>
      <w:r w:rsidR="00EB00B8" w:rsidRPr="00152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)</w:t>
      </w:r>
    </w:p>
    <w:p w:rsidR="00E826F1" w:rsidRPr="00EB00B8" w:rsidRDefault="006F1BD1">
      <w:pPr>
        <w:pStyle w:val="FirstParagraph"/>
        <w:rPr>
          <w:rFonts w:ascii="Times New Roman" w:hAnsi="Times New Roman" w:cs="Times New Roman"/>
          <w:sz w:val="21"/>
          <w:szCs w:val="21"/>
          <w:lang w:val="bg-BG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(1) </w:t>
      </w:r>
      <w:r w:rsidR="001521B0">
        <w:rPr>
          <w:rFonts w:ascii="Times New Roman" w:hAnsi="Times New Roman" w:cs="Times New Roman"/>
          <w:b/>
          <w:bCs/>
          <w:sz w:val="21"/>
          <w:szCs w:val="21"/>
          <w:lang w:val="bg-BG"/>
        </w:rPr>
        <w:t>Тренировъчно множество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Използва се за обучение на модели. Структура на директориите:</w:t>
      </w:r>
    </w:p>
    <w:p w:rsidR="00E826F1" w:rsidRDefault="00227862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train</w:t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/ 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  <w:lang w:val="en-US"/>
        </w:rPr>
        <w:t>crop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 w:rsidR="006F1BD1">
        <w:rPr>
          <w:rStyle w:val="CommentTok"/>
          <w:rFonts w:ascii="Times New Roman" w:hAnsi="Times New Roman" w:cs="Times New Roman"/>
          <w:sz w:val="21"/>
          <w:szCs w:val="21"/>
        </w:rPr>
        <w:t xml:space="preserve"># Изрязани икони 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  <w:lang w:val="en-US"/>
        </w:rPr>
        <w:t>female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/ 1.png, 2.png, ... 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  <w:lang w:val="en-US"/>
        </w:rPr>
        <w:t>male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proofErr w:type="spellStart"/>
      <w:r>
        <w:rPr>
          <w:rStyle w:val="NormalTok"/>
          <w:rFonts w:ascii="Times New Roman" w:hAnsi="Times New Roman" w:cs="Times New Roman"/>
          <w:sz w:val="21"/>
          <w:szCs w:val="21"/>
          <w:lang w:val="en-US"/>
        </w:rPr>
        <w:t>orig</w:t>
      </w:r>
      <w:proofErr w:type="spellEnd"/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/ </w:t>
      </w:r>
      <w:r w:rsidR="006F1BD1">
        <w:rPr>
          <w:rStyle w:val="CommentTok"/>
          <w:rFonts w:ascii="Times New Roman" w:hAnsi="Times New Roman" w:cs="Times New Roman"/>
          <w:sz w:val="21"/>
          <w:szCs w:val="21"/>
        </w:rPr>
        <w:t># Оригинални икони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  <w:lang w:val="en-US"/>
        </w:rPr>
        <w:t>female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>/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  <w:lang w:val="en-US"/>
        </w:rPr>
        <w:t>male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>/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Всяка подпапка съдържа икони с имена от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 </w:t>
      </w:r>
      <w:r>
        <w:rPr>
          <w:rFonts w:ascii="Times New Roman" w:hAnsi="Times New Roman" w:cs="Times New Roman"/>
          <w:sz w:val="21"/>
          <w:szCs w:val="21"/>
        </w:rPr>
        <w:t xml:space="preserve">до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Fonts w:ascii="Times New Roman" w:hAnsi="Times New Roman" w:cs="Times New Roman"/>
          <w:sz w:val="21"/>
          <w:szCs w:val="21"/>
        </w:rPr>
        <w:t>, където числото показва идентификационния номер на тоалетната. За всяка тоалетна има четири изображения (имайте предвид, че четири изображения от една и съща тоалетна ще споделят един и същ уникален идентификатор във всичките четири подпапки):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 xml:space="preserve">→ Изрязана </w:t>
      </w:r>
      <w:r w:rsidR="00E97D29">
        <w:rPr>
          <w:rFonts w:ascii="Times New Roman" w:hAnsi="Times New Roman" w:cs="Times New Roman"/>
          <w:szCs w:val="21"/>
        </w:rPr>
        <w:t>женска</w:t>
      </w:r>
      <w:r w:rsidR="00E97D29">
        <w:rPr>
          <w:rFonts w:ascii="Times New Roman" w:hAnsi="Times New Roman" w:cs="Times New Roman"/>
          <w:szCs w:val="21"/>
          <w:lang w:val="bg-BG"/>
        </w:rPr>
        <w:t xml:space="preserve"> </w:t>
      </w:r>
      <w:r>
        <w:rPr>
          <w:rFonts w:ascii="Times New Roman" w:hAnsi="Times New Roman" w:cs="Times New Roman"/>
          <w:szCs w:val="21"/>
        </w:rPr>
        <w:t>икона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 xml:space="preserve">→ </w:t>
      </w:r>
      <w:r w:rsidR="00E97D29">
        <w:rPr>
          <w:rFonts w:ascii="Times New Roman" w:hAnsi="Times New Roman" w:cs="Times New Roman"/>
          <w:szCs w:val="21"/>
          <w:lang w:val="bg-BG"/>
        </w:rPr>
        <w:t xml:space="preserve">Изрязана </w:t>
      </w:r>
      <w:r w:rsidR="00E97D29">
        <w:rPr>
          <w:rFonts w:ascii="Times New Roman" w:hAnsi="Times New Roman" w:cs="Times New Roman"/>
          <w:szCs w:val="21"/>
        </w:rPr>
        <w:t>мъжка икона</w:t>
      </w:r>
      <w:r>
        <w:rPr>
          <w:rFonts w:ascii="Times New Roman" w:hAnsi="Times New Roman" w:cs="Times New Roman"/>
          <w:szCs w:val="21"/>
        </w:rPr>
        <w:t xml:space="preserve"> 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>→ Оригинална женска икона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Оригинална мъжка икона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(2) </w:t>
      </w:r>
      <w:r w:rsidR="001521B0">
        <w:rPr>
          <w:rFonts w:ascii="Times New Roman" w:hAnsi="Times New Roman" w:cs="Times New Roman"/>
          <w:b/>
          <w:bCs/>
          <w:sz w:val="21"/>
          <w:szCs w:val="21"/>
          <w:lang w:val="bg-BG"/>
        </w:rPr>
        <w:t>Валидационно множество</w:t>
      </w:r>
      <w:r w:rsidR="00E97D29">
        <w:rPr>
          <w:rFonts w:ascii="Times New Roman" w:hAnsi="Times New Roman" w:cs="Times New Roman"/>
          <w:b/>
          <w:bCs/>
          <w:sz w:val="21"/>
          <w:szCs w:val="21"/>
          <w:lang w:val="bg-BG"/>
        </w:rPr>
        <w:t xml:space="preserve">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и </w:t>
      </w:r>
      <w:r w:rsidR="001521B0">
        <w:rPr>
          <w:rFonts w:ascii="Times New Roman" w:hAnsi="Times New Roman" w:cs="Times New Roman"/>
          <w:b/>
          <w:bCs/>
          <w:sz w:val="21"/>
          <w:szCs w:val="21"/>
          <w:lang w:val="bg-BG"/>
        </w:rPr>
        <w:t>Тестово множество</w:t>
      </w:r>
      <w:r>
        <w:rPr>
          <w:rFonts w:ascii="Times New Roman" w:hAnsi="Times New Roman" w:cs="Times New Roman"/>
          <w:b/>
          <w:bCs/>
          <w:sz w:val="21"/>
          <w:szCs w:val="21"/>
        </w:rPr>
        <w:t>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Или </w:t>
      </w:r>
      <w:r w:rsidR="00AE3A0A">
        <w:rPr>
          <w:rFonts w:ascii="Times New Roman" w:hAnsi="Times New Roman" w:cs="Times New Roman"/>
          <w:sz w:val="21"/>
          <w:szCs w:val="21"/>
          <w:lang w:val="bg-BG"/>
        </w:rPr>
        <w:t xml:space="preserve">множеството </w:t>
      </w:r>
      <w:r w:rsidR="00EB00B8">
        <w:rPr>
          <w:rFonts w:ascii="Times New Roman" w:hAnsi="Times New Roman" w:cs="Times New Roman"/>
          <w:sz w:val="21"/>
          <w:szCs w:val="21"/>
          <w:lang w:val="bg-BG"/>
        </w:rPr>
        <w:t xml:space="preserve">от </w:t>
      </w:r>
      <w:r w:rsidR="00AE3A0A">
        <w:rPr>
          <w:rFonts w:ascii="Times New Roman" w:hAnsi="Times New Roman" w:cs="Times New Roman"/>
          <w:sz w:val="21"/>
          <w:szCs w:val="21"/>
          <w:lang w:val="bg-BG"/>
        </w:rPr>
        <w:t xml:space="preserve">данни </w:t>
      </w:r>
      <w:r>
        <w:rPr>
          <w:rFonts w:ascii="Times New Roman" w:hAnsi="Times New Roman" w:cs="Times New Roman"/>
          <w:sz w:val="21"/>
          <w:szCs w:val="21"/>
        </w:rPr>
        <w:t>за валид</w:t>
      </w:r>
      <w:r w:rsidR="00AE3A0A">
        <w:rPr>
          <w:rFonts w:ascii="Times New Roman" w:hAnsi="Times New Roman" w:cs="Times New Roman"/>
          <w:sz w:val="21"/>
          <w:szCs w:val="21"/>
          <w:lang w:val="bg-BG"/>
        </w:rPr>
        <w:t>ация</w:t>
      </w:r>
      <w:r>
        <w:rPr>
          <w:rFonts w:ascii="Times New Roman" w:hAnsi="Times New Roman" w:cs="Times New Roman"/>
          <w:sz w:val="21"/>
          <w:szCs w:val="21"/>
        </w:rPr>
        <w:t xml:space="preserve"> (test_a), или </w:t>
      </w:r>
      <w:r w:rsidR="00AE3A0A">
        <w:rPr>
          <w:rFonts w:ascii="Times New Roman" w:hAnsi="Times New Roman" w:cs="Times New Roman"/>
          <w:sz w:val="21"/>
          <w:szCs w:val="21"/>
          <w:lang w:val="bg-BG"/>
        </w:rPr>
        <w:t xml:space="preserve">множеството </w:t>
      </w:r>
      <w:r w:rsidR="00EB00B8">
        <w:rPr>
          <w:rFonts w:ascii="Times New Roman" w:hAnsi="Times New Roman" w:cs="Times New Roman"/>
          <w:sz w:val="21"/>
          <w:szCs w:val="21"/>
          <w:lang w:val="bg-BG"/>
        </w:rPr>
        <w:t xml:space="preserve">от </w:t>
      </w:r>
      <w:r w:rsidR="00AE3A0A">
        <w:rPr>
          <w:rFonts w:ascii="Times New Roman" w:hAnsi="Times New Roman" w:cs="Times New Roman"/>
          <w:sz w:val="21"/>
          <w:szCs w:val="21"/>
          <w:lang w:val="bg-BG"/>
        </w:rPr>
        <w:t xml:space="preserve">данни </w:t>
      </w:r>
      <w:r>
        <w:rPr>
          <w:rFonts w:ascii="Times New Roman" w:hAnsi="Times New Roman" w:cs="Times New Roman"/>
          <w:sz w:val="21"/>
          <w:szCs w:val="21"/>
        </w:rPr>
        <w:t>за тестване (test_b) съдържа две подпапки:</w:t>
      </w:r>
    </w:p>
    <w:p w:rsidR="00E826F1" w:rsidRDefault="00E97D29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test</w:t>
      </w:r>
      <w:r w:rsidRPr="00E97D29">
        <w:rPr>
          <w:rStyle w:val="ExtensionTok"/>
          <w:rFonts w:ascii="Times New Roman" w:hAnsi="Times New Roman" w:cs="Times New Roman"/>
          <w:sz w:val="21"/>
          <w:szCs w:val="21"/>
        </w:rPr>
        <w:t>_</w:t>
      </w:r>
      <w:r>
        <w:rPr>
          <w:rStyle w:val="ExtensionTok"/>
          <w:rFonts w:ascii="Times New Roman" w:hAnsi="Times New Roman" w:cs="Times New Roman"/>
          <w:sz w:val="21"/>
          <w:szCs w:val="21"/>
          <w:lang w:val="en-US"/>
        </w:rPr>
        <w:t>a</w:t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>/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        </w:t>
      </w:r>
      <w:proofErr w:type="gramStart"/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   </w:t>
      </w:r>
      <w:r w:rsidR="006F1BD1">
        <w:rPr>
          <w:rStyle w:val="ErrorTok"/>
          <w:rFonts w:ascii="Times New Roman" w:hAnsi="Times New Roman" w:cs="Times New Roman"/>
          <w:sz w:val="21"/>
          <w:szCs w:val="21"/>
        </w:rPr>
        <w:t>(</w:t>
      </w:r>
      <w:proofErr w:type="gramEnd"/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или 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>test_b/</w:t>
      </w:r>
      <w:r w:rsidR="006F1BD1">
        <w:rPr>
          <w:rStyle w:val="KeywordTok"/>
          <w:rFonts w:ascii="Times New Roman" w:hAnsi="Times New Roman" w:cs="Times New Roman"/>
          <w:sz w:val="21"/>
          <w:szCs w:val="21"/>
        </w:rPr>
        <w:t xml:space="preserve">) 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query/ </w:t>
      </w:r>
      <w:r w:rsidR="006F1BD1">
        <w:rPr>
          <w:rStyle w:val="CommentTok"/>
          <w:rFonts w:ascii="Times New Roman" w:hAnsi="Times New Roman" w:cs="Times New Roman"/>
          <w:sz w:val="21"/>
          <w:szCs w:val="21"/>
        </w:rPr>
        <w:t xml:space="preserve"># Изрязани икони за съпоставяне </w:t>
      </w:r>
      <w:r w:rsidR="006F1BD1">
        <w:rPr>
          <w:rFonts w:ascii="Times New Roman" w:hAnsi="Times New Roman" w:cs="Times New Roman"/>
          <w:sz w:val="21"/>
          <w:szCs w:val="21"/>
        </w:rPr>
        <w:br/>
      </w:r>
      <w:r w:rsidR="006F1BD1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6F1BD1">
        <w:rPr>
          <w:rStyle w:val="NormalTok"/>
          <w:rFonts w:ascii="Times New Roman" w:hAnsi="Times New Roman" w:cs="Times New Roman"/>
          <w:sz w:val="21"/>
          <w:szCs w:val="21"/>
        </w:rPr>
        <w:t xml:space="preserve">gallery/ </w:t>
      </w:r>
      <w:r w:rsidR="006F1BD1">
        <w:rPr>
          <w:rStyle w:val="CommentTok"/>
          <w:rFonts w:ascii="Times New Roman" w:hAnsi="Times New Roman" w:cs="Times New Roman"/>
          <w:sz w:val="21"/>
          <w:szCs w:val="21"/>
        </w:rPr>
        <w:t># Кандидат</w:t>
      </w:r>
      <w:r>
        <w:rPr>
          <w:rStyle w:val="CommentTok"/>
          <w:rFonts w:ascii="Times New Roman" w:hAnsi="Times New Roman" w:cs="Times New Roman"/>
          <w:sz w:val="21"/>
          <w:szCs w:val="21"/>
          <w:lang w:val="bg-BG"/>
        </w:rPr>
        <w:t>и</w:t>
      </w:r>
      <w:r w:rsidR="006F1BD1">
        <w:rPr>
          <w:rStyle w:val="CommentTok"/>
          <w:rFonts w:ascii="Times New Roman" w:hAnsi="Times New Roman" w:cs="Times New Roman"/>
          <w:sz w:val="21"/>
          <w:szCs w:val="21"/>
        </w:rPr>
        <w:t xml:space="preserve"> за оригинални икони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изрязани </w:t>
      </w:r>
      <w:r>
        <w:rPr>
          <w:rFonts w:ascii="Times New Roman" w:hAnsi="Times New Roman" w:cs="Times New Roman"/>
          <w:szCs w:val="21"/>
        </w:rPr>
        <w:t>икони, които трябва да бъдат съпоставени.</w:t>
      </w:r>
    </w:p>
    <w:p w:rsidR="00E826F1" w:rsidRDefault="00E97D29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  <w:lang w:val="en-US"/>
        </w:rPr>
        <w:t>gallery</w:t>
      </w:r>
      <w:proofErr w:type="gramStart"/>
      <w:r w:rsidR="006F1BD1">
        <w:rPr>
          <w:rStyle w:val="VerbatimChar"/>
          <w:rFonts w:ascii="Times New Roman" w:hAnsi="Times New Roman" w:cs="Times New Roman"/>
          <w:szCs w:val="21"/>
        </w:rPr>
        <w:t xml:space="preserve">/ </w:t>
      </w:r>
      <w:r w:rsidR="006F1BD1">
        <w:rPr>
          <w:rFonts w:ascii="Times New Roman" w:hAnsi="Times New Roman" w:cs="Times New Roman"/>
          <w:szCs w:val="21"/>
        </w:rPr>
        <w:t>:</w:t>
      </w:r>
      <w:proofErr w:type="gramEnd"/>
      <w:r w:rsidR="006F1BD1">
        <w:rPr>
          <w:rFonts w:ascii="Times New Roman" w:hAnsi="Times New Roman" w:cs="Times New Roman"/>
          <w:szCs w:val="21"/>
        </w:rPr>
        <w:t xml:space="preserve"> </w:t>
      </w:r>
      <w:r w:rsidR="00EB00B8">
        <w:rPr>
          <w:rFonts w:ascii="Times New Roman" w:hAnsi="Times New Roman" w:cs="Times New Roman"/>
          <w:szCs w:val="21"/>
          <w:lang w:val="bg-BG"/>
        </w:rPr>
        <w:t>множество</w:t>
      </w:r>
      <w:r w:rsidR="006F1BD1">
        <w:rPr>
          <w:rFonts w:ascii="Times New Roman" w:hAnsi="Times New Roman" w:cs="Times New Roman"/>
          <w:szCs w:val="21"/>
        </w:rPr>
        <w:t xml:space="preserve"> от </w:t>
      </w:r>
      <w:r w:rsidR="006F1BD1">
        <w:rPr>
          <w:rFonts w:ascii="Times New Roman" w:hAnsi="Times New Roman" w:cs="Times New Roman"/>
          <w:b/>
          <w:bCs/>
          <w:szCs w:val="21"/>
        </w:rPr>
        <w:t xml:space="preserve">оригинални </w:t>
      </w:r>
      <w:r w:rsidR="006F1BD1">
        <w:rPr>
          <w:rFonts w:ascii="Times New Roman" w:hAnsi="Times New Roman" w:cs="Times New Roman"/>
          <w:szCs w:val="21"/>
        </w:rPr>
        <w:t>икони</w:t>
      </w:r>
      <w:r>
        <w:rPr>
          <w:rFonts w:ascii="Times New Roman" w:hAnsi="Times New Roman" w:cs="Times New Roman"/>
          <w:szCs w:val="21"/>
          <w:lang w:val="bg-BG"/>
        </w:rPr>
        <w:t xml:space="preserve"> за съпоставяне</w:t>
      </w:r>
      <w:r w:rsidR="006F1BD1"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Обърнете внимание, че: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За разлика от разделянето за обучение, имената на файловете в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>са независимо номерирани и разбъркани, което означава, че</w:t>
      </w:r>
      <w:r w:rsidR="00E97D29">
        <w:rPr>
          <w:rFonts w:ascii="Times New Roman" w:hAnsi="Times New Roman" w:cs="Times New Roman"/>
          <w:szCs w:val="21"/>
        </w:rPr>
        <w:t xml:space="preserve"> </w:t>
      </w:r>
      <w:r w:rsidR="00E97D29">
        <w:rPr>
          <w:rFonts w:ascii="Times New Roman" w:hAnsi="Times New Roman" w:cs="Times New Roman"/>
          <w:szCs w:val="21"/>
          <w:lang w:val="bg-BG"/>
        </w:rPr>
        <w:t>съпоставянето</w:t>
      </w:r>
      <w:r>
        <w:rPr>
          <w:rFonts w:ascii="Times New Roman" w:hAnsi="Times New Roman" w:cs="Times New Roman"/>
          <w:szCs w:val="21"/>
        </w:rPr>
        <w:t xml:space="preserve"> не може да разчита на идентификаторите.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За всяка изрязана икона в </w:t>
      </w:r>
      <w:r w:rsidR="00E97D29">
        <w:rPr>
          <w:rStyle w:val="VerbatimChar"/>
          <w:rFonts w:ascii="Times New Roman" w:hAnsi="Times New Roman" w:cs="Times New Roman"/>
          <w:szCs w:val="21"/>
          <w:lang w:val="en-US"/>
        </w:rPr>
        <w:t>query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 xml:space="preserve">има точно два оригинала в </w:t>
      </w:r>
      <w:r w:rsidR="00E97D29">
        <w:rPr>
          <w:rStyle w:val="VerbatimChar"/>
          <w:rFonts w:ascii="Times New Roman" w:hAnsi="Times New Roman" w:cs="Times New Roman"/>
          <w:szCs w:val="21"/>
          <w:lang w:val="en-US"/>
        </w:rPr>
        <w:t>gallery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>(един мъж, една жена от една и съща тоалетна), което означава</w:t>
      </w:r>
      <w:r w:rsidR="00E97D29">
        <w:rPr>
          <w:rFonts w:ascii="Times New Roman" w:hAnsi="Times New Roman" w:cs="Times New Roman"/>
          <w:szCs w:val="21"/>
        </w:rPr>
        <w:br/>
      </w:r>
      <m:oMathPara>
        <m:oMath>
          <m:r>
            <m:rPr>
              <m:nor/>
            </m:rPr>
            <w:rPr>
              <w:rFonts w:ascii="Times New Roman" w:hAnsi="Times New Roman" w:cs="Times New Roman"/>
              <w:szCs w:val="21"/>
            </w:rPr>
            <m:t>len</m:t>
          </m:r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Cs w:val="21"/>
            </w:rPr>
            <m:t>gallery</m:t>
          </m:r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)=</m:t>
          </m:r>
          <m:r>
            <w:rPr>
              <w:rFonts w:ascii="Cambria Math" w:hAnsi="Cambria Math" w:cs="Times New Roman"/>
              <w:szCs w:val="21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*</m:t>
          </m:r>
          <m:r>
            <m:rPr>
              <m:nor/>
            </m:rPr>
            <w:rPr>
              <w:rFonts w:ascii="Times New Roman" w:hAnsi="Times New Roman" w:cs="Times New Roman"/>
              <w:szCs w:val="21"/>
            </w:rPr>
            <m:t>len</m:t>
          </m:r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(</m:t>
          </m:r>
          <m:r>
            <m:rPr>
              <m:nor/>
            </m:rPr>
            <w:rPr>
              <w:rFonts w:ascii="Times New Roman" w:hAnsi="Times New Roman" w:cs="Times New Roman"/>
              <w:szCs w:val="21"/>
            </w:rPr>
            <m:t>query</m:t>
          </m:r>
          <m:r>
            <m:rPr>
              <m:sty m:val="p"/>
            </m:rPr>
            <w:rPr>
              <w:rFonts w:ascii="Cambria Math" w:hAnsi="Cambria Math" w:cs="Times New Roman"/>
              <w:szCs w:val="21"/>
            </w:rPr>
            <m:t>)</m:t>
          </m:r>
        </m:oMath>
      </m:oMathPara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Всички изображения са във формат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Валидационн</w:t>
      </w:r>
      <w:r w:rsidR="00AE3A0A">
        <w:rPr>
          <w:rFonts w:ascii="Times New Roman" w:hAnsi="Times New Roman" w:cs="Times New Roman"/>
          <w:szCs w:val="21"/>
          <w:lang w:val="bg-BG"/>
        </w:rPr>
        <w:t>ото</w:t>
      </w:r>
      <w:r>
        <w:rPr>
          <w:rFonts w:ascii="Times New Roman" w:hAnsi="Times New Roman" w:cs="Times New Roman"/>
          <w:szCs w:val="21"/>
        </w:rPr>
        <w:t xml:space="preserve"> </w:t>
      </w:r>
      <w:r w:rsidR="00AE3A0A">
        <w:rPr>
          <w:rFonts w:ascii="Times New Roman" w:hAnsi="Times New Roman" w:cs="Times New Roman"/>
          <w:szCs w:val="21"/>
          <w:lang w:val="bg-BG"/>
        </w:rPr>
        <w:t xml:space="preserve">множество </w:t>
      </w:r>
      <w:r w:rsidR="00EB00B8">
        <w:rPr>
          <w:rFonts w:ascii="Times New Roman" w:hAnsi="Times New Roman" w:cs="Times New Roman"/>
          <w:szCs w:val="21"/>
          <w:lang w:val="bg-BG"/>
        </w:rPr>
        <w:t xml:space="preserve">от </w:t>
      </w:r>
      <w:r w:rsidR="00AE3A0A">
        <w:rPr>
          <w:rFonts w:ascii="Times New Roman" w:hAnsi="Times New Roman" w:cs="Times New Roman"/>
          <w:szCs w:val="21"/>
          <w:lang w:val="bg-BG"/>
        </w:rPr>
        <w:t>данни съдържа</w:t>
      </w:r>
      <w:r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E97D29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изображения</w:t>
      </w:r>
      <w:r w:rsidR="00AE3A0A">
        <w:rPr>
          <w:rFonts w:ascii="Times New Roman" w:hAnsi="Times New Roman" w:cs="Times New Roman"/>
          <w:szCs w:val="21"/>
          <w:lang w:val="bg-BG"/>
        </w:rPr>
        <w:t xml:space="preserve"> в своята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 w:rsidR="00AE3A0A">
        <w:rPr>
          <w:rStyle w:val="VerbatimChar"/>
          <w:rFonts w:ascii="Times New Roman" w:hAnsi="Times New Roman" w:cs="Times New Roman"/>
          <w:szCs w:val="21"/>
          <w:lang w:val="bg-BG"/>
        </w:rPr>
        <w:t>папка</w:t>
      </w:r>
      <w:r>
        <w:rPr>
          <w:rFonts w:ascii="Times New Roman" w:hAnsi="Times New Roman" w:cs="Times New Roman"/>
          <w:szCs w:val="21"/>
        </w:rPr>
        <w:t xml:space="preserve">, </w:t>
      </w:r>
      <w:r w:rsidR="00AE3A0A">
        <w:rPr>
          <w:rFonts w:ascii="Times New Roman" w:hAnsi="Times New Roman" w:cs="Times New Roman"/>
          <w:szCs w:val="21"/>
          <w:lang w:val="bg-BG"/>
        </w:rPr>
        <w:t>докато</w:t>
      </w:r>
      <w:r>
        <w:rPr>
          <w:rFonts w:ascii="Times New Roman" w:hAnsi="Times New Roman" w:cs="Times New Roman"/>
          <w:szCs w:val="21"/>
        </w:rPr>
        <w:t xml:space="preserve"> тестов</w:t>
      </w:r>
      <w:r w:rsidR="00AE3A0A">
        <w:rPr>
          <w:rFonts w:ascii="Times New Roman" w:hAnsi="Times New Roman" w:cs="Times New Roman"/>
          <w:szCs w:val="21"/>
          <w:lang w:val="bg-BG"/>
        </w:rPr>
        <w:t>ото</w:t>
      </w:r>
      <w:r>
        <w:rPr>
          <w:rFonts w:ascii="Times New Roman" w:hAnsi="Times New Roman" w:cs="Times New Roman"/>
          <w:szCs w:val="21"/>
        </w:rPr>
        <w:t xml:space="preserve"> </w:t>
      </w:r>
      <w:r w:rsidR="00AE3A0A">
        <w:rPr>
          <w:rFonts w:ascii="Times New Roman" w:hAnsi="Times New Roman" w:cs="Times New Roman"/>
          <w:szCs w:val="21"/>
          <w:lang w:val="bg-BG"/>
        </w:rPr>
        <w:t>множество</w:t>
      </w:r>
      <w:r w:rsidR="00EB00B8">
        <w:rPr>
          <w:rFonts w:ascii="Times New Roman" w:hAnsi="Times New Roman" w:cs="Times New Roman"/>
          <w:szCs w:val="21"/>
          <w:lang w:val="bg-BG"/>
        </w:rPr>
        <w:t xml:space="preserve"> от</w:t>
      </w:r>
      <w:r w:rsidR="00AE3A0A">
        <w:rPr>
          <w:rFonts w:ascii="Times New Roman" w:hAnsi="Times New Roman" w:cs="Times New Roman"/>
          <w:szCs w:val="21"/>
          <w:lang w:val="bg-BG"/>
        </w:rPr>
        <w:t xml:space="preserve"> данни</w:t>
      </w:r>
      <w:r>
        <w:rPr>
          <w:rFonts w:ascii="Times New Roman" w:hAnsi="Times New Roman" w:cs="Times New Roman"/>
          <w:szCs w:val="21"/>
        </w:rPr>
        <w:t xml:space="preserve"> </w:t>
      </w:r>
      <w:r w:rsidR="00AE3A0A">
        <w:rPr>
          <w:rFonts w:ascii="Times New Roman" w:hAnsi="Times New Roman" w:cs="Times New Roman"/>
          <w:szCs w:val="21"/>
          <w:lang w:val="bg-BG"/>
        </w:rPr>
        <w:t>съдържа</w:t>
      </w:r>
      <w:r>
        <w:rPr>
          <w:rFonts w:ascii="Times New Roman" w:hAnsi="Times New Roman" w:cs="Times New Roman"/>
          <w:szCs w:val="21"/>
        </w:rPr>
        <w:t xml:space="preserve">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AE3A0A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изображения </w:t>
      </w:r>
      <w:r w:rsidR="00AE3A0A">
        <w:rPr>
          <w:rFonts w:ascii="Times New Roman" w:hAnsi="Times New Roman" w:cs="Times New Roman"/>
          <w:szCs w:val="21"/>
          <w:lang w:val="bg-BG"/>
        </w:rPr>
        <w:t>в своята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 w:rsidR="00AE3A0A">
        <w:rPr>
          <w:rStyle w:val="VerbatimChar"/>
          <w:rFonts w:ascii="Times New Roman" w:hAnsi="Times New Roman" w:cs="Times New Roman"/>
          <w:szCs w:val="21"/>
          <w:lang w:val="bg-BG"/>
        </w:rPr>
        <w:t>папка</w:t>
      </w:r>
      <w:r>
        <w:rPr>
          <w:rStyle w:val="VerbatimChar"/>
          <w:rFonts w:ascii="Times New Roman" w:hAnsi="Times New Roman" w:cs="Times New Roman"/>
          <w:szCs w:val="21"/>
        </w:rPr>
        <w:t>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Задача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За всяко изображение в </w:t>
      </w:r>
      <w:r>
        <w:rPr>
          <w:rStyle w:val="VerbatimChar"/>
          <w:rFonts w:ascii="Times New Roman" w:hAnsi="Times New Roman" w:cs="Times New Roman"/>
          <w:sz w:val="21"/>
          <w:szCs w:val="21"/>
        </w:rPr>
        <w:t>query/</w:t>
      </w:r>
      <w:r w:rsidR="00AE3A0A">
        <w:rPr>
          <w:rStyle w:val="VerbatimChar"/>
          <w:rFonts w:ascii="Times New Roman" w:hAnsi="Times New Roman" w:cs="Times New Roman"/>
          <w:sz w:val="21"/>
          <w:szCs w:val="21"/>
          <w:lang w:val="bg-BG"/>
        </w:rPr>
        <w:t xml:space="preserve"> папката</w:t>
      </w:r>
      <w:r>
        <w:rPr>
          <w:rFonts w:ascii="Times New Roman" w:hAnsi="Times New Roman" w:cs="Times New Roman"/>
          <w:sz w:val="21"/>
          <w:szCs w:val="21"/>
        </w:rPr>
        <w:t xml:space="preserve">, предскажете изображението в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gallery/ </w:t>
      </w:r>
      <w:r>
        <w:rPr>
          <w:rFonts w:ascii="Times New Roman" w:hAnsi="Times New Roman" w:cs="Times New Roman"/>
          <w:sz w:val="21"/>
          <w:szCs w:val="21"/>
        </w:rPr>
        <w:t>, което: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Е от </w:t>
      </w:r>
      <w:r>
        <w:rPr>
          <w:rFonts w:ascii="Times New Roman" w:hAnsi="Times New Roman" w:cs="Times New Roman"/>
          <w:b/>
          <w:bCs/>
          <w:szCs w:val="21"/>
        </w:rPr>
        <w:t xml:space="preserve">противоположния пол </w:t>
      </w:r>
      <w:r>
        <w:rPr>
          <w:rFonts w:ascii="Times New Roman" w:hAnsi="Times New Roman" w:cs="Times New Roman"/>
          <w:szCs w:val="21"/>
        </w:rPr>
        <w:t>и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Идва от </w:t>
      </w:r>
      <w:r>
        <w:rPr>
          <w:rFonts w:ascii="Times New Roman" w:hAnsi="Times New Roman" w:cs="Times New Roman"/>
          <w:b/>
          <w:bCs/>
          <w:szCs w:val="21"/>
        </w:rPr>
        <w:t>същата тоалетна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Това съпоставяне трябва да се осъществи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с помощта на вашия обучен модел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X4f9c4fa946948d668fc51f128801d4b51c3fd25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4. П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 w:eastAsia="zh-CN"/>
        </w:rPr>
        <w:t>ред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аване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Трябва да изпратите </w:t>
      </w:r>
      <w:r w:rsidR="00AE3A0A">
        <w:rPr>
          <w:rFonts w:ascii="Times New Roman" w:hAnsi="Times New Roman" w:cs="Times New Roman"/>
          <w:sz w:val="21"/>
          <w:szCs w:val="21"/>
          <w:lang w:val="bg-BG"/>
        </w:rPr>
        <w:t>тетрадка</w:t>
      </w:r>
      <w:r>
        <w:rPr>
          <w:rFonts w:ascii="Times New Roman" w:hAnsi="Times New Roman" w:cs="Times New Roman"/>
          <w:sz w:val="21"/>
          <w:szCs w:val="21"/>
        </w:rPr>
        <w:t xml:space="preserve"> с име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 w:rsidR="00AE3A0A">
        <w:rPr>
          <w:rStyle w:val="VerbatimChar"/>
          <w:rFonts w:ascii="Times New Roman" w:hAnsi="Times New Roman" w:cs="Times New Roman"/>
          <w:sz w:val="21"/>
          <w:szCs w:val="21"/>
          <w:lang w:val="bg-BG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ко</w:t>
      </w:r>
      <w:r w:rsidR="00AE3A0A">
        <w:rPr>
          <w:rFonts w:ascii="Times New Roman" w:hAnsi="Times New Roman" w:cs="Times New Roman"/>
          <w:sz w:val="21"/>
          <w:szCs w:val="21"/>
          <w:lang w:val="bg-BG"/>
        </w:rPr>
        <w:t>я</w:t>
      </w:r>
      <w:r>
        <w:rPr>
          <w:rFonts w:ascii="Times New Roman" w:hAnsi="Times New Roman" w:cs="Times New Roman"/>
          <w:sz w:val="21"/>
          <w:szCs w:val="21"/>
        </w:rPr>
        <w:t>то трябва да включва:</w:t>
      </w:r>
    </w:p>
    <w:p w:rsidR="00E826F1" w:rsidRDefault="00AE3A0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Процеса на обучение на модела</w:t>
      </w:r>
      <w:r w:rsidR="006F1BD1">
        <w:rPr>
          <w:rFonts w:ascii="Times New Roman" w:hAnsi="Times New Roman" w:cs="Times New Roman"/>
          <w:szCs w:val="21"/>
        </w:rPr>
        <w:t xml:space="preserve"> (с помощта на </w:t>
      </w:r>
      <w:r>
        <w:rPr>
          <w:rStyle w:val="VerbatimChar"/>
          <w:rFonts w:ascii="Times New Roman" w:hAnsi="Times New Roman" w:cs="Times New Roman"/>
          <w:szCs w:val="21"/>
          <w:lang w:val="en-US"/>
        </w:rPr>
        <w:t>train</w:t>
      </w:r>
      <w:r w:rsidR="006F1BD1">
        <w:rPr>
          <w:rStyle w:val="VerbatimChar"/>
          <w:rFonts w:ascii="Times New Roman" w:hAnsi="Times New Roman" w:cs="Times New Roman"/>
          <w:szCs w:val="21"/>
        </w:rPr>
        <w:t xml:space="preserve">/ </w:t>
      </w:r>
      <w:r w:rsidR="006F1BD1">
        <w:rPr>
          <w:rFonts w:ascii="Times New Roman" w:hAnsi="Times New Roman" w:cs="Times New Roman"/>
          <w:szCs w:val="21"/>
        </w:rPr>
        <w:t>данни</w:t>
      </w:r>
      <w:r>
        <w:rPr>
          <w:rFonts w:ascii="Times New Roman" w:hAnsi="Times New Roman" w:cs="Times New Roman"/>
          <w:szCs w:val="21"/>
          <w:lang w:val="bg-BG"/>
        </w:rPr>
        <w:t>те</w:t>
      </w:r>
      <w:r w:rsidR="006F1BD1">
        <w:rPr>
          <w:rFonts w:ascii="Times New Roman" w:hAnsi="Times New Roman" w:cs="Times New Roman"/>
          <w:szCs w:val="21"/>
        </w:rPr>
        <w:t>)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Процес</w:t>
      </w:r>
      <w:r w:rsidR="00AE3A0A">
        <w:rPr>
          <w:rFonts w:ascii="Times New Roman" w:hAnsi="Times New Roman" w:cs="Times New Roman"/>
          <w:szCs w:val="21"/>
          <w:lang w:val="bg-BG"/>
        </w:rPr>
        <w:t>а</w:t>
      </w:r>
      <w:r>
        <w:rPr>
          <w:rFonts w:ascii="Times New Roman" w:hAnsi="Times New Roman" w:cs="Times New Roman"/>
          <w:szCs w:val="21"/>
        </w:rPr>
        <w:t xml:space="preserve"> на съпоставяне за дв</w:t>
      </w:r>
      <w:r w:rsidR="00AE3A0A">
        <w:rPr>
          <w:rFonts w:ascii="Times New Roman" w:hAnsi="Times New Roman" w:cs="Times New Roman"/>
          <w:szCs w:val="21"/>
          <w:lang w:val="bg-BG"/>
        </w:rPr>
        <w:t>ете</w:t>
      </w:r>
      <w:r>
        <w:rPr>
          <w:rFonts w:ascii="Times New Roman" w:hAnsi="Times New Roman" w:cs="Times New Roman"/>
          <w:szCs w:val="21"/>
        </w:rPr>
        <w:t xml:space="preserve"> тестови </w:t>
      </w:r>
      <w:r w:rsidR="00AE3A0A">
        <w:rPr>
          <w:rFonts w:ascii="Times New Roman" w:hAnsi="Times New Roman" w:cs="Times New Roman"/>
          <w:szCs w:val="21"/>
          <w:lang w:val="bg-BG"/>
        </w:rPr>
        <w:t>множества</w:t>
      </w:r>
      <w:r w:rsidR="00EB00B8">
        <w:rPr>
          <w:rFonts w:ascii="Times New Roman" w:hAnsi="Times New Roman" w:cs="Times New Roman"/>
          <w:szCs w:val="21"/>
          <w:lang w:val="bg-BG"/>
        </w:rPr>
        <w:t xml:space="preserve"> от</w:t>
      </w:r>
      <w:r w:rsidR="00AE3A0A">
        <w:rPr>
          <w:rFonts w:ascii="Times New Roman" w:hAnsi="Times New Roman" w:cs="Times New Roman"/>
          <w:szCs w:val="21"/>
          <w:lang w:val="bg-BG"/>
        </w:rPr>
        <w:t xml:space="preserve"> данни</w:t>
      </w:r>
      <w:r>
        <w:rPr>
          <w:rFonts w:ascii="Times New Roman" w:hAnsi="Times New Roman" w:cs="Times New Roman"/>
          <w:szCs w:val="21"/>
        </w:rPr>
        <w:t xml:space="preserve"> (</w:t>
      </w:r>
      <w:r>
        <w:rPr>
          <w:rStyle w:val="VerbatimChar"/>
          <w:rFonts w:ascii="Times New Roman" w:hAnsi="Times New Roman" w:cs="Times New Roman"/>
          <w:szCs w:val="21"/>
        </w:rPr>
        <w:t xml:space="preserve">test_a/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>test_b/</w:t>
      </w:r>
      <w:r>
        <w:rPr>
          <w:rFonts w:ascii="Times New Roman" w:hAnsi="Times New Roman" w:cs="Times New Roman"/>
          <w:szCs w:val="21"/>
        </w:rPr>
        <w:t>)</w:t>
      </w:r>
    </w:p>
    <w:p w:rsidR="00E826F1" w:rsidRDefault="00AE3A0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Тетрадката</w:t>
      </w:r>
      <w:r w:rsidR="006F1BD1">
        <w:rPr>
          <w:rFonts w:ascii="Times New Roman" w:hAnsi="Times New Roman" w:cs="Times New Roman"/>
          <w:szCs w:val="21"/>
        </w:rPr>
        <w:t xml:space="preserve"> трябва да изве</w:t>
      </w:r>
      <w:r w:rsidR="00EB00B8">
        <w:rPr>
          <w:rFonts w:ascii="Times New Roman" w:hAnsi="Times New Roman" w:cs="Times New Roman"/>
          <w:szCs w:val="21"/>
          <w:lang w:val="bg-BG"/>
        </w:rPr>
        <w:t>жда</w:t>
      </w:r>
      <w:r w:rsidR="006F1BD1">
        <w:rPr>
          <w:rFonts w:ascii="Times New Roman" w:hAnsi="Times New Roman" w:cs="Times New Roman"/>
          <w:szCs w:val="21"/>
        </w:rPr>
        <w:t xml:space="preserve"> два </w:t>
      </w:r>
      <w:r w:rsidR="006F1BD1">
        <w:rPr>
          <w:rStyle w:val="VerbatimChar"/>
          <w:rFonts w:ascii="Times New Roman" w:hAnsi="Times New Roman" w:cs="Times New Roman"/>
          <w:szCs w:val="21"/>
        </w:rPr>
        <w:t xml:space="preserve">.npy </w:t>
      </w:r>
      <w:r w:rsidR="006F1BD1">
        <w:rPr>
          <w:rFonts w:ascii="Times New Roman" w:hAnsi="Times New Roman" w:cs="Times New Roman"/>
          <w:szCs w:val="21"/>
        </w:rPr>
        <w:t>файла:</w:t>
      </w:r>
    </w:p>
    <w:p w:rsidR="00E826F1" w:rsidRDefault="006F1BD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submission_a.npy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</w:t>
      </w:r>
      <w:r w:rsidR="00EB00B8">
        <w:rPr>
          <w:rStyle w:val="CommentTok"/>
          <w:rFonts w:ascii="Times New Roman" w:hAnsi="Times New Roman" w:cs="Times New Roman"/>
          <w:sz w:val="21"/>
          <w:szCs w:val="21"/>
          <w:lang w:val="bg-BG"/>
        </w:rPr>
        <w:t>Съпоставящи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резултати за </w:t>
      </w:r>
      <w:r w:rsidR="00EB00B8">
        <w:rPr>
          <w:rStyle w:val="CommentTok"/>
          <w:rFonts w:ascii="Times New Roman" w:hAnsi="Times New Roman" w:cs="Times New Roman"/>
          <w:sz w:val="21"/>
          <w:szCs w:val="21"/>
          <w:lang w:val="bg-BG"/>
        </w:rPr>
        <w:t>валидационното множество от данни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(test_a).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>
        <w:rPr>
          <w:rStyle w:val="CommentTok"/>
          <w:rFonts w:ascii="Times New Roman" w:hAnsi="Times New Roman" w:cs="Times New Roman"/>
          <w:sz w:val="21"/>
          <w:szCs w:val="21"/>
        </w:rPr>
        <w:t># Съ</w:t>
      </w:r>
      <w:r w:rsidR="00EB00B8">
        <w:rPr>
          <w:rStyle w:val="CommentTok"/>
          <w:rFonts w:ascii="Times New Roman" w:hAnsi="Times New Roman" w:cs="Times New Roman"/>
          <w:sz w:val="21"/>
          <w:szCs w:val="21"/>
          <w:lang w:val="bg-BG"/>
        </w:rPr>
        <w:t>поставящи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резултати за тестов</w:t>
      </w:r>
      <w:r w:rsidR="00EB00B8">
        <w:rPr>
          <w:rStyle w:val="CommentTok"/>
          <w:rFonts w:ascii="Times New Roman" w:hAnsi="Times New Roman" w:cs="Times New Roman"/>
          <w:sz w:val="21"/>
          <w:szCs w:val="21"/>
          <w:lang w:val="bg-BG"/>
        </w:rPr>
        <w:t>ото множество от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</w:t>
      </w:r>
      <w:r w:rsidR="00EB00B8">
        <w:rPr>
          <w:rStyle w:val="CommentTok"/>
          <w:rFonts w:ascii="Times New Roman" w:hAnsi="Times New Roman" w:cs="Times New Roman"/>
          <w:sz w:val="21"/>
          <w:szCs w:val="21"/>
          <w:lang w:val="bg-BG"/>
        </w:rPr>
        <w:t>данни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 (test_b).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Всеки np</w:t>
      </w:r>
      <w:r w:rsidR="00EB00B8">
        <w:rPr>
          <w:rFonts w:ascii="Times New Roman" w:hAnsi="Times New Roman" w:cs="Times New Roman"/>
          <w:sz w:val="21"/>
          <w:szCs w:val="21"/>
          <w:lang w:val="en-US"/>
        </w:rPr>
        <w:t>y</w:t>
      </w:r>
      <w:r>
        <w:rPr>
          <w:rFonts w:ascii="Times New Roman" w:hAnsi="Times New Roman" w:cs="Times New Roman"/>
          <w:sz w:val="21"/>
          <w:szCs w:val="21"/>
        </w:rPr>
        <w:t xml:space="preserve"> файл е едномерен масив с размер, равен на броя на заявките, като всяка стойност в масива съответства на идентификатора на изображението в галерията.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Например, един валиден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submission_a.npy </w:t>
      </w:r>
      <w:r>
        <w:rPr>
          <w:rFonts w:ascii="Times New Roman" w:hAnsi="Times New Roman" w:cs="Times New Roman"/>
          <w:sz w:val="21"/>
          <w:szCs w:val="21"/>
        </w:rPr>
        <w:t>може да изглежда така: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Можете</w:t>
      </w:r>
      <w:r w:rsidR="00EB00B8" w:rsidRPr="00EB00B8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да намерите примерен</w:t>
      </w:r>
      <w:r w:rsidR="00EB00B8">
        <w:rPr>
          <w:rFonts w:ascii="Times New Roman" w:hAnsi="Times New Roman" w:cs="Times New Roman"/>
          <w:sz w:val="21"/>
          <w:szCs w:val="21"/>
          <w:lang w:val="bg-BG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формат</w:t>
      </w:r>
      <w:r w:rsidR="00EB00B8">
        <w:rPr>
          <w:rFonts w:ascii="Times New Roman" w:hAnsi="Times New Roman" w:cs="Times New Roman"/>
          <w:sz w:val="21"/>
          <w:szCs w:val="21"/>
          <w:lang w:val="bg-BG"/>
        </w:rPr>
        <w:t xml:space="preserve"> на изхода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="00EB00B8">
        <w:rPr>
          <w:rFonts w:ascii="Times New Roman" w:hAnsi="Times New Roman" w:cs="Times New Roman"/>
          <w:sz w:val="21"/>
          <w:szCs w:val="21"/>
          <w:lang w:val="bg-BG"/>
        </w:rPr>
        <w:t xml:space="preserve">и </w:t>
      </w:r>
      <w:r>
        <w:rPr>
          <w:rFonts w:ascii="Times New Roman" w:hAnsi="Times New Roman" w:cs="Times New Roman"/>
          <w:sz w:val="21"/>
          <w:szCs w:val="21"/>
        </w:rPr>
        <w:t xml:space="preserve">в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baseline.ipynb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E826F1" w:rsidRPr="00EB00B8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EB00B8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Оценка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Ако п</w:t>
      </w:r>
      <w:r w:rsidR="00EB00B8">
        <w:rPr>
          <w:rFonts w:ascii="Times New Roman" w:hAnsi="Times New Roman" w:cs="Times New Roman"/>
          <w:szCs w:val="21"/>
          <w:lang w:val="bg-BG"/>
        </w:rPr>
        <w:t>ре</w:t>
      </w:r>
      <w:r>
        <w:rPr>
          <w:rFonts w:ascii="Times New Roman" w:hAnsi="Times New Roman" w:cs="Times New Roman"/>
          <w:szCs w:val="21"/>
        </w:rPr>
        <w:t>даването приключи в</w:t>
      </w:r>
      <w:r w:rsidR="00EB00B8">
        <w:rPr>
          <w:rFonts w:ascii="Times New Roman" w:hAnsi="Times New Roman" w:cs="Times New Roman"/>
          <w:szCs w:val="21"/>
          <w:lang w:val="bg-BG"/>
        </w:rPr>
        <w:t xml:space="preserve"> предвиден</w:t>
      </w:r>
      <w:r w:rsidR="00FC2AAE">
        <w:rPr>
          <w:rFonts w:ascii="Times New Roman" w:hAnsi="Times New Roman" w:cs="Times New Roman"/>
          <w:szCs w:val="21"/>
          <w:lang w:val="bg-BG"/>
        </w:rPr>
        <w:t xml:space="preserve">ото време за изпълнение </w:t>
      </w:r>
      <w:r w:rsidR="00EB00B8">
        <w:rPr>
          <w:rFonts w:ascii="Times New Roman" w:hAnsi="Times New Roman" w:cs="Times New Roman"/>
          <w:szCs w:val="21"/>
          <w:lang w:val="bg-BG"/>
        </w:rPr>
        <w:t>(</w:t>
      </w:r>
      <w:r w:rsidR="00EB00B8">
        <w:rPr>
          <w:rFonts w:ascii="Times New Roman" w:hAnsi="Times New Roman" w:cs="Times New Roman"/>
          <w:szCs w:val="21"/>
          <w:lang w:val="en-US"/>
        </w:rPr>
        <w:t>time</w:t>
      </w:r>
      <w:r w:rsidR="00EB00B8" w:rsidRPr="00EB00B8">
        <w:rPr>
          <w:rFonts w:ascii="Times New Roman" w:hAnsi="Times New Roman" w:cs="Times New Roman"/>
          <w:szCs w:val="21"/>
          <w:lang w:val="ru-RU"/>
        </w:rPr>
        <w:t xml:space="preserve"> </w:t>
      </w:r>
      <w:r w:rsidR="00EB00B8">
        <w:rPr>
          <w:rFonts w:ascii="Times New Roman" w:hAnsi="Times New Roman" w:cs="Times New Roman"/>
          <w:szCs w:val="21"/>
          <w:lang w:val="en-US"/>
        </w:rPr>
        <w:t>limit</w:t>
      </w:r>
      <w:r w:rsidR="00EB00B8" w:rsidRPr="00EB00B8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 xml:space="preserve">, </w:t>
      </w:r>
      <w:r w:rsidR="00EB00B8"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се изчислява</w:t>
      </w:r>
      <w:r w:rsidR="00FC2AAE">
        <w:rPr>
          <w:rFonts w:ascii="Times New Roman" w:hAnsi="Times New Roman" w:cs="Times New Roman"/>
          <w:szCs w:val="21"/>
          <w:lang w:val="bg-BG"/>
        </w:rPr>
        <w:t xml:space="preserve"> по следния начин</w:t>
      </w:r>
      <w:r>
        <w:rPr>
          <w:rFonts w:ascii="Times New Roman" w:hAnsi="Times New Roman" w:cs="Times New Roman"/>
          <w:szCs w:val="21"/>
        </w:rPr>
        <w:t>:</w:t>
      </w:r>
    </w:p>
    <w:p w:rsidR="00E826F1" w:rsidRDefault="006F1BD1">
      <w:pPr>
        <w:pStyle w:val="Compact"/>
        <w:rPr>
          <w:rFonts w:ascii="Times New Roman" w:hAnsi="Times New Roman" w:cs="Times New Roman"/>
          <w:sz w:val="21"/>
          <w:szCs w:val="21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</w:rPr>
            <m:t>(1)</m:t>
          </m:r>
        </m:oMath>
      </m:oMathPara>
    </w:p>
    <w:p w:rsidR="00E826F1" w:rsidRDefault="006F1BD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което ще бъде </w:t>
      </w:r>
      <w:r w:rsidR="00FC2AAE">
        <w:rPr>
          <w:rFonts w:ascii="Times New Roman" w:hAnsi="Times New Roman" w:cs="Times New Roman"/>
          <w:szCs w:val="21"/>
          <w:lang w:val="bg-BG"/>
        </w:rPr>
        <w:t>дробно (</w:t>
      </w:r>
      <w:r w:rsidR="00FC2AAE">
        <w:rPr>
          <w:rFonts w:ascii="Times New Roman" w:hAnsi="Times New Roman" w:cs="Times New Roman"/>
          <w:szCs w:val="21"/>
          <w:lang w:val="en-US"/>
        </w:rPr>
        <w:t>float</w:t>
      </w:r>
      <w:r w:rsidR="00FC2AAE" w:rsidRPr="00FC2AAE">
        <w:rPr>
          <w:rFonts w:ascii="Times New Roman" w:hAnsi="Times New Roman" w:cs="Times New Roman"/>
          <w:szCs w:val="21"/>
          <w:lang w:val="ru-RU"/>
        </w:rPr>
        <w:t xml:space="preserve">) </w:t>
      </w:r>
      <w:r w:rsidR="00FC2AAE">
        <w:rPr>
          <w:rFonts w:ascii="Times New Roman" w:hAnsi="Times New Roman" w:cs="Times New Roman"/>
          <w:szCs w:val="21"/>
          <w:lang w:val="bg-BG"/>
        </w:rPr>
        <w:t>число</w:t>
      </w:r>
      <w:r>
        <w:rPr>
          <w:rFonts w:ascii="Times New Roman" w:hAnsi="Times New Roman" w:cs="Times New Roman"/>
          <w:szCs w:val="21"/>
        </w:rPr>
        <w:t xml:space="preserve"> между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 w:rsidR="00FC2AAE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 w:rsidR="00FC2AAE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(включително).</w:t>
      </w:r>
    </w:p>
    <w:p w:rsidR="00E826F1" w:rsidRDefault="00FC2AA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Предадените решения</w:t>
      </w:r>
      <w:r w:rsidR="006F1BD1">
        <w:rPr>
          <w:rFonts w:ascii="Times New Roman" w:hAnsi="Times New Roman" w:cs="Times New Roman"/>
          <w:szCs w:val="21"/>
        </w:rPr>
        <w:t xml:space="preserve">, които надвишават </w:t>
      </w:r>
      <w:r>
        <w:rPr>
          <w:rFonts w:ascii="Times New Roman" w:hAnsi="Times New Roman" w:cs="Times New Roman"/>
          <w:szCs w:val="21"/>
          <w:lang w:val="bg-BG"/>
        </w:rPr>
        <w:t>предвиденото време за изпълнение (</w:t>
      </w:r>
      <w:r>
        <w:rPr>
          <w:rFonts w:ascii="Times New Roman" w:hAnsi="Times New Roman" w:cs="Times New Roman"/>
          <w:szCs w:val="21"/>
          <w:lang w:val="en-US"/>
        </w:rPr>
        <w:t>time</w:t>
      </w:r>
      <w:r w:rsidRPr="00EB00B8">
        <w:rPr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  <w:lang w:val="en-US"/>
        </w:rPr>
        <w:t>limit</w:t>
      </w:r>
      <w:r w:rsidRPr="00EB00B8">
        <w:rPr>
          <w:rFonts w:ascii="Times New Roman" w:hAnsi="Times New Roman" w:cs="Times New Roman"/>
          <w:szCs w:val="21"/>
          <w:lang w:val="ru-RU"/>
        </w:rPr>
        <w:t>)</w:t>
      </w:r>
      <w:r w:rsidR="006F1BD1">
        <w:rPr>
          <w:rFonts w:ascii="Times New Roman" w:hAnsi="Times New Roman" w:cs="Times New Roman"/>
          <w:szCs w:val="21"/>
        </w:rPr>
        <w:t xml:space="preserve">, ще получат </w:t>
      </w:r>
      <w:r w:rsidR="006F1BD1">
        <w:rPr>
          <w:rFonts w:ascii="Times New Roman" w:hAnsi="Times New Roman" w:cs="Times New Roman"/>
          <w:b/>
          <w:bCs/>
          <w:szCs w:val="21"/>
        </w:rPr>
        <w:t xml:space="preserve">0 </w:t>
      </w:r>
      <w:r>
        <w:rPr>
          <w:rFonts w:ascii="Times New Roman" w:hAnsi="Times New Roman" w:cs="Times New Roman"/>
          <w:szCs w:val="21"/>
          <w:lang w:val="bg-BG"/>
        </w:rPr>
        <w:t>точки</w:t>
      </w:r>
      <w:r w:rsidR="006F1BD1">
        <w:rPr>
          <w:rFonts w:ascii="Times New Roman" w:hAnsi="Times New Roman" w:cs="Times New Roman"/>
          <w:szCs w:val="21"/>
        </w:rPr>
        <w:t>.</w:t>
      </w:r>
    </w:p>
    <w:p w:rsidR="00E826F1" w:rsidRPr="00FC2AAE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bookmarkStart w:id="8" w:name="X02f7e083adc9e1f58c8f89341262a1efdd6cdfe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Базов</w:t>
      </w:r>
      <w:r w:rsidR="00FC2AA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о решение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</w:t>
      </w:r>
      <w:r w:rsidR="00FC2AA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тренировъчно множество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Базов</w:t>
      </w:r>
      <w:r w:rsidR="00FC2AAE">
        <w:rPr>
          <w:rFonts w:ascii="Times New Roman" w:hAnsi="Times New Roman" w:cs="Times New Roman"/>
          <w:szCs w:val="21"/>
          <w:lang w:val="bg-BG"/>
        </w:rPr>
        <w:t>ото решение</w:t>
      </w:r>
      <w:r>
        <w:rPr>
          <w:rFonts w:ascii="Times New Roman" w:hAnsi="Times New Roman" w:cs="Times New Roman"/>
          <w:szCs w:val="21"/>
        </w:rPr>
        <w:t xml:space="preserve"> е в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FC2AA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Тренировъчното множество от данни</w:t>
      </w:r>
      <w:r w:rsidR="006F1BD1">
        <w:rPr>
          <w:rFonts w:ascii="Times New Roman" w:hAnsi="Times New Roman" w:cs="Times New Roman"/>
          <w:szCs w:val="21"/>
        </w:rPr>
        <w:t xml:space="preserve"> е в </w:t>
      </w:r>
      <w:r>
        <w:rPr>
          <w:rFonts w:ascii="Times New Roman" w:hAnsi="Times New Roman" w:cs="Times New Roman"/>
          <w:b/>
          <w:bCs/>
          <w:szCs w:val="21"/>
          <w:lang w:val="en-US"/>
        </w:rPr>
        <w:t>training</w:t>
      </w:r>
      <w:r w:rsidRPr="00FC2AAE">
        <w:rPr>
          <w:rFonts w:ascii="Times New Roman" w:hAnsi="Times New Roman" w:cs="Times New Roman"/>
          <w:b/>
          <w:bCs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val="en-US"/>
        </w:rPr>
        <w:t>set</w:t>
      </w:r>
      <w:r w:rsidR="006F1BD1"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490d16a6d0209b0019ed68efd7f926b6b8e98d5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Изисквания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Максимален брой </w:t>
      </w:r>
      <w:r w:rsidR="00FC2AAE">
        <w:rPr>
          <w:rFonts w:ascii="Times New Roman" w:hAnsi="Times New Roman" w:cs="Times New Roman"/>
          <w:szCs w:val="21"/>
          <w:lang w:val="bg-BG"/>
        </w:rPr>
        <w:t>предавания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15 пъти </w:t>
      </w:r>
      <w:r>
        <w:rPr>
          <w:rFonts w:ascii="Times New Roman" w:hAnsi="Times New Roman" w:cs="Times New Roman"/>
          <w:szCs w:val="21"/>
        </w:rPr>
        <w:t>. Само успешните изпращания (т.е. тези, които получа</w:t>
      </w:r>
      <w:r w:rsidR="00FC2AAE">
        <w:rPr>
          <w:rFonts w:ascii="Times New Roman" w:hAnsi="Times New Roman" w:cs="Times New Roman"/>
          <w:szCs w:val="21"/>
          <w:lang w:val="bg-BG"/>
        </w:rPr>
        <w:t>ва</w:t>
      </w:r>
      <w:r>
        <w:rPr>
          <w:rFonts w:ascii="Times New Roman" w:hAnsi="Times New Roman" w:cs="Times New Roman"/>
          <w:szCs w:val="21"/>
        </w:rPr>
        <w:t xml:space="preserve">т резултат в класация А) ще бъдат зачитани </w:t>
      </w:r>
      <w:r w:rsidR="00FC2AAE">
        <w:rPr>
          <w:rFonts w:ascii="Times New Roman" w:hAnsi="Times New Roman" w:cs="Times New Roman"/>
          <w:szCs w:val="21"/>
          <w:lang w:val="bg-BG"/>
        </w:rPr>
        <w:t>за</w:t>
      </w:r>
      <w:r>
        <w:rPr>
          <w:rFonts w:ascii="Times New Roman" w:hAnsi="Times New Roman" w:cs="Times New Roman"/>
          <w:szCs w:val="21"/>
        </w:rPr>
        <w:t xml:space="preserve"> </w:t>
      </w:r>
      <w:r w:rsidR="00FC2AAE">
        <w:rPr>
          <w:rFonts w:ascii="Times New Roman" w:hAnsi="Times New Roman" w:cs="Times New Roman"/>
          <w:szCs w:val="21"/>
          <w:lang w:val="bg-BG"/>
        </w:rPr>
        <w:t>ограничението</w:t>
      </w:r>
      <w:r>
        <w:rPr>
          <w:rFonts w:ascii="Times New Roman" w:hAnsi="Times New Roman" w:cs="Times New Roman"/>
          <w:szCs w:val="21"/>
        </w:rPr>
        <w:t xml:space="preserve"> </w:t>
      </w:r>
      <w:r w:rsidR="00FC2AAE">
        <w:rPr>
          <w:rFonts w:ascii="Times New Roman" w:hAnsi="Times New Roman" w:cs="Times New Roman"/>
          <w:szCs w:val="21"/>
          <w:lang w:val="bg-BG"/>
        </w:rPr>
        <w:t>за предавания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Ограничения на тестовата среда: Тес</w:t>
      </w:r>
      <w:r w:rsidR="00655839">
        <w:rPr>
          <w:rFonts w:ascii="Times New Roman" w:hAnsi="Times New Roman" w:cs="Times New Roman"/>
          <w:szCs w:val="21"/>
          <w:lang w:val="bg-BG"/>
        </w:rPr>
        <w:t>тващата</w:t>
      </w:r>
      <w:r>
        <w:rPr>
          <w:rFonts w:ascii="Times New Roman" w:hAnsi="Times New Roman" w:cs="Times New Roman"/>
          <w:szCs w:val="21"/>
        </w:rPr>
        <w:t xml:space="preserve"> машина ще стартира ваш</w:t>
      </w:r>
      <w:r w:rsidR="00FC2AAE">
        <w:rPr>
          <w:rFonts w:ascii="Times New Roman" w:hAnsi="Times New Roman" w:cs="Times New Roman"/>
          <w:szCs w:val="21"/>
          <w:lang w:val="bg-BG"/>
        </w:rPr>
        <w:t>ата тетрадка</w:t>
      </w:r>
      <w:r>
        <w:rPr>
          <w:rFonts w:ascii="Times New Roman" w:hAnsi="Times New Roman" w:cs="Times New Roman"/>
          <w:szCs w:val="21"/>
        </w:rPr>
        <w:t xml:space="preserve"> в рамките на </w:t>
      </w:r>
      <w:r>
        <w:rPr>
          <w:rFonts w:ascii="Times New Roman" w:hAnsi="Times New Roman" w:cs="Times New Roman"/>
          <w:b/>
          <w:bCs/>
          <w:szCs w:val="21"/>
        </w:rPr>
        <w:t>15 минути</w:t>
      </w:r>
      <w:r>
        <w:rPr>
          <w:rFonts w:ascii="Times New Roman" w:hAnsi="Times New Roman" w:cs="Times New Roman"/>
          <w:szCs w:val="21"/>
        </w:rPr>
        <w:t xml:space="preserve">. Ако времето за изпълнение надвиши </w:t>
      </w:r>
      <w:r>
        <w:rPr>
          <w:rFonts w:ascii="Times New Roman" w:hAnsi="Times New Roman" w:cs="Times New Roman"/>
          <w:b/>
          <w:bCs/>
          <w:szCs w:val="21"/>
        </w:rPr>
        <w:t>15 минути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lastRenderedPageBreak/>
        <w:t xml:space="preserve">системата ще прекрати работа принудително и ще върне обратна връзка </w:t>
      </w:r>
      <w:r w:rsidR="00FC2AAE">
        <w:rPr>
          <w:rFonts w:ascii="Times New Roman" w:hAnsi="Times New Roman" w:cs="Times New Roman"/>
          <w:szCs w:val="21"/>
          <w:lang w:val="bg-BG"/>
        </w:rPr>
        <w:t xml:space="preserve">от вида </w:t>
      </w:r>
      <w:r>
        <w:rPr>
          <w:rFonts w:ascii="Times New Roman" w:hAnsi="Times New Roman" w:cs="Times New Roman"/>
          <w:szCs w:val="21"/>
        </w:rPr>
        <w:t>„</w:t>
      </w:r>
      <w:r w:rsidR="00655839">
        <w:rPr>
          <w:rFonts w:ascii="Times New Roman" w:hAnsi="Times New Roman" w:cs="Times New Roman"/>
          <w:szCs w:val="21"/>
          <w:lang w:val="en-US"/>
        </w:rPr>
        <w:t>T</w:t>
      </w:r>
      <w:r>
        <w:rPr>
          <w:rFonts w:ascii="Times New Roman" w:hAnsi="Times New Roman" w:cs="Times New Roman"/>
          <w:szCs w:val="21"/>
        </w:rPr>
        <w:t>imeout“ или „Failed“.</w:t>
      </w:r>
    </w:p>
    <w:p w:rsidR="00E826F1" w:rsidRDefault="00FC2AAE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Предаване</w:t>
      </w:r>
      <w:r w:rsidR="006F1BD1">
        <w:rPr>
          <w:rFonts w:ascii="Times New Roman" w:hAnsi="Times New Roman" w:cs="Times New Roman"/>
          <w:szCs w:val="21"/>
        </w:rPr>
        <w:t xml:space="preserve"> на данни и модел: В тази задача участниците могат да </w:t>
      </w:r>
      <w:r>
        <w:rPr>
          <w:rFonts w:ascii="Times New Roman" w:hAnsi="Times New Roman" w:cs="Times New Roman"/>
          <w:szCs w:val="21"/>
          <w:lang w:val="bg-BG"/>
        </w:rPr>
        <w:t>предават</w:t>
      </w:r>
      <w:r w:rsidR="006F1BD1">
        <w:rPr>
          <w:rFonts w:ascii="Times New Roman" w:hAnsi="Times New Roman" w:cs="Times New Roman"/>
          <w:szCs w:val="21"/>
        </w:rPr>
        <w:t xml:space="preserve"> само </w:t>
      </w:r>
      <w:r>
        <w:rPr>
          <w:rFonts w:ascii="Times New Roman" w:hAnsi="Times New Roman" w:cs="Times New Roman"/>
          <w:szCs w:val="21"/>
          <w:lang w:val="bg-BG"/>
        </w:rPr>
        <w:t>тетрадка (</w:t>
      </w:r>
      <w:r w:rsidR="006F1BD1">
        <w:rPr>
          <w:rFonts w:ascii="Times New Roman" w:hAnsi="Times New Roman" w:cs="Times New Roman"/>
          <w:szCs w:val="21"/>
        </w:rPr>
        <w:t>Notebook</w:t>
      </w:r>
      <w:r>
        <w:rPr>
          <w:rFonts w:ascii="Times New Roman" w:hAnsi="Times New Roman" w:cs="Times New Roman"/>
          <w:szCs w:val="21"/>
          <w:lang w:val="bg-BG"/>
        </w:rPr>
        <w:t>)</w:t>
      </w:r>
      <w:r w:rsidR="006F1BD1">
        <w:rPr>
          <w:rFonts w:ascii="Times New Roman" w:hAnsi="Times New Roman" w:cs="Times New Roman"/>
          <w:szCs w:val="21"/>
        </w:rPr>
        <w:t xml:space="preserve"> и</w:t>
      </w:r>
      <w:r w:rsidR="006F1BD1" w:rsidRPr="00655839">
        <w:rPr>
          <w:rFonts w:ascii="Times New Roman" w:hAnsi="Times New Roman" w:cs="Times New Roman"/>
          <w:b/>
          <w:bCs/>
          <w:szCs w:val="21"/>
        </w:rPr>
        <w:t xml:space="preserve"> не могат</w:t>
      </w:r>
      <w:r w:rsidR="006F1BD1">
        <w:rPr>
          <w:rFonts w:ascii="Times New Roman" w:hAnsi="Times New Roman" w:cs="Times New Roman"/>
          <w:szCs w:val="21"/>
        </w:rPr>
        <w:t xml:space="preserve"> да </w:t>
      </w:r>
      <w:r>
        <w:rPr>
          <w:rFonts w:ascii="Times New Roman" w:hAnsi="Times New Roman" w:cs="Times New Roman"/>
          <w:szCs w:val="21"/>
          <w:lang w:val="bg-BG"/>
        </w:rPr>
        <w:t>предават</w:t>
      </w:r>
      <w:r w:rsidR="006F1BD1">
        <w:rPr>
          <w:rFonts w:ascii="Times New Roman" w:hAnsi="Times New Roman" w:cs="Times New Roman"/>
          <w:szCs w:val="21"/>
        </w:rPr>
        <w:t xml:space="preserve"> монтирани </w:t>
      </w:r>
      <w:r>
        <w:rPr>
          <w:rFonts w:ascii="Times New Roman" w:hAnsi="Times New Roman" w:cs="Times New Roman"/>
          <w:szCs w:val="21"/>
          <w:lang w:val="bg-BG"/>
        </w:rPr>
        <w:t>множества</w:t>
      </w:r>
      <w:r w:rsidR="006F1BD1">
        <w:rPr>
          <w:rFonts w:ascii="Times New Roman" w:hAnsi="Times New Roman" w:cs="Times New Roman"/>
          <w:szCs w:val="21"/>
        </w:rPr>
        <w:t xml:space="preserve"> от данни или .pth файлове, генерирани от самите тях. Моля, проверете горния десен ъгъл, за да премахнете монтиран</w:t>
      </w:r>
      <w:r>
        <w:rPr>
          <w:rFonts w:ascii="Times New Roman" w:hAnsi="Times New Roman" w:cs="Times New Roman"/>
          <w:szCs w:val="21"/>
          <w:lang w:val="bg-BG"/>
        </w:rPr>
        <w:t>ото множество</w:t>
      </w:r>
      <w:r w:rsidR="006F1BD1">
        <w:rPr>
          <w:rFonts w:ascii="Times New Roman" w:hAnsi="Times New Roman" w:cs="Times New Roman"/>
          <w:szCs w:val="21"/>
        </w:rPr>
        <w:t xml:space="preserve"> от данни.</w:t>
      </w:r>
    </w:p>
    <w:p w:rsidR="00E826F1" w:rsidRDefault="006F1BD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Мрежа: За етапа на място, тестовата машина не може да се свърже с интернет. С други думи, изтеглянето на команди като „pip“ и „conda“ или опитът за извикване на API няма да работи.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Пре</w:t>
      </w:r>
      <w:r w:rsidR="00790F6B">
        <w:rPr>
          <w:rFonts w:ascii="Times New Roman" w:hAnsi="Times New Roman" w:cs="Times New Roman"/>
          <w:szCs w:val="21"/>
          <w:lang w:val="bg-BG"/>
        </w:rPr>
        <w:t>дварително обучен</w:t>
      </w:r>
      <w:r w:rsidR="00FC2AAE">
        <w:rPr>
          <w:rFonts w:ascii="Times New Roman" w:hAnsi="Times New Roman" w:cs="Times New Roman"/>
          <w:szCs w:val="21"/>
          <w:lang w:val="bg-BG"/>
        </w:rPr>
        <w:t xml:space="preserve"> (</w:t>
      </w:r>
      <w:r w:rsidR="00FC2AAE">
        <w:rPr>
          <w:rFonts w:ascii="Times New Roman" w:hAnsi="Times New Roman" w:cs="Times New Roman"/>
          <w:szCs w:val="21"/>
          <w:lang w:val="en-US"/>
        </w:rPr>
        <w:t>Pretrained</w:t>
      </w:r>
      <w:r w:rsidR="00FC2AAE" w:rsidRPr="00FC2AAE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 xml:space="preserve"> модел: В тази задача предоставяме само Clip модел в </w:t>
      </w:r>
      <w:r w:rsidR="00FC2AAE">
        <w:rPr>
          <w:rFonts w:ascii="Times New Roman" w:hAnsi="Times New Roman" w:cs="Times New Roman"/>
          <w:szCs w:val="21"/>
          <w:lang w:val="bg-BG"/>
        </w:rPr>
        <w:t>множеството от данни</w:t>
      </w:r>
      <w:r>
        <w:rPr>
          <w:rFonts w:ascii="Times New Roman" w:hAnsi="Times New Roman" w:cs="Times New Roman"/>
          <w:szCs w:val="21"/>
        </w:rPr>
        <w:t xml:space="preserve">. Можете да го използвате </w:t>
      </w:r>
      <w:r w:rsidR="00FC2AAE">
        <w:rPr>
          <w:rFonts w:ascii="Times New Roman" w:hAnsi="Times New Roman" w:cs="Times New Roman"/>
          <w:szCs w:val="21"/>
          <w:lang w:val="bg-BG"/>
        </w:rPr>
        <w:t>по подобие на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 xml:space="preserve">. Всеки друг предварително обучен модел може да се използва в тази задача, </w:t>
      </w:r>
      <w:r w:rsidR="00790F6B">
        <w:rPr>
          <w:rFonts w:ascii="Times New Roman" w:hAnsi="Times New Roman" w:cs="Times New Roman"/>
          <w:szCs w:val="21"/>
          <w:lang w:val="bg-BG"/>
        </w:rPr>
        <w:t>ако</w:t>
      </w:r>
      <w:r>
        <w:rPr>
          <w:rFonts w:ascii="Times New Roman" w:hAnsi="Times New Roman" w:cs="Times New Roman"/>
          <w:szCs w:val="21"/>
        </w:rPr>
        <w:t xml:space="preserve"> може да бъде импортиран правилно без мрежова връзка и изтегляне. Това съобщение означава, че Bohrium не може да гарантира изключването на всички предварително обучени модели в Python образа</w:t>
      </w:r>
      <w:r w:rsidR="00790F6B">
        <w:rPr>
          <w:rFonts w:ascii="Times New Roman" w:hAnsi="Times New Roman" w:cs="Times New Roman"/>
          <w:szCs w:val="21"/>
          <w:lang w:val="bg-BG"/>
        </w:rPr>
        <w:t xml:space="preserve"> </w:t>
      </w:r>
      <w:r w:rsidR="00790F6B" w:rsidRPr="00790F6B">
        <w:rPr>
          <w:rFonts w:ascii="Times New Roman" w:hAnsi="Times New Roman" w:cs="Times New Roman"/>
          <w:szCs w:val="21"/>
          <w:lang w:val="ru-RU"/>
        </w:rPr>
        <w:t>(</w:t>
      </w:r>
      <w:r w:rsidR="00790F6B">
        <w:rPr>
          <w:rFonts w:ascii="Times New Roman" w:hAnsi="Times New Roman" w:cs="Times New Roman"/>
          <w:szCs w:val="21"/>
          <w:lang w:val="en-US"/>
        </w:rPr>
        <w:t>image</w:t>
      </w:r>
      <w:r w:rsidR="00790F6B" w:rsidRPr="00790F6B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 xml:space="preserve"> при инсталиране на пакетите</w:t>
      </w:r>
      <w:r w:rsidR="00790F6B">
        <w:rPr>
          <w:rFonts w:ascii="Times New Roman" w:hAnsi="Times New Roman" w:cs="Times New Roman"/>
          <w:szCs w:val="21"/>
          <w:lang w:val="bg-BG"/>
        </w:rPr>
        <w:t xml:space="preserve"> - ако</w:t>
      </w:r>
      <w:r>
        <w:rPr>
          <w:rFonts w:ascii="Times New Roman" w:hAnsi="Times New Roman" w:cs="Times New Roman"/>
          <w:szCs w:val="21"/>
        </w:rPr>
        <w:t xml:space="preserve"> намерите някои полезни, можете да ги използвате.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X3b279e4d844905fe5f129c907ea4a51e4b97173"/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Предпазни мерки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Ко</w:t>
      </w:r>
      <w:r w:rsidR="00790F6B">
        <w:rPr>
          <w:rFonts w:ascii="Times New Roman" w:hAnsi="Times New Roman" w:cs="Times New Roman"/>
          <w:szCs w:val="21"/>
          <w:lang w:val="bg-BG"/>
        </w:rPr>
        <w:t xml:space="preserve">я оценка </w:t>
      </w:r>
      <w:r>
        <w:rPr>
          <w:rFonts w:ascii="Times New Roman" w:hAnsi="Times New Roman" w:cs="Times New Roman"/>
          <w:szCs w:val="21"/>
        </w:rPr>
        <w:t>е ефектив</w:t>
      </w:r>
      <w:r w:rsidR="00790F6B">
        <w:rPr>
          <w:rFonts w:ascii="Times New Roman" w:hAnsi="Times New Roman" w:cs="Times New Roman"/>
          <w:szCs w:val="21"/>
          <w:lang w:val="bg-BG"/>
        </w:rPr>
        <w:t>на</w:t>
      </w:r>
      <w:r>
        <w:rPr>
          <w:rFonts w:ascii="Times New Roman" w:hAnsi="Times New Roman" w:cs="Times New Roman"/>
          <w:szCs w:val="21"/>
        </w:rPr>
        <w:t xml:space="preserve">: Участниците могат да изберат до 2 </w:t>
      </w:r>
      <w:r w:rsidR="00790F6B">
        <w:rPr>
          <w:rFonts w:ascii="Times New Roman" w:hAnsi="Times New Roman" w:cs="Times New Roman"/>
          <w:szCs w:val="21"/>
          <w:lang w:val="bg-BG"/>
        </w:rPr>
        <w:t>оценки</w:t>
      </w:r>
      <w:r>
        <w:rPr>
          <w:rFonts w:ascii="Times New Roman" w:hAnsi="Times New Roman" w:cs="Times New Roman"/>
          <w:szCs w:val="21"/>
        </w:rPr>
        <w:t xml:space="preserve"> от п</w:t>
      </w:r>
      <w:r w:rsidR="00790F6B">
        <w:rPr>
          <w:rFonts w:ascii="Times New Roman" w:hAnsi="Times New Roman" w:cs="Times New Roman"/>
          <w:szCs w:val="21"/>
          <w:lang w:val="bg-BG"/>
        </w:rPr>
        <w:t>редадените</w:t>
      </w:r>
      <w:r>
        <w:rPr>
          <w:rFonts w:ascii="Times New Roman" w:hAnsi="Times New Roman" w:cs="Times New Roman"/>
          <w:szCs w:val="21"/>
        </w:rPr>
        <w:t xml:space="preserve"> задачи за оценяване (√ - избран, □ - неизбран). </w:t>
      </w:r>
      <w:r w:rsidR="00790F6B"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преди обединяване</w:t>
      </w:r>
      <w:r w:rsidR="00790F6B">
        <w:rPr>
          <w:rFonts w:ascii="Times New Roman" w:hAnsi="Times New Roman" w:cs="Times New Roman"/>
          <w:szCs w:val="21"/>
          <w:lang w:val="bg-BG"/>
        </w:rPr>
        <w:t xml:space="preserve"> на оценките</w:t>
      </w:r>
      <w:r>
        <w:rPr>
          <w:rFonts w:ascii="Times New Roman" w:hAnsi="Times New Roman" w:cs="Times New Roman"/>
          <w:szCs w:val="21"/>
        </w:rPr>
        <w:t xml:space="preserve"> за тази задача ще се определи от по-висок</w:t>
      </w:r>
      <w:r w:rsidR="00790F6B">
        <w:rPr>
          <w:rFonts w:ascii="Times New Roman" w:hAnsi="Times New Roman" w:cs="Times New Roman"/>
          <w:szCs w:val="21"/>
          <w:lang w:val="bg-BG"/>
        </w:rPr>
        <w:t>ата</w:t>
      </w:r>
      <w:r>
        <w:rPr>
          <w:rFonts w:ascii="Times New Roman" w:hAnsi="Times New Roman" w:cs="Times New Roman"/>
          <w:szCs w:val="21"/>
        </w:rPr>
        <w:t xml:space="preserve"> </w:t>
      </w:r>
      <w:r w:rsidR="00790F6B"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в Класация B измежду двете избрани п</w:t>
      </w:r>
      <w:r w:rsidR="00790F6B">
        <w:rPr>
          <w:rFonts w:ascii="Times New Roman" w:hAnsi="Times New Roman" w:cs="Times New Roman"/>
          <w:szCs w:val="21"/>
          <w:lang w:val="bg-BG"/>
        </w:rPr>
        <w:t>редадени решения</w:t>
      </w:r>
      <w:r>
        <w:rPr>
          <w:rFonts w:ascii="Times New Roman" w:hAnsi="Times New Roman" w:cs="Times New Roman"/>
          <w:szCs w:val="21"/>
        </w:rPr>
        <w:t xml:space="preserve">. Други случаи на изчисляване на </w:t>
      </w:r>
      <w:r w:rsidR="00790F6B"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: моля, вижте </w:t>
      </w:r>
      <w:r>
        <w:rPr>
          <w:rFonts w:ascii="Times New Roman" w:hAnsi="Times New Roman" w:cs="Times New Roman"/>
          <w:b/>
          <w:bCs/>
          <w:szCs w:val="21"/>
        </w:rPr>
        <w:t>Приложение Механизми и ограничения на платформата за индивидуал</w:t>
      </w:r>
      <w:r w:rsidR="00790F6B">
        <w:rPr>
          <w:rFonts w:ascii="Times New Roman" w:hAnsi="Times New Roman" w:cs="Times New Roman"/>
          <w:b/>
          <w:bCs/>
          <w:szCs w:val="21"/>
          <w:lang w:val="bg-BG"/>
        </w:rPr>
        <w:t>но състезание</w:t>
      </w:r>
      <w:r>
        <w:rPr>
          <w:rFonts w:ascii="Times New Roman" w:hAnsi="Times New Roman" w:cs="Times New Roman"/>
          <w:b/>
          <w:bCs/>
          <w:szCs w:val="21"/>
        </w:rPr>
        <w:t xml:space="preserve"> и GAITE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Как да се справим с неясноти:</w:t>
      </w:r>
      <w:r w:rsidR="00790F6B">
        <w:rPr>
          <w:rFonts w:ascii="Times New Roman" w:hAnsi="Times New Roman" w:cs="Times New Roman"/>
          <w:szCs w:val="21"/>
          <w:lang w:val="bg-BG"/>
        </w:rPr>
        <w:t xml:space="preserve"> Ако</w:t>
      </w:r>
      <w:r>
        <w:rPr>
          <w:rFonts w:ascii="Times New Roman" w:hAnsi="Times New Roman" w:cs="Times New Roman"/>
          <w:szCs w:val="21"/>
        </w:rPr>
        <w:t xml:space="preserve"> възникне конфликт между описанието на задачата и </w:t>
      </w:r>
      <w:r w:rsidR="00790F6B">
        <w:rPr>
          <w:rFonts w:ascii="Times New Roman" w:hAnsi="Times New Roman" w:cs="Times New Roman"/>
          <w:szCs w:val="21"/>
          <w:lang w:val="bg-BG"/>
        </w:rPr>
        <w:t>тренировъчното множество</w:t>
      </w:r>
      <w:r>
        <w:rPr>
          <w:rFonts w:ascii="Times New Roman" w:hAnsi="Times New Roman" w:cs="Times New Roman"/>
          <w:szCs w:val="21"/>
        </w:rPr>
        <w:t>, валидационн</w:t>
      </w:r>
      <w:r w:rsidR="00790F6B"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 и тестов</w:t>
      </w:r>
      <w:r w:rsidR="00790F6B"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, </w:t>
      </w:r>
      <w:r w:rsidR="00790F6B">
        <w:rPr>
          <w:rFonts w:ascii="Times New Roman" w:hAnsi="Times New Roman" w:cs="Times New Roman"/>
          <w:szCs w:val="21"/>
          <w:lang w:val="bg-BG"/>
        </w:rPr>
        <w:t>множеството</w:t>
      </w:r>
      <w:r>
        <w:rPr>
          <w:rFonts w:ascii="Times New Roman" w:hAnsi="Times New Roman" w:cs="Times New Roman"/>
          <w:szCs w:val="21"/>
        </w:rPr>
        <w:t xml:space="preserve"> от данни ще бъде взет</w:t>
      </w:r>
      <w:r w:rsidR="00790F6B">
        <w:rPr>
          <w:rFonts w:ascii="Times New Roman" w:hAnsi="Times New Roman" w:cs="Times New Roman"/>
          <w:szCs w:val="21"/>
          <w:lang w:val="bg-BG"/>
        </w:rPr>
        <w:t>о</w:t>
      </w:r>
      <w:r>
        <w:rPr>
          <w:rFonts w:ascii="Times New Roman" w:hAnsi="Times New Roman" w:cs="Times New Roman"/>
          <w:szCs w:val="21"/>
        </w:rPr>
        <w:t xml:space="preserve"> под внимание първо и то няма да бъде променян</w:t>
      </w:r>
      <w:r w:rsidR="00790F6B">
        <w:rPr>
          <w:rFonts w:ascii="Times New Roman" w:hAnsi="Times New Roman" w:cs="Times New Roman"/>
          <w:szCs w:val="21"/>
          <w:lang w:val="bg-BG"/>
        </w:rPr>
        <w:t>о</w:t>
      </w:r>
      <w:r>
        <w:rPr>
          <w:rFonts w:ascii="Times New Roman" w:hAnsi="Times New Roman" w:cs="Times New Roman"/>
          <w:szCs w:val="21"/>
        </w:rPr>
        <w:t xml:space="preserve"> по време на състезанието.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Участниците имат достъп само до Класация А по време на състезанието и нямат достъп до Класация Б. Крайният резултат ще бъде изчислен само въз основа на </w:t>
      </w:r>
      <w:r w:rsidR="00790F6B"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в Класация Б.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Най-високият резултат от Научния комитет за тази задача е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 w:rsidR="00790F6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Класация Б, </w:t>
      </w:r>
      <w:r w:rsidR="00790F6B">
        <w:rPr>
          <w:rFonts w:ascii="Times New Roman" w:hAnsi="Times New Roman" w:cs="Times New Roman"/>
          <w:szCs w:val="21"/>
          <w:lang w:val="bg-BG"/>
        </w:rPr>
        <w:t>тази оценка</w:t>
      </w:r>
      <w:r>
        <w:rPr>
          <w:rFonts w:ascii="Times New Roman" w:hAnsi="Times New Roman" w:cs="Times New Roman"/>
          <w:szCs w:val="21"/>
        </w:rPr>
        <w:t xml:space="preserve"> се използва за обединяване на </w:t>
      </w:r>
      <w:r w:rsidR="00790F6B">
        <w:rPr>
          <w:rFonts w:ascii="Times New Roman" w:hAnsi="Times New Roman" w:cs="Times New Roman"/>
          <w:szCs w:val="21"/>
          <w:lang w:val="bg-BG"/>
        </w:rPr>
        <w:t>оценките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Базовият резултат от Научния комитет за тази задача е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 w:rsidR="00655839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в Класация Б, т</w:t>
      </w:r>
      <w:r w:rsidR="00790F6B">
        <w:rPr>
          <w:rFonts w:ascii="Times New Roman" w:hAnsi="Times New Roman" w:cs="Times New Roman"/>
          <w:szCs w:val="21"/>
          <w:lang w:val="bg-BG"/>
        </w:rPr>
        <w:t>а</w:t>
      </w:r>
      <w:r>
        <w:rPr>
          <w:rFonts w:ascii="Times New Roman" w:hAnsi="Times New Roman" w:cs="Times New Roman"/>
          <w:szCs w:val="21"/>
        </w:rPr>
        <w:t xml:space="preserve">зи </w:t>
      </w:r>
      <w:r w:rsidR="00790F6B"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се използва за обединяване на </w:t>
      </w:r>
      <w:r w:rsidR="00790F6B">
        <w:rPr>
          <w:rFonts w:ascii="Times New Roman" w:hAnsi="Times New Roman" w:cs="Times New Roman"/>
          <w:szCs w:val="21"/>
          <w:lang w:val="bg-BG"/>
        </w:rPr>
        <w:t>оценките</w:t>
      </w:r>
      <w:r>
        <w:rPr>
          <w:rFonts w:ascii="Times New Roman" w:hAnsi="Times New Roman" w:cs="Times New Roman"/>
          <w:szCs w:val="21"/>
        </w:rPr>
        <w:t>.</w:t>
      </w:r>
      <w:bookmarkEnd w:id="1"/>
      <w:bookmarkEnd w:id="10"/>
    </w:p>
    <w:p w:rsidR="00E826F1" w:rsidRDefault="006F1BD1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E826F1" w:rsidRPr="00AD3A60" w:rsidRDefault="006F1BD1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g-BG"/>
        </w:rPr>
      </w:pPr>
      <w:bookmarkStart w:id="11" w:name="Xedc44a7c07fbcb5a706eff4023f60f56142ae5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g-BG"/>
        </w:rPr>
        <w:t>Етап н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 място: Удостоверяване на античн</w:t>
      </w:r>
      <w:r w:rsidR="00AD3A6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g-BG"/>
        </w:rPr>
        <w:t>и картини</w:t>
      </w:r>
    </w:p>
    <w:p w:rsidR="00AD3A60" w:rsidRDefault="00AD3A60" w:rsidP="00AD3A60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Забележка: Моля, първо се „присъединете“ към състезанието. След това можете да монтирате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множеството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от данни към графичния процесор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GPU</w:t>
      </w:r>
      <w:r w:rsidRPr="00E97D2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В противен случай,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тетрадката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може да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изкара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грешка, тъй като не може да получи достъп до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множеството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от данни, докато не се присъедините към състезанието.</w:t>
      </w:r>
    </w:p>
    <w:p w:rsidR="00E826F1" w:rsidRPr="00790F6B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Описание на 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задачата</w:t>
      </w:r>
    </w:p>
    <w:p w:rsidR="00E826F1" w:rsidRDefault="00AD3A6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bg-BG"/>
        </w:rPr>
        <w:t xml:space="preserve">Изучаваш </w:t>
      </w:r>
      <w:r w:rsidR="006F1BD1">
        <w:rPr>
          <w:rFonts w:ascii="Times New Roman" w:hAnsi="Times New Roman" w:cs="Times New Roman"/>
          <w:sz w:val="21"/>
          <w:szCs w:val="21"/>
        </w:rPr>
        <w:t>изкуствен интелект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 о</w:t>
      </w:r>
      <w:r>
        <w:rPr>
          <w:rFonts w:ascii="Times New Roman" w:hAnsi="Times New Roman" w:cs="Times New Roman"/>
          <w:sz w:val="21"/>
          <w:szCs w:val="21"/>
        </w:rPr>
        <w:t>т доста време</w:t>
      </w:r>
      <w:r w:rsidR="006F1BD1">
        <w:rPr>
          <w:rFonts w:ascii="Times New Roman" w:hAnsi="Times New Roman" w:cs="Times New Roman"/>
          <w:sz w:val="21"/>
          <w:szCs w:val="21"/>
        </w:rPr>
        <w:t>. Стар приятел на баща ти, известен археолог и критик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 на изкуствата</w:t>
      </w:r>
      <w:r w:rsidR="006F1BD1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  <w:lang w:val="bg-BG"/>
        </w:rPr>
        <w:t>чул</w:t>
      </w:r>
      <w:r w:rsidR="006F1BD1">
        <w:rPr>
          <w:rFonts w:ascii="Times New Roman" w:hAnsi="Times New Roman" w:cs="Times New Roman"/>
          <w:sz w:val="21"/>
          <w:szCs w:val="21"/>
        </w:rPr>
        <w:t xml:space="preserve"> за това и </w:t>
      </w:r>
      <w:r>
        <w:rPr>
          <w:rFonts w:ascii="Times New Roman" w:hAnsi="Times New Roman" w:cs="Times New Roman"/>
          <w:sz w:val="21"/>
          <w:szCs w:val="21"/>
          <w:lang w:val="bg-BG"/>
        </w:rPr>
        <w:t>по</w:t>
      </w:r>
      <w:r w:rsidR="006F1BD1">
        <w:rPr>
          <w:rFonts w:ascii="Times New Roman" w:hAnsi="Times New Roman" w:cs="Times New Roman"/>
          <w:sz w:val="21"/>
          <w:szCs w:val="21"/>
        </w:rPr>
        <w:t>моли</w:t>
      </w:r>
      <w:r>
        <w:rPr>
          <w:rFonts w:ascii="Times New Roman" w:hAnsi="Times New Roman" w:cs="Times New Roman"/>
          <w:sz w:val="21"/>
          <w:szCs w:val="21"/>
          <w:lang w:val="bg-BG"/>
        </w:rPr>
        <w:t>л</w:t>
      </w:r>
      <w:r w:rsidR="006F1BD1">
        <w:rPr>
          <w:rFonts w:ascii="Times New Roman" w:hAnsi="Times New Roman" w:cs="Times New Roman"/>
          <w:sz w:val="21"/>
          <w:szCs w:val="21"/>
        </w:rPr>
        <w:t xml:space="preserve"> за 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твоята </w:t>
      </w:r>
      <w:r w:rsidR="006F1BD1">
        <w:rPr>
          <w:rFonts w:ascii="Times New Roman" w:hAnsi="Times New Roman" w:cs="Times New Roman"/>
          <w:sz w:val="21"/>
          <w:szCs w:val="21"/>
        </w:rPr>
        <w:t>помощ. Трябва да проектираш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 (</w:t>
      </w:r>
      <w:r>
        <w:rPr>
          <w:rFonts w:ascii="Times New Roman" w:hAnsi="Times New Roman" w:cs="Times New Roman"/>
          <w:sz w:val="21"/>
          <w:szCs w:val="21"/>
          <w:lang w:val="en-US"/>
        </w:rPr>
        <w:t>design</w:t>
      </w:r>
      <w:r w:rsidRPr="00AD3A60">
        <w:rPr>
          <w:rFonts w:ascii="Times New Roman" w:hAnsi="Times New Roman" w:cs="Times New Roman"/>
          <w:sz w:val="21"/>
          <w:szCs w:val="21"/>
          <w:lang w:val="ru-RU"/>
        </w:rPr>
        <w:t>)</w:t>
      </w:r>
      <w:r w:rsidR="006F1BD1">
        <w:rPr>
          <w:rFonts w:ascii="Times New Roman" w:hAnsi="Times New Roman" w:cs="Times New Roman"/>
          <w:sz w:val="21"/>
          <w:szCs w:val="21"/>
        </w:rPr>
        <w:t xml:space="preserve"> алгоритъм, който да класифицира антични картини като автентични или реплики.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Тъй като професионалното удостоверяване е скъпо, изследователският екип е получил етикети за автентичност само за малка част от картините. За по-голямата част от </w:t>
      </w:r>
      <w:r w:rsidR="00AD3A60">
        <w:rPr>
          <w:rFonts w:ascii="Times New Roman" w:hAnsi="Times New Roman" w:cs="Times New Roman"/>
          <w:sz w:val="21"/>
          <w:szCs w:val="21"/>
          <w:lang w:val="bg-BG"/>
        </w:rPr>
        <w:t>примерите</w:t>
      </w:r>
      <w:r>
        <w:rPr>
          <w:rFonts w:ascii="Times New Roman" w:hAnsi="Times New Roman" w:cs="Times New Roman"/>
          <w:sz w:val="21"/>
          <w:szCs w:val="21"/>
        </w:rPr>
        <w:t xml:space="preserve"> автентичността остава неизвестна. Известно е, че цифровите характеристики на картините показват силни структурни </w:t>
      </w:r>
      <w:r w:rsidR="00AD3A60">
        <w:rPr>
          <w:rFonts w:ascii="Times New Roman" w:hAnsi="Times New Roman" w:cs="Times New Roman"/>
          <w:sz w:val="21"/>
          <w:szCs w:val="21"/>
          <w:lang w:val="bg-BG"/>
        </w:rPr>
        <w:t>шарки (</w:t>
      </w:r>
      <w:r w:rsidR="00AD3A60">
        <w:rPr>
          <w:rFonts w:ascii="Times New Roman" w:hAnsi="Times New Roman" w:cs="Times New Roman"/>
          <w:sz w:val="21"/>
          <w:szCs w:val="21"/>
          <w:lang w:val="en-US"/>
        </w:rPr>
        <w:t>pattern</w:t>
      </w:r>
      <w:r w:rsidR="00AD3A60" w:rsidRPr="00AD3A60">
        <w:rPr>
          <w:rFonts w:ascii="Times New Roman" w:hAnsi="Times New Roman" w:cs="Times New Roman"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sz w:val="21"/>
          <w:szCs w:val="21"/>
        </w:rPr>
        <w:t>. Вашата задача е да използвате всички налични проби – включително тези с неизвестни етикети – за да обучите модел за класифициране на автентичността на антични картини.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от 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данни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 (</w:t>
      </w:r>
      <w:r w:rsidR="00790F6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Dataset</w:t>
      </w:r>
      <w:r w:rsidR="00790F6B" w:rsidRPr="00AD3A6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)</w:t>
      </w:r>
    </w:p>
    <w:p w:rsidR="00E826F1" w:rsidRDefault="00AD3A6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bg-BG"/>
        </w:rPr>
        <w:t>Множеството</w:t>
      </w:r>
      <w:r w:rsidR="006F1BD1">
        <w:rPr>
          <w:rFonts w:ascii="Times New Roman" w:hAnsi="Times New Roman" w:cs="Times New Roman"/>
          <w:sz w:val="21"/>
          <w:szCs w:val="21"/>
        </w:rPr>
        <w:t xml:space="preserve"> от данни се състои от обучител</w:t>
      </w:r>
      <w:r>
        <w:rPr>
          <w:rFonts w:ascii="Times New Roman" w:hAnsi="Times New Roman" w:cs="Times New Roman"/>
          <w:sz w:val="21"/>
          <w:szCs w:val="21"/>
          <w:lang w:val="bg-BG"/>
        </w:rPr>
        <w:t>но множество</w:t>
      </w:r>
      <w:r w:rsidR="006F1BD1">
        <w:rPr>
          <w:rFonts w:ascii="Times New Roman" w:hAnsi="Times New Roman" w:cs="Times New Roman"/>
          <w:sz w:val="21"/>
          <w:szCs w:val="21"/>
        </w:rPr>
        <w:t>, валидацион</w:t>
      </w:r>
      <w:r>
        <w:rPr>
          <w:rFonts w:ascii="Times New Roman" w:hAnsi="Times New Roman" w:cs="Times New Roman"/>
          <w:sz w:val="21"/>
          <w:szCs w:val="21"/>
          <w:lang w:val="bg-BG"/>
        </w:rPr>
        <w:t>но</w:t>
      </w:r>
      <w:r w:rsidR="006F1BD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множество </w:t>
      </w:r>
      <w:r w:rsidR="006F1BD1">
        <w:rPr>
          <w:rFonts w:ascii="Times New Roman" w:hAnsi="Times New Roman" w:cs="Times New Roman"/>
          <w:sz w:val="21"/>
          <w:szCs w:val="21"/>
        </w:rPr>
        <w:t>и тестов</w:t>
      </w:r>
      <w:r>
        <w:rPr>
          <w:rFonts w:ascii="Times New Roman" w:hAnsi="Times New Roman" w:cs="Times New Roman"/>
          <w:sz w:val="21"/>
          <w:szCs w:val="21"/>
          <w:lang w:val="bg-BG"/>
        </w:rPr>
        <w:t>о</w:t>
      </w:r>
      <w:r w:rsidR="006F1BD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bg-BG"/>
        </w:rPr>
        <w:t>множество</w:t>
      </w:r>
      <w:r w:rsidR="006F1BD1">
        <w:rPr>
          <w:rFonts w:ascii="Times New Roman" w:hAnsi="Times New Roman" w:cs="Times New Roman"/>
          <w:sz w:val="21"/>
          <w:szCs w:val="21"/>
        </w:rPr>
        <w:t xml:space="preserve">, </w:t>
      </w:r>
      <w:r>
        <w:rPr>
          <w:rFonts w:ascii="Times New Roman" w:hAnsi="Times New Roman" w:cs="Times New Roman"/>
          <w:sz w:val="21"/>
          <w:szCs w:val="21"/>
          <w:lang w:val="bg-BG"/>
        </w:rPr>
        <w:t>всяко</w:t>
      </w:r>
      <w:r w:rsidR="006F1BD1">
        <w:rPr>
          <w:rFonts w:ascii="Times New Roman" w:hAnsi="Times New Roman" w:cs="Times New Roman"/>
          <w:sz w:val="21"/>
          <w:szCs w:val="21"/>
        </w:rPr>
        <w:t xml:space="preserve"> от които има 500 независими </w:t>
      </w:r>
      <w:r>
        <w:rPr>
          <w:rFonts w:ascii="Times New Roman" w:hAnsi="Times New Roman" w:cs="Times New Roman"/>
          <w:sz w:val="21"/>
          <w:szCs w:val="21"/>
          <w:lang w:val="bg-BG"/>
        </w:rPr>
        <w:t>примера</w:t>
      </w:r>
      <w:r w:rsidR="006F1BD1">
        <w:rPr>
          <w:rFonts w:ascii="Times New Roman" w:hAnsi="Times New Roman" w:cs="Times New Roman"/>
          <w:sz w:val="21"/>
          <w:szCs w:val="21"/>
        </w:rPr>
        <w:t>.</w:t>
      </w:r>
    </w:p>
    <w:p w:rsidR="00E826F1" w:rsidRDefault="00AD3A60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  <w:lang w:val="bg-BG"/>
        </w:rPr>
        <w:t>Тренировъчно множество</w:t>
      </w:r>
      <w:r w:rsidR="006F1BD1">
        <w:rPr>
          <w:rFonts w:ascii="Times New Roman" w:hAnsi="Times New Roman" w:cs="Times New Roman"/>
          <w:b/>
          <w:bCs/>
          <w:szCs w:val="21"/>
        </w:rPr>
        <w:t xml:space="preserve"> (</w:t>
      </w:r>
      <w:r w:rsidR="006F1BD1">
        <w:rPr>
          <w:rStyle w:val="VerbatimChar"/>
          <w:rFonts w:ascii="Times New Roman" w:hAnsi="Times New Roman" w:cs="Times New Roman"/>
          <w:b/>
          <w:bCs/>
          <w:szCs w:val="21"/>
        </w:rPr>
        <w:t>training_set.csv</w:t>
      </w:r>
      <w:r w:rsidR="006F1BD1">
        <w:rPr>
          <w:rFonts w:ascii="Times New Roman" w:hAnsi="Times New Roman" w:cs="Times New Roman"/>
          <w:b/>
          <w:bCs/>
          <w:szCs w:val="21"/>
        </w:rPr>
        <w:t xml:space="preserve">) </w:t>
      </w:r>
      <w:r w:rsidR="006F1BD1">
        <w:rPr>
          <w:rFonts w:ascii="Times New Roman" w:hAnsi="Times New Roman" w:cs="Times New Roman"/>
          <w:szCs w:val="21"/>
        </w:rPr>
        <w:t>: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Първите пет колони представляват дигиталните характеристики на всяка антична картина.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Шестата колона съдържа етикет: 1 за автентичност, -1 за реплика и 0 за неизвестно.</w:t>
      </w:r>
    </w:p>
    <w:p w:rsidR="00E826F1" w:rsidRDefault="00AD3A6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 xml:space="preserve">Тренировъчното множество от данни </w:t>
      </w:r>
      <w:r w:rsidR="006F1BD1">
        <w:rPr>
          <w:rFonts w:ascii="Times New Roman" w:hAnsi="Times New Roman" w:cs="Times New Roman"/>
          <w:szCs w:val="21"/>
        </w:rPr>
        <w:t>се използва за обучение на вашите модели и може да бъде достъпен</w:t>
      </w:r>
      <w:r>
        <w:rPr>
          <w:rFonts w:ascii="Times New Roman" w:hAnsi="Times New Roman" w:cs="Times New Roman"/>
          <w:szCs w:val="21"/>
          <w:lang w:val="bg-BG"/>
        </w:rPr>
        <w:t>о</w:t>
      </w:r>
      <w:r w:rsidR="006F1BD1">
        <w:rPr>
          <w:rFonts w:ascii="Times New Roman" w:hAnsi="Times New Roman" w:cs="Times New Roman"/>
          <w:szCs w:val="21"/>
        </w:rPr>
        <w:t xml:space="preserve"> и изтеглен</w:t>
      </w:r>
      <w:r>
        <w:rPr>
          <w:rFonts w:ascii="Times New Roman" w:hAnsi="Times New Roman" w:cs="Times New Roman"/>
          <w:szCs w:val="21"/>
          <w:lang w:val="bg-BG"/>
        </w:rPr>
        <w:t>о</w:t>
      </w:r>
      <w:r w:rsidR="006F1BD1">
        <w:rPr>
          <w:rFonts w:ascii="Times New Roman" w:hAnsi="Times New Roman" w:cs="Times New Roman"/>
          <w:szCs w:val="21"/>
        </w:rPr>
        <w:t xml:space="preserve"> директно по време на състезанието.</w:t>
      </w:r>
    </w:p>
    <w:p w:rsidR="00E826F1" w:rsidRDefault="00AD3A60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  <w:lang w:val="bg-BG"/>
        </w:rPr>
        <w:t>Валидационно множеств</w:t>
      </w:r>
      <w:r w:rsidR="001521B0">
        <w:rPr>
          <w:rFonts w:ascii="Times New Roman" w:hAnsi="Times New Roman" w:cs="Times New Roman"/>
          <w:b/>
          <w:bCs/>
          <w:szCs w:val="21"/>
          <w:lang w:val="bg-BG"/>
        </w:rPr>
        <w:t xml:space="preserve">о </w:t>
      </w:r>
      <w:r w:rsidR="006F1BD1">
        <w:rPr>
          <w:rFonts w:ascii="Times New Roman" w:hAnsi="Times New Roman" w:cs="Times New Roman"/>
          <w:b/>
          <w:bCs/>
          <w:szCs w:val="21"/>
        </w:rPr>
        <w:t>(</w:t>
      </w:r>
      <w:r w:rsidR="006F1BD1">
        <w:rPr>
          <w:rStyle w:val="VerbatimChar"/>
          <w:rFonts w:ascii="Times New Roman" w:hAnsi="Times New Roman" w:cs="Times New Roman"/>
          <w:b/>
          <w:bCs/>
          <w:szCs w:val="21"/>
        </w:rPr>
        <w:t>validation_set.csv</w:t>
      </w:r>
      <w:r w:rsidR="006F1BD1">
        <w:rPr>
          <w:rFonts w:ascii="Times New Roman" w:hAnsi="Times New Roman" w:cs="Times New Roman"/>
          <w:b/>
          <w:bCs/>
          <w:szCs w:val="21"/>
        </w:rPr>
        <w:t xml:space="preserve">) </w:t>
      </w:r>
      <w:r w:rsidR="006F1BD1">
        <w:rPr>
          <w:rFonts w:ascii="Times New Roman" w:hAnsi="Times New Roman" w:cs="Times New Roman"/>
          <w:szCs w:val="21"/>
        </w:rPr>
        <w:t>: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Те са подобни на формата на тренировъчн</w:t>
      </w:r>
      <w:r w:rsidR="00AD3A60"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>, но не съдържат колоната за етикети.</w:t>
      </w:r>
    </w:p>
    <w:p w:rsidR="00E826F1" w:rsidRDefault="00AD3A60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 xml:space="preserve">Валидационното множество от данни </w:t>
      </w:r>
      <w:r w:rsidR="006F1BD1">
        <w:rPr>
          <w:rFonts w:ascii="Times New Roman" w:hAnsi="Times New Roman" w:cs="Times New Roman"/>
          <w:szCs w:val="21"/>
        </w:rPr>
        <w:t xml:space="preserve">се използва за изчисляване на </w:t>
      </w:r>
      <w:r>
        <w:rPr>
          <w:rFonts w:ascii="Times New Roman" w:hAnsi="Times New Roman" w:cs="Times New Roman"/>
          <w:szCs w:val="21"/>
          <w:lang w:val="bg-BG"/>
        </w:rPr>
        <w:t>оценката</w:t>
      </w:r>
      <w:r w:rsidR="006F1BD1"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в</w:t>
      </w:r>
      <w:r w:rsidR="006F1BD1">
        <w:rPr>
          <w:rFonts w:ascii="Times New Roman" w:hAnsi="Times New Roman" w:cs="Times New Roman"/>
          <w:szCs w:val="21"/>
        </w:rPr>
        <w:t xml:space="preserve"> класация А и не е директно достъп</w:t>
      </w:r>
      <w:r>
        <w:rPr>
          <w:rFonts w:ascii="Times New Roman" w:hAnsi="Times New Roman" w:cs="Times New Roman"/>
          <w:szCs w:val="21"/>
          <w:lang w:val="bg-BG"/>
        </w:rPr>
        <w:t>но</w:t>
      </w:r>
      <w:r w:rsidR="006F1BD1">
        <w:rPr>
          <w:rFonts w:ascii="Times New Roman" w:hAnsi="Times New Roman" w:cs="Times New Roman"/>
          <w:szCs w:val="21"/>
        </w:rPr>
        <w:t xml:space="preserve"> по време на състезанието.</w:t>
      </w:r>
    </w:p>
    <w:p w:rsidR="00E826F1" w:rsidRDefault="006F1BD1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bCs/>
          <w:szCs w:val="21"/>
        </w:rPr>
        <w:t>Тестов</w:t>
      </w:r>
      <w:r w:rsidR="00AD3A60">
        <w:rPr>
          <w:rFonts w:ascii="Times New Roman" w:hAnsi="Times New Roman" w:cs="Times New Roman"/>
          <w:b/>
          <w:bCs/>
          <w:szCs w:val="21"/>
          <w:lang w:val="bg-BG"/>
        </w:rPr>
        <w:t>о множество</w:t>
      </w:r>
      <w:r w:rsidR="001521B0">
        <w:rPr>
          <w:rFonts w:ascii="Times New Roman" w:hAnsi="Times New Roman" w:cs="Times New Roman"/>
          <w:b/>
          <w:bCs/>
          <w:szCs w:val="21"/>
          <w:lang w:val="bg-BG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(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test_set.csv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Те са подобни на формата на тренировъчн</w:t>
      </w:r>
      <w:r w:rsidR="00AD3A60"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>, но не съдържат колоната за етикети.</w:t>
      </w:r>
    </w:p>
    <w:p w:rsidR="00E826F1" w:rsidRDefault="006F1BD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Тестов</w:t>
      </w:r>
      <w:r w:rsidR="00AD3A60">
        <w:rPr>
          <w:rFonts w:ascii="Times New Roman" w:hAnsi="Times New Roman" w:cs="Times New Roman"/>
          <w:szCs w:val="21"/>
          <w:lang w:val="bg-BG"/>
        </w:rPr>
        <w:t>ото</w:t>
      </w:r>
      <w:r>
        <w:rPr>
          <w:rFonts w:ascii="Times New Roman" w:hAnsi="Times New Roman" w:cs="Times New Roman"/>
          <w:szCs w:val="21"/>
        </w:rPr>
        <w:t xml:space="preserve"> </w:t>
      </w:r>
      <w:r w:rsidR="00AD3A60">
        <w:rPr>
          <w:rFonts w:ascii="Times New Roman" w:hAnsi="Times New Roman" w:cs="Times New Roman"/>
          <w:szCs w:val="21"/>
          <w:lang w:val="bg-BG"/>
        </w:rPr>
        <w:t>множество от данни</w:t>
      </w:r>
      <w:r>
        <w:rPr>
          <w:rFonts w:ascii="Times New Roman" w:hAnsi="Times New Roman" w:cs="Times New Roman"/>
          <w:szCs w:val="21"/>
        </w:rPr>
        <w:t xml:space="preserve"> се използва за изчисляване на </w:t>
      </w:r>
      <w:r w:rsidR="00AD3A60">
        <w:rPr>
          <w:rFonts w:ascii="Times New Roman" w:hAnsi="Times New Roman" w:cs="Times New Roman"/>
          <w:szCs w:val="21"/>
          <w:lang w:val="bg-BG"/>
        </w:rPr>
        <w:t xml:space="preserve">оценката в класация </w:t>
      </w:r>
      <w:r>
        <w:rPr>
          <w:rFonts w:ascii="Times New Roman" w:hAnsi="Times New Roman" w:cs="Times New Roman"/>
          <w:szCs w:val="21"/>
        </w:rPr>
        <w:t>B</w:t>
      </w:r>
      <w:r w:rsidR="00AD3A60">
        <w:rPr>
          <w:rFonts w:ascii="Times New Roman" w:hAnsi="Times New Roman" w:cs="Times New Roman"/>
          <w:szCs w:val="21"/>
          <w:lang w:val="bg-BG"/>
        </w:rPr>
        <w:t xml:space="preserve"> </w:t>
      </w:r>
      <w:r>
        <w:rPr>
          <w:rFonts w:ascii="Times New Roman" w:hAnsi="Times New Roman" w:cs="Times New Roman"/>
          <w:szCs w:val="21"/>
        </w:rPr>
        <w:t>и не е директно достъп</w:t>
      </w:r>
      <w:r w:rsidR="00AD3A60">
        <w:rPr>
          <w:rFonts w:ascii="Times New Roman" w:hAnsi="Times New Roman" w:cs="Times New Roman"/>
          <w:szCs w:val="21"/>
          <w:lang w:val="bg-BG"/>
        </w:rPr>
        <w:t>но</w:t>
      </w:r>
      <w:r>
        <w:rPr>
          <w:rFonts w:ascii="Times New Roman" w:hAnsi="Times New Roman" w:cs="Times New Roman"/>
          <w:szCs w:val="21"/>
        </w:rPr>
        <w:t xml:space="preserve"> по време на състезанието.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Задача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Вашата задача е да обучите подходящ модел, способен да предсказва автентичността на картините в тестов</w:t>
      </w:r>
      <w:r>
        <w:rPr>
          <w:rFonts w:ascii="Times New Roman" w:hAnsi="Times New Roman" w:cs="Times New Roman"/>
          <w:sz w:val="21"/>
          <w:szCs w:val="21"/>
          <w:lang w:val="bg-BG"/>
        </w:rPr>
        <w:t>ото множество от данни</w:t>
      </w:r>
      <w:r>
        <w:rPr>
          <w:rFonts w:ascii="Times New Roman" w:hAnsi="Times New Roman" w:cs="Times New Roman"/>
          <w:sz w:val="21"/>
          <w:szCs w:val="21"/>
        </w:rPr>
        <w:t>, въпреки големия брой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 примери без етикет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Xb39cae169f7a0bd3926b7451deb8522ce858ade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П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ре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даване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Участниците трябва да изпратят </w:t>
      </w:r>
      <w:r>
        <w:rPr>
          <w:rFonts w:ascii="Times New Roman" w:hAnsi="Times New Roman" w:cs="Times New Roman"/>
          <w:sz w:val="21"/>
          <w:szCs w:val="21"/>
          <w:lang w:val="bg-BG"/>
        </w:rPr>
        <w:t>тетрадка</w:t>
      </w:r>
      <w:r>
        <w:rPr>
          <w:rFonts w:ascii="Times New Roman" w:hAnsi="Times New Roman" w:cs="Times New Roman"/>
          <w:sz w:val="21"/>
          <w:szCs w:val="21"/>
        </w:rPr>
        <w:t xml:space="preserve"> с име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bg-BG"/>
        </w:rPr>
        <w:t>Тетрадката</w:t>
      </w:r>
      <w:r>
        <w:rPr>
          <w:rFonts w:ascii="Times New Roman" w:hAnsi="Times New Roman" w:cs="Times New Roman"/>
          <w:sz w:val="21"/>
          <w:szCs w:val="21"/>
        </w:rPr>
        <w:t xml:space="preserve"> трябва да </w:t>
      </w:r>
      <w:r>
        <w:rPr>
          <w:rFonts w:ascii="Times New Roman" w:hAnsi="Times New Roman" w:cs="Times New Roman"/>
          <w:sz w:val="21"/>
          <w:szCs w:val="21"/>
          <w:lang w:val="bg-BG"/>
        </w:rPr>
        <w:t>извежда</w:t>
      </w:r>
      <w:r>
        <w:rPr>
          <w:rFonts w:ascii="Times New Roman" w:hAnsi="Times New Roman" w:cs="Times New Roman"/>
          <w:sz w:val="21"/>
          <w:szCs w:val="21"/>
        </w:rPr>
        <w:t xml:space="preserve"> zip архив с име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Fonts w:ascii="Times New Roman" w:hAnsi="Times New Roman" w:cs="Times New Roman"/>
          <w:sz w:val="21"/>
          <w:szCs w:val="21"/>
        </w:rPr>
        <w:t>, който трябва да съдържа следните два файла:</w:t>
      </w:r>
    </w:p>
    <w:p w:rsidR="00E826F1" w:rsidRDefault="006F1BD1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submissionA.csv </w:t>
      </w:r>
      <w:r>
        <w:rPr>
          <w:rFonts w:ascii="Times New Roman" w:hAnsi="Times New Roman" w:cs="Times New Roman"/>
          <w:szCs w:val="21"/>
        </w:rPr>
        <w:t xml:space="preserve">: Съдържа </w:t>
      </w:r>
      <w:r>
        <w:rPr>
          <w:rFonts w:ascii="Times New Roman" w:hAnsi="Times New Roman" w:cs="Times New Roman"/>
          <w:szCs w:val="21"/>
          <w:lang w:val="bg-BG"/>
        </w:rPr>
        <w:t>предсказаните</w:t>
      </w:r>
      <w:r>
        <w:rPr>
          <w:rFonts w:ascii="Times New Roman" w:hAnsi="Times New Roman" w:cs="Times New Roman"/>
          <w:szCs w:val="21"/>
        </w:rPr>
        <w:t xml:space="preserve"> етикети</w:t>
      </w:r>
      <w:r w:rsidRPr="006F1BD1">
        <w:rPr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от м</w:t>
      </w:r>
      <w:r>
        <w:rPr>
          <w:rFonts w:ascii="Times New Roman" w:hAnsi="Times New Roman" w:cs="Times New Roman"/>
          <w:szCs w:val="21"/>
        </w:rPr>
        <w:t>одела върху вал</w:t>
      </w:r>
      <w:r>
        <w:rPr>
          <w:rFonts w:ascii="Times New Roman" w:hAnsi="Times New Roman" w:cs="Times New Roman"/>
          <w:szCs w:val="21"/>
          <w:lang w:val="bg-BG"/>
        </w:rPr>
        <w:t>идационното множество от данни</w:t>
      </w:r>
      <w:r>
        <w:rPr>
          <w:rFonts w:ascii="Times New Roman" w:hAnsi="Times New Roman" w:cs="Times New Roman"/>
          <w:szCs w:val="21"/>
        </w:rPr>
        <w:t>, като всеки ред е -1 или 1 и няма заглавка</w:t>
      </w:r>
      <w:r>
        <w:rPr>
          <w:rFonts w:ascii="Times New Roman" w:hAnsi="Times New Roman" w:cs="Times New Roman"/>
          <w:szCs w:val="21"/>
          <w:lang w:val="bg-BG"/>
        </w:rPr>
        <w:t xml:space="preserve"> (</w:t>
      </w:r>
      <w:r>
        <w:rPr>
          <w:rFonts w:ascii="Times New Roman" w:hAnsi="Times New Roman" w:cs="Times New Roman"/>
          <w:szCs w:val="21"/>
          <w:lang w:val="en-US"/>
        </w:rPr>
        <w:t>header</w:t>
      </w:r>
      <w:r w:rsidRPr="006F1BD1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widowControl/>
        <w:numPr>
          <w:ilvl w:val="0"/>
          <w:numId w:val="4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submissionB.csv </w:t>
      </w:r>
      <w:r>
        <w:rPr>
          <w:rFonts w:ascii="Times New Roman" w:hAnsi="Times New Roman" w:cs="Times New Roman"/>
          <w:szCs w:val="21"/>
        </w:rPr>
        <w:t xml:space="preserve">: Съдържа </w:t>
      </w:r>
      <w:r>
        <w:rPr>
          <w:rFonts w:ascii="Times New Roman" w:hAnsi="Times New Roman" w:cs="Times New Roman"/>
          <w:szCs w:val="21"/>
          <w:lang w:val="bg-BG"/>
        </w:rPr>
        <w:t>предсказаните</w:t>
      </w:r>
      <w:r w:rsidRPr="006F1BD1">
        <w:rPr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етикети </w:t>
      </w:r>
      <w:r>
        <w:rPr>
          <w:rFonts w:ascii="Times New Roman" w:hAnsi="Times New Roman" w:cs="Times New Roman"/>
          <w:szCs w:val="21"/>
          <w:lang w:val="bg-BG"/>
        </w:rPr>
        <w:t>от</w:t>
      </w:r>
      <w:r>
        <w:rPr>
          <w:rFonts w:ascii="Times New Roman" w:hAnsi="Times New Roman" w:cs="Times New Roman"/>
          <w:szCs w:val="21"/>
        </w:rPr>
        <w:t xml:space="preserve"> модела върху тестов</w:t>
      </w:r>
      <w:r>
        <w:rPr>
          <w:rFonts w:ascii="Times New Roman" w:hAnsi="Times New Roman" w:cs="Times New Roman"/>
          <w:szCs w:val="21"/>
          <w:lang w:val="bg-BG"/>
        </w:rPr>
        <w:t>ото множество от данни</w:t>
      </w:r>
      <w:r>
        <w:rPr>
          <w:rFonts w:ascii="Times New Roman" w:hAnsi="Times New Roman" w:cs="Times New Roman"/>
          <w:szCs w:val="21"/>
        </w:rPr>
        <w:t>, като всеки ред е -1 или 1 и няма заглавка</w:t>
      </w:r>
      <w:r>
        <w:rPr>
          <w:rFonts w:ascii="Times New Roman" w:hAnsi="Times New Roman" w:cs="Times New Roman"/>
          <w:szCs w:val="21"/>
          <w:lang w:val="bg-BG"/>
        </w:rPr>
        <w:t xml:space="preserve"> (</w:t>
      </w:r>
      <w:r>
        <w:rPr>
          <w:rFonts w:ascii="Times New Roman" w:hAnsi="Times New Roman" w:cs="Times New Roman"/>
          <w:szCs w:val="21"/>
          <w:lang w:val="en-US"/>
        </w:rPr>
        <w:t>header</w:t>
      </w:r>
      <w:r w:rsidRPr="006F1BD1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Тест</w:t>
      </w:r>
      <w:r w:rsidR="00655839">
        <w:rPr>
          <w:rFonts w:ascii="Times New Roman" w:hAnsi="Times New Roman" w:cs="Times New Roman"/>
          <w:sz w:val="21"/>
          <w:szCs w:val="21"/>
          <w:lang w:val="bg-BG"/>
        </w:rPr>
        <w:t>ващата</w:t>
      </w:r>
      <w:r>
        <w:rPr>
          <w:rFonts w:ascii="Times New Roman" w:hAnsi="Times New Roman" w:cs="Times New Roman"/>
          <w:sz w:val="21"/>
          <w:szCs w:val="21"/>
        </w:rPr>
        <w:t xml:space="preserve"> машина ще прочете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submission.zip </w:t>
      </w:r>
      <w:r>
        <w:rPr>
          <w:rFonts w:ascii="Times New Roman" w:hAnsi="Times New Roman" w:cs="Times New Roman"/>
          <w:sz w:val="21"/>
          <w:szCs w:val="21"/>
        </w:rPr>
        <w:t xml:space="preserve">и ще изчисли </w:t>
      </w:r>
      <w:r>
        <w:rPr>
          <w:rFonts w:ascii="Times New Roman" w:hAnsi="Times New Roman" w:cs="Times New Roman"/>
          <w:sz w:val="21"/>
          <w:szCs w:val="21"/>
          <w:lang w:val="bg-BG"/>
        </w:rPr>
        <w:t>оценките</w:t>
      </w:r>
      <w:r>
        <w:rPr>
          <w:rFonts w:ascii="Times New Roman" w:hAnsi="Times New Roman" w:cs="Times New Roman"/>
          <w:sz w:val="21"/>
          <w:szCs w:val="21"/>
        </w:rPr>
        <w:t xml:space="preserve">. Файловете за </w:t>
      </w:r>
      <w:r>
        <w:rPr>
          <w:rFonts w:ascii="Times New Roman" w:hAnsi="Times New Roman" w:cs="Times New Roman"/>
          <w:sz w:val="21"/>
          <w:szCs w:val="21"/>
          <w:lang w:val="bg-BG"/>
        </w:rPr>
        <w:t>предаване</w:t>
      </w:r>
      <w:r>
        <w:rPr>
          <w:rFonts w:ascii="Times New Roman" w:hAnsi="Times New Roman" w:cs="Times New Roman"/>
          <w:sz w:val="21"/>
          <w:szCs w:val="21"/>
        </w:rPr>
        <w:t xml:space="preserve"> трябва стриктно да следват горния формат и именуване; в противен случай системата няма да може да ги прочете правилно.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Подробности за процедурата </w:t>
      </w:r>
      <w:r>
        <w:rPr>
          <w:rFonts w:ascii="Times New Roman" w:hAnsi="Times New Roman" w:cs="Times New Roman"/>
          <w:sz w:val="21"/>
          <w:szCs w:val="21"/>
          <w:lang w:val="bg-BG"/>
        </w:rPr>
        <w:t>н</w:t>
      </w:r>
      <w:r>
        <w:rPr>
          <w:rFonts w:ascii="Times New Roman" w:hAnsi="Times New Roman" w:cs="Times New Roman"/>
          <w:sz w:val="21"/>
          <w:szCs w:val="21"/>
        </w:rPr>
        <w:t>а п</w:t>
      </w:r>
      <w:r>
        <w:rPr>
          <w:rFonts w:ascii="Times New Roman" w:hAnsi="Times New Roman" w:cs="Times New Roman"/>
          <w:sz w:val="21"/>
          <w:szCs w:val="21"/>
          <w:lang w:val="bg-BG"/>
        </w:rPr>
        <w:t>ре</w:t>
      </w:r>
      <w:r>
        <w:rPr>
          <w:rFonts w:ascii="Times New Roman" w:hAnsi="Times New Roman" w:cs="Times New Roman"/>
          <w:sz w:val="21"/>
          <w:szCs w:val="21"/>
        </w:rPr>
        <w:t>даване са предоставени в б</w:t>
      </w:r>
      <w:r>
        <w:rPr>
          <w:rFonts w:ascii="Times New Roman" w:hAnsi="Times New Roman" w:cs="Times New Roman"/>
          <w:sz w:val="21"/>
          <w:szCs w:val="21"/>
          <w:lang w:val="bg-BG"/>
        </w:rPr>
        <w:t>азовата (</w:t>
      </w:r>
      <w:r>
        <w:rPr>
          <w:rFonts w:ascii="Times New Roman" w:hAnsi="Times New Roman" w:cs="Times New Roman"/>
          <w:sz w:val="21"/>
          <w:szCs w:val="21"/>
          <w:lang w:val="en-US"/>
        </w:rPr>
        <w:t>baseline</w:t>
      </w:r>
      <w:r w:rsidRPr="006F1BD1">
        <w:rPr>
          <w:rFonts w:ascii="Times New Roman" w:hAnsi="Times New Roman" w:cs="Times New Roman"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 тетрадка</w:t>
      </w:r>
      <w:r>
        <w:rPr>
          <w:rFonts w:ascii="Times New Roman" w:hAnsi="Times New Roman" w:cs="Times New Roman"/>
          <w:sz w:val="21"/>
          <w:szCs w:val="21"/>
        </w:rPr>
        <w:t>. Участниците в конкурса се насърчават да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 я</w:t>
      </w:r>
      <w:r>
        <w:rPr>
          <w:rFonts w:ascii="Times New Roman" w:hAnsi="Times New Roman" w:cs="Times New Roman"/>
          <w:sz w:val="21"/>
          <w:szCs w:val="21"/>
        </w:rPr>
        <w:t xml:space="preserve"> използват за насоки.</w:t>
      </w:r>
    </w:p>
    <w:bookmarkEnd w:id="12"/>
    <w:p w:rsidR="00E826F1" w:rsidRPr="006F1BD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Оценка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Метриката за оценка ще бъде </w:t>
      </w:r>
      <w:r>
        <w:rPr>
          <w:rFonts w:ascii="Times New Roman" w:hAnsi="Times New Roman" w:cs="Times New Roman"/>
          <w:b/>
          <w:bCs/>
          <w:sz w:val="21"/>
          <w:szCs w:val="21"/>
        </w:rPr>
        <w:t>точност</w:t>
      </w:r>
      <w:r>
        <w:rPr>
          <w:rFonts w:ascii="Times New Roman" w:hAnsi="Times New Roman" w:cs="Times New Roman"/>
          <w:b/>
          <w:bCs/>
          <w:sz w:val="21"/>
          <w:szCs w:val="21"/>
          <w:lang w:val="bg-BG"/>
        </w:rPr>
        <w:t xml:space="preserve"> (</w:t>
      </w:r>
      <w:r>
        <w:rPr>
          <w:rFonts w:ascii="Times New Roman" w:hAnsi="Times New Roman" w:cs="Times New Roman"/>
          <w:b/>
          <w:bCs/>
          <w:sz w:val="21"/>
          <w:szCs w:val="21"/>
          <w:lang w:val="en-US"/>
        </w:rPr>
        <w:t>Accuracy</w:t>
      </w:r>
      <w:r w:rsidRPr="006F1BD1">
        <w:rPr>
          <w:rFonts w:ascii="Times New Roman" w:hAnsi="Times New Roman" w:cs="Times New Roman"/>
          <w:b/>
          <w:bCs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на класификацията </w:t>
      </w:r>
      <w:r>
        <w:rPr>
          <w:rFonts w:ascii="Times New Roman" w:hAnsi="Times New Roman" w:cs="Times New Roman"/>
          <w:sz w:val="21"/>
          <w:szCs w:val="21"/>
        </w:rPr>
        <w:t xml:space="preserve">, дефинирана като </w:t>
      </w:r>
      <w:r>
        <w:rPr>
          <w:rFonts w:ascii="Times New Roman" w:hAnsi="Times New Roman" w:cs="Times New Roman"/>
          <w:sz w:val="21"/>
          <w:szCs w:val="21"/>
          <w:lang w:val="bg-BG"/>
        </w:rPr>
        <w:t>пропорцията</w:t>
      </w:r>
      <w:r>
        <w:rPr>
          <w:rFonts w:ascii="Times New Roman" w:hAnsi="Times New Roman" w:cs="Times New Roman"/>
          <w:sz w:val="21"/>
          <w:szCs w:val="21"/>
        </w:rPr>
        <w:t xml:space="preserve"> на правилно предсказаните </w:t>
      </w:r>
      <w:r>
        <w:rPr>
          <w:rFonts w:ascii="Times New Roman" w:hAnsi="Times New Roman" w:cs="Times New Roman"/>
          <w:sz w:val="21"/>
          <w:szCs w:val="21"/>
          <w:lang w:val="bg-BG"/>
        </w:rPr>
        <w:t>примери</w:t>
      </w:r>
      <w:r>
        <w:rPr>
          <w:rFonts w:ascii="Times New Roman" w:hAnsi="Times New Roman" w:cs="Times New Roman"/>
          <w:sz w:val="21"/>
          <w:szCs w:val="21"/>
        </w:rPr>
        <w:t xml:space="preserve"> спрямо общия брой оценени </w:t>
      </w:r>
      <w:r>
        <w:rPr>
          <w:rFonts w:ascii="Times New Roman" w:hAnsi="Times New Roman" w:cs="Times New Roman"/>
          <w:sz w:val="21"/>
          <w:szCs w:val="21"/>
          <w:lang w:val="bg-BG"/>
        </w:rPr>
        <w:t>примери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6F1BD1" w:rsidRPr="00FC2AAE" w:rsidRDefault="006F1BD1" w:rsidP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bookmarkEnd w:id="1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Базов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о решение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тренировъчно множество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Базов</w:t>
      </w:r>
      <w:r>
        <w:rPr>
          <w:rFonts w:ascii="Times New Roman" w:hAnsi="Times New Roman" w:cs="Times New Roman"/>
          <w:szCs w:val="21"/>
          <w:lang w:val="bg-BG"/>
        </w:rPr>
        <w:t>ото решение</w:t>
      </w:r>
      <w:r>
        <w:rPr>
          <w:rFonts w:ascii="Times New Roman" w:hAnsi="Times New Roman" w:cs="Times New Roman"/>
          <w:szCs w:val="21"/>
        </w:rPr>
        <w:t xml:space="preserve"> е в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>.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Тренировъчното множество от данни</w:t>
      </w:r>
      <w:r>
        <w:rPr>
          <w:rFonts w:ascii="Times New Roman" w:hAnsi="Times New Roman" w:cs="Times New Roman"/>
          <w:szCs w:val="21"/>
        </w:rPr>
        <w:t xml:space="preserve"> е в </w:t>
      </w:r>
      <w:r>
        <w:rPr>
          <w:rFonts w:ascii="Times New Roman" w:hAnsi="Times New Roman" w:cs="Times New Roman"/>
          <w:b/>
          <w:bCs/>
          <w:szCs w:val="21"/>
          <w:lang w:val="en-US"/>
        </w:rPr>
        <w:t>training</w:t>
      </w:r>
      <w:r w:rsidRPr="00FC2AAE">
        <w:rPr>
          <w:rFonts w:ascii="Times New Roman" w:hAnsi="Times New Roman" w:cs="Times New Roman"/>
          <w:b/>
          <w:bCs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val="en-US"/>
        </w:rPr>
        <w:t>set</w:t>
      </w:r>
      <w:r>
        <w:rPr>
          <w:rFonts w:ascii="Times New Roman" w:hAnsi="Times New Roman" w:cs="Times New Roman"/>
          <w:szCs w:val="21"/>
        </w:rPr>
        <w:t>.</w:t>
      </w:r>
    </w:p>
    <w:p w:rsidR="006F1BD1" w:rsidRDefault="006F1BD1" w:rsidP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Изисквания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Максимален брой </w:t>
      </w:r>
      <w:r>
        <w:rPr>
          <w:rFonts w:ascii="Times New Roman" w:hAnsi="Times New Roman" w:cs="Times New Roman"/>
          <w:szCs w:val="21"/>
          <w:lang w:val="bg-BG"/>
        </w:rPr>
        <w:t>предавания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15 пъти </w:t>
      </w:r>
      <w:r>
        <w:rPr>
          <w:rFonts w:ascii="Times New Roman" w:hAnsi="Times New Roman" w:cs="Times New Roman"/>
          <w:szCs w:val="21"/>
        </w:rPr>
        <w:t>. Само успешните изпращания (т.е. тези, които получа</w:t>
      </w:r>
      <w:r>
        <w:rPr>
          <w:rFonts w:ascii="Times New Roman" w:hAnsi="Times New Roman" w:cs="Times New Roman"/>
          <w:szCs w:val="21"/>
          <w:lang w:val="bg-BG"/>
        </w:rPr>
        <w:t>ва</w:t>
      </w:r>
      <w:r>
        <w:rPr>
          <w:rFonts w:ascii="Times New Roman" w:hAnsi="Times New Roman" w:cs="Times New Roman"/>
          <w:szCs w:val="21"/>
        </w:rPr>
        <w:t xml:space="preserve">т резултат в класация А) ще бъдат зачитани </w:t>
      </w:r>
      <w:r>
        <w:rPr>
          <w:rFonts w:ascii="Times New Roman" w:hAnsi="Times New Roman" w:cs="Times New Roman"/>
          <w:szCs w:val="21"/>
          <w:lang w:val="bg-BG"/>
        </w:rPr>
        <w:t>за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ограничението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за предавания</w:t>
      </w:r>
      <w:r>
        <w:rPr>
          <w:rFonts w:ascii="Times New Roman" w:hAnsi="Times New Roman" w:cs="Times New Roman"/>
          <w:szCs w:val="21"/>
        </w:rPr>
        <w:t>.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Ограничения на тестовата среда: Тест</w:t>
      </w:r>
      <w:r w:rsidR="00655839">
        <w:rPr>
          <w:rFonts w:ascii="Times New Roman" w:hAnsi="Times New Roman" w:cs="Times New Roman"/>
          <w:szCs w:val="21"/>
          <w:lang w:val="bg-BG"/>
        </w:rPr>
        <w:t>ващата</w:t>
      </w:r>
      <w:r>
        <w:rPr>
          <w:rFonts w:ascii="Times New Roman" w:hAnsi="Times New Roman" w:cs="Times New Roman"/>
          <w:szCs w:val="21"/>
        </w:rPr>
        <w:t xml:space="preserve"> машина ще стартира ваш</w:t>
      </w:r>
      <w:r>
        <w:rPr>
          <w:rFonts w:ascii="Times New Roman" w:hAnsi="Times New Roman" w:cs="Times New Roman"/>
          <w:szCs w:val="21"/>
          <w:lang w:val="bg-BG"/>
        </w:rPr>
        <w:t>ата тетрадка</w:t>
      </w:r>
      <w:r>
        <w:rPr>
          <w:rFonts w:ascii="Times New Roman" w:hAnsi="Times New Roman" w:cs="Times New Roman"/>
          <w:szCs w:val="21"/>
        </w:rPr>
        <w:t xml:space="preserve"> в рамките на </w:t>
      </w:r>
      <w:r>
        <w:rPr>
          <w:rFonts w:ascii="Times New Roman" w:hAnsi="Times New Roman" w:cs="Times New Roman"/>
          <w:b/>
          <w:bCs/>
          <w:szCs w:val="21"/>
        </w:rPr>
        <w:t>1</w:t>
      </w:r>
      <w:r w:rsidR="00655839">
        <w:rPr>
          <w:rFonts w:ascii="Times New Roman" w:hAnsi="Times New Roman" w:cs="Times New Roman"/>
          <w:b/>
          <w:bCs/>
          <w:szCs w:val="21"/>
          <w:lang w:val="bg-BG"/>
        </w:rPr>
        <w:t>0</w:t>
      </w:r>
      <w:r>
        <w:rPr>
          <w:rFonts w:ascii="Times New Roman" w:hAnsi="Times New Roman" w:cs="Times New Roman"/>
          <w:b/>
          <w:bCs/>
          <w:szCs w:val="21"/>
        </w:rPr>
        <w:t xml:space="preserve"> минути</w:t>
      </w:r>
      <w:r>
        <w:rPr>
          <w:rFonts w:ascii="Times New Roman" w:hAnsi="Times New Roman" w:cs="Times New Roman"/>
          <w:szCs w:val="21"/>
        </w:rPr>
        <w:t xml:space="preserve">. Ако времето за изпълнение надвиши </w:t>
      </w:r>
      <w:r>
        <w:rPr>
          <w:rFonts w:ascii="Times New Roman" w:hAnsi="Times New Roman" w:cs="Times New Roman"/>
          <w:b/>
          <w:bCs/>
          <w:szCs w:val="21"/>
        </w:rPr>
        <w:t>1</w:t>
      </w:r>
      <w:r w:rsidR="00655839">
        <w:rPr>
          <w:rFonts w:ascii="Times New Roman" w:hAnsi="Times New Roman" w:cs="Times New Roman"/>
          <w:b/>
          <w:bCs/>
          <w:szCs w:val="21"/>
          <w:lang w:val="bg-BG"/>
        </w:rPr>
        <w:t>0</w:t>
      </w:r>
      <w:r>
        <w:rPr>
          <w:rFonts w:ascii="Times New Roman" w:hAnsi="Times New Roman" w:cs="Times New Roman"/>
          <w:b/>
          <w:bCs/>
          <w:szCs w:val="21"/>
        </w:rPr>
        <w:t xml:space="preserve"> минути</w:t>
      </w:r>
      <w:r>
        <w:rPr>
          <w:rFonts w:ascii="Times New Roman" w:hAnsi="Times New Roman" w:cs="Times New Roman"/>
          <w:szCs w:val="21"/>
        </w:rPr>
        <w:t xml:space="preserve">, системата ще прекрати работа принудително и ще върне обратна връзка </w:t>
      </w:r>
      <w:r>
        <w:rPr>
          <w:rFonts w:ascii="Times New Roman" w:hAnsi="Times New Roman" w:cs="Times New Roman"/>
          <w:szCs w:val="21"/>
          <w:lang w:val="bg-BG"/>
        </w:rPr>
        <w:t xml:space="preserve">от вида </w:t>
      </w:r>
      <w:r>
        <w:rPr>
          <w:rFonts w:ascii="Times New Roman" w:hAnsi="Times New Roman" w:cs="Times New Roman"/>
          <w:szCs w:val="21"/>
        </w:rPr>
        <w:t>„</w:t>
      </w:r>
      <w:r w:rsidR="00655839">
        <w:rPr>
          <w:rFonts w:ascii="Times New Roman" w:hAnsi="Times New Roman" w:cs="Times New Roman"/>
          <w:szCs w:val="21"/>
          <w:lang w:val="en-US"/>
        </w:rPr>
        <w:t>T</w:t>
      </w:r>
      <w:r>
        <w:rPr>
          <w:rFonts w:ascii="Times New Roman" w:hAnsi="Times New Roman" w:cs="Times New Roman"/>
          <w:szCs w:val="21"/>
        </w:rPr>
        <w:t>imeout“ или „Failed“.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Предаване</w:t>
      </w:r>
      <w:r>
        <w:rPr>
          <w:rFonts w:ascii="Times New Roman" w:hAnsi="Times New Roman" w:cs="Times New Roman"/>
          <w:szCs w:val="21"/>
        </w:rPr>
        <w:t xml:space="preserve"> на данни и модел: В тази задача участниците могат да </w:t>
      </w:r>
      <w:r>
        <w:rPr>
          <w:rFonts w:ascii="Times New Roman" w:hAnsi="Times New Roman" w:cs="Times New Roman"/>
          <w:szCs w:val="21"/>
          <w:lang w:val="bg-BG"/>
        </w:rPr>
        <w:t>предават</w:t>
      </w:r>
      <w:r>
        <w:rPr>
          <w:rFonts w:ascii="Times New Roman" w:hAnsi="Times New Roman" w:cs="Times New Roman"/>
          <w:szCs w:val="21"/>
        </w:rPr>
        <w:t xml:space="preserve"> само </w:t>
      </w:r>
      <w:r>
        <w:rPr>
          <w:rFonts w:ascii="Times New Roman" w:hAnsi="Times New Roman" w:cs="Times New Roman"/>
          <w:szCs w:val="21"/>
          <w:lang w:val="bg-BG"/>
        </w:rPr>
        <w:t>тетрадка (</w:t>
      </w:r>
      <w:r>
        <w:rPr>
          <w:rFonts w:ascii="Times New Roman" w:hAnsi="Times New Roman" w:cs="Times New Roman"/>
          <w:szCs w:val="21"/>
        </w:rPr>
        <w:t>Notebook</w:t>
      </w:r>
      <w:r>
        <w:rPr>
          <w:rFonts w:ascii="Times New Roman" w:hAnsi="Times New Roman" w:cs="Times New Roman"/>
          <w:szCs w:val="21"/>
          <w:lang w:val="bg-BG"/>
        </w:rPr>
        <w:t>)</w:t>
      </w:r>
      <w:r>
        <w:rPr>
          <w:rFonts w:ascii="Times New Roman" w:hAnsi="Times New Roman" w:cs="Times New Roman"/>
          <w:szCs w:val="21"/>
        </w:rPr>
        <w:t xml:space="preserve"> и </w:t>
      </w:r>
      <w:r w:rsidRPr="00655839">
        <w:rPr>
          <w:rFonts w:ascii="Times New Roman" w:hAnsi="Times New Roman" w:cs="Times New Roman"/>
          <w:b/>
          <w:bCs/>
          <w:szCs w:val="21"/>
        </w:rPr>
        <w:t>не могат</w:t>
      </w:r>
      <w:r>
        <w:rPr>
          <w:rFonts w:ascii="Times New Roman" w:hAnsi="Times New Roman" w:cs="Times New Roman"/>
          <w:szCs w:val="21"/>
        </w:rPr>
        <w:t xml:space="preserve"> да </w:t>
      </w:r>
      <w:r>
        <w:rPr>
          <w:rFonts w:ascii="Times New Roman" w:hAnsi="Times New Roman" w:cs="Times New Roman"/>
          <w:szCs w:val="21"/>
          <w:lang w:val="bg-BG"/>
        </w:rPr>
        <w:t>предават</w:t>
      </w:r>
      <w:r>
        <w:rPr>
          <w:rFonts w:ascii="Times New Roman" w:hAnsi="Times New Roman" w:cs="Times New Roman"/>
          <w:szCs w:val="21"/>
        </w:rPr>
        <w:t xml:space="preserve"> монтирани </w:t>
      </w:r>
      <w:r>
        <w:rPr>
          <w:rFonts w:ascii="Times New Roman" w:hAnsi="Times New Roman" w:cs="Times New Roman"/>
          <w:szCs w:val="21"/>
          <w:lang w:val="bg-BG"/>
        </w:rPr>
        <w:t>множества</w:t>
      </w:r>
      <w:r>
        <w:rPr>
          <w:rFonts w:ascii="Times New Roman" w:hAnsi="Times New Roman" w:cs="Times New Roman"/>
          <w:szCs w:val="21"/>
        </w:rPr>
        <w:t xml:space="preserve"> от данни или .pth файлове, генерирани от самите тях. Моля, проверете горния десен ъгъл, за да премахнете монтиран</w:t>
      </w:r>
      <w:r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 от данни.</w:t>
      </w:r>
    </w:p>
    <w:p w:rsidR="006F1BD1" w:rsidRDefault="006F1BD1" w:rsidP="006F1BD1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2F7DF156" wp14:editId="0DA047D6">
            <wp:extent cx="5334000" cy="999490"/>
            <wp:effectExtent l="0" t="0" r="0" b="0"/>
            <wp:docPr id="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Мрежа: За етапа на място, тестовата машина не може да се свърже с интернет. С други думи, изтеглянето на команди като „pip“ и „conda“ или опитът за извикване на API няма да работи.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Пре</w:t>
      </w:r>
      <w:r>
        <w:rPr>
          <w:rFonts w:ascii="Times New Roman" w:hAnsi="Times New Roman" w:cs="Times New Roman"/>
          <w:szCs w:val="21"/>
          <w:lang w:val="bg-BG"/>
        </w:rPr>
        <w:t>дварително обучен (</w:t>
      </w:r>
      <w:r>
        <w:rPr>
          <w:rFonts w:ascii="Times New Roman" w:hAnsi="Times New Roman" w:cs="Times New Roman"/>
          <w:szCs w:val="21"/>
          <w:lang w:val="en-US"/>
        </w:rPr>
        <w:t>Pretrained</w:t>
      </w:r>
      <w:r w:rsidRPr="00FC2AAE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 xml:space="preserve"> модел: В тази задача предоставяме само Clip модел в </w:t>
      </w:r>
      <w:r>
        <w:rPr>
          <w:rFonts w:ascii="Times New Roman" w:hAnsi="Times New Roman" w:cs="Times New Roman"/>
          <w:szCs w:val="21"/>
          <w:lang w:val="bg-BG"/>
        </w:rPr>
        <w:t>множеството от данни</w:t>
      </w:r>
      <w:r>
        <w:rPr>
          <w:rFonts w:ascii="Times New Roman" w:hAnsi="Times New Roman" w:cs="Times New Roman"/>
          <w:szCs w:val="21"/>
        </w:rPr>
        <w:t xml:space="preserve">. Можете да го използвате </w:t>
      </w:r>
      <w:r>
        <w:rPr>
          <w:rFonts w:ascii="Times New Roman" w:hAnsi="Times New Roman" w:cs="Times New Roman"/>
          <w:szCs w:val="21"/>
          <w:lang w:val="bg-BG"/>
        </w:rPr>
        <w:t>по подобие на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 xml:space="preserve">. Всеки друг предварително обучен модел може да се използва в тази задача, </w:t>
      </w:r>
      <w:r>
        <w:rPr>
          <w:rFonts w:ascii="Times New Roman" w:hAnsi="Times New Roman" w:cs="Times New Roman"/>
          <w:szCs w:val="21"/>
          <w:lang w:val="bg-BG"/>
        </w:rPr>
        <w:t>ако</w:t>
      </w:r>
      <w:r>
        <w:rPr>
          <w:rFonts w:ascii="Times New Roman" w:hAnsi="Times New Roman" w:cs="Times New Roman"/>
          <w:szCs w:val="21"/>
        </w:rPr>
        <w:t xml:space="preserve"> може да бъде импортиран правилно без мрежова връзка и изтегляне. Това съобщение означава, че Bohrium не може да гарантира изключването на всички предварително обучени модели в Python образа</w:t>
      </w:r>
      <w:r>
        <w:rPr>
          <w:rFonts w:ascii="Times New Roman" w:hAnsi="Times New Roman" w:cs="Times New Roman"/>
          <w:szCs w:val="21"/>
          <w:lang w:val="bg-BG"/>
        </w:rPr>
        <w:t xml:space="preserve"> </w:t>
      </w:r>
      <w:r w:rsidRPr="00790F6B">
        <w:rPr>
          <w:rFonts w:ascii="Times New Roman" w:hAnsi="Times New Roman" w:cs="Times New Roman"/>
          <w:szCs w:val="21"/>
          <w:lang w:val="ru-RU"/>
        </w:rPr>
        <w:t>(</w:t>
      </w:r>
      <w:r>
        <w:rPr>
          <w:rFonts w:ascii="Times New Roman" w:hAnsi="Times New Roman" w:cs="Times New Roman"/>
          <w:szCs w:val="21"/>
          <w:lang w:val="en-US"/>
        </w:rPr>
        <w:t>image</w:t>
      </w:r>
      <w:r w:rsidRPr="00790F6B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 xml:space="preserve"> при инсталиране на пакетите</w:t>
      </w:r>
      <w:r>
        <w:rPr>
          <w:rFonts w:ascii="Times New Roman" w:hAnsi="Times New Roman" w:cs="Times New Roman"/>
          <w:szCs w:val="21"/>
          <w:lang w:val="bg-BG"/>
        </w:rPr>
        <w:t xml:space="preserve"> - ако</w:t>
      </w:r>
      <w:r>
        <w:rPr>
          <w:rFonts w:ascii="Times New Roman" w:hAnsi="Times New Roman" w:cs="Times New Roman"/>
          <w:szCs w:val="21"/>
        </w:rPr>
        <w:t xml:space="preserve"> намерите някои полезни, можете да ги използвате.</w:t>
      </w:r>
    </w:p>
    <w:p w:rsidR="006F1BD1" w:rsidRDefault="006F1BD1" w:rsidP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Предпазни мерки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Ко</w:t>
      </w:r>
      <w:r>
        <w:rPr>
          <w:rFonts w:ascii="Times New Roman" w:hAnsi="Times New Roman" w:cs="Times New Roman"/>
          <w:szCs w:val="21"/>
          <w:lang w:val="bg-BG"/>
        </w:rPr>
        <w:t xml:space="preserve">я оценка </w:t>
      </w:r>
      <w:r>
        <w:rPr>
          <w:rFonts w:ascii="Times New Roman" w:hAnsi="Times New Roman" w:cs="Times New Roman"/>
          <w:szCs w:val="21"/>
        </w:rPr>
        <w:t>е ефектив</w:t>
      </w:r>
      <w:r>
        <w:rPr>
          <w:rFonts w:ascii="Times New Roman" w:hAnsi="Times New Roman" w:cs="Times New Roman"/>
          <w:szCs w:val="21"/>
          <w:lang w:val="bg-BG"/>
        </w:rPr>
        <w:t>на</w:t>
      </w:r>
      <w:r>
        <w:rPr>
          <w:rFonts w:ascii="Times New Roman" w:hAnsi="Times New Roman" w:cs="Times New Roman"/>
          <w:szCs w:val="21"/>
        </w:rPr>
        <w:t xml:space="preserve">: Участниците могат да изберат до 2 </w:t>
      </w:r>
      <w:r>
        <w:rPr>
          <w:rFonts w:ascii="Times New Roman" w:hAnsi="Times New Roman" w:cs="Times New Roman"/>
          <w:szCs w:val="21"/>
          <w:lang w:val="bg-BG"/>
        </w:rPr>
        <w:t>оценки</w:t>
      </w:r>
      <w:r>
        <w:rPr>
          <w:rFonts w:ascii="Times New Roman" w:hAnsi="Times New Roman" w:cs="Times New Roman"/>
          <w:szCs w:val="21"/>
        </w:rPr>
        <w:t xml:space="preserve"> от п</w:t>
      </w:r>
      <w:r>
        <w:rPr>
          <w:rFonts w:ascii="Times New Roman" w:hAnsi="Times New Roman" w:cs="Times New Roman"/>
          <w:szCs w:val="21"/>
          <w:lang w:val="bg-BG"/>
        </w:rPr>
        <w:t>редадените</w:t>
      </w:r>
      <w:r>
        <w:rPr>
          <w:rFonts w:ascii="Times New Roman" w:hAnsi="Times New Roman" w:cs="Times New Roman"/>
          <w:szCs w:val="21"/>
        </w:rPr>
        <w:t xml:space="preserve"> задачи за оценяване (√ - избран, □ - неизбран). </w:t>
      </w:r>
      <w:r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преди обединяване</w:t>
      </w:r>
      <w:r>
        <w:rPr>
          <w:rFonts w:ascii="Times New Roman" w:hAnsi="Times New Roman" w:cs="Times New Roman"/>
          <w:szCs w:val="21"/>
          <w:lang w:val="bg-BG"/>
        </w:rPr>
        <w:t xml:space="preserve"> на оценките</w:t>
      </w:r>
      <w:r>
        <w:rPr>
          <w:rFonts w:ascii="Times New Roman" w:hAnsi="Times New Roman" w:cs="Times New Roman"/>
          <w:szCs w:val="21"/>
        </w:rPr>
        <w:t xml:space="preserve"> за тази задача ще се определи от по-висок</w:t>
      </w:r>
      <w:r>
        <w:rPr>
          <w:rFonts w:ascii="Times New Roman" w:hAnsi="Times New Roman" w:cs="Times New Roman"/>
          <w:szCs w:val="21"/>
          <w:lang w:val="bg-BG"/>
        </w:rPr>
        <w:t>ата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в Класация B измежду двете избрани п</w:t>
      </w:r>
      <w:r>
        <w:rPr>
          <w:rFonts w:ascii="Times New Roman" w:hAnsi="Times New Roman" w:cs="Times New Roman"/>
          <w:szCs w:val="21"/>
          <w:lang w:val="bg-BG"/>
        </w:rPr>
        <w:t>редадени решения</w:t>
      </w:r>
      <w:r>
        <w:rPr>
          <w:rFonts w:ascii="Times New Roman" w:hAnsi="Times New Roman" w:cs="Times New Roman"/>
          <w:szCs w:val="21"/>
        </w:rPr>
        <w:t xml:space="preserve">. Други случаи на изчисляване на </w:t>
      </w:r>
      <w:r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: моля, вижте </w:t>
      </w:r>
      <w:r>
        <w:rPr>
          <w:rFonts w:ascii="Times New Roman" w:hAnsi="Times New Roman" w:cs="Times New Roman"/>
          <w:b/>
          <w:bCs/>
          <w:szCs w:val="21"/>
        </w:rPr>
        <w:t>Приложение Механизми и ограничения на платформата за индивидуал</w:t>
      </w:r>
      <w:r>
        <w:rPr>
          <w:rFonts w:ascii="Times New Roman" w:hAnsi="Times New Roman" w:cs="Times New Roman"/>
          <w:b/>
          <w:bCs/>
          <w:szCs w:val="21"/>
          <w:lang w:val="bg-BG"/>
        </w:rPr>
        <w:t>но състезание</w:t>
      </w:r>
      <w:r>
        <w:rPr>
          <w:rFonts w:ascii="Times New Roman" w:hAnsi="Times New Roman" w:cs="Times New Roman"/>
          <w:b/>
          <w:bCs/>
          <w:szCs w:val="21"/>
        </w:rPr>
        <w:t xml:space="preserve"> и GAITE</w:t>
      </w:r>
      <w:r>
        <w:rPr>
          <w:rFonts w:ascii="Times New Roman" w:hAnsi="Times New Roman" w:cs="Times New Roman"/>
          <w:szCs w:val="21"/>
        </w:rPr>
        <w:t>.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8F09D2E" wp14:editId="21CACFA5">
            <wp:extent cx="4286250" cy="2390775"/>
            <wp:effectExtent l="0" t="0" r="0" b="0"/>
            <wp:docPr id="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Как да се справим с неясноти:</w:t>
      </w:r>
      <w:r>
        <w:rPr>
          <w:rFonts w:ascii="Times New Roman" w:hAnsi="Times New Roman" w:cs="Times New Roman"/>
          <w:szCs w:val="21"/>
          <w:lang w:val="bg-BG"/>
        </w:rPr>
        <w:t xml:space="preserve"> Ако</w:t>
      </w:r>
      <w:r>
        <w:rPr>
          <w:rFonts w:ascii="Times New Roman" w:hAnsi="Times New Roman" w:cs="Times New Roman"/>
          <w:szCs w:val="21"/>
        </w:rPr>
        <w:t xml:space="preserve"> възникне конфликт между описанието на задачата и </w:t>
      </w:r>
      <w:r>
        <w:rPr>
          <w:rFonts w:ascii="Times New Roman" w:hAnsi="Times New Roman" w:cs="Times New Roman"/>
          <w:szCs w:val="21"/>
          <w:lang w:val="bg-BG"/>
        </w:rPr>
        <w:t>тренировъчното множество</w:t>
      </w:r>
      <w:r>
        <w:rPr>
          <w:rFonts w:ascii="Times New Roman" w:hAnsi="Times New Roman" w:cs="Times New Roman"/>
          <w:szCs w:val="21"/>
        </w:rPr>
        <w:t>, валидационн</w:t>
      </w:r>
      <w:r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 и тестов</w:t>
      </w:r>
      <w:r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  <w:lang w:val="bg-BG"/>
        </w:rPr>
        <w:t>множеството</w:t>
      </w:r>
      <w:r>
        <w:rPr>
          <w:rFonts w:ascii="Times New Roman" w:hAnsi="Times New Roman" w:cs="Times New Roman"/>
          <w:szCs w:val="21"/>
        </w:rPr>
        <w:t xml:space="preserve"> от данни ще бъде взет</w:t>
      </w:r>
      <w:r>
        <w:rPr>
          <w:rFonts w:ascii="Times New Roman" w:hAnsi="Times New Roman" w:cs="Times New Roman"/>
          <w:szCs w:val="21"/>
          <w:lang w:val="bg-BG"/>
        </w:rPr>
        <w:t>о</w:t>
      </w:r>
      <w:r>
        <w:rPr>
          <w:rFonts w:ascii="Times New Roman" w:hAnsi="Times New Roman" w:cs="Times New Roman"/>
          <w:szCs w:val="21"/>
        </w:rPr>
        <w:t xml:space="preserve"> под внимание първо и то няма да бъде променян</w:t>
      </w:r>
      <w:r>
        <w:rPr>
          <w:rFonts w:ascii="Times New Roman" w:hAnsi="Times New Roman" w:cs="Times New Roman"/>
          <w:szCs w:val="21"/>
          <w:lang w:val="bg-BG"/>
        </w:rPr>
        <w:t>о</w:t>
      </w:r>
      <w:r>
        <w:rPr>
          <w:rFonts w:ascii="Times New Roman" w:hAnsi="Times New Roman" w:cs="Times New Roman"/>
          <w:szCs w:val="21"/>
        </w:rPr>
        <w:t xml:space="preserve"> по време на състезанието.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 xml:space="preserve">Участниците имат достъп само до Класация А по време на състезанието и нямат достъп до Класация Б. Крайният резултат ще бъде изчислен само въз основа на </w:t>
      </w:r>
      <w:r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в Класация Б.</w:t>
      </w:r>
    </w:p>
    <w:p w:rsid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Най-високият резултат от Научния комитет за тази задача е </w:t>
      </w:r>
      <m:oMath>
        <m:r>
          <w:rPr>
            <w:rFonts w:ascii="Cambria Math" w:hAnsi="Cambria Math" w:cs="Times New Roman"/>
            <w:szCs w:val="21"/>
          </w:rPr>
          <m:t>0.98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Класация Б, </w:t>
      </w:r>
      <w:r>
        <w:rPr>
          <w:rFonts w:ascii="Times New Roman" w:hAnsi="Times New Roman" w:cs="Times New Roman"/>
          <w:szCs w:val="21"/>
          <w:lang w:val="bg-BG"/>
        </w:rPr>
        <w:t>тази оценка</w:t>
      </w:r>
      <w:r>
        <w:rPr>
          <w:rFonts w:ascii="Times New Roman" w:hAnsi="Times New Roman" w:cs="Times New Roman"/>
          <w:szCs w:val="21"/>
        </w:rPr>
        <w:t xml:space="preserve"> се използва за обединяване на </w:t>
      </w:r>
      <w:r>
        <w:rPr>
          <w:rFonts w:ascii="Times New Roman" w:hAnsi="Times New Roman" w:cs="Times New Roman"/>
          <w:szCs w:val="21"/>
          <w:lang w:val="bg-BG"/>
        </w:rPr>
        <w:t>оценките</w:t>
      </w:r>
      <w:r>
        <w:rPr>
          <w:rFonts w:ascii="Times New Roman" w:hAnsi="Times New Roman" w:cs="Times New Roman"/>
          <w:szCs w:val="21"/>
        </w:rPr>
        <w:t>.</w:t>
      </w:r>
    </w:p>
    <w:p w:rsidR="00E826F1" w:rsidRPr="006F1BD1" w:rsidRDefault="006F1BD1" w:rsidP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Базовият резултат от Научния комитет за тази задача е </w:t>
      </w:r>
      <m:oMath>
        <m:r>
          <w:rPr>
            <w:rFonts w:ascii="Cambria Math" w:hAnsi="Cambria Math" w:cs="Times New Roman"/>
            <w:szCs w:val="21"/>
          </w:rPr>
          <m:t>0.46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в Класация Б, т</w:t>
      </w:r>
      <w:r>
        <w:rPr>
          <w:rFonts w:ascii="Times New Roman" w:hAnsi="Times New Roman" w:cs="Times New Roman"/>
          <w:szCs w:val="21"/>
          <w:lang w:val="bg-BG"/>
        </w:rPr>
        <w:t>а</w:t>
      </w:r>
      <w:r>
        <w:rPr>
          <w:rFonts w:ascii="Times New Roman" w:hAnsi="Times New Roman" w:cs="Times New Roman"/>
          <w:szCs w:val="21"/>
        </w:rPr>
        <w:t xml:space="preserve">зи </w:t>
      </w:r>
      <w:r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се използва за обединяване на </w:t>
      </w:r>
      <w:r>
        <w:rPr>
          <w:rFonts w:ascii="Times New Roman" w:hAnsi="Times New Roman" w:cs="Times New Roman"/>
          <w:szCs w:val="21"/>
          <w:lang w:val="bg-BG"/>
        </w:rPr>
        <w:t>оценките</w:t>
      </w:r>
      <w:r>
        <w:rPr>
          <w:rFonts w:ascii="Times New Roman" w:hAnsi="Times New Roman" w:cs="Times New Roman"/>
          <w:szCs w:val="21"/>
        </w:rPr>
        <w:t>.</w:t>
      </w:r>
      <w:r w:rsidRPr="006F1BD1">
        <w:rPr>
          <w:sz w:val="24"/>
        </w:rPr>
        <w:br w:type="page"/>
      </w:r>
    </w:p>
    <w:p w:rsidR="00E826F1" w:rsidRDefault="006F1BD1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Xe16508e84a43d1004b32a4cd4678521d58d7b7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IOAI2025 </w:t>
      </w:r>
      <w:r w:rsidR="006558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g-BG"/>
        </w:rPr>
        <w:t>Етап н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а място: Предизвикателство за </w:t>
      </w:r>
      <w:r w:rsidR="0065583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bg-BG"/>
        </w:rPr>
        <w:t>ефикасност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на пикселите</w:t>
      </w:r>
    </w:p>
    <w:p w:rsidR="00655839" w:rsidRDefault="00655839" w:rsidP="00655839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Забележка: Моля, първо се „присъединете“ към състезанието. След това можете да монтирате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множеството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от данни към графичния процесор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 xml:space="preserve"> (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GPU</w:t>
      </w:r>
      <w:r w:rsidRPr="00E97D2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)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В противен случай,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тетрадката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може да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изкара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грешка, тъй като не може да получи достъп до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множеството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от данни, докато не се присъедините към състезанието.</w:t>
      </w:r>
    </w:p>
    <w:p w:rsidR="00E826F1" w:rsidRPr="00655839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Описание на </w:t>
      </w:r>
      <w:r w:rsidR="00655839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зада</w:t>
      </w:r>
      <w:r w:rsidR="00152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чата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Вие сте студент по биология на дивата природа и работите по новаторски изследователски проект в Изследователския център „</w:t>
      </w:r>
      <w:r w:rsidR="001521B0">
        <w:rPr>
          <w:rFonts w:ascii="Times New Roman" w:hAnsi="Times New Roman" w:cs="Times New Roman"/>
          <w:sz w:val="21"/>
          <w:szCs w:val="21"/>
          <w:lang w:val="en-US"/>
        </w:rPr>
        <w:t>Starr</w:t>
      </w:r>
      <w:r w:rsidR="001521B0" w:rsidRPr="001521B0">
        <w:rPr>
          <w:rFonts w:ascii="Times New Roman" w:hAnsi="Times New Roman" w:cs="Times New Roman"/>
          <w:sz w:val="21"/>
          <w:szCs w:val="21"/>
          <w:lang w:val="ru-RU"/>
        </w:rPr>
        <w:t xml:space="preserve"> </w:t>
      </w:r>
      <w:r w:rsidR="001521B0">
        <w:rPr>
          <w:rFonts w:ascii="Times New Roman" w:hAnsi="Times New Roman" w:cs="Times New Roman"/>
          <w:sz w:val="21"/>
          <w:szCs w:val="21"/>
          <w:lang w:val="en-US"/>
        </w:rPr>
        <w:t>Park</w:t>
      </w:r>
      <w:r>
        <w:rPr>
          <w:rFonts w:ascii="Times New Roman" w:hAnsi="Times New Roman" w:cs="Times New Roman"/>
          <w:sz w:val="21"/>
          <w:szCs w:val="21"/>
        </w:rPr>
        <w:t xml:space="preserve">“. Вашият екип е разположил хиляди </w:t>
      </w:r>
      <w:r w:rsidR="001521B0">
        <w:rPr>
          <w:rFonts w:ascii="Times New Roman" w:hAnsi="Times New Roman" w:cs="Times New Roman"/>
          <w:sz w:val="21"/>
          <w:szCs w:val="21"/>
          <w:lang w:val="bg-BG"/>
        </w:rPr>
        <w:t>камери-</w:t>
      </w:r>
      <w:r>
        <w:rPr>
          <w:rFonts w:ascii="Times New Roman" w:hAnsi="Times New Roman" w:cs="Times New Roman"/>
          <w:sz w:val="21"/>
          <w:szCs w:val="21"/>
        </w:rPr>
        <w:t>капани в отдалечени диви райони, за да наблюдава популациите на застрашени видове. Сателитните интернет връзки в тези отдалечени места обаче имат изключително ограничена честотна лента</w:t>
      </w:r>
      <w:r w:rsidR="001521B0">
        <w:rPr>
          <w:rFonts w:ascii="Times New Roman" w:hAnsi="Times New Roman" w:cs="Times New Roman"/>
          <w:sz w:val="21"/>
          <w:szCs w:val="21"/>
          <w:lang w:val="bg-BG"/>
        </w:rPr>
        <w:t xml:space="preserve"> (</w:t>
      </w:r>
      <w:r w:rsidR="001521B0">
        <w:rPr>
          <w:rFonts w:ascii="Times New Roman" w:hAnsi="Times New Roman" w:cs="Times New Roman"/>
          <w:sz w:val="21"/>
          <w:szCs w:val="21"/>
          <w:lang w:val="en-US"/>
        </w:rPr>
        <w:t>bandwidth</w:t>
      </w:r>
      <w:r w:rsidR="001521B0" w:rsidRPr="001521B0">
        <w:rPr>
          <w:rFonts w:ascii="Times New Roman" w:hAnsi="Times New Roman" w:cs="Times New Roman"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sz w:val="21"/>
          <w:szCs w:val="21"/>
        </w:rPr>
        <w:t>. Вашата задача е да напишете код, който идентифицира най-</w:t>
      </w:r>
      <w:r w:rsidR="001521B0">
        <w:rPr>
          <w:rFonts w:ascii="Times New Roman" w:hAnsi="Times New Roman" w:cs="Times New Roman"/>
          <w:sz w:val="21"/>
          <w:szCs w:val="21"/>
          <w:lang w:val="bg-BG"/>
        </w:rPr>
        <w:t>критичнит</w:t>
      </w:r>
      <w:r>
        <w:rPr>
          <w:rFonts w:ascii="Times New Roman" w:hAnsi="Times New Roman" w:cs="Times New Roman"/>
          <w:sz w:val="21"/>
          <w:szCs w:val="21"/>
        </w:rPr>
        <w:t xml:space="preserve">е пиксели във всяка снимка на дивата природа, така че само </w:t>
      </w:r>
      <w:r w:rsidR="001521B0">
        <w:rPr>
          <w:rFonts w:ascii="Times New Roman" w:hAnsi="Times New Roman" w:cs="Times New Roman"/>
          <w:sz w:val="21"/>
          <w:szCs w:val="21"/>
          <w:lang w:val="bg-BG"/>
        </w:rPr>
        <w:t>най-важната</w:t>
      </w:r>
      <w:r>
        <w:rPr>
          <w:rFonts w:ascii="Times New Roman" w:hAnsi="Times New Roman" w:cs="Times New Roman"/>
          <w:sz w:val="21"/>
          <w:szCs w:val="21"/>
        </w:rPr>
        <w:t xml:space="preserve"> визуална информация да се предава обратно към централата.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</w:t>
      </w:r>
      <w:r w:rsidR="001521B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Множество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от данни</w:t>
      </w:r>
    </w:p>
    <w:p w:rsidR="00E826F1" w:rsidRDefault="001521B0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bg-BG"/>
        </w:rPr>
        <w:t>Множеството</w:t>
      </w:r>
      <w:r w:rsidR="006F1BD1">
        <w:rPr>
          <w:rFonts w:ascii="Times New Roman" w:hAnsi="Times New Roman" w:cs="Times New Roman"/>
          <w:sz w:val="21"/>
          <w:szCs w:val="21"/>
        </w:rPr>
        <w:t xml:space="preserve"> от данни се състои от </w:t>
      </w:r>
      <w:r>
        <w:rPr>
          <w:rFonts w:ascii="Times New Roman" w:hAnsi="Times New Roman" w:cs="Times New Roman"/>
          <w:sz w:val="21"/>
          <w:szCs w:val="21"/>
          <w:lang w:val="bg-BG"/>
        </w:rPr>
        <w:t xml:space="preserve">тренировъчно множество </w:t>
      </w:r>
      <w:r w:rsidR="006F1BD1">
        <w:rPr>
          <w:rFonts w:ascii="Times New Roman" w:hAnsi="Times New Roman" w:cs="Times New Roman"/>
          <w:sz w:val="21"/>
          <w:szCs w:val="21"/>
        </w:rPr>
        <w:t>и тестов</w:t>
      </w:r>
      <w:r>
        <w:rPr>
          <w:rFonts w:ascii="Times New Roman" w:hAnsi="Times New Roman" w:cs="Times New Roman"/>
          <w:sz w:val="21"/>
          <w:szCs w:val="21"/>
          <w:lang w:val="bg-BG"/>
        </w:rPr>
        <w:t>о</w:t>
      </w:r>
      <w:r w:rsidR="006F1BD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bg-BG"/>
        </w:rPr>
        <w:t>множество</w:t>
      </w:r>
      <w:r w:rsidR="006F1BD1">
        <w:rPr>
          <w:rFonts w:ascii="Times New Roman" w:hAnsi="Times New Roman" w:cs="Times New Roman"/>
          <w:sz w:val="21"/>
          <w:szCs w:val="21"/>
        </w:rPr>
        <w:t xml:space="preserve">. </w:t>
      </w:r>
      <w:r>
        <w:rPr>
          <w:rFonts w:ascii="Times New Roman" w:hAnsi="Times New Roman" w:cs="Times New Roman"/>
          <w:sz w:val="21"/>
          <w:szCs w:val="21"/>
          <w:lang w:val="bg-BG"/>
        </w:rPr>
        <w:t>Множествата</w:t>
      </w:r>
      <w:r w:rsidR="006F1BD1">
        <w:rPr>
          <w:rFonts w:ascii="Times New Roman" w:hAnsi="Times New Roman" w:cs="Times New Roman"/>
          <w:sz w:val="21"/>
          <w:szCs w:val="21"/>
        </w:rPr>
        <w:t xml:space="preserve"> от данни се зареждат с помощта на </w:t>
      </w:r>
      <w:r w:rsidR="006F1BD1">
        <w:rPr>
          <w:rStyle w:val="VerbatimChar"/>
          <w:rFonts w:ascii="Times New Roman" w:hAnsi="Times New Roman" w:cs="Times New Roman"/>
          <w:sz w:val="21"/>
          <w:szCs w:val="21"/>
        </w:rPr>
        <w:t xml:space="preserve">load_from_disk </w:t>
      </w:r>
      <w:r w:rsidR="006F1BD1">
        <w:rPr>
          <w:rFonts w:ascii="Times New Roman" w:hAnsi="Times New Roman" w:cs="Times New Roman"/>
          <w:sz w:val="21"/>
          <w:szCs w:val="21"/>
        </w:rPr>
        <w:t xml:space="preserve">и са във формат </w:t>
      </w:r>
      <w:r w:rsidR="006F1BD1">
        <w:rPr>
          <w:rStyle w:val="VerbatimChar"/>
          <w:rFonts w:ascii="Times New Roman" w:hAnsi="Times New Roman" w:cs="Times New Roman"/>
          <w:sz w:val="21"/>
          <w:szCs w:val="21"/>
        </w:rPr>
        <w:t xml:space="preserve">datasets </w:t>
      </w:r>
      <w:r w:rsidR="006F1BD1">
        <w:rPr>
          <w:rFonts w:ascii="Times New Roman" w:hAnsi="Times New Roman" w:cs="Times New Roman"/>
          <w:sz w:val="21"/>
          <w:szCs w:val="21"/>
        </w:rPr>
        <w:t>. Тестов</w:t>
      </w:r>
      <w:r>
        <w:rPr>
          <w:rFonts w:ascii="Times New Roman" w:hAnsi="Times New Roman" w:cs="Times New Roman"/>
          <w:sz w:val="21"/>
          <w:szCs w:val="21"/>
          <w:lang w:val="bg-BG"/>
        </w:rPr>
        <w:t>ото</w:t>
      </w:r>
      <w:r w:rsidR="006F1BD1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  <w:lang w:val="bg-BG"/>
        </w:rPr>
        <w:t>множество</w:t>
      </w:r>
      <w:r w:rsidR="006F1BD1">
        <w:rPr>
          <w:rFonts w:ascii="Times New Roman" w:hAnsi="Times New Roman" w:cs="Times New Roman"/>
          <w:sz w:val="21"/>
          <w:szCs w:val="21"/>
        </w:rPr>
        <w:t xml:space="preserve"> не е видим</w:t>
      </w:r>
      <w:r>
        <w:rPr>
          <w:rFonts w:ascii="Times New Roman" w:hAnsi="Times New Roman" w:cs="Times New Roman"/>
          <w:sz w:val="21"/>
          <w:szCs w:val="21"/>
          <w:lang w:val="bg-BG"/>
        </w:rPr>
        <w:t>о</w:t>
      </w:r>
      <w:r w:rsidR="006F1BD1">
        <w:rPr>
          <w:rFonts w:ascii="Times New Roman" w:hAnsi="Times New Roman" w:cs="Times New Roman"/>
          <w:sz w:val="21"/>
          <w:szCs w:val="21"/>
        </w:rPr>
        <w:t xml:space="preserve"> за състезателите.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 </w:t>
      </w:r>
      <w:r w:rsidR="001521B0">
        <w:rPr>
          <w:rFonts w:ascii="Times New Roman" w:hAnsi="Times New Roman" w:cs="Times New Roman"/>
          <w:sz w:val="21"/>
          <w:szCs w:val="21"/>
          <w:lang w:val="bg-BG"/>
        </w:rPr>
        <w:t>множеството</w:t>
      </w:r>
      <w:r>
        <w:rPr>
          <w:rFonts w:ascii="Times New Roman" w:hAnsi="Times New Roman" w:cs="Times New Roman"/>
          <w:sz w:val="21"/>
          <w:szCs w:val="21"/>
        </w:rPr>
        <w:t xml:space="preserve"> от данни има следните полета: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изображение</w:t>
      </w:r>
      <w:r>
        <w:rPr>
          <w:rFonts w:ascii="Times New Roman" w:hAnsi="Times New Roman" w:cs="Times New Roman"/>
          <w:szCs w:val="21"/>
        </w:rPr>
        <w:t>: изображенията са RGB пълноцветни изображения във формат PIL, размерът на всяко изображение е (224, 224)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име</w:t>
      </w:r>
      <w:r>
        <w:rPr>
          <w:rFonts w:ascii="Times New Roman" w:hAnsi="Times New Roman" w:cs="Times New Roman"/>
          <w:szCs w:val="21"/>
        </w:rPr>
        <w:t>: етикетът на животинския вид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>idx</w:t>
      </w:r>
      <w:r>
        <w:rPr>
          <w:rFonts w:ascii="Times New Roman" w:hAnsi="Times New Roman" w:cs="Times New Roman"/>
          <w:szCs w:val="21"/>
        </w:rPr>
        <w:t>: уникални идентификатори, използвани за проследяване на записите.</w:t>
      </w:r>
    </w:p>
    <w:p w:rsidR="00E826F1" w:rsidRDefault="006F1BD1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227862">
        <w:rPr>
          <w:rFonts w:ascii="Times New Roman" w:hAnsi="Times New Roman" w:cs="Times New Roman" w:hint="eastAsia"/>
          <w:b/>
          <w:bCs/>
          <w:szCs w:val="21"/>
          <w:lang w:val="ru-RU"/>
        </w:rPr>
        <w:lastRenderedPageBreak/>
        <w:t xml:space="preserve">1. </w:t>
      </w:r>
      <w:r w:rsidR="001521B0">
        <w:rPr>
          <w:rFonts w:ascii="Times New Roman" w:hAnsi="Times New Roman" w:cs="Times New Roman"/>
          <w:b/>
          <w:bCs/>
          <w:szCs w:val="21"/>
          <w:lang w:val="bg-BG"/>
        </w:rPr>
        <w:t>Тренировъчно множество</w:t>
      </w:r>
      <w:r>
        <w:rPr>
          <w:rFonts w:ascii="Times New Roman" w:hAnsi="Times New Roman" w:cs="Times New Roman"/>
          <w:b/>
          <w:bCs/>
          <w:szCs w:val="21"/>
        </w:rPr>
        <w:t xml:space="preserve"> (папка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train_dataset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E826F1" w:rsidRDefault="001521B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Тренировъчното множество</w:t>
      </w:r>
      <w:r w:rsidR="006F1BD1">
        <w:rPr>
          <w:rFonts w:ascii="Times New Roman" w:hAnsi="Times New Roman" w:cs="Times New Roman"/>
          <w:szCs w:val="21"/>
        </w:rPr>
        <w:t xml:space="preserve"> се използва за обучение на вашите модели/провеждане на експерименти и може да бъде достъпен</w:t>
      </w:r>
      <w:r>
        <w:rPr>
          <w:rFonts w:ascii="Times New Roman" w:hAnsi="Times New Roman" w:cs="Times New Roman"/>
          <w:szCs w:val="21"/>
          <w:lang w:val="bg-BG"/>
        </w:rPr>
        <w:t>о</w:t>
      </w:r>
      <w:r w:rsidR="006F1BD1">
        <w:rPr>
          <w:rFonts w:ascii="Times New Roman" w:hAnsi="Times New Roman" w:cs="Times New Roman"/>
          <w:szCs w:val="21"/>
        </w:rPr>
        <w:t xml:space="preserve"> и изтеглен</w:t>
      </w:r>
      <w:r>
        <w:rPr>
          <w:rFonts w:ascii="Times New Roman" w:hAnsi="Times New Roman" w:cs="Times New Roman"/>
          <w:szCs w:val="21"/>
          <w:lang w:val="bg-BG"/>
        </w:rPr>
        <w:t>о</w:t>
      </w:r>
      <w:r w:rsidR="006F1BD1">
        <w:rPr>
          <w:rFonts w:ascii="Times New Roman" w:hAnsi="Times New Roman" w:cs="Times New Roman"/>
          <w:szCs w:val="21"/>
        </w:rPr>
        <w:t xml:space="preserve"> директно по време на състезанието.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</w:t>
      </w:r>
      <w:r w:rsidR="001521B0">
        <w:rPr>
          <w:rFonts w:ascii="Times New Roman" w:hAnsi="Times New Roman" w:cs="Times New Roman"/>
          <w:szCs w:val="21"/>
          <w:lang w:val="bg-BG"/>
        </w:rPr>
        <w:t xml:space="preserve">тренировъчното множество </w:t>
      </w:r>
      <w:r>
        <w:rPr>
          <w:rFonts w:ascii="Times New Roman" w:hAnsi="Times New Roman" w:cs="Times New Roman"/>
          <w:szCs w:val="21"/>
        </w:rPr>
        <w:t>има 700 изображения.</w:t>
      </w:r>
    </w:p>
    <w:p w:rsidR="00E826F1" w:rsidRDefault="006F1BD1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227862">
        <w:rPr>
          <w:rFonts w:ascii="Times New Roman" w:hAnsi="Times New Roman" w:cs="Times New Roman" w:hint="eastAsia"/>
          <w:b/>
          <w:bCs/>
          <w:szCs w:val="21"/>
          <w:lang w:val="ru-RU"/>
        </w:rPr>
        <w:t xml:space="preserve">2. </w:t>
      </w:r>
      <w:r>
        <w:rPr>
          <w:rFonts w:ascii="Times New Roman" w:hAnsi="Times New Roman" w:cs="Times New Roman"/>
          <w:b/>
          <w:bCs/>
          <w:szCs w:val="21"/>
        </w:rPr>
        <w:t>Тестов</w:t>
      </w:r>
      <w:r w:rsidR="001521B0">
        <w:rPr>
          <w:rFonts w:ascii="Times New Roman" w:hAnsi="Times New Roman" w:cs="Times New Roman"/>
          <w:b/>
          <w:bCs/>
          <w:szCs w:val="21"/>
          <w:lang w:val="bg-BG"/>
        </w:rPr>
        <w:t>о множество</w:t>
      </w:r>
      <w:r>
        <w:rPr>
          <w:rFonts w:ascii="Times New Roman" w:hAnsi="Times New Roman" w:cs="Times New Roman"/>
          <w:b/>
          <w:bCs/>
          <w:szCs w:val="21"/>
        </w:rPr>
        <w:t xml:space="preserve"> (папка </w:t>
      </w:r>
      <w:r>
        <w:rPr>
          <w:rStyle w:val="VerbatimChar"/>
          <w:rFonts w:ascii="Times New Roman" w:hAnsi="Times New Roman" w:cs="Times New Roman"/>
          <w:b/>
          <w:bCs/>
          <w:szCs w:val="21"/>
        </w:rPr>
        <w:t>test_dataset</w:t>
      </w:r>
      <w:r>
        <w:rPr>
          <w:rFonts w:ascii="Times New Roman" w:hAnsi="Times New Roman" w:cs="Times New Roman"/>
          <w:b/>
          <w:bCs/>
          <w:szCs w:val="21"/>
        </w:rPr>
        <w:t xml:space="preserve">) </w:t>
      </w:r>
      <w:r>
        <w:rPr>
          <w:rFonts w:ascii="Times New Roman" w:hAnsi="Times New Roman" w:cs="Times New Roman"/>
          <w:szCs w:val="21"/>
        </w:rPr>
        <w:t>: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Те следват същия формат като</w:t>
      </w:r>
      <w:r w:rsidR="001521B0">
        <w:rPr>
          <w:rFonts w:ascii="Times New Roman" w:hAnsi="Times New Roman" w:cs="Times New Roman"/>
          <w:szCs w:val="21"/>
          <w:lang w:val="bg-BG"/>
        </w:rPr>
        <w:t xml:space="preserve"> тренировъчното множество</w:t>
      </w:r>
      <w:r>
        <w:rPr>
          <w:rFonts w:ascii="Times New Roman" w:hAnsi="Times New Roman" w:cs="Times New Roman"/>
          <w:szCs w:val="21"/>
        </w:rPr>
        <w:t xml:space="preserve">, но не съдържат полето </w:t>
      </w:r>
      <w:r>
        <w:rPr>
          <w:rStyle w:val="VerbatimChar"/>
          <w:rFonts w:ascii="Times New Roman" w:hAnsi="Times New Roman" w:cs="Times New Roman"/>
          <w:szCs w:val="21"/>
        </w:rPr>
        <w:t>за име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1521B0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Тестовото множество и</w:t>
      </w:r>
      <w:r w:rsidR="006F1BD1">
        <w:rPr>
          <w:rFonts w:ascii="Times New Roman" w:hAnsi="Times New Roman" w:cs="Times New Roman"/>
          <w:szCs w:val="21"/>
        </w:rPr>
        <w:t xml:space="preserve">ма 698 изображения , които са разделени на 2 тестови </w:t>
      </w:r>
      <w:r>
        <w:rPr>
          <w:rFonts w:ascii="Times New Roman" w:hAnsi="Times New Roman" w:cs="Times New Roman"/>
          <w:szCs w:val="21"/>
          <w:lang w:val="bg-BG"/>
        </w:rPr>
        <w:t xml:space="preserve">множества </w:t>
      </w:r>
      <w:r w:rsidR="006F1BD1">
        <w:rPr>
          <w:rFonts w:ascii="Times New Roman" w:hAnsi="Times New Roman" w:cs="Times New Roman"/>
          <w:szCs w:val="21"/>
        </w:rPr>
        <w:t xml:space="preserve">в съотношение 3:7, т.е. 30% от данните ще бъдат използвани за изчисляване на </w:t>
      </w:r>
      <w:r>
        <w:rPr>
          <w:rFonts w:ascii="Times New Roman" w:hAnsi="Times New Roman" w:cs="Times New Roman"/>
          <w:szCs w:val="21"/>
          <w:lang w:val="bg-BG"/>
        </w:rPr>
        <w:t>оценка</w:t>
      </w:r>
      <w:r w:rsidR="006F1BD1">
        <w:rPr>
          <w:rFonts w:ascii="Times New Roman" w:hAnsi="Times New Roman" w:cs="Times New Roman"/>
          <w:szCs w:val="21"/>
        </w:rPr>
        <w:t xml:space="preserve"> в класация А, а други 70% от данните ще бъдат използвани за изчисляване на </w:t>
      </w:r>
      <w:r>
        <w:rPr>
          <w:rFonts w:ascii="Times New Roman" w:hAnsi="Times New Roman" w:cs="Times New Roman"/>
          <w:szCs w:val="21"/>
          <w:lang w:val="bg-BG"/>
        </w:rPr>
        <w:t>оценка</w:t>
      </w:r>
      <w:r w:rsidR="006F1BD1">
        <w:rPr>
          <w:rFonts w:ascii="Times New Roman" w:hAnsi="Times New Roman" w:cs="Times New Roman"/>
          <w:szCs w:val="21"/>
        </w:rPr>
        <w:t xml:space="preserve"> в класация Б.</w:t>
      </w:r>
    </w:p>
    <w:p w:rsidR="00E826F1" w:rsidRDefault="006F1BD1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Тестов</w:t>
      </w:r>
      <w:r w:rsidR="001521B0">
        <w:rPr>
          <w:rFonts w:ascii="Times New Roman" w:hAnsi="Times New Roman" w:cs="Times New Roman"/>
          <w:szCs w:val="21"/>
          <w:lang w:val="bg-BG"/>
        </w:rPr>
        <w:t>ото</w:t>
      </w:r>
      <w:r>
        <w:rPr>
          <w:rFonts w:ascii="Times New Roman" w:hAnsi="Times New Roman" w:cs="Times New Roman"/>
          <w:szCs w:val="21"/>
        </w:rPr>
        <w:t xml:space="preserve"> </w:t>
      </w:r>
      <w:r w:rsidR="001521B0">
        <w:rPr>
          <w:rFonts w:ascii="Times New Roman" w:hAnsi="Times New Roman" w:cs="Times New Roman"/>
          <w:szCs w:val="21"/>
          <w:lang w:val="bg-BG"/>
        </w:rPr>
        <w:t xml:space="preserve">множество </w:t>
      </w:r>
      <w:r>
        <w:rPr>
          <w:rFonts w:ascii="Times New Roman" w:hAnsi="Times New Roman" w:cs="Times New Roman"/>
          <w:szCs w:val="21"/>
        </w:rPr>
        <w:t xml:space="preserve">се използва за изчисляване на </w:t>
      </w:r>
      <w:r w:rsidR="001521B0"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</w:t>
      </w:r>
      <w:r w:rsidR="00A82BA6">
        <w:rPr>
          <w:rFonts w:ascii="Times New Roman" w:hAnsi="Times New Roman" w:cs="Times New Roman"/>
          <w:szCs w:val="21"/>
          <w:lang w:val="bg-BG"/>
        </w:rPr>
        <w:t>в</w:t>
      </w:r>
      <w:r>
        <w:rPr>
          <w:rFonts w:ascii="Times New Roman" w:hAnsi="Times New Roman" w:cs="Times New Roman"/>
          <w:szCs w:val="21"/>
        </w:rPr>
        <w:t xml:space="preserve"> Класация А и </w:t>
      </w:r>
      <w:r w:rsidR="001521B0"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</w:t>
      </w:r>
      <w:r w:rsidR="001521B0">
        <w:rPr>
          <w:rFonts w:ascii="Times New Roman" w:hAnsi="Times New Roman" w:cs="Times New Roman"/>
          <w:szCs w:val="21"/>
          <w:lang w:val="bg-BG"/>
        </w:rPr>
        <w:t>в</w:t>
      </w:r>
      <w:r>
        <w:rPr>
          <w:rFonts w:ascii="Times New Roman" w:hAnsi="Times New Roman" w:cs="Times New Roman"/>
          <w:szCs w:val="21"/>
        </w:rPr>
        <w:t xml:space="preserve"> Класация Б и не е директно достъп</w:t>
      </w:r>
      <w:r w:rsidR="00A82BA6">
        <w:rPr>
          <w:rFonts w:ascii="Times New Roman" w:hAnsi="Times New Roman" w:cs="Times New Roman"/>
          <w:szCs w:val="21"/>
          <w:lang w:val="bg-BG"/>
        </w:rPr>
        <w:t>но</w:t>
      </w:r>
      <w:r>
        <w:rPr>
          <w:rFonts w:ascii="Times New Roman" w:hAnsi="Times New Roman" w:cs="Times New Roman"/>
          <w:szCs w:val="21"/>
        </w:rPr>
        <w:t xml:space="preserve"> по време на състезанието. Участниците имат достъп до </w:t>
      </w:r>
      <w:r w:rsidR="00A82BA6"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в Класация А, но не и до </w:t>
      </w:r>
      <w:r w:rsidR="00A82BA6"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в Класация Б. Крайният резултат ще бъде отчетен само с помощта на Класация Б. Подмножествата за Класация А и Класация Б са напълно различни.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Задача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Предоставен</w:t>
      </w:r>
      <w:r w:rsidR="00A82BA6">
        <w:rPr>
          <w:rFonts w:ascii="Times New Roman" w:hAnsi="Times New Roman" w:cs="Times New Roman"/>
          <w:sz w:val="21"/>
          <w:szCs w:val="21"/>
          <w:lang w:val="bg-BG"/>
        </w:rPr>
        <w:t>о</w:t>
      </w:r>
      <w:r>
        <w:rPr>
          <w:rFonts w:ascii="Times New Roman" w:hAnsi="Times New Roman" w:cs="Times New Roman"/>
          <w:sz w:val="21"/>
          <w:szCs w:val="21"/>
        </w:rPr>
        <w:t xml:space="preserve"> ви е </w:t>
      </w:r>
      <w:r w:rsidR="00A82BA6">
        <w:rPr>
          <w:rFonts w:ascii="Times New Roman" w:hAnsi="Times New Roman" w:cs="Times New Roman"/>
          <w:sz w:val="21"/>
          <w:szCs w:val="21"/>
          <w:lang w:val="bg-BG"/>
        </w:rPr>
        <w:t xml:space="preserve">множество </w:t>
      </w:r>
      <w:r>
        <w:rPr>
          <w:rFonts w:ascii="Times New Roman" w:hAnsi="Times New Roman" w:cs="Times New Roman"/>
          <w:sz w:val="21"/>
          <w:szCs w:val="21"/>
        </w:rPr>
        <w:t>от данни от снимки на животни и CLIP модел, ко</w:t>
      </w:r>
      <w:r w:rsidR="00A82BA6">
        <w:rPr>
          <w:rFonts w:ascii="Times New Roman" w:hAnsi="Times New Roman" w:cs="Times New Roman"/>
          <w:sz w:val="21"/>
          <w:szCs w:val="21"/>
          <w:lang w:val="bg-BG"/>
        </w:rPr>
        <w:t>е</w:t>
      </w:r>
      <w:r>
        <w:rPr>
          <w:rFonts w:ascii="Times New Roman" w:hAnsi="Times New Roman" w:cs="Times New Roman"/>
          <w:sz w:val="21"/>
          <w:szCs w:val="21"/>
        </w:rPr>
        <w:t xml:space="preserve">то може да извърши класификация на животинските видове без предварително записване. За да спестите трафик, трябва да запазите най-много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6,25% </w:t>
      </w:r>
      <w:r>
        <w:rPr>
          <w:rFonts w:ascii="Times New Roman" w:hAnsi="Times New Roman" w:cs="Times New Roman"/>
          <w:sz w:val="21"/>
          <w:szCs w:val="21"/>
        </w:rPr>
        <w:t>от пикселите на всяко изображение, като същевременно поддържате точността на класификация възможно най-висока.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По-конкретно, вашата задача е да върнете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по една правоъгълна маска </w:t>
      </w:r>
      <w:r>
        <w:rPr>
          <w:rFonts w:ascii="Times New Roman" w:hAnsi="Times New Roman" w:cs="Times New Roman"/>
          <w:sz w:val="21"/>
          <w:szCs w:val="21"/>
        </w:rPr>
        <w:t>за всяко изображение, която съдържа една правоъгълна област, указваща областта, която да се запази. Всяка маска е дефинирана от дв</w:t>
      </w:r>
      <w:r w:rsidR="00A82BA6">
        <w:rPr>
          <w:rFonts w:ascii="Times New Roman" w:hAnsi="Times New Roman" w:cs="Times New Roman"/>
          <w:sz w:val="21"/>
          <w:szCs w:val="21"/>
          <w:lang w:val="bg-BG"/>
        </w:rPr>
        <w:t>е наредени двойки (</w:t>
      </w:r>
      <w:r w:rsidR="00A82BA6">
        <w:rPr>
          <w:rFonts w:ascii="Times New Roman" w:hAnsi="Times New Roman" w:cs="Times New Roman"/>
          <w:sz w:val="21"/>
          <w:szCs w:val="21"/>
          <w:lang w:val="en-US"/>
        </w:rPr>
        <w:t>tuples</w:t>
      </w:r>
      <w:r w:rsidR="00A82BA6" w:rsidRPr="00A82BA6">
        <w:rPr>
          <w:rFonts w:ascii="Times New Roman" w:hAnsi="Times New Roman" w:cs="Times New Roman"/>
          <w:sz w:val="21"/>
          <w:szCs w:val="21"/>
          <w:lang w:val="ru-RU"/>
        </w:rPr>
        <w:t xml:space="preserve">) </w:t>
      </w:r>
      <w:r>
        <w:rPr>
          <w:rFonts w:ascii="Times New Roman" w:hAnsi="Times New Roman" w:cs="Times New Roman"/>
          <w:sz w:val="21"/>
          <w:szCs w:val="21"/>
        </w:rPr>
        <w:t>от координати: ед</w:t>
      </w:r>
      <w:r w:rsidR="00A82BA6">
        <w:rPr>
          <w:rFonts w:ascii="Times New Roman" w:hAnsi="Times New Roman" w:cs="Times New Roman"/>
          <w:sz w:val="21"/>
          <w:szCs w:val="21"/>
          <w:lang w:val="bg-BG"/>
        </w:rPr>
        <w:t>на</w:t>
      </w:r>
      <w:r>
        <w:rPr>
          <w:rFonts w:ascii="Times New Roman" w:hAnsi="Times New Roman" w:cs="Times New Roman"/>
          <w:sz w:val="21"/>
          <w:szCs w:val="21"/>
        </w:rPr>
        <w:t xml:space="preserve"> за горния ляв ъгъл и ед</w:t>
      </w:r>
      <w:r w:rsidR="00A82BA6">
        <w:rPr>
          <w:rFonts w:ascii="Times New Roman" w:hAnsi="Times New Roman" w:cs="Times New Roman"/>
          <w:sz w:val="21"/>
          <w:szCs w:val="21"/>
          <w:lang w:val="bg-BG"/>
        </w:rPr>
        <w:t>на</w:t>
      </w:r>
      <w:r>
        <w:rPr>
          <w:rFonts w:ascii="Times New Roman" w:hAnsi="Times New Roman" w:cs="Times New Roman"/>
          <w:sz w:val="21"/>
          <w:szCs w:val="21"/>
        </w:rPr>
        <w:t xml:space="preserve"> за долния десен ъгъл на правоъгълника. По-долу е визуализация на това как би изглеждало изображението след прилагане на правоъгълна маска, използвайки процеса от базовата линия: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Координатна конвенция: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Координатите на горния ляв ъгъл са </w:t>
      </w:r>
      <w:r>
        <w:rPr>
          <w:rFonts w:ascii="Times New Roman" w:hAnsi="Times New Roman" w:cs="Times New Roman"/>
          <w:b/>
          <w:bCs/>
          <w:szCs w:val="21"/>
        </w:rPr>
        <w:t>включ</w:t>
      </w:r>
      <w:r w:rsidR="00A82BA6">
        <w:rPr>
          <w:rFonts w:ascii="Times New Roman" w:hAnsi="Times New Roman" w:cs="Times New Roman"/>
          <w:b/>
          <w:bCs/>
          <w:szCs w:val="21"/>
          <w:lang w:val="bg-BG"/>
        </w:rPr>
        <w:t>ващи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(пикселът на тази позиция е включен в маската)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Координатите на долния десен ъгъл са </w:t>
      </w:r>
      <w:r>
        <w:rPr>
          <w:rFonts w:ascii="Times New Roman" w:hAnsi="Times New Roman" w:cs="Times New Roman"/>
          <w:b/>
          <w:bCs/>
          <w:szCs w:val="21"/>
        </w:rPr>
        <w:t>изключ</w:t>
      </w:r>
      <w:r w:rsidR="00A82BA6">
        <w:rPr>
          <w:rFonts w:ascii="Times New Roman" w:hAnsi="Times New Roman" w:cs="Times New Roman"/>
          <w:b/>
          <w:bCs/>
          <w:szCs w:val="21"/>
          <w:lang w:val="bg-BG"/>
        </w:rPr>
        <w:t>ващи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(пикселът на тази позиция НЕ е включен в маската)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Например, ако зададете координати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((10, 20), (15, 25)) </w:t>
      </w:r>
      <w:r>
        <w:rPr>
          <w:rFonts w:ascii="Times New Roman" w:hAnsi="Times New Roman" w:cs="Times New Roman"/>
          <w:sz w:val="21"/>
          <w:szCs w:val="21"/>
        </w:rPr>
        <w:t>, маската ще покрие пиксели от ред 10 до 14 (включително) и колона 20 до 24 (включително), за обща площ от 25 пиксела.</w:t>
      </w:r>
    </w:p>
    <w:p w:rsidR="00E826F1" w:rsidRDefault="00A82BA6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bg-BG"/>
        </w:rPr>
        <w:t xml:space="preserve">За да го </w:t>
      </w:r>
      <w:r w:rsidR="006F1BD1">
        <w:rPr>
          <w:rFonts w:ascii="Times New Roman" w:hAnsi="Times New Roman" w:cs="Times New Roman"/>
          <w:sz w:val="21"/>
          <w:szCs w:val="21"/>
        </w:rPr>
        <w:t>илюстр</w:t>
      </w:r>
      <w:r>
        <w:rPr>
          <w:rFonts w:ascii="Times New Roman" w:hAnsi="Times New Roman" w:cs="Times New Roman"/>
          <w:sz w:val="21"/>
          <w:szCs w:val="21"/>
          <w:lang w:val="bg-BG"/>
        </w:rPr>
        <w:t>ираме</w:t>
      </w:r>
      <w:r w:rsidR="006F1BD1">
        <w:rPr>
          <w:rFonts w:ascii="Times New Roman" w:hAnsi="Times New Roman" w:cs="Times New Roman"/>
          <w:sz w:val="21"/>
          <w:szCs w:val="21"/>
        </w:rPr>
        <w:t xml:space="preserve">, ако размерът на изображението е 3x3 и искаме да запазим само горния десен пиксел, използвайки координати </w:t>
      </w:r>
      <w:r w:rsidR="006F1BD1">
        <w:rPr>
          <w:rStyle w:val="VerbatimChar"/>
          <w:rFonts w:ascii="Times New Roman" w:hAnsi="Times New Roman" w:cs="Times New Roman"/>
          <w:sz w:val="21"/>
          <w:szCs w:val="21"/>
        </w:rPr>
        <w:t xml:space="preserve">((0, 2), (1, 3)) </w:t>
      </w:r>
      <w:r w:rsidR="006F1BD1">
        <w:rPr>
          <w:rFonts w:ascii="Times New Roman" w:hAnsi="Times New Roman" w:cs="Times New Roman"/>
          <w:sz w:val="21"/>
          <w:szCs w:val="21"/>
        </w:rPr>
        <w:t>, получената двоична маска ще бъде:</w:t>
      </w:r>
    </w:p>
    <w:p w:rsidR="00E826F1" w:rsidRDefault="006F1BD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[[0, 0, 1],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[0, 0, 0],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VerbatimChar"/>
          <w:rFonts w:ascii="Times New Roman" w:hAnsi="Times New Roman" w:cs="Times New Roman"/>
          <w:sz w:val="21"/>
          <w:szCs w:val="21"/>
        </w:rPr>
        <w:t>[0, 0, 0]]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По-долу е дадено обобщение на изискванията за вашите маски: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Връща една правоъгълна маска, дефинирана от координатни </w:t>
      </w:r>
      <w:r w:rsidR="00A82BA6">
        <w:rPr>
          <w:rFonts w:ascii="Times New Roman" w:hAnsi="Times New Roman" w:cs="Times New Roman"/>
          <w:szCs w:val="21"/>
          <w:lang w:val="bg-BG"/>
        </w:rPr>
        <w:t>наредени двойки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Style w:val="VerbatimChar"/>
          <w:rFonts w:ascii="Times New Roman" w:hAnsi="Times New Roman" w:cs="Times New Roman"/>
          <w:szCs w:val="21"/>
        </w:rPr>
        <w:t>((отгоре, отляво), (отдолу, отдясно))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Координатите на горния ляв ъгъл са </w:t>
      </w:r>
      <w:r w:rsidR="00A82BA6">
        <w:rPr>
          <w:rFonts w:ascii="Times New Roman" w:hAnsi="Times New Roman" w:cs="Times New Roman"/>
          <w:szCs w:val="21"/>
          <w:lang w:val="bg-BG"/>
        </w:rPr>
        <w:t>включващи</w:t>
      </w:r>
      <w:r>
        <w:rPr>
          <w:rFonts w:ascii="Times New Roman" w:hAnsi="Times New Roman" w:cs="Times New Roman"/>
          <w:szCs w:val="21"/>
        </w:rPr>
        <w:t>, координатите на долния десен ъгъл са изключващи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Правоъгълната маска трябва да покрива най-много </w:t>
      </w:r>
      <w:r>
        <w:rPr>
          <w:rFonts w:ascii="Times New Roman" w:hAnsi="Times New Roman" w:cs="Times New Roman"/>
          <w:i/>
          <w:iCs/>
          <w:szCs w:val="21"/>
        </w:rPr>
        <w:t xml:space="preserve">6,25% </w:t>
      </w:r>
      <w:r>
        <w:rPr>
          <w:rFonts w:ascii="Times New Roman" w:hAnsi="Times New Roman" w:cs="Times New Roman"/>
          <w:szCs w:val="21"/>
        </w:rPr>
        <w:t>от оригиналните пиксели (минимум 93,75% намаление на оригиналните пиксели)</w:t>
      </w:r>
    </w:p>
    <w:p w:rsidR="00E826F1" w:rsidRDefault="006F1BD1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Всички изображения са с размер (224, 224), така че координатните стойности трябва да са в диапазона [0, 224</w:t>
      </w:r>
      <w:r w:rsidR="00A82BA6">
        <w:rPr>
          <w:rFonts w:ascii="Times New Roman" w:hAnsi="Times New Roman" w:cs="Times New Roman"/>
          <w:szCs w:val="21"/>
        </w:rPr>
        <w:t>)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Изображенията ще бъдат маскирани с помощта на създадената от вас маска. </w:t>
      </w:r>
      <w:r w:rsidR="00A82BA6">
        <w:rPr>
          <w:rFonts w:ascii="Times New Roman" w:hAnsi="Times New Roman" w:cs="Times New Roman"/>
          <w:sz w:val="21"/>
          <w:szCs w:val="21"/>
          <w:lang w:val="bg-BG"/>
        </w:rPr>
        <w:t>В</w:t>
      </w:r>
      <w:r>
        <w:rPr>
          <w:rFonts w:ascii="Times New Roman" w:hAnsi="Times New Roman" w:cs="Times New Roman"/>
          <w:sz w:val="21"/>
          <w:szCs w:val="21"/>
        </w:rPr>
        <w:t xml:space="preserve">сички пиксели извън маскирания правоъгълник ще бъдат заменени със стойности RGB(0, 0, 0) (черно). Маскираното изображение ще бъде прекарано през CLIP модела по време на оценката и вашата задача е да поддържате точността на класификация на CLIP модела върху тези маскирани изображения възможно най-висока. Към класовете ще бъде добавен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допълнителен </w:t>
      </w:r>
      <w:r>
        <w:rPr>
          <w:rStyle w:val="VerbatimChar"/>
          <w:rFonts w:ascii="Times New Roman" w:hAnsi="Times New Roman" w:cs="Times New Roman"/>
          <w:b/>
          <w:bCs/>
          <w:sz w:val="21"/>
          <w:szCs w:val="21"/>
        </w:rPr>
        <w:t xml:space="preserve">клас </w:t>
      </w:r>
      <w:r w:rsidR="005E63DA">
        <w:rPr>
          <w:rStyle w:val="VerbatimChar"/>
          <w:rFonts w:ascii="Times New Roman" w:hAnsi="Times New Roman" w:cs="Times New Roman"/>
          <w:b/>
          <w:bCs/>
          <w:sz w:val="21"/>
          <w:szCs w:val="21"/>
          <w:lang w:val="bg-BG"/>
        </w:rPr>
        <w:t xml:space="preserve">към класовете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за класификация, </w:t>
      </w:r>
      <w:r>
        <w:rPr>
          <w:rFonts w:ascii="Times New Roman" w:hAnsi="Times New Roman" w:cs="Times New Roman"/>
          <w:sz w:val="21"/>
          <w:szCs w:val="21"/>
        </w:rPr>
        <w:t xml:space="preserve">за да се гарантира, че маскираното ви изображение запазва действително полезна информация за изследователите в централата на Starr Park. Така например, ако изображението ви не съдържа информация за животно, моделът ще предскаже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другия </w:t>
      </w:r>
      <w:r>
        <w:rPr>
          <w:rFonts w:ascii="Times New Roman" w:hAnsi="Times New Roman" w:cs="Times New Roman"/>
          <w:sz w:val="21"/>
          <w:szCs w:val="21"/>
        </w:rPr>
        <w:t>клас, вместо да предскаже произволно животно и да има шанс да го получи правилно.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Трябва да работите само с предоставения CLIP модел и набор от данни. Напомняме ви, че CLIP генерира представяния както за текст, така и за изображение и може да изчисли оценка за сходство между тях. Така че, ако имате десет класа животни, CLIP може да разгледа предоставеното изображение и да реши кой текст (клас) е най-близ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ък</w:t>
      </w:r>
      <w:r>
        <w:rPr>
          <w:rFonts w:ascii="Times New Roman" w:hAnsi="Times New Roman" w:cs="Times New Roman"/>
          <w:sz w:val="21"/>
          <w:szCs w:val="21"/>
        </w:rPr>
        <w:t xml:space="preserve"> до изображението.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За да сте сигурни, че вашето решение ще се справи с трафика от изображения за изследователския център, вашият код трябва да се изпълни ЗА </w:t>
      </w:r>
      <w:r>
        <w:rPr>
          <w:rFonts w:ascii="Times New Roman" w:hAnsi="Times New Roman" w:cs="Times New Roman"/>
          <w:b/>
          <w:bCs/>
          <w:sz w:val="21"/>
          <w:szCs w:val="21"/>
        </w:rPr>
        <w:t>ПОД 8 МИНУТИ за 698-те изображения в тестов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bg-BG"/>
        </w:rPr>
        <w:t xml:space="preserve">ото множество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от данни </w:t>
      </w:r>
      <w:r>
        <w:rPr>
          <w:rFonts w:ascii="Times New Roman" w:hAnsi="Times New Roman" w:cs="Times New Roman"/>
          <w:sz w:val="21"/>
          <w:szCs w:val="21"/>
        </w:rPr>
        <w:t xml:space="preserve">. Препоръчително е първо да тествате решението си върху 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тренировъчното множество</w:t>
      </w:r>
      <w:r>
        <w:rPr>
          <w:rFonts w:ascii="Times New Roman" w:hAnsi="Times New Roman" w:cs="Times New Roman"/>
          <w:sz w:val="21"/>
          <w:szCs w:val="21"/>
        </w:rPr>
        <w:t>, ко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е</w:t>
      </w:r>
      <w:r>
        <w:rPr>
          <w:rFonts w:ascii="Times New Roman" w:hAnsi="Times New Roman" w:cs="Times New Roman"/>
          <w:sz w:val="21"/>
          <w:szCs w:val="21"/>
        </w:rPr>
        <w:t>то съдържа 700 изображения, за да разберете колко време отнема вашето решение (тестов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 xml:space="preserve">ото множество </w:t>
      </w:r>
      <w:r>
        <w:rPr>
          <w:rFonts w:ascii="Times New Roman" w:hAnsi="Times New Roman" w:cs="Times New Roman"/>
          <w:sz w:val="21"/>
          <w:szCs w:val="21"/>
        </w:rPr>
        <w:t>би отнел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о</w:t>
      </w:r>
      <w:r>
        <w:rPr>
          <w:rFonts w:ascii="Times New Roman" w:hAnsi="Times New Roman" w:cs="Times New Roman"/>
          <w:sz w:val="21"/>
          <w:szCs w:val="21"/>
        </w:rPr>
        <w:t xml:space="preserve"> малко повече време поради зареждането на 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множеството</w:t>
      </w:r>
      <w:r>
        <w:rPr>
          <w:rFonts w:ascii="Times New Roman" w:hAnsi="Times New Roman" w:cs="Times New Roman"/>
          <w:sz w:val="21"/>
          <w:szCs w:val="21"/>
        </w:rPr>
        <w:t xml:space="preserve"> от данни).</w:t>
      </w:r>
    </w:p>
    <w:p w:rsidR="00E826F1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 П</w:t>
      </w:r>
      <w:r w:rsidR="005E63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ре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даване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Участниците трябва да изпратят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 xml:space="preserve"> тетрадка </w:t>
      </w:r>
      <w:r>
        <w:rPr>
          <w:rFonts w:ascii="Times New Roman" w:hAnsi="Times New Roman" w:cs="Times New Roman"/>
          <w:sz w:val="21"/>
          <w:szCs w:val="21"/>
        </w:rPr>
        <w:t xml:space="preserve">с име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Fonts w:ascii="Times New Roman" w:hAnsi="Times New Roman" w:cs="Times New Roman"/>
          <w:sz w:val="21"/>
          <w:szCs w:val="21"/>
        </w:rPr>
        <w:t xml:space="preserve">. Файлът трябва да изведе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.jsonl </w:t>
      </w:r>
      <w:r>
        <w:rPr>
          <w:rFonts w:ascii="Times New Roman" w:hAnsi="Times New Roman" w:cs="Times New Roman"/>
          <w:sz w:val="21"/>
          <w:szCs w:val="21"/>
        </w:rPr>
        <w:t xml:space="preserve">файл с име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>submission.jsonl</w:t>
      </w:r>
      <w:r>
        <w:rPr>
          <w:rFonts w:ascii="Times New Roman" w:hAnsi="Times New Roman" w:cs="Times New Roman"/>
          <w:sz w:val="21"/>
          <w:szCs w:val="21"/>
        </w:rPr>
        <w:t xml:space="preserve">, който съдържа всички генерирани маски за разделянето на 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множеството</w:t>
      </w:r>
      <w:r>
        <w:rPr>
          <w:rFonts w:ascii="Times New Roman" w:hAnsi="Times New Roman" w:cs="Times New Roman"/>
          <w:sz w:val="21"/>
          <w:szCs w:val="21"/>
        </w:rPr>
        <w:t xml:space="preserve"> от данни. Всяка маска във файла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 xml:space="preserve">трябва да се съхранява като 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наредена двойка (</w:t>
      </w:r>
      <w:r w:rsidR="005E63DA">
        <w:rPr>
          <w:rFonts w:ascii="Times New Roman" w:hAnsi="Times New Roman" w:cs="Times New Roman"/>
          <w:sz w:val="21"/>
          <w:szCs w:val="21"/>
          <w:lang w:val="en-US"/>
        </w:rPr>
        <w:t>tuple</w:t>
      </w:r>
      <w:r w:rsidR="005E63DA" w:rsidRPr="005E63DA"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 xml:space="preserve"> от дв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е</w:t>
      </w:r>
      <w:r>
        <w:rPr>
          <w:rFonts w:ascii="Times New Roman" w:hAnsi="Times New Roman" w:cs="Times New Roman"/>
          <w:sz w:val="21"/>
          <w:szCs w:val="21"/>
        </w:rPr>
        <w:t xml:space="preserve"> координатни 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наредени двойки (</w:t>
      </w:r>
      <w:r w:rsidR="005E63DA">
        <w:rPr>
          <w:rFonts w:ascii="Times New Roman" w:hAnsi="Times New Roman" w:cs="Times New Roman"/>
          <w:sz w:val="21"/>
          <w:szCs w:val="21"/>
          <w:lang w:val="en-US"/>
        </w:rPr>
        <w:t>tuples</w:t>
      </w:r>
      <w:r w:rsidR="005E63DA" w:rsidRPr="005E63DA"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 xml:space="preserve">: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((горе, ляво), (долу, десен)) </w:t>
      </w:r>
      <w:r>
        <w:rPr>
          <w:rFonts w:ascii="Times New Roman" w:hAnsi="Times New Roman" w:cs="Times New Roman"/>
          <w:sz w:val="21"/>
          <w:szCs w:val="21"/>
        </w:rPr>
        <w:t>, където горният ляв ъгъл е включващ, а долният десен ъгъл е изключващ.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Участниците не е необходимо да разделят тестовете в Класация А и Класация Б, машината за оценка ще прочете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submission.jsonl </w:t>
      </w:r>
      <w:r>
        <w:rPr>
          <w:rFonts w:ascii="Times New Roman" w:hAnsi="Times New Roman" w:cs="Times New Roman"/>
          <w:sz w:val="21"/>
          <w:szCs w:val="21"/>
        </w:rPr>
        <w:t xml:space="preserve">и автоматично ще изчисли 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оценките</w:t>
      </w:r>
      <w:r>
        <w:rPr>
          <w:rFonts w:ascii="Times New Roman" w:hAnsi="Times New Roman" w:cs="Times New Roman"/>
          <w:sz w:val="21"/>
          <w:szCs w:val="21"/>
        </w:rPr>
        <w:t xml:space="preserve"> за Класация А и Класация Б въз основа на </w:t>
      </w:r>
      <w:r w:rsidR="005E63DA">
        <w:rPr>
          <w:rFonts w:ascii="Times New Roman" w:hAnsi="Times New Roman" w:cs="Times New Roman"/>
          <w:sz w:val="21"/>
          <w:szCs w:val="21"/>
          <w:lang w:val="bg-BG"/>
        </w:rPr>
        <w:t>предсказаните</w:t>
      </w:r>
      <w:r>
        <w:rPr>
          <w:rFonts w:ascii="Times New Roman" w:hAnsi="Times New Roman" w:cs="Times New Roman"/>
          <w:sz w:val="21"/>
          <w:szCs w:val="21"/>
        </w:rPr>
        <w:t xml:space="preserve"> резултати и истинските етикети.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Файловете за изпращане трябва стриктно да следват горепосочения формат и именуване; в противен случай системата няма да може да ги прочете правилно.</w:t>
      </w:r>
    </w:p>
    <w:p w:rsidR="00E826F1" w:rsidRPr="005E63DA" w:rsidRDefault="006F1BD1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5E63D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Оценка</w:t>
      </w:r>
    </w:p>
    <w:p w:rsidR="00E826F1" w:rsidRDefault="006F1BD1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Метриката за оценка ще бъде </w:t>
      </w:r>
      <w:r>
        <w:rPr>
          <w:rFonts w:ascii="Times New Roman" w:hAnsi="Times New Roman" w:cs="Times New Roman"/>
          <w:b/>
          <w:bCs/>
          <w:sz w:val="21"/>
          <w:szCs w:val="21"/>
        </w:rPr>
        <w:t>точност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bg-BG"/>
        </w:rPr>
        <w:t xml:space="preserve"> (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en-US"/>
        </w:rPr>
        <w:t>Accuracy</w:t>
      </w:r>
      <w:r w:rsidR="005E63DA" w:rsidRPr="005E63DA">
        <w:rPr>
          <w:rFonts w:ascii="Times New Roman" w:hAnsi="Times New Roman" w:cs="Times New Roman"/>
          <w:b/>
          <w:bCs/>
          <w:sz w:val="21"/>
          <w:szCs w:val="21"/>
          <w:lang w:val="ru-RU"/>
        </w:rPr>
        <w:t>)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на класификацията </w:t>
      </w:r>
      <w:r>
        <w:rPr>
          <w:rFonts w:ascii="Times New Roman" w:hAnsi="Times New Roman" w:cs="Times New Roman"/>
          <w:sz w:val="21"/>
          <w:szCs w:val="21"/>
        </w:rPr>
        <w:t>, дефинирана като делът на правилно предсказаните проби спрямо общия брой оценени проби.</w:t>
      </w:r>
    </w:p>
    <w:p w:rsidR="00E826F1" w:rsidRDefault="006F1BD1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Вашият резултат е точността на класификация на CLIP с нулев кадър върху маскираните тестови изображения.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Ако подадената маска за изображение е невалидна (неправилна форма, запазени повече от 6,25% пиксели и др.), това изображение се счита за </w:t>
      </w:r>
      <w:r>
        <w:rPr>
          <w:rFonts w:ascii="Times New Roman" w:hAnsi="Times New Roman" w:cs="Times New Roman"/>
          <w:b/>
          <w:bCs/>
          <w:sz w:val="21"/>
          <w:szCs w:val="21"/>
        </w:rPr>
        <w:lastRenderedPageBreak/>
        <w:t xml:space="preserve">неправилно. Предоставен е примерен скрипт за изчисляване на 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bg-BG"/>
        </w:rPr>
        <w:t>оценка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от тренировъчн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bg-BG"/>
        </w:rPr>
        <w:t>ото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bg-BG"/>
        </w:rPr>
        <w:t>разделяне (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en-US"/>
        </w:rPr>
        <w:t>training</w:t>
      </w:r>
      <w:r w:rsidR="005E63DA" w:rsidRPr="005E63DA"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en-US"/>
        </w:rPr>
        <w:t>split</w:t>
      </w:r>
      <w:r w:rsidR="005E63DA">
        <w:rPr>
          <w:rFonts w:ascii="Times New Roman" w:hAnsi="Times New Roman" w:cs="Times New Roman"/>
          <w:b/>
          <w:bCs/>
          <w:sz w:val="21"/>
          <w:szCs w:val="21"/>
          <w:lang w:val="bg-BG"/>
        </w:rPr>
        <w:t>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</w:p>
    <w:bookmarkEnd w:id="13"/>
    <w:p w:rsidR="005E63DA" w:rsidRPr="00FC2AAE" w:rsidRDefault="005E63DA" w:rsidP="005E63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 Базов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о решение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и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bg-BG"/>
        </w:rPr>
        <w:t>тренировъчно множество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Базов</w:t>
      </w:r>
      <w:r>
        <w:rPr>
          <w:rFonts w:ascii="Times New Roman" w:hAnsi="Times New Roman" w:cs="Times New Roman"/>
          <w:szCs w:val="21"/>
          <w:lang w:val="bg-BG"/>
        </w:rPr>
        <w:t>ото решение</w:t>
      </w:r>
      <w:r>
        <w:rPr>
          <w:rFonts w:ascii="Times New Roman" w:hAnsi="Times New Roman" w:cs="Times New Roman"/>
          <w:szCs w:val="21"/>
        </w:rPr>
        <w:t xml:space="preserve"> е в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>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Тренировъчното множество от данни</w:t>
      </w:r>
      <w:r>
        <w:rPr>
          <w:rFonts w:ascii="Times New Roman" w:hAnsi="Times New Roman" w:cs="Times New Roman"/>
          <w:szCs w:val="21"/>
        </w:rPr>
        <w:t xml:space="preserve"> е в </w:t>
      </w:r>
      <w:r>
        <w:rPr>
          <w:rFonts w:ascii="Times New Roman" w:hAnsi="Times New Roman" w:cs="Times New Roman"/>
          <w:b/>
          <w:bCs/>
          <w:szCs w:val="21"/>
          <w:lang w:val="en-US"/>
        </w:rPr>
        <w:t>training</w:t>
      </w:r>
      <w:r w:rsidRPr="00FC2AAE">
        <w:rPr>
          <w:rFonts w:ascii="Times New Roman" w:hAnsi="Times New Roman" w:cs="Times New Roman"/>
          <w:b/>
          <w:bCs/>
          <w:szCs w:val="21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Cs w:val="21"/>
          <w:lang w:val="en-US"/>
        </w:rPr>
        <w:t>set</w:t>
      </w:r>
      <w:r>
        <w:rPr>
          <w:rFonts w:ascii="Times New Roman" w:hAnsi="Times New Roman" w:cs="Times New Roman"/>
          <w:szCs w:val="21"/>
        </w:rPr>
        <w:t>.</w:t>
      </w:r>
    </w:p>
    <w:p w:rsidR="005E63DA" w:rsidRDefault="005E63DA" w:rsidP="005E63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Изисквания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Максимален брой </w:t>
      </w:r>
      <w:r>
        <w:rPr>
          <w:rFonts w:ascii="Times New Roman" w:hAnsi="Times New Roman" w:cs="Times New Roman"/>
          <w:szCs w:val="21"/>
          <w:lang w:val="bg-BG"/>
        </w:rPr>
        <w:t>предавания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15 пъти </w:t>
      </w:r>
      <w:r>
        <w:rPr>
          <w:rFonts w:ascii="Times New Roman" w:hAnsi="Times New Roman" w:cs="Times New Roman"/>
          <w:szCs w:val="21"/>
        </w:rPr>
        <w:t>. Само успешните изпращания (т.е. тези, които получа</w:t>
      </w:r>
      <w:r>
        <w:rPr>
          <w:rFonts w:ascii="Times New Roman" w:hAnsi="Times New Roman" w:cs="Times New Roman"/>
          <w:szCs w:val="21"/>
          <w:lang w:val="bg-BG"/>
        </w:rPr>
        <w:t>ва</w:t>
      </w:r>
      <w:r>
        <w:rPr>
          <w:rFonts w:ascii="Times New Roman" w:hAnsi="Times New Roman" w:cs="Times New Roman"/>
          <w:szCs w:val="21"/>
        </w:rPr>
        <w:t xml:space="preserve">т резултат в класация А) ще бъдат зачитани </w:t>
      </w:r>
      <w:r>
        <w:rPr>
          <w:rFonts w:ascii="Times New Roman" w:hAnsi="Times New Roman" w:cs="Times New Roman"/>
          <w:szCs w:val="21"/>
          <w:lang w:val="bg-BG"/>
        </w:rPr>
        <w:t>за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ограничението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за предавания</w:t>
      </w:r>
      <w:r>
        <w:rPr>
          <w:rFonts w:ascii="Times New Roman" w:hAnsi="Times New Roman" w:cs="Times New Roman"/>
          <w:szCs w:val="21"/>
        </w:rPr>
        <w:t>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Ограничения на тестовата среда: Тес</w:t>
      </w:r>
      <w:r>
        <w:rPr>
          <w:rFonts w:ascii="Times New Roman" w:hAnsi="Times New Roman" w:cs="Times New Roman"/>
          <w:szCs w:val="21"/>
          <w:lang w:val="bg-BG"/>
        </w:rPr>
        <w:t>тващата</w:t>
      </w:r>
      <w:r>
        <w:rPr>
          <w:rFonts w:ascii="Times New Roman" w:hAnsi="Times New Roman" w:cs="Times New Roman"/>
          <w:szCs w:val="21"/>
        </w:rPr>
        <w:t xml:space="preserve"> машина ще стартира ваш</w:t>
      </w:r>
      <w:r>
        <w:rPr>
          <w:rFonts w:ascii="Times New Roman" w:hAnsi="Times New Roman" w:cs="Times New Roman"/>
          <w:szCs w:val="21"/>
          <w:lang w:val="bg-BG"/>
        </w:rPr>
        <w:t>ата тетрадка</w:t>
      </w:r>
      <w:r>
        <w:rPr>
          <w:rFonts w:ascii="Times New Roman" w:hAnsi="Times New Roman" w:cs="Times New Roman"/>
          <w:szCs w:val="21"/>
        </w:rPr>
        <w:t xml:space="preserve"> в рамките на </w:t>
      </w:r>
      <w:r>
        <w:rPr>
          <w:rFonts w:ascii="Times New Roman" w:hAnsi="Times New Roman" w:cs="Times New Roman"/>
          <w:b/>
          <w:bCs/>
          <w:szCs w:val="21"/>
          <w:lang w:val="bg-BG"/>
        </w:rPr>
        <w:t>8</w:t>
      </w:r>
      <w:r>
        <w:rPr>
          <w:rFonts w:ascii="Times New Roman" w:hAnsi="Times New Roman" w:cs="Times New Roman"/>
          <w:b/>
          <w:bCs/>
          <w:szCs w:val="21"/>
        </w:rPr>
        <w:t xml:space="preserve"> минути</w:t>
      </w:r>
      <w:r>
        <w:rPr>
          <w:rFonts w:ascii="Times New Roman" w:hAnsi="Times New Roman" w:cs="Times New Roman"/>
          <w:szCs w:val="21"/>
        </w:rPr>
        <w:t xml:space="preserve">. Ако времето за изпълнение надвиши </w:t>
      </w:r>
      <w:r>
        <w:rPr>
          <w:rFonts w:ascii="Times New Roman" w:hAnsi="Times New Roman" w:cs="Times New Roman"/>
          <w:b/>
          <w:bCs/>
          <w:szCs w:val="21"/>
          <w:lang w:val="bg-BG"/>
        </w:rPr>
        <w:t>8</w:t>
      </w:r>
      <w:r>
        <w:rPr>
          <w:rFonts w:ascii="Times New Roman" w:hAnsi="Times New Roman" w:cs="Times New Roman"/>
          <w:b/>
          <w:bCs/>
          <w:szCs w:val="21"/>
        </w:rPr>
        <w:t xml:space="preserve"> минути</w:t>
      </w:r>
      <w:r>
        <w:rPr>
          <w:rFonts w:ascii="Times New Roman" w:hAnsi="Times New Roman" w:cs="Times New Roman"/>
          <w:szCs w:val="21"/>
        </w:rPr>
        <w:t xml:space="preserve">, системата ще прекрати работа принудително и ще върне обратна връзка </w:t>
      </w:r>
      <w:r>
        <w:rPr>
          <w:rFonts w:ascii="Times New Roman" w:hAnsi="Times New Roman" w:cs="Times New Roman"/>
          <w:szCs w:val="21"/>
          <w:lang w:val="bg-BG"/>
        </w:rPr>
        <w:t xml:space="preserve">от вида </w:t>
      </w:r>
      <w:r>
        <w:rPr>
          <w:rFonts w:ascii="Times New Roman" w:hAnsi="Times New Roman" w:cs="Times New Roman"/>
          <w:szCs w:val="21"/>
        </w:rPr>
        <w:t>„</w:t>
      </w:r>
      <w:r>
        <w:rPr>
          <w:rFonts w:ascii="Times New Roman" w:hAnsi="Times New Roman" w:cs="Times New Roman"/>
          <w:szCs w:val="21"/>
          <w:lang w:val="en-US"/>
        </w:rPr>
        <w:t>T</w:t>
      </w:r>
      <w:r>
        <w:rPr>
          <w:rFonts w:ascii="Times New Roman" w:hAnsi="Times New Roman" w:cs="Times New Roman"/>
          <w:szCs w:val="21"/>
        </w:rPr>
        <w:t>imeout“ или „Failed“.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bg-BG"/>
        </w:rPr>
        <w:t>Предаване</w:t>
      </w:r>
      <w:r>
        <w:rPr>
          <w:rFonts w:ascii="Times New Roman" w:hAnsi="Times New Roman" w:cs="Times New Roman"/>
          <w:szCs w:val="21"/>
        </w:rPr>
        <w:t xml:space="preserve"> на данни и модел: В тази задача участниците могат да </w:t>
      </w:r>
      <w:r>
        <w:rPr>
          <w:rFonts w:ascii="Times New Roman" w:hAnsi="Times New Roman" w:cs="Times New Roman"/>
          <w:szCs w:val="21"/>
          <w:lang w:val="bg-BG"/>
        </w:rPr>
        <w:t>предават</w:t>
      </w:r>
      <w:r>
        <w:rPr>
          <w:rFonts w:ascii="Times New Roman" w:hAnsi="Times New Roman" w:cs="Times New Roman"/>
          <w:szCs w:val="21"/>
        </w:rPr>
        <w:t xml:space="preserve"> само </w:t>
      </w:r>
      <w:r>
        <w:rPr>
          <w:rFonts w:ascii="Times New Roman" w:hAnsi="Times New Roman" w:cs="Times New Roman"/>
          <w:szCs w:val="21"/>
          <w:lang w:val="bg-BG"/>
        </w:rPr>
        <w:t>тетрадка (</w:t>
      </w:r>
      <w:r>
        <w:rPr>
          <w:rFonts w:ascii="Times New Roman" w:hAnsi="Times New Roman" w:cs="Times New Roman"/>
          <w:szCs w:val="21"/>
        </w:rPr>
        <w:t>Notebook</w:t>
      </w:r>
      <w:r>
        <w:rPr>
          <w:rFonts w:ascii="Times New Roman" w:hAnsi="Times New Roman" w:cs="Times New Roman"/>
          <w:szCs w:val="21"/>
          <w:lang w:val="bg-BG"/>
        </w:rPr>
        <w:t>)</w:t>
      </w:r>
      <w:r>
        <w:rPr>
          <w:rFonts w:ascii="Times New Roman" w:hAnsi="Times New Roman" w:cs="Times New Roman"/>
          <w:szCs w:val="21"/>
        </w:rPr>
        <w:t xml:space="preserve"> и</w:t>
      </w:r>
      <w:r w:rsidRPr="00655839">
        <w:rPr>
          <w:rFonts w:ascii="Times New Roman" w:hAnsi="Times New Roman" w:cs="Times New Roman"/>
          <w:b/>
          <w:bCs/>
          <w:szCs w:val="21"/>
        </w:rPr>
        <w:t xml:space="preserve"> не могат</w:t>
      </w:r>
      <w:r>
        <w:rPr>
          <w:rFonts w:ascii="Times New Roman" w:hAnsi="Times New Roman" w:cs="Times New Roman"/>
          <w:szCs w:val="21"/>
        </w:rPr>
        <w:t xml:space="preserve"> да </w:t>
      </w:r>
      <w:r>
        <w:rPr>
          <w:rFonts w:ascii="Times New Roman" w:hAnsi="Times New Roman" w:cs="Times New Roman"/>
          <w:szCs w:val="21"/>
          <w:lang w:val="bg-BG"/>
        </w:rPr>
        <w:t>предават</w:t>
      </w:r>
      <w:r>
        <w:rPr>
          <w:rFonts w:ascii="Times New Roman" w:hAnsi="Times New Roman" w:cs="Times New Roman"/>
          <w:szCs w:val="21"/>
        </w:rPr>
        <w:t xml:space="preserve"> монтирани </w:t>
      </w:r>
      <w:r>
        <w:rPr>
          <w:rFonts w:ascii="Times New Roman" w:hAnsi="Times New Roman" w:cs="Times New Roman"/>
          <w:szCs w:val="21"/>
          <w:lang w:val="bg-BG"/>
        </w:rPr>
        <w:t>множества</w:t>
      </w:r>
      <w:r>
        <w:rPr>
          <w:rFonts w:ascii="Times New Roman" w:hAnsi="Times New Roman" w:cs="Times New Roman"/>
          <w:szCs w:val="21"/>
        </w:rPr>
        <w:t xml:space="preserve"> от данни или .pth файлове, генерирани от самите тях. Моля, проверете горния десен ъгъл, за да премахнете монтиран</w:t>
      </w:r>
      <w:r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 от данни.</w:t>
      </w:r>
    </w:p>
    <w:p w:rsidR="005E63DA" w:rsidRDefault="005E63DA" w:rsidP="005E63DA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50D08ED4" wp14:editId="6C042AE3">
            <wp:extent cx="5334000" cy="999490"/>
            <wp:effectExtent l="0" t="0" r="0" b="0"/>
            <wp:docPr id="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Мрежа: За етапа на място, тестовата машина не може да се свърже с интернет. С други думи, изтеглянето на команди като „pip“ и „conda“ или опитът за извикване на API няма да работи.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Пре</w:t>
      </w:r>
      <w:r>
        <w:rPr>
          <w:rFonts w:ascii="Times New Roman" w:hAnsi="Times New Roman" w:cs="Times New Roman"/>
          <w:szCs w:val="21"/>
          <w:lang w:val="bg-BG"/>
        </w:rPr>
        <w:t>дварително обучен (</w:t>
      </w:r>
      <w:r>
        <w:rPr>
          <w:rFonts w:ascii="Times New Roman" w:hAnsi="Times New Roman" w:cs="Times New Roman"/>
          <w:szCs w:val="21"/>
          <w:lang w:val="en-US"/>
        </w:rPr>
        <w:t>Pretrained</w:t>
      </w:r>
      <w:r w:rsidRPr="00FC2AAE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 xml:space="preserve"> модел: В тази задача предоставяме само Clip модел в </w:t>
      </w:r>
      <w:r>
        <w:rPr>
          <w:rFonts w:ascii="Times New Roman" w:hAnsi="Times New Roman" w:cs="Times New Roman"/>
          <w:szCs w:val="21"/>
          <w:lang w:val="bg-BG"/>
        </w:rPr>
        <w:t>множеството от данни</w:t>
      </w:r>
      <w:r>
        <w:rPr>
          <w:rFonts w:ascii="Times New Roman" w:hAnsi="Times New Roman" w:cs="Times New Roman"/>
          <w:szCs w:val="21"/>
        </w:rPr>
        <w:t xml:space="preserve">. Можете да го използвате </w:t>
      </w:r>
      <w:r>
        <w:rPr>
          <w:rFonts w:ascii="Times New Roman" w:hAnsi="Times New Roman" w:cs="Times New Roman"/>
          <w:szCs w:val="21"/>
          <w:lang w:val="bg-BG"/>
        </w:rPr>
        <w:t>по подобие на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szCs w:val="21"/>
        </w:rPr>
        <w:t>baseline.ipynb</w:t>
      </w:r>
      <w:r>
        <w:rPr>
          <w:rFonts w:ascii="Times New Roman" w:hAnsi="Times New Roman" w:cs="Times New Roman"/>
          <w:szCs w:val="21"/>
        </w:rPr>
        <w:t xml:space="preserve">. Всеки друг предварително обучен модел може да се използва в тази задача, </w:t>
      </w:r>
      <w:r>
        <w:rPr>
          <w:rFonts w:ascii="Times New Roman" w:hAnsi="Times New Roman" w:cs="Times New Roman"/>
          <w:szCs w:val="21"/>
          <w:lang w:val="bg-BG"/>
        </w:rPr>
        <w:t>ако</w:t>
      </w:r>
      <w:r>
        <w:rPr>
          <w:rFonts w:ascii="Times New Roman" w:hAnsi="Times New Roman" w:cs="Times New Roman"/>
          <w:szCs w:val="21"/>
        </w:rPr>
        <w:t xml:space="preserve"> може да бъде импортиран правилно без мрежова връзка и изтегляне. Това съобщение означава, че Bohrium не може да гарантира изключването на всички предварително обучени модели в Python образа</w:t>
      </w:r>
      <w:r>
        <w:rPr>
          <w:rFonts w:ascii="Times New Roman" w:hAnsi="Times New Roman" w:cs="Times New Roman"/>
          <w:szCs w:val="21"/>
          <w:lang w:val="bg-BG"/>
        </w:rPr>
        <w:t xml:space="preserve"> </w:t>
      </w:r>
      <w:r w:rsidRPr="00790F6B">
        <w:rPr>
          <w:rFonts w:ascii="Times New Roman" w:hAnsi="Times New Roman" w:cs="Times New Roman"/>
          <w:szCs w:val="21"/>
          <w:lang w:val="ru-RU"/>
        </w:rPr>
        <w:t>(</w:t>
      </w:r>
      <w:r>
        <w:rPr>
          <w:rFonts w:ascii="Times New Roman" w:hAnsi="Times New Roman" w:cs="Times New Roman"/>
          <w:szCs w:val="21"/>
          <w:lang w:val="en-US"/>
        </w:rPr>
        <w:t>image</w:t>
      </w:r>
      <w:r w:rsidRPr="00790F6B">
        <w:rPr>
          <w:rFonts w:ascii="Times New Roman" w:hAnsi="Times New Roman" w:cs="Times New Roman"/>
          <w:szCs w:val="21"/>
          <w:lang w:val="ru-RU"/>
        </w:rPr>
        <w:t>)</w:t>
      </w:r>
      <w:r>
        <w:rPr>
          <w:rFonts w:ascii="Times New Roman" w:hAnsi="Times New Roman" w:cs="Times New Roman"/>
          <w:szCs w:val="21"/>
        </w:rPr>
        <w:t xml:space="preserve"> при инсталиране на пакетите</w:t>
      </w:r>
      <w:r>
        <w:rPr>
          <w:rFonts w:ascii="Times New Roman" w:hAnsi="Times New Roman" w:cs="Times New Roman"/>
          <w:szCs w:val="21"/>
          <w:lang w:val="bg-BG"/>
        </w:rPr>
        <w:t xml:space="preserve"> - ако</w:t>
      </w:r>
      <w:r>
        <w:rPr>
          <w:rFonts w:ascii="Times New Roman" w:hAnsi="Times New Roman" w:cs="Times New Roman"/>
          <w:szCs w:val="21"/>
        </w:rPr>
        <w:t xml:space="preserve"> намерите някои полезни, можете да ги използвате.</w:t>
      </w:r>
    </w:p>
    <w:p w:rsidR="005E63DA" w:rsidRDefault="005E63DA" w:rsidP="005E63DA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Предпазни мерки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Ко</w:t>
      </w:r>
      <w:r>
        <w:rPr>
          <w:rFonts w:ascii="Times New Roman" w:hAnsi="Times New Roman" w:cs="Times New Roman"/>
          <w:szCs w:val="21"/>
          <w:lang w:val="bg-BG"/>
        </w:rPr>
        <w:t xml:space="preserve">я оценка </w:t>
      </w:r>
      <w:r>
        <w:rPr>
          <w:rFonts w:ascii="Times New Roman" w:hAnsi="Times New Roman" w:cs="Times New Roman"/>
          <w:szCs w:val="21"/>
        </w:rPr>
        <w:t>е ефектив</w:t>
      </w:r>
      <w:r>
        <w:rPr>
          <w:rFonts w:ascii="Times New Roman" w:hAnsi="Times New Roman" w:cs="Times New Roman"/>
          <w:szCs w:val="21"/>
          <w:lang w:val="bg-BG"/>
        </w:rPr>
        <w:t>на</w:t>
      </w:r>
      <w:r>
        <w:rPr>
          <w:rFonts w:ascii="Times New Roman" w:hAnsi="Times New Roman" w:cs="Times New Roman"/>
          <w:szCs w:val="21"/>
        </w:rPr>
        <w:t xml:space="preserve">: Участниците могат да изберат до 2 </w:t>
      </w:r>
      <w:r>
        <w:rPr>
          <w:rFonts w:ascii="Times New Roman" w:hAnsi="Times New Roman" w:cs="Times New Roman"/>
          <w:szCs w:val="21"/>
          <w:lang w:val="bg-BG"/>
        </w:rPr>
        <w:t>оценки</w:t>
      </w:r>
      <w:r>
        <w:rPr>
          <w:rFonts w:ascii="Times New Roman" w:hAnsi="Times New Roman" w:cs="Times New Roman"/>
          <w:szCs w:val="21"/>
        </w:rPr>
        <w:t xml:space="preserve"> от п</w:t>
      </w:r>
      <w:r>
        <w:rPr>
          <w:rFonts w:ascii="Times New Roman" w:hAnsi="Times New Roman" w:cs="Times New Roman"/>
          <w:szCs w:val="21"/>
          <w:lang w:val="bg-BG"/>
        </w:rPr>
        <w:t>редадените</w:t>
      </w:r>
      <w:r>
        <w:rPr>
          <w:rFonts w:ascii="Times New Roman" w:hAnsi="Times New Roman" w:cs="Times New Roman"/>
          <w:szCs w:val="21"/>
        </w:rPr>
        <w:t xml:space="preserve"> задачи за оценяване (√ - избран, □ - неизбран). </w:t>
      </w:r>
      <w:r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преди обединяване</w:t>
      </w:r>
      <w:r>
        <w:rPr>
          <w:rFonts w:ascii="Times New Roman" w:hAnsi="Times New Roman" w:cs="Times New Roman"/>
          <w:szCs w:val="21"/>
          <w:lang w:val="bg-BG"/>
        </w:rPr>
        <w:t xml:space="preserve"> на оценките</w:t>
      </w:r>
      <w:r>
        <w:rPr>
          <w:rFonts w:ascii="Times New Roman" w:hAnsi="Times New Roman" w:cs="Times New Roman"/>
          <w:szCs w:val="21"/>
        </w:rPr>
        <w:t xml:space="preserve"> за тази задача ще се определи от по-висок</w:t>
      </w:r>
      <w:r>
        <w:rPr>
          <w:rFonts w:ascii="Times New Roman" w:hAnsi="Times New Roman" w:cs="Times New Roman"/>
          <w:szCs w:val="21"/>
          <w:lang w:val="bg-BG"/>
        </w:rPr>
        <w:t>ата</w:t>
      </w:r>
      <w:r>
        <w:rPr>
          <w:rFonts w:ascii="Times New Roman" w:hAnsi="Times New Roman" w:cs="Times New Roman"/>
          <w:szCs w:val="21"/>
        </w:rPr>
        <w:t xml:space="preserve"> </w:t>
      </w:r>
      <w:r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в Класация B измежду двете избрани п</w:t>
      </w:r>
      <w:r>
        <w:rPr>
          <w:rFonts w:ascii="Times New Roman" w:hAnsi="Times New Roman" w:cs="Times New Roman"/>
          <w:szCs w:val="21"/>
          <w:lang w:val="bg-BG"/>
        </w:rPr>
        <w:t>редадени решения</w:t>
      </w:r>
      <w:r>
        <w:rPr>
          <w:rFonts w:ascii="Times New Roman" w:hAnsi="Times New Roman" w:cs="Times New Roman"/>
          <w:szCs w:val="21"/>
        </w:rPr>
        <w:t xml:space="preserve">. Други случаи на изчисляване на </w:t>
      </w:r>
      <w:r>
        <w:rPr>
          <w:rFonts w:ascii="Times New Roman" w:hAnsi="Times New Roman" w:cs="Times New Roman"/>
          <w:szCs w:val="21"/>
          <w:lang w:val="bg-BG"/>
        </w:rPr>
        <w:lastRenderedPageBreak/>
        <w:t>оценката</w:t>
      </w:r>
      <w:r>
        <w:rPr>
          <w:rFonts w:ascii="Times New Roman" w:hAnsi="Times New Roman" w:cs="Times New Roman"/>
          <w:szCs w:val="21"/>
        </w:rPr>
        <w:t xml:space="preserve">: моля, вижте </w:t>
      </w:r>
      <w:r>
        <w:rPr>
          <w:rFonts w:ascii="Times New Roman" w:hAnsi="Times New Roman" w:cs="Times New Roman"/>
          <w:b/>
          <w:bCs/>
          <w:szCs w:val="21"/>
        </w:rPr>
        <w:t>Приложение Механизми и ограничения на платформата за индивидуал</w:t>
      </w:r>
      <w:r>
        <w:rPr>
          <w:rFonts w:ascii="Times New Roman" w:hAnsi="Times New Roman" w:cs="Times New Roman"/>
          <w:b/>
          <w:bCs/>
          <w:szCs w:val="21"/>
          <w:lang w:val="bg-BG"/>
        </w:rPr>
        <w:t>но състезание</w:t>
      </w:r>
      <w:r>
        <w:rPr>
          <w:rFonts w:ascii="Times New Roman" w:hAnsi="Times New Roman" w:cs="Times New Roman"/>
          <w:b/>
          <w:bCs/>
          <w:szCs w:val="21"/>
        </w:rPr>
        <w:t xml:space="preserve"> и GAITE</w:t>
      </w:r>
      <w:r>
        <w:rPr>
          <w:rFonts w:ascii="Times New Roman" w:hAnsi="Times New Roman" w:cs="Times New Roman"/>
          <w:szCs w:val="21"/>
        </w:rPr>
        <w:t>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76EE386E" wp14:editId="2BF7B871">
            <wp:extent cx="4286250" cy="2390775"/>
            <wp:effectExtent l="0" t="0" r="0" b="0"/>
            <wp:docPr id="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Как да се справим с неясноти:</w:t>
      </w:r>
      <w:r>
        <w:rPr>
          <w:rFonts w:ascii="Times New Roman" w:hAnsi="Times New Roman" w:cs="Times New Roman"/>
          <w:szCs w:val="21"/>
          <w:lang w:val="bg-BG"/>
        </w:rPr>
        <w:t xml:space="preserve"> Ако</w:t>
      </w:r>
      <w:r>
        <w:rPr>
          <w:rFonts w:ascii="Times New Roman" w:hAnsi="Times New Roman" w:cs="Times New Roman"/>
          <w:szCs w:val="21"/>
        </w:rPr>
        <w:t xml:space="preserve"> възникне конфликт между описанието на задачата и </w:t>
      </w:r>
      <w:r>
        <w:rPr>
          <w:rFonts w:ascii="Times New Roman" w:hAnsi="Times New Roman" w:cs="Times New Roman"/>
          <w:szCs w:val="21"/>
          <w:lang w:val="bg-BG"/>
        </w:rPr>
        <w:t>тренировъчното множество</w:t>
      </w:r>
      <w:r>
        <w:rPr>
          <w:rFonts w:ascii="Times New Roman" w:hAnsi="Times New Roman" w:cs="Times New Roman"/>
          <w:szCs w:val="21"/>
        </w:rPr>
        <w:t>, валидационн</w:t>
      </w:r>
      <w:r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 и тестов</w:t>
      </w:r>
      <w:r>
        <w:rPr>
          <w:rFonts w:ascii="Times New Roman" w:hAnsi="Times New Roman" w:cs="Times New Roman"/>
          <w:szCs w:val="21"/>
          <w:lang w:val="bg-BG"/>
        </w:rPr>
        <w:t>ото множество</w:t>
      </w:r>
      <w:r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  <w:lang w:val="bg-BG"/>
        </w:rPr>
        <w:t>множеството</w:t>
      </w:r>
      <w:r>
        <w:rPr>
          <w:rFonts w:ascii="Times New Roman" w:hAnsi="Times New Roman" w:cs="Times New Roman"/>
          <w:szCs w:val="21"/>
        </w:rPr>
        <w:t xml:space="preserve"> от данни ще бъде взет</w:t>
      </w:r>
      <w:r>
        <w:rPr>
          <w:rFonts w:ascii="Times New Roman" w:hAnsi="Times New Roman" w:cs="Times New Roman"/>
          <w:szCs w:val="21"/>
          <w:lang w:val="bg-BG"/>
        </w:rPr>
        <w:t>о</w:t>
      </w:r>
      <w:r>
        <w:rPr>
          <w:rFonts w:ascii="Times New Roman" w:hAnsi="Times New Roman" w:cs="Times New Roman"/>
          <w:szCs w:val="21"/>
        </w:rPr>
        <w:t xml:space="preserve"> под внимание първо и то няма да бъде променян</w:t>
      </w:r>
      <w:r>
        <w:rPr>
          <w:rFonts w:ascii="Times New Roman" w:hAnsi="Times New Roman" w:cs="Times New Roman"/>
          <w:szCs w:val="21"/>
          <w:lang w:val="bg-BG"/>
        </w:rPr>
        <w:t>о</w:t>
      </w:r>
      <w:r>
        <w:rPr>
          <w:rFonts w:ascii="Times New Roman" w:hAnsi="Times New Roman" w:cs="Times New Roman"/>
          <w:szCs w:val="21"/>
        </w:rPr>
        <w:t xml:space="preserve"> по време на състезанието.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Участниците имат достъп само до Класация А по време на състезанието и нямат достъп до Класация Б. Крайният резултат ще бъде изчислен само въз основа на </w:t>
      </w:r>
      <w:r>
        <w:rPr>
          <w:rFonts w:ascii="Times New Roman" w:hAnsi="Times New Roman" w:cs="Times New Roman"/>
          <w:szCs w:val="21"/>
          <w:lang w:val="bg-BG"/>
        </w:rPr>
        <w:t>оценката</w:t>
      </w:r>
      <w:r>
        <w:rPr>
          <w:rFonts w:ascii="Times New Roman" w:hAnsi="Times New Roman" w:cs="Times New Roman"/>
          <w:szCs w:val="21"/>
        </w:rPr>
        <w:t xml:space="preserve"> в Класация Б.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Най-високият резултат от Научния комитет за тази задача е </w:t>
      </w:r>
      <m:oMath>
        <m:r>
          <w:rPr>
            <w:rFonts w:ascii="Cambria Math" w:hAnsi="Cambria Math" w:cs="Times New Roman"/>
            <w:szCs w:val="21"/>
          </w:rPr>
          <m:t>0.83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Класация Б, </w:t>
      </w:r>
      <w:r>
        <w:rPr>
          <w:rFonts w:ascii="Times New Roman" w:hAnsi="Times New Roman" w:cs="Times New Roman"/>
          <w:szCs w:val="21"/>
          <w:lang w:val="bg-BG"/>
        </w:rPr>
        <w:t>тази оценка</w:t>
      </w:r>
      <w:r>
        <w:rPr>
          <w:rFonts w:ascii="Times New Roman" w:hAnsi="Times New Roman" w:cs="Times New Roman"/>
          <w:szCs w:val="21"/>
        </w:rPr>
        <w:t xml:space="preserve"> се използва за обединяване на </w:t>
      </w:r>
      <w:r>
        <w:rPr>
          <w:rFonts w:ascii="Times New Roman" w:hAnsi="Times New Roman" w:cs="Times New Roman"/>
          <w:szCs w:val="21"/>
          <w:lang w:val="bg-BG"/>
        </w:rPr>
        <w:t>оценките</w:t>
      </w:r>
      <w:r>
        <w:rPr>
          <w:rFonts w:ascii="Times New Roman" w:hAnsi="Times New Roman" w:cs="Times New Roman"/>
          <w:szCs w:val="21"/>
        </w:rPr>
        <w:t>.</w:t>
      </w:r>
    </w:p>
    <w:p w:rsidR="005E63DA" w:rsidRDefault="005E63DA" w:rsidP="005E63DA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Базовият резултат от Научния комитет за тази задача е </w:t>
      </w:r>
      <m:oMath>
        <m:r>
          <w:rPr>
            <w:rFonts w:ascii="Cambria Math" w:hAnsi="Cambria Math" w:cs="Times New Roman"/>
            <w:szCs w:val="21"/>
          </w:rPr>
          <m:t>0.19</m:t>
        </m:r>
      </m:oMath>
      <w:r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в Класация Б, т</w:t>
      </w:r>
      <w:r>
        <w:rPr>
          <w:rFonts w:ascii="Times New Roman" w:hAnsi="Times New Roman" w:cs="Times New Roman"/>
          <w:szCs w:val="21"/>
          <w:lang w:val="bg-BG"/>
        </w:rPr>
        <w:t>а</w:t>
      </w:r>
      <w:r>
        <w:rPr>
          <w:rFonts w:ascii="Times New Roman" w:hAnsi="Times New Roman" w:cs="Times New Roman"/>
          <w:szCs w:val="21"/>
        </w:rPr>
        <w:t xml:space="preserve">зи </w:t>
      </w:r>
      <w:r>
        <w:rPr>
          <w:rFonts w:ascii="Times New Roman" w:hAnsi="Times New Roman" w:cs="Times New Roman"/>
          <w:szCs w:val="21"/>
          <w:lang w:val="bg-BG"/>
        </w:rPr>
        <w:t>оценка</w:t>
      </w:r>
      <w:r>
        <w:rPr>
          <w:rFonts w:ascii="Times New Roman" w:hAnsi="Times New Roman" w:cs="Times New Roman"/>
          <w:szCs w:val="21"/>
        </w:rPr>
        <w:t xml:space="preserve"> се използва за обединяване на </w:t>
      </w:r>
      <w:r>
        <w:rPr>
          <w:rFonts w:ascii="Times New Roman" w:hAnsi="Times New Roman" w:cs="Times New Roman"/>
          <w:szCs w:val="21"/>
          <w:lang w:val="bg-BG"/>
        </w:rPr>
        <w:t>оценките</w:t>
      </w:r>
      <w:r>
        <w:rPr>
          <w:rFonts w:ascii="Times New Roman" w:hAnsi="Times New Roman" w:cs="Times New Roman"/>
          <w:szCs w:val="21"/>
        </w:rPr>
        <w:t>.</w:t>
      </w:r>
    </w:p>
    <w:p w:rsidR="00E826F1" w:rsidRDefault="006F1BD1">
      <w:pPr>
        <w:widowControl/>
        <w:jc w:val="left"/>
      </w:pPr>
      <w:r>
        <w:br w:type="page"/>
      </w:r>
    </w:p>
    <w:p w:rsidR="00E826F1" w:rsidRDefault="006F1BD1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ПОСЛЕДНА СТРАНИЦА &gt;&gt;</w:t>
      </w: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E826F1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E826F1" w:rsidRDefault="006F1BD1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ПОСЛЕДНА СТРАНИЦА &gt;&gt;</w:t>
      </w:r>
    </w:p>
    <w:sectPr w:rsidR="00E826F1">
      <w:headerReference w:type="default" r:id="rId14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5909" w:rsidRDefault="00535909">
      <w:r>
        <w:separator/>
      </w:r>
    </w:p>
  </w:endnote>
  <w:endnote w:type="continuationSeparator" w:id="0">
    <w:p w:rsidR="00535909" w:rsidRDefault="00535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5909" w:rsidRDefault="00535909">
      <w:r>
        <w:separator/>
      </w:r>
    </w:p>
  </w:footnote>
  <w:footnote w:type="continuationSeparator" w:id="0">
    <w:p w:rsidR="00535909" w:rsidRDefault="005359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1BD1" w:rsidRDefault="006F1BD1">
    <w:pPr>
      <w:pStyle w:val="Header"/>
      <w:jc w:val="left"/>
    </w:pPr>
    <w:r>
      <w:rPr>
        <w:rFonts w:ascii="Times New Roman" w:hAnsi="Times New Roman" w:cs="Times New Roman"/>
      </w:rPr>
      <w:t xml:space="preserve">Подпишете се с името си </w:t>
    </w:r>
    <w:r w:rsidRPr="00227862">
      <w:rPr>
        <w:rFonts w:ascii="Times New Roman" w:hAnsi="Times New Roman" w:cs="Times New Roman"/>
        <w:lang w:val="ru-RU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521B0"/>
    <w:rsid w:val="001C4A0C"/>
    <w:rsid w:val="00212781"/>
    <w:rsid w:val="00227862"/>
    <w:rsid w:val="00300EAB"/>
    <w:rsid w:val="003D2073"/>
    <w:rsid w:val="00535909"/>
    <w:rsid w:val="005E63DA"/>
    <w:rsid w:val="005F073A"/>
    <w:rsid w:val="00655839"/>
    <w:rsid w:val="006A0EA0"/>
    <w:rsid w:val="006F1BD1"/>
    <w:rsid w:val="006F558F"/>
    <w:rsid w:val="00790F6B"/>
    <w:rsid w:val="00843E93"/>
    <w:rsid w:val="00861FF4"/>
    <w:rsid w:val="008C119D"/>
    <w:rsid w:val="008E0E8E"/>
    <w:rsid w:val="00942997"/>
    <w:rsid w:val="00A82BA6"/>
    <w:rsid w:val="00AD3A60"/>
    <w:rsid w:val="00AE3A0A"/>
    <w:rsid w:val="00B54EDD"/>
    <w:rsid w:val="00CD1C8D"/>
    <w:rsid w:val="00CD3A82"/>
    <w:rsid w:val="00D424EB"/>
    <w:rsid w:val="00E826F1"/>
    <w:rsid w:val="00E95490"/>
    <w:rsid w:val="00E97D29"/>
    <w:rsid w:val="00EB00B8"/>
    <w:rsid w:val="00EC193A"/>
    <w:rsid w:val="00ED7D46"/>
    <w:rsid w:val="00FC2AAE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CFD0D"/>
  <w15:docId w15:val="{6C912F3F-AC4E-4F6C-B86E-2F087467A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bg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bg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bg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bg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bg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bg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18</Pages>
  <Words>3466</Words>
  <Characters>19762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9</cp:revision>
  <dcterms:created xsi:type="dcterms:W3CDTF">2025-07-30T12:26:00Z</dcterms:created>
  <dcterms:modified xsi:type="dcterms:W3CDTF">2025-08-06T01:13:00Z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