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133F" w:rsidRDefault="00C172FC">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Jour 2</w:t>
      </w:r>
    </w:p>
    <w:p w:rsidR="00BB133F" w:rsidRDefault="00C172FC">
      <w:pPr>
        <w:rPr>
          <w:rFonts w:ascii="微软雅黑" w:eastAsia="微软雅黑" w:hAnsi="微软雅黑"/>
          <w:b/>
          <w:bCs/>
          <w:sz w:val="28"/>
          <w:szCs w:val="36"/>
        </w:rPr>
      </w:pPr>
      <w:r>
        <w:rPr>
          <w:rFonts w:ascii="微软雅黑" w:eastAsia="微软雅黑" w:hAnsi="微软雅黑"/>
          <w:b/>
          <w:bCs/>
          <w:sz w:val="28"/>
          <w:szCs w:val="36"/>
        </w:rPr>
        <w:t>Version de traduction du chef d'équipe</w:t>
      </w:r>
    </w:p>
    <w:p w:rsidR="00BB133F" w:rsidRDefault="00BB133F">
      <w:pPr>
        <w:rPr>
          <w:sz w:val="22"/>
          <w:szCs w:val="28"/>
        </w:rPr>
      </w:pPr>
    </w:p>
    <w:p w:rsidR="00BB133F" w:rsidRDefault="00C172FC">
      <w:pPr>
        <w:rPr>
          <w:rFonts w:ascii="微软雅黑" w:eastAsia="微软雅黑" w:hAnsi="微软雅黑"/>
          <w:sz w:val="24"/>
        </w:rPr>
      </w:pPr>
      <w:r>
        <w:rPr>
          <w:rFonts w:ascii="微软雅黑" w:eastAsia="微软雅黑" w:hAnsi="微软雅黑"/>
          <w:sz w:val="24"/>
        </w:rPr>
        <w:t>Les chefs d'équipe doivent remplir le formulaire ci-dessous, même s'ils n'ont pas besoin de documents traduits.</w:t>
      </w:r>
    </w:p>
    <w:tbl>
      <w:tblPr>
        <w:tblStyle w:val="TableGrid"/>
        <w:tblW w:w="9215" w:type="dxa"/>
        <w:tblInd w:w="-289" w:type="dxa"/>
        <w:tblLook w:val="04A0" w:firstRow="1" w:lastRow="0" w:firstColumn="1" w:lastColumn="0" w:noHBand="0" w:noVBand="1"/>
      </w:tblPr>
      <w:tblGrid>
        <w:gridCol w:w="4395"/>
        <w:gridCol w:w="4820"/>
      </w:tblGrid>
      <w:tr w:rsidR="00BB133F">
        <w:trPr>
          <w:trHeight w:val="2351"/>
        </w:trPr>
        <w:tc>
          <w:tcPr>
            <w:tcW w:w="4395" w:type="dxa"/>
            <w:vAlign w:val="center"/>
          </w:tcPr>
          <w:p w:rsidR="00BB133F" w:rsidRDefault="00C172FC">
            <w:pPr>
              <w:jc w:val="center"/>
              <w:rPr>
                <w:rFonts w:ascii="微软雅黑" w:eastAsia="微软雅黑" w:hAnsi="微软雅黑"/>
                <w:b/>
                <w:bCs/>
                <w:sz w:val="24"/>
              </w:rPr>
            </w:pPr>
            <w:r>
              <w:rPr>
                <w:rFonts w:ascii="微软雅黑" w:eastAsia="微软雅黑" w:hAnsi="微软雅黑" w:hint="eastAsia"/>
                <w:b/>
                <w:bCs/>
                <w:sz w:val="24"/>
              </w:rPr>
              <w:t>Pays</w:t>
            </w:r>
            <w:r>
              <w:rPr>
                <w:rFonts w:ascii="微软雅黑" w:eastAsia="微软雅黑" w:hAnsi="微软雅黑"/>
                <w:b/>
                <w:bCs/>
                <w:sz w:val="24"/>
              </w:rPr>
              <w:t xml:space="preserve"> </w:t>
            </w:r>
            <w:r>
              <w:rPr>
                <w:rFonts w:ascii="微软雅黑" w:eastAsia="微软雅黑" w:hAnsi="微软雅黑" w:hint="eastAsia"/>
                <w:b/>
                <w:bCs/>
                <w:sz w:val="24"/>
              </w:rPr>
              <w:t>Ou</w:t>
            </w:r>
            <w:r>
              <w:rPr>
                <w:rFonts w:ascii="微软雅黑" w:eastAsia="微软雅黑" w:hAnsi="微软雅黑"/>
                <w:b/>
                <w:bCs/>
                <w:sz w:val="24"/>
              </w:rPr>
              <w:t xml:space="preserve"> </w:t>
            </w:r>
            <w:r>
              <w:rPr>
                <w:rFonts w:ascii="微软雅黑" w:eastAsia="微软雅黑" w:hAnsi="微软雅黑" w:hint="eastAsia"/>
                <w:b/>
                <w:bCs/>
                <w:sz w:val="24"/>
              </w:rPr>
              <w:t>R</w:t>
            </w:r>
            <w:r>
              <w:rPr>
                <w:rFonts w:ascii="微软雅黑" w:eastAsia="微软雅黑" w:hAnsi="微软雅黑" w:hint="eastAsia"/>
                <w:b/>
                <w:bCs/>
                <w:sz w:val="24"/>
              </w:rPr>
              <w:t>é</w:t>
            </w:r>
            <w:proofErr w:type="spellStart"/>
            <w:r>
              <w:rPr>
                <w:rFonts w:ascii="微软雅黑" w:eastAsia="微软雅黑" w:hAnsi="微软雅黑" w:hint="eastAsia"/>
                <w:b/>
                <w:bCs/>
                <w:sz w:val="24"/>
              </w:rPr>
              <w:t>gion</w:t>
            </w:r>
            <w:proofErr w:type="spellEnd"/>
          </w:p>
        </w:tc>
        <w:tc>
          <w:tcPr>
            <w:tcW w:w="4820" w:type="dxa"/>
            <w:vAlign w:val="bottom"/>
          </w:tcPr>
          <w:p w:rsidR="00BB133F" w:rsidRDefault="009E7A98">
            <w:pPr>
              <w:jc w:val="center"/>
              <w:rPr>
                <w:rFonts w:ascii="微软雅黑" w:eastAsia="微软雅黑" w:hAnsi="微软雅黑"/>
                <w:sz w:val="24"/>
              </w:rPr>
            </w:pPr>
            <w:r>
              <w:rPr>
                <w:rFonts w:ascii="微软雅黑" w:eastAsia="微软雅黑" w:hAnsi="微软雅黑" w:hint="eastAsia"/>
                <w:sz w:val="24"/>
              </w:rPr>
              <w:t>France</w:t>
            </w:r>
          </w:p>
        </w:tc>
      </w:tr>
      <w:tr w:rsidR="00BB133F">
        <w:trPr>
          <w:trHeight w:val="2040"/>
        </w:trPr>
        <w:tc>
          <w:tcPr>
            <w:tcW w:w="4395" w:type="dxa"/>
            <w:vAlign w:val="center"/>
          </w:tcPr>
          <w:p w:rsidR="00BB133F" w:rsidRDefault="00C172FC">
            <w:pPr>
              <w:widowControl/>
              <w:jc w:val="center"/>
              <w:rPr>
                <w:rFonts w:ascii="微软雅黑" w:eastAsia="微软雅黑" w:hAnsi="微软雅黑"/>
                <w:b/>
                <w:bCs/>
                <w:sz w:val="24"/>
              </w:rPr>
            </w:pPr>
            <w:r>
              <w:rPr>
                <w:rFonts w:ascii="微软雅黑" w:eastAsia="微软雅黑" w:hAnsi="微软雅黑"/>
                <w:b/>
                <w:bCs/>
                <w:sz w:val="24"/>
              </w:rPr>
              <w:t>Nombre de membres de l'équipe</w:t>
            </w:r>
          </w:p>
          <w:p w:rsidR="00BB133F" w:rsidRDefault="00C172FC">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(Les </w:t>
            </w:r>
            <w:r>
              <w:rPr>
                <w:rStyle w:val="Strong"/>
                <w:rFonts w:ascii="微软雅黑" w:eastAsia="微软雅黑" w:hAnsi="微软雅黑"/>
                <w:b w:val="0"/>
                <w:bCs w:val="0"/>
                <w:sz w:val="24"/>
              </w:rPr>
              <w:t xml:space="preserve">documents volumineux seront dupliqués conformément à </w:t>
            </w:r>
            <w:r>
              <w:rPr>
                <w:rStyle w:val="Strong"/>
                <w:rFonts w:ascii="微软雅黑" w:eastAsia="微软雅黑" w:hAnsi="微软雅黑" w:hint="eastAsia"/>
                <w:b w:val="0"/>
                <w:bCs w:val="0"/>
                <w:sz w:val="24"/>
              </w:rPr>
              <w:t>la</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nombre)</w:t>
            </w:r>
          </w:p>
        </w:tc>
        <w:tc>
          <w:tcPr>
            <w:tcW w:w="4820" w:type="dxa"/>
            <w:vAlign w:val="bottom"/>
          </w:tcPr>
          <w:p w:rsidR="00BB133F" w:rsidRDefault="009E7A98">
            <w:pPr>
              <w:jc w:val="center"/>
              <w:rPr>
                <w:rFonts w:ascii="微软雅黑" w:eastAsia="微软雅黑" w:hAnsi="微软雅黑"/>
                <w:sz w:val="24"/>
              </w:rPr>
            </w:pPr>
            <w:r>
              <w:rPr>
                <w:rFonts w:ascii="微软雅黑" w:eastAsia="微软雅黑" w:hAnsi="微软雅黑" w:hint="eastAsia"/>
                <w:sz w:val="24"/>
              </w:rPr>
              <w:t>4</w:t>
            </w:r>
          </w:p>
        </w:tc>
      </w:tr>
      <w:tr w:rsidR="00BB133F">
        <w:trPr>
          <w:trHeight w:val="2040"/>
        </w:trPr>
        <w:tc>
          <w:tcPr>
            <w:tcW w:w="4395" w:type="dxa"/>
            <w:vAlign w:val="center"/>
          </w:tcPr>
          <w:p w:rsidR="00BB133F" w:rsidRDefault="00C172FC">
            <w:pPr>
              <w:widowControl/>
              <w:jc w:val="center"/>
              <w:rPr>
                <w:rFonts w:ascii="微软雅黑" w:eastAsia="微软雅黑" w:hAnsi="微软雅黑"/>
                <w:b/>
                <w:bCs/>
                <w:sz w:val="24"/>
              </w:rPr>
            </w:pPr>
            <w:r>
              <w:rPr>
                <w:rFonts w:ascii="微软雅黑" w:eastAsia="微软雅黑" w:hAnsi="微软雅黑"/>
                <w:b/>
                <w:bCs/>
                <w:sz w:val="24"/>
              </w:rPr>
              <w:t>Combien de pages au total</w:t>
            </w:r>
          </w:p>
          <w:p w:rsidR="00BB133F" w:rsidRDefault="00C172FC">
            <w:pPr>
              <w:widowControl/>
              <w:jc w:val="center"/>
              <w:rPr>
                <w:rFonts w:ascii="微软雅黑" w:eastAsia="微软雅黑" w:hAnsi="微软雅黑"/>
                <w:sz w:val="24"/>
              </w:rPr>
            </w:pPr>
            <w:r>
              <w:rPr>
                <w:rFonts w:ascii="微软雅黑" w:eastAsia="微软雅黑" w:hAnsi="微软雅黑"/>
                <w:sz w:val="24"/>
              </w:rPr>
              <w:t>(</w:t>
            </w:r>
            <w:proofErr w:type="gramStart"/>
            <w:r>
              <w:rPr>
                <w:rFonts w:ascii="微软雅黑" w:eastAsia="微软雅黑" w:hAnsi="微软雅黑"/>
                <w:sz w:val="24"/>
              </w:rPr>
              <w:t>pages</w:t>
            </w:r>
            <w:proofErr w:type="gramEnd"/>
            <w:r>
              <w:rPr>
                <w:rFonts w:ascii="微软雅黑" w:eastAsia="微软雅黑" w:hAnsi="微软雅黑"/>
                <w:sz w:val="24"/>
              </w:rPr>
              <w:t xml:space="preserve"> de couverture incluses)</w:t>
            </w:r>
          </w:p>
        </w:tc>
        <w:tc>
          <w:tcPr>
            <w:tcW w:w="4820" w:type="dxa"/>
            <w:vAlign w:val="bottom"/>
          </w:tcPr>
          <w:p w:rsidR="00BB133F" w:rsidRDefault="0009560E">
            <w:pPr>
              <w:jc w:val="center"/>
              <w:rPr>
                <w:rFonts w:ascii="微软雅黑" w:eastAsia="微软雅黑" w:hAnsi="微软雅黑"/>
                <w:sz w:val="24"/>
              </w:rPr>
            </w:pPr>
            <w:r>
              <w:rPr>
                <w:rFonts w:ascii="微软雅黑" w:eastAsia="微软雅黑" w:hAnsi="微软雅黑" w:hint="eastAsia"/>
                <w:sz w:val="24"/>
              </w:rPr>
              <w:t>1</w:t>
            </w:r>
            <w:r>
              <w:rPr>
                <w:rFonts w:ascii="微软雅黑" w:eastAsia="微软雅黑" w:hAnsi="微软雅黑"/>
                <w:sz w:val="24"/>
              </w:rPr>
              <w:t>8</w:t>
            </w:r>
            <w:bookmarkStart w:id="0" w:name="_GoBack"/>
            <w:bookmarkEnd w:id="0"/>
          </w:p>
        </w:tc>
      </w:tr>
    </w:tbl>
    <w:p w:rsidR="00BB133F" w:rsidRDefault="00BB133F">
      <w:pPr>
        <w:rPr>
          <w:sz w:val="24"/>
        </w:rPr>
      </w:pPr>
    </w:p>
    <w:p w:rsidR="00BB133F" w:rsidRDefault="00C172FC">
      <w:pPr>
        <w:widowControl/>
        <w:jc w:val="left"/>
        <w:rPr>
          <w:sz w:val="24"/>
        </w:rPr>
      </w:pPr>
      <w:r>
        <w:rPr>
          <w:sz w:val="24"/>
        </w:rPr>
        <w:br w:type="page"/>
      </w:r>
    </w:p>
    <w:p w:rsidR="00BB133F" w:rsidRDefault="00C172FC">
      <w:pPr>
        <w:pStyle w:val="Heading1"/>
        <w:jc w:val="center"/>
        <w:rPr>
          <w:rFonts w:ascii="Times New Roman" w:hAnsi="Times New Roman" w:cs="Times New Roman"/>
          <w:b/>
          <w:bCs/>
          <w:color w:val="000000" w:themeColor="text1"/>
          <w:sz w:val="28"/>
          <w:szCs w:val="28"/>
        </w:rPr>
      </w:pPr>
      <w:bookmarkStart w:id="1" w:name="X34e2968d66f3c00c9a80160e877e39940bc100e"/>
      <w:r>
        <w:rPr>
          <w:rFonts w:ascii="Times New Roman" w:hAnsi="Times New Roman" w:cs="Times New Roman"/>
          <w:b/>
          <w:bCs/>
          <w:color w:val="000000" w:themeColor="text1"/>
          <w:sz w:val="28"/>
          <w:szCs w:val="28"/>
        </w:rPr>
        <w:lastRenderedPageBreak/>
        <w:t>IOAI2025 </w:t>
      </w:r>
      <w:r w:rsidR="000E4A86">
        <w:rPr>
          <w:rFonts w:ascii="Times New Roman" w:hAnsi="Times New Roman" w:cs="Times New Roman"/>
          <w:b/>
          <w:bCs/>
          <w:color w:val="000000" w:themeColor="text1"/>
          <w:sz w:val="28"/>
          <w:szCs w:val="28"/>
        </w:rPr>
        <w:t xml:space="preserve">Epreuve sur site </w:t>
      </w:r>
      <w:r>
        <w:rPr>
          <w:rFonts w:ascii="Times New Roman" w:hAnsi="Times New Roman" w:cs="Times New Roman"/>
          <w:b/>
          <w:bCs/>
          <w:color w:val="000000" w:themeColor="text1"/>
          <w:sz w:val="28"/>
          <w:szCs w:val="28"/>
        </w:rPr>
        <w:t>: Correspondance des icônes de</w:t>
      </w:r>
      <w:r>
        <w:rPr>
          <w:rFonts w:ascii="Times New Roman" w:hAnsi="Times New Roman" w:cs="Times New Roman"/>
          <w:b/>
          <w:bCs/>
          <w:color w:val="000000" w:themeColor="text1"/>
          <w:sz w:val="28"/>
          <w:szCs w:val="28"/>
        </w:rPr>
        <w:t xml:space="preserve"> toilettes</w:t>
      </w:r>
    </w:p>
    <w:p w:rsidR="00BB133F" w:rsidRDefault="00C172FC">
      <w:pPr>
        <w:pStyle w:val="Heading3"/>
        <w:rPr>
          <w:rFonts w:ascii="Times New Roman" w:hAnsi="Times New Roman" w:cs="Times New Roman"/>
          <w:b/>
          <w:bCs/>
          <w:color w:val="000000" w:themeColor="text1"/>
          <w:sz w:val="24"/>
          <w:szCs w:val="24"/>
        </w:rPr>
      </w:pPr>
      <w:bookmarkStart w:id="2" w:name="X1a988e83f9e934deadf2b713adec75d1b385451"/>
      <w:r>
        <w:rPr>
          <w:rFonts w:ascii="Times New Roman" w:hAnsi="Times New Roman" w:cs="Times New Roman"/>
          <w:b/>
          <w:bCs/>
          <w:color w:val="000000" w:themeColor="text1"/>
          <w:sz w:val="24"/>
          <w:szCs w:val="24"/>
        </w:rPr>
        <w:t>Remarque : Veuillez d'abord rejoindre le concours. Vous pourrez ensuite monter le jeu de données sur le GPU. Sinon, le notebook risque de rencontrer une erreur, car il ne pourra pas accéder au jeu de données tant que vous n'aurez pas rejoint le concours.</w:t>
      </w:r>
    </w:p>
    <w:p w:rsidR="00BB133F" w:rsidRDefault="00C172FC">
      <w:pPr>
        <w:pStyle w:val="Heading2"/>
        <w:rPr>
          <w:rFonts w:ascii="Times New Roman" w:hAnsi="Times New Roman" w:cs="Times New Roman"/>
          <w:b/>
          <w:bCs/>
          <w:color w:val="000000" w:themeColor="text1"/>
          <w:sz w:val="24"/>
          <w:szCs w:val="24"/>
        </w:rPr>
      </w:pPr>
      <w:bookmarkStart w:id="3" w:name="Xbc5e31cae8914fa84a393d456bc453d814e638b"/>
      <w:bookmarkEnd w:id="2"/>
      <w:r>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 Description du problème</w:t>
      </w:r>
    </w:p>
    <w:p w:rsidR="00BB133F" w:rsidRDefault="00C172FC">
      <w:pPr>
        <w:pStyle w:val="FirstParagraph"/>
        <w:rPr>
          <w:rFonts w:ascii="Times New Roman" w:hAnsi="Times New Roman" w:cs="Times New Roman"/>
          <w:sz w:val="21"/>
          <w:szCs w:val="21"/>
        </w:rPr>
      </w:pPr>
      <w:r>
        <w:rPr>
          <w:rFonts w:ascii="Times New Roman" w:hAnsi="Times New Roman" w:cs="Times New Roman"/>
          <w:sz w:val="21"/>
          <w:szCs w:val="21"/>
        </w:rPr>
        <w:t xml:space="preserve">Cette tâche consiste à entraîner un modèle à apprendre la relation entre </w:t>
      </w:r>
      <w:r>
        <w:rPr>
          <w:rFonts w:ascii="Times New Roman" w:hAnsi="Times New Roman" w:cs="Times New Roman"/>
          <w:b/>
          <w:bCs/>
          <w:sz w:val="21"/>
          <w:szCs w:val="21"/>
        </w:rPr>
        <w:t xml:space="preserve">les icônes de toilettes </w:t>
      </w:r>
      <w:r w:rsidR="009E7A98">
        <w:rPr>
          <w:rFonts w:ascii="Times New Roman" w:hAnsi="Times New Roman" w:cs="Times New Roman"/>
          <w:b/>
          <w:bCs/>
          <w:sz w:val="21"/>
          <w:szCs w:val="21"/>
        </w:rPr>
        <w:t>pour homme</w:t>
      </w:r>
      <w:r>
        <w:rPr>
          <w:rFonts w:ascii="Times New Roman" w:hAnsi="Times New Roman" w:cs="Times New Roman"/>
          <w:b/>
          <w:bCs/>
          <w:sz w:val="21"/>
          <w:szCs w:val="21"/>
        </w:rPr>
        <w:t>s</w:t>
      </w:r>
      <w:r w:rsidR="009E7A98">
        <w:rPr>
          <w:rFonts w:ascii="Times New Roman" w:hAnsi="Times New Roman" w:cs="Times New Roman"/>
          <w:b/>
          <w:bCs/>
          <w:sz w:val="21"/>
          <w:szCs w:val="21"/>
        </w:rPr>
        <w:t xml:space="preserve"> et pour femmes</w:t>
      </w:r>
      <w:r>
        <w:rPr>
          <w:rFonts w:ascii="Times New Roman" w:hAnsi="Times New Roman" w:cs="Times New Roman"/>
          <w:b/>
          <w:bCs/>
          <w:sz w:val="21"/>
          <w:szCs w:val="21"/>
        </w:rPr>
        <w:t xml:space="preserve"> des mêmes toilettes</w:t>
      </w:r>
      <w:r>
        <w:rPr>
          <w:rFonts w:ascii="Times New Roman" w:hAnsi="Times New Roman" w:cs="Times New Roman"/>
          <w:sz w:val="21"/>
          <w:szCs w:val="21"/>
        </w:rPr>
        <w:t>. À partir de données d'entraînement étiquetées, vous devez entraîner un modèle de corres</w:t>
      </w:r>
      <w:r>
        <w:rPr>
          <w:rFonts w:ascii="Times New Roman" w:hAnsi="Times New Roman" w:cs="Times New Roman"/>
          <w:sz w:val="21"/>
          <w:szCs w:val="21"/>
        </w:rPr>
        <w:t xml:space="preserve">pondance qui, à partir d'une image </w:t>
      </w:r>
      <w:r>
        <w:rPr>
          <w:rFonts w:ascii="Times New Roman" w:hAnsi="Times New Roman" w:cs="Times New Roman"/>
          <w:sz w:val="21"/>
          <w:szCs w:val="21"/>
        </w:rPr>
        <w:t xml:space="preserve">requête, trouve son </w:t>
      </w:r>
      <w:r>
        <w:rPr>
          <w:rFonts w:ascii="Times New Roman" w:hAnsi="Times New Roman" w:cs="Times New Roman"/>
          <w:b/>
          <w:bCs/>
          <w:sz w:val="21"/>
          <w:szCs w:val="21"/>
        </w:rPr>
        <w:t xml:space="preserve">équivalent </w:t>
      </w:r>
      <w:r w:rsidR="009E7A98">
        <w:rPr>
          <w:rFonts w:ascii="Times New Roman" w:hAnsi="Times New Roman" w:cs="Times New Roman"/>
          <w:b/>
          <w:bCs/>
          <w:sz w:val="21"/>
          <w:szCs w:val="21"/>
        </w:rPr>
        <w:t>de genre opposé</w:t>
      </w:r>
      <w:r>
        <w:rPr>
          <w:rFonts w:ascii="Times New Roman" w:hAnsi="Times New Roman" w:cs="Times New Roman"/>
          <w:b/>
          <w:bCs/>
          <w:sz w:val="21"/>
          <w:szCs w:val="21"/>
        </w:rPr>
        <w:t xml:space="preserve"> </w:t>
      </w:r>
      <w:r>
        <w:rPr>
          <w:rFonts w:ascii="Times New Roman" w:hAnsi="Times New Roman" w:cs="Times New Roman"/>
          <w:sz w:val="21"/>
          <w:szCs w:val="21"/>
        </w:rPr>
        <w:t>(</w:t>
      </w:r>
      <w:r w:rsidR="009E7A98">
        <w:rPr>
          <w:rFonts w:ascii="Times New Roman" w:hAnsi="Times New Roman" w:cs="Times New Roman"/>
          <w:sz w:val="21"/>
          <w:szCs w:val="21"/>
        </w:rPr>
        <w:t xml:space="preserve">par </w:t>
      </w:r>
      <w:r>
        <w:rPr>
          <w:rFonts w:ascii="Times New Roman" w:hAnsi="Times New Roman" w:cs="Times New Roman"/>
          <w:sz w:val="21"/>
          <w:szCs w:val="21"/>
        </w:rPr>
        <w:t>exemple</w:t>
      </w:r>
      <w:r>
        <w:rPr>
          <w:rFonts w:ascii="Times New Roman" w:hAnsi="Times New Roman" w:cs="Times New Roman"/>
          <w:sz w:val="21"/>
          <w:szCs w:val="21"/>
        </w:rPr>
        <w:t xml:space="preserve">, associer une icône masculine </w:t>
      </w:r>
      <w:r w:rsidR="009E7A98">
        <w:rPr>
          <w:rFonts w:ascii="Times New Roman" w:hAnsi="Times New Roman" w:cs="Times New Roman"/>
          <w:sz w:val="21"/>
          <w:szCs w:val="21"/>
        </w:rPr>
        <w:t xml:space="preserve">provenant d’une image recadrée </w:t>
      </w:r>
      <w:r>
        <w:rPr>
          <w:rFonts w:ascii="Times New Roman" w:hAnsi="Times New Roman" w:cs="Times New Roman"/>
          <w:sz w:val="21"/>
          <w:szCs w:val="21"/>
        </w:rPr>
        <w:t>à son équivalent féminin d</w:t>
      </w:r>
      <w:r w:rsidR="009E7A98">
        <w:rPr>
          <w:rFonts w:ascii="Times New Roman" w:hAnsi="Times New Roman" w:cs="Times New Roman"/>
          <w:sz w:val="21"/>
          <w:szCs w:val="21"/>
        </w:rPr>
        <w:t>ans l’image d’origine</w:t>
      </w:r>
      <w:r>
        <w:rPr>
          <w:rFonts w:ascii="Times New Roman" w:hAnsi="Times New Roman" w:cs="Times New Roman"/>
          <w:sz w:val="21"/>
          <w:szCs w:val="21"/>
        </w:rPr>
        <w:t xml:space="preserve">), sous la contrainte que les deux icônes proviennent des </w:t>
      </w:r>
      <w:r>
        <w:rPr>
          <w:rFonts w:ascii="Times New Roman" w:hAnsi="Times New Roman" w:cs="Times New Roman"/>
          <w:b/>
          <w:bCs/>
          <w:sz w:val="21"/>
          <w:szCs w:val="21"/>
        </w:rPr>
        <w:t>mêmes toile</w:t>
      </w:r>
      <w:r>
        <w:rPr>
          <w:rFonts w:ascii="Times New Roman" w:hAnsi="Times New Roman" w:cs="Times New Roman"/>
          <w:b/>
          <w:bCs/>
          <w:sz w:val="21"/>
          <w:szCs w:val="21"/>
        </w:rPr>
        <w:t>ttes</w:t>
      </w:r>
      <w:r>
        <w:rPr>
          <w:rFonts w:ascii="Times New Roman" w:hAnsi="Times New Roman" w:cs="Times New Roman"/>
          <w:sz w:val="21"/>
          <w:szCs w:val="21"/>
        </w:rPr>
        <w:t>.</w:t>
      </w:r>
    </w:p>
    <w:p w:rsidR="00BB133F" w:rsidRDefault="00C172FC">
      <w:pPr>
        <w:pStyle w:val="BodyText"/>
        <w:rPr>
          <w:rFonts w:ascii="Times New Roman" w:hAnsi="Times New Roman" w:cs="Times New Roman"/>
          <w:sz w:val="21"/>
          <w:szCs w:val="21"/>
        </w:rPr>
      </w:pPr>
      <w:r>
        <w:rPr>
          <w:rFonts w:ascii="Times New Roman" w:hAnsi="Times New Roman" w:cs="Times New Roman"/>
          <w:sz w:val="21"/>
          <w:szCs w:val="21"/>
        </w:rPr>
        <w:t>Par exemple, pour une image</w:t>
      </w:r>
      <w:r>
        <w:rPr>
          <w:rFonts w:ascii="Times New Roman" w:hAnsi="Times New Roman" w:cs="Times New Roman"/>
          <w:sz w:val="21"/>
          <w:szCs w:val="21"/>
        </w:rPr>
        <w:t xml:space="preserve"> requête (</w:t>
      </w:r>
      <w:r w:rsidR="00E505D5">
        <w:rPr>
          <w:rFonts w:ascii="Times New Roman" w:hAnsi="Times New Roman" w:cs="Times New Roman"/>
          <w:sz w:val="21"/>
          <w:szCs w:val="21"/>
        </w:rPr>
        <w:t xml:space="preserve">ici, </w:t>
      </w:r>
      <w:r>
        <w:rPr>
          <w:rFonts w:ascii="Times New Roman" w:hAnsi="Times New Roman" w:cs="Times New Roman"/>
          <w:sz w:val="21"/>
          <w:szCs w:val="21"/>
        </w:rPr>
        <w:t>une icône masculine dans une image recadrée) affichée ci-dessous dans la Fig1, son homologue correspondant est affiché dans la Fig2 (c'est-à-dire une icône féminine dans l'image d'origine qui prov</w:t>
      </w:r>
      <w:r>
        <w:rPr>
          <w:rFonts w:ascii="Times New Roman" w:hAnsi="Times New Roman" w:cs="Times New Roman"/>
          <w:sz w:val="21"/>
          <w:szCs w:val="21"/>
        </w:rPr>
        <w:t>ient des mêmes toilettes).</w:t>
      </w:r>
    </w:p>
    <w:tbl>
      <w:tblPr>
        <w:tblStyle w:val="Table"/>
        <w:tblW w:w="0" w:type="auto"/>
        <w:tblInd w:w="0" w:type="dxa"/>
        <w:tblLook w:val="04A0" w:firstRow="1" w:lastRow="0" w:firstColumn="1" w:lastColumn="0" w:noHBand="0" w:noVBand="1"/>
      </w:tblPr>
      <w:tblGrid>
        <w:gridCol w:w="1431"/>
        <w:gridCol w:w="2676"/>
      </w:tblGrid>
      <w:tr w:rsidR="00BB133F" w:rsidTr="00BB133F">
        <w:trPr>
          <w:cnfStyle w:val="100000000000" w:firstRow="1" w:lastRow="0" w:firstColumn="0" w:lastColumn="0" w:oddVBand="0" w:evenVBand="0" w:oddHBand="0" w:evenHBand="0" w:firstRowFirstColumn="0" w:firstRowLastColumn="0" w:lastRowFirstColumn="0" w:lastRowLastColumn="0"/>
          <w:tblHeader/>
        </w:trPr>
        <w:tc>
          <w:tcPr>
            <w:tcW w:w="0" w:type="auto"/>
          </w:tcPr>
          <w:p w:rsidR="00BB133F" w:rsidRDefault="00C172FC">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7"/>
                          <a:stretch>
                            <a:fillRect/>
                          </a:stretch>
                        </pic:blipFill>
                        <pic:spPr>
                          <a:xfrm>
                            <a:off x="0" y="0"/>
                            <a:ext cx="771525" cy="1543050"/>
                          </a:xfrm>
                          <a:prstGeom prst="rect">
                            <a:avLst/>
                          </a:prstGeom>
                          <a:noFill/>
                          <a:ln w="9525">
                            <a:noFill/>
                          </a:ln>
                        </pic:spPr>
                      </pic:pic>
                    </a:graphicData>
                  </a:graphic>
                </wp:inline>
              </w:drawing>
            </w:r>
          </w:p>
        </w:tc>
        <w:tc>
          <w:tcPr>
            <w:tcW w:w="0" w:type="auto"/>
          </w:tcPr>
          <w:p w:rsidR="00BB133F" w:rsidRDefault="00C172FC">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8"/>
                          <a:stretch>
                            <a:fillRect/>
                          </a:stretch>
                        </pic:blipFill>
                        <pic:spPr>
                          <a:xfrm>
                            <a:off x="0" y="0"/>
                            <a:ext cx="1562100" cy="1882775"/>
                          </a:xfrm>
                          <a:prstGeom prst="rect">
                            <a:avLst/>
                          </a:prstGeom>
                          <a:noFill/>
                          <a:ln w="9525">
                            <a:noFill/>
                          </a:ln>
                        </pic:spPr>
                      </pic:pic>
                    </a:graphicData>
                  </a:graphic>
                </wp:inline>
              </w:drawing>
            </w:r>
          </w:p>
        </w:tc>
      </w:tr>
    </w:tbl>
    <w:p w:rsidR="00BB133F" w:rsidRDefault="00BB133F">
      <w:pPr>
        <w:pStyle w:val="BodyText"/>
        <w:rPr>
          <w:rFonts w:ascii="Times New Roman" w:hAnsi="Times New Roman" w:cs="Times New Roman"/>
          <w:sz w:val="21"/>
          <w:szCs w:val="21"/>
        </w:rPr>
      </w:pPr>
    </w:p>
    <w:p w:rsidR="00BB133F" w:rsidRDefault="00C172FC">
      <w:pPr>
        <w:pStyle w:val="Heading2"/>
        <w:rPr>
          <w:rFonts w:ascii="Times New Roman" w:hAnsi="Times New Roman" w:cs="Times New Roman"/>
          <w:b/>
          <w:bCs/>
          <w:color w:val="000000" w:themeColor="text1"/>
          <w:sz w:val="24"/>
          <w:szCs w:val="24"/>
        </w:rPr>
      </w:pPr>
      <w:bookmarkStart w:id="4" w:name="Xf9848b01a19223401f621c92c2f491de4d46eea"/>
      <w:bookmarkEnd w:id="3"/>
      <w:r>
        <w:rPr>
          <w:rFonts w:ascii="Times New Roman" w:hAnsi="Times New Roman" w:cs="Times New Roman"/>
          <w:b/>
          <w:bCs/>
          <w:color w:val="000000" w:themeColor="text1"/>
          <w:sz w:val="24"/>
          <w:szCs w:val="24"/>
        </w:rPr>
        <w:t>2. Ensemble de données</w:t>
      </w:r>
    </w:p>
    <w:p w:rsidR="00BB133F" w:rsidRDefault="00C172FC">
      <w:pPr>
        <w:pStyle w:val="FirstParagraph"/>
        <w:rPr>
          <w:rFonts w:ascii="Times New Roman" w:hAnsi="Times New Roman" w:cs="Times New Roman"/>
          <w:sz w:val="21"/>
          <w:szCs w:val="21"/>
        </w:rPr>
      </w:pPr>
      <w:r>
        <w:rPr>
          <w:rFonts w:ascii="Times New Roman" w:hAnsi="Times New Roman" w:cs="Times New Roman"/>
          <w:b/>
          <w:bCs/>
          <w:sz w:val="21"/>
          <w:szCs w:val="21"/>
        </w:rPr>
        <w:t>(1) Ensemble d'entraînement :</w:t>
      </w:r>
      <w:r>
        <w:rPr>
          <w:rFonts w:ascii="Times New Roman" w:hAnsi="Times New Roman" w:cs="Times New Roman"/>
          <w:sz w:val="21"/>
          <w:szCs w:val="21"/>
        </w:rPr>
        <w:t xml:space="preserve"> </w:t>
      </w:r>
    </w:p>
    <w:p w:rsidR="00BB133F" w:rsidRDefault="00C172FC">
      <w:pPr>
        <w:pStyle w:val="BodyText"/>
        <w:rPr>
          <w:rFonts w:ascii="Times New Roman" w:hAnsi="Times New Roman" w:cs="Times New Roman"/>
          <w:sz w:val="21"/>
          <w:szCs w:val="21"/>
        </w:rPr>
      </w:pPr>
      <w:r>
        <w:rPr>
          <w:rFonts w:ascii="Times New Roman" w:hAnsi="Times New Roman" w:cs="Times New Roman"/>
          <w:sz w:val="21"/>
          <w:szCs w:val="21"/>
        </w:rPr>
        <w:t>Utilisé pour l'apprentissage du modèle. Structure du répertoire :</w:t>
      </w:r>
    </w:p>
    <w:p w:rsidR="00BB133F" w:rsidRDefault="00C172FC">
      <w:pPr>
        <w:pStyle w:val="SourceCode"/>
        <w:rPr>
          <w:rFonts w:ascii="Times New Roman" w:hAnsi="Times New Roman" w:cs="Times New Roman"/>
          <w:sz w:val="21"/>
          <w:szCs w:val="21"/>
        </w:rPr>
      </w:pPr>
      <w:proofErr w:type="gramStart"/>
      <w:r>
        <w:rPr>
          <w:rStyle w:val="ExtensionTok"/>
          <w:rFonts w:ascii="Times New Roman" w:hAnsi="Times New Roman" w:cs="Times New Roman"/>
          <w:sz w:val="21"/>
          <w:szCs w:val="21"/>
        </w:rPr>
        <w:t>train</w:t>
      </w:r>
      <w:proofErr w:type="gramEnd"/>
      <w:r>
        <w:rPr>
          <w:rStyle w:val="ExtensionTok"/>
          <w:rFonts w:ascii="Times New Roman" w:hAnsi="Times New Roman" w:cs="Times New Roman"/>
          <w:sz w:val="21"/>
          <w:szCs w:val="21"/>
        </w:rPr>
        <w:t xml:space="preserv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crop</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Icônes recadrées</w:t>
      </w:r>
      <w:r w:rsidR="00E505D5">
        <w:rPr>
          <w:rStyle w:val="CommentTok"/>
          <w:rFonts w:ascii="Times New Roman" w:hAnsi="Times New Roman" w:cs="Times New Roman"/>
          <w:sz w:val="21"/>
          <w:szCs w:val="21"/>
        </w:rPr>
        <w:t xml:space="preserve"> (</w:t>
      </w:r>
      <w:proofErr w:type="spellStart"/>
      <w:r w:rsidR="00E505D5">
        <w:rPr>
          <w:rStyle w:val="CommentTok"/>
          <w:rFonts w:ascii="Times New Roman" w:hAnsi="Times New Roman" w:cs="Times New Roman"/>
          <w:sz w:val="21"/>
          <w:szCs w:val="21"/>
        </w:rPr>
        <w:t>cropped</w:t>
      </w:r>
      <w:proofErr w:type="spellEnd"/>
      <w:r w:rsidR="00E505D5">
        <w:rPr>
          <w:rStyle w:val="CommentTok"/>
          <w:rFonts w:ascii="Times New Roman" w:hAnsi="Times New Roman" w:cs="Times New Roman"/>
          <w:sz w:val="21"/>
          <w:szCs w:val="21"/>
        </w:rPr>
        <w:t>)</w:t>
      </w:r>
      <w:r>
        <w:rPr>
          <w:rStyle w:val="CommentTok"/>
          <w:rFonts w:ascii="Times New Roman" w:hAnsi="Times New Roman" w:cs="Times New Roman"/>
          <w:sz w:val="21"/>
          <w:szCs w:val="21"/>
        </w:rPr>
        <w:t xml:space="preserv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female</w:t>
      </w:r>
      <w:proofErr w:type="spellEnd"/>
      <w:r>
        <w:rPr>
          <w:rStyle w:val="NormalTok"/>
          <w:rFonts w:ascii="Times New Roman" w:hAnsi="Times New Roman" w:cs="Times New Roman"/>
          <w:sz w:val="21"/>
          <w:szCs w:val="21"/>
        </w:rPr>
        <w:t xml:space="preserve">/ 1.png, 2.png, ...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 male/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orig</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Icônes originales</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fem</w:t>
      </w:r>
      <w:r w:rsidR="00E505D5">
        <w:rPr>
          <w:rStyle w:val="NormalTok"/>
          <w:rFonts w:ascii="Times New Roman" w:hAnsi="Times New Roman" w:cs="Times New Roman"/>
          <w:sz w:val="21"/>
          <w:szCs w:val="21"/>
        </w:rPr>
        <w:t>ale</w:t>
      </w:r>
      <w:proofErr w:type="spellEnd"/>
      <w:r>
        <w:rPr>
          <w:rStyle w:val="NormalTok"/>
          <w:rFonts w:ascii="Times New Roman" w:hAnsi="Times New Roman" w:cs="Times New Roman"/>
          <w:sz w:val="21"/>
          <w:szCs w:val="21"/>
        </w:rPr>
        <w:t>/</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m</w:t>
      </w:r>
      <w:r w:rsidR="00E505D5">
        <w:rPr>
          <w:rStyle w:val="NormalTok"/>
          <w:rFonts w:ascii="Times New Roman" w:hAnsi="Times New Roman" w:cs="Times New Roman"/>
          <w:sz w:val="21"/>
          <w:szCs w:val="21"/>
        </w:rPr>
        <w:t>ale</w:t>
      </w:r>
      <w:r>
        <w:rPr>
          <w:rStyle w:val="NormalTok"/>
          <w:rFonts w:ascii="Times New Roman" w:hAnsi="Times New Roman" w:cs="Times New Roman"/>
          <w:sz w:val="21"/>
          <w:szCs w:val="21"/>
        </w:rPr>
        <w:t>/</w:t>
      </w:r>
    </w:p>
    <w:p w:rsidR="00BB133F" w:rsidRDefault="00C172FC">
      <w:pPr>
        <w:pStyle w:val="FirstParagraph"/>
        <w:rPr>
          <w:rFonts w:ascii="Times New Roman" w:hAnsi="Times New Roman" w:cs="Times New Roman"/>
          <w:sz w:val="21"/>
          <w:szCs w:val="21"/>
        </w:rPr>
      </w:pPr>
      <w:r>
        <w:rPr>
          <w:rFonts w:ascii="Times New Roman" w:hAnsi="Times New Roman" w:cs="Times New Roman"/>
          <w:sz w:val="21"/>
          <w:szCs w:val="21"/>
        </w:rPr>
        <w:lastRenderedPageBreak/>
        <w:t xml:space="preserve">Chaque sous-dossier contient des icônes nommées de </w:t>
      </w:r>
      <w:r>
        <w:rPr>
          <w:rStyle w:val="VerbatimChar"/>
          <w:rFonts w:ascii="Times New Roman" w:hAnsi="Times New Roman" w:cs="Times New Roman"/>
          <w:sz w:val="21"/>
          <w:szCs w:val="21"/>
        </w:rPr>
        <w:t xml:space="preserve">1.png </w:t>
      </w:r>
      <w:r>
        <w:rPr>
          <w:rFonts w:ascii="Times New Roman" w:hAnsi="Times New Roman" w:cs="Times New Roman"/>
          <w:sz w:val="21"/>
          <w:szCs w:val="21"/>
        </w:rPr>
        <w:t xml:space="preserve">à </w:t>
      </w:r>
      <w:r>
        <w:rPr>
          <w:rStyle w:val="VerbatimChar"/>
          <w:rFonts w:ascii="Times New Roman" w:hAnsi="Times New Roman" w:cs="Times New Roman"/>
          <w:sz w:val="21"/>
          <w:szCs w:val="21"/>
        </w:rPr>
        <w:t>82.png</w:t>
      </w:r>
      <w:r>
        <w:rPr>
          <w:rFonts w:ascii="Times New Roman" w:hAnsi="Times New Roman" w:cs="Times New Roman"/>
          <w:sz w:val="21"/>
          <w:szCs w:val="21"/>
        </w:rPr>
        <w:t>, le numéro correspondant à l'identifiant des toilettes. Chaque toilette contient quatre images (à noter que quatre images d'une même toile</w:t>
      </w:r>
      <w:r>
        <w:rPr>
          <w:rFonts w:ascii="Times New Roman" w:hAnsi="Times New Roman" w:cs="Times New Roman"/>
          <w:sz w:val="21"/>
          <w:szCs w:val="21"/>
        </w:rPr>
        <w:t>tte partageront un identifiant unique pour les quatre sous-dossiers) :</w:t>
      </w:r>
    </w:p>
    <w:p w:rsidR="00BB133F" w:rsidRDefault="00C172FC">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crop</w:t>
      </w:r>
      <w:proofErr w:type="spellEnd"/>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female</w:t>
      </w:r>
      <w:proofErr w:type="spellEnd"/>
      <w:r>
        <w:rPr>
          <w:rStyle w:val="VerbatimChar"/>
          <w:rFonts w:ascii="Times New Roman" w:hAnsi="Times New Roman" w:cs="Times New Roman"/>
          <w:szCs w:val="21"/>
        </w:rPr>
        <w:t xml:space="preserve">/i.png </w:t>
      </w:r>
      <w:r>
        <w:rPr>
          <w:rFonts w:ascii="Times New Roman" w:hAnsi="Times New Roman" w:cs="Times New Roman"/>
          <w:szCs w:val="21"/>
        </w:rPr>
        <w:t>→ Icône féminine recadrée</w:t>
      </w:r>
    </w:p>
    <w:p w:rsidR="00BB133F" w:rsidRDefault="00C172FC">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crop</w:t>
      </w:r>
      <w:proofErr w:type="spellEnd"/>
      <w:r>
        <w:rPr>
          <w:rStyle w:val="VerbatimChar"/>
          <w:rFonts w:ascii="Times New Roman" w:hAnsi="Times New Roman" w:cs="Times New Roman"/>
          <w:szCs w:val="21"/>
        </w:rPr>
        <w:t xml:space="preserve">/male/i.png </w:t>
      </w:r>
      <w:r>
        <w:rPr>
          <w:rFonts w:ascii="Times New Roman" w:hAnsi="Times New Roman" w:cs="Times New Roman"/>
          <w:szCs w:val="21"/>
        </w:rPr>
        <w:t>→ Icône masculine recadrée</w:t>
      </w:r>
    </w:p>
    <w:p w:rsidR="00BB133F" w:rsidRDefault="00C172FC">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orig</w:t>
      </w:r>
      <w:proofErr w:type="spellEnd"/>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female</w:t>
      </w:r>
      <w:proofErr w:type="spellEnd"/>
      <w:r>
        <w:rPr>
          <w:rStyle w:val="VerbatimChar"/>
          <w:rFonts w:ascii="Times New Roman" w:hAnsi="Times New Roman" w:cs="Times New Roman"/>
          <w:szCs w:val="21"/>
        </w:rPr>
        <w:t xml:space="preserve">/i.png </w:t>
      </w:r>
      <w:r>
        <w:rPr>
          <w:rFonts w:ascii="Times New Roman" w:hAnsi="Times New Roman" w:cs="Times New Roman"/>
          <w:szCs w:val="21"/>
        </w:rPr>
        <w:t>→ Icône féminine originale</w:t>
      </w:r>
    </w:p>
    <w:p w:rsidR="00BB133F" w:rsidRDefault="00C172FC">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orig</w:t>
      </w:r>
      <w:proofErr w:type="spellEnd"/>
      <w:r>
        <w:rPr>
          <w:rStyle w:val="VerbatimChar"/>
          <w:rFonts w:ascii="Times New Roman" w:hAnsi="Times New Roman" w:cs="Times New Roman"/>
          <w:szCs w:val="21"/>
        </w:rPr>
        <w:t xml:space="preserve">/male/i.png </w:t>
      </w:r>
      <w:r>
        <w:rPr>
          <w:rFonts w:ascii="Times New Roman" w:hAnsi="Times New Roman" w:cs="Times New Roman"/>
          <w:szCs w:val="21"/>
        </w:rPr>
        <w:t>→ Icône masculine originale</w:t>
      </w:r>
    </w:p>
    <w:p w:rsidR="00BB133F" w:rsidRDefault="00C172FC">
      <w:pPr>
        <w:pStyle w:val="FirstParagraph"/>
        <w:rPr>
          <w:rFonts w:ascii="Times New Roman" w:hAnsi="Times New Roman" w:cs="Times New Roman"/>
          <w:sz w:val="21"/>
          <w:szCs w:val="21"/>
        </w:rPr>
      </w:pPr>
      <w:r>
        <w:rPr>
          <w:rFonts w:ascii="Times New Roman" w:hAnsi="Times New Roman" w:cs="Times New Roman"/>
          <w:b/>
          <w:bCs/>
          <w:sz w:val="21"/>
          <w:szCs w:val="21"/>
        </w:rPr>
        <w:t>(2) Ensemble de validation et ensemble de test :</w:t>
      </w:r>
      <w:r>
        <w:rPr>
          <w:rFonts w:ascii="Times New Roman" w:hAnsi="Times New Roman" w:cs="Times New Roman"/>
          <w:sz w:val="21"/>
          <w:szCs w:val="21"/>
        </w:rPr>
        <w:t xml:space="preserve"> </w:t>
      </w:r>
    </w:p>
    <w:p w:rsidR="00BB133F" w:rsidRDefault="00C172FC">
      <w:pPr>
        <w:pStyle w:val="BodyText"/>
        <w:rPr>
          <w:rFonts w:ascii="Times New Roman" w:hAnsi="Times New Roman" w:cs="Times New Roman"/>
          <w:sz w:val="21"/>
          <w:szCs w:val="21"/>
        </w:rPr>
      </w:pPr>
      <w:r>
        <w:rPr>
          <w:rFonts w:ascii="Times New Roman" w:hAnsi="Times New Roman" w:cs="Times New Roman"/>
          <w:sz w:val="21"/>
          <w:szCs w:val="21"/>
        </w:rPr>
        <w:t>Soit l'ensemble de validation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soit l'ensemble de test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contient deux sous-dossiers :</w:t>
      </w:r>
    </w:p>
    <w:p w:rsidR="00BB133F" w:rsidRDefault="00C172FC">
      <w:pPr>
        <w:pStyle w:val="SourceCode"/>
        <w:rPr>
          <w:rFonts w:ascii="Times New Roman" w:hAnsi="Times New Roman" w:cs="Times New Roman"/>
          <w:sz w:val="21"/>
          <w:szCs w:val="21"/>
        </w:rPr>
      </w:pPr>
      <w:proofErr w:type="spellStart"/>
      <w:proofErr w:type="gramStart"/>
      <w:r>
        <w:rPr>
          <w:rStyle w:val="ExtensionTok"/>
          <w:rFonts w:ascii="Times New Roman" w:hAnsi="Times New Roman" w:cs="Times New Roman"/>
          <w:sz w:val="21"/>
          <w:szCs w:val="21"/>
        </w:rPr>
        <w:t>test</w:t>
      </w:r>
      <w:proofErr w:type="gramEnd"/>
      <w:r>
        <w:rPr>
          <w:rStyle w:val="ExtensionTok"/>
          <w:rFonts w:ascii="Times New Roman" w:hAnsi="Times New Roman" w:cs="Times New Roman"/>
          <w:sz w:val="21"/>
          <w:szCs w:val="21"/>
        </w:rPr>
        <w:t>_a</w:t>
      </w:r>
      <w:proofErr w:type="spellEnd"/>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r>
        <w:rPr>
          <w:rStyle w:val="Error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ou </w:t>
      </w:r>
      <w:proofErr w:type="spellStart"/>
      <w:r>
        <w:rPr>
          <w:rStyle w:val="NormalTok"/>
          <w:rFonts w:ascii="Times New Roman" w:hAnsi="Times New Roman" w:cs="Times New Roman"/>
          <w:sz w:val="21"/>
          <w:szCs w:val="21"/>
        </w:rPr>
        <w:t>test_b</w:t>
      </w:r>
      <w:proofErr w:type="spellEnd"/>
      <w:r>
        <w:rPr>
          <w:rStyle w:val="NormalTok"/>
          <w:rFonts w:ascii="Times New Roman" w:hAnsi="Times New Roman" w:cs="Times New Roman"/>
          <w:sz w:val="21"/>
          <w:szCs w:val="21"/>
        </w:rPr>
        <w:t xml:space="preserve">/ </w:t>
      </w:r>
      <w:r>
        <w:rPr>
          <w:rStyle w:val="KeywordTok"/>
          <w:rFonts w:ascii="Times New Roman" w:hAnsi="Times New Roman" w:cs="Times New Roman"/>
          <w:sz w:val="21"/>
          <w:szCs w:val="21"/>
        </w:rPr>
        <w:t xml:space="preserv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query</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xml:space="preserve"># Icônes recadrées à faire correspondre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gallery</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Icô</w:t>
      </w:r>
      <w:r>
        <w:rPr>
          <w:rStyle w:val="CommentTok"/>
          <w:rFonts w:ascii="Times New Roman" w:hAnsi="Times New Roman" w:cs="Times New Roman"/>
          <w:sz w:val="21"/>
          <w:szCs w:val="21"/>
        </w:rPr>
        <w:t>nes originales candidates</w:t>
      </w:r>
    </w:p>
    <w:p w:rsidR="00BB133F" w:rsidRDefault="00C172FC">
      <w:pPr>
        <w:widowControl/>
        <w:numPr>
          <w:ilvl w:val="0"/>
          <w:numId w:val="1"/>
        </w:numPr>
        <w:spacing w:after="200"/>
        <w:jc w:val="left"/>
        <w:rPr>
          <w:rFonts w:ascii="Times New Roman" w:hAnsi="Times New Roman" w:cs="Times New Roman"/>
          <w:szCs w:val="21"/>
        </w:rPr>
      </w:pPr>
      <w:proofErr w:type="spellStart"/>
      <w:proofErr w:type="gramStart"/>
      <w:r>
        <w:rPr>
          <w:rStyle w:val="VerbatimChar"/>
          <w:rFonts w:ascii="Times New Roman" w:hAnsi="Times New Roman" w:cs="Times New Roman"/>
          <w:szCs w:val="21"/>
        </w:rPr>
        <w:t>query</w:t>
      </w:r>
      <w:proofErr w:type="spellEnd"/>
      <w:proofErr w:type="gramEnd"/>
      <w:r>
        <w:rPr>
          <w:rStyle w:val="VerbatimChar"/>
          <w:rFonts w:ascii="Times New Roman" w:hAnsi="Times New Roman" w:cs="Times New Roman"/>
          <w:szCs w:val="21"/>
        </w:rPr>
        <w:t xml:space="preserve">/ </w:t>
      </w:r>
      <w:r>
        <w:rPr>
          <w:rFonts w:ascii="Times New Roman" w:hAnsi="Times New Roman" w:cs="Times New Roman"/>
          <w:szCs w:val="21"/>
        </w:rPr>
        <w:t xml:space="preserve">: icônes </w:t>
      </w:r>
      <w:r>
        <w:rPr>
          <w:rFonts w:ascii="Times New Roman" w:hAnsi="Times New Roman" w:cs="Times New Roman"/>
          <w:b/>
          <w:bCs/>
          <w:szCs w:val="21"/>
        </w:rPr>
        <w:t xml:space="preserve">recadrées </w:t>
      </w:r>
      <w:r>
        <w:rPr>
          <w:rFonts w:ascii="Times New Roman" w:hAnsi="Times New Roman" w:cs="Times New Roman"/>
          <w:szCs w:val="21"/>
        </w:rPr>
        <w:t>qui doivent être mises en correspondance.</w:t>
      </w:r>
    </w:p>
    <w:p w:rsidR="00BB133F" w:rsidRDefault="00C172FC">
      <w:pPr>
        <w:widowControl/>
        <w:numPr>
          <w:ilvl w:val="0"/>
          <w:numId w:val="1"/>
        </w:numPr>
        <w:spacing w:after="200"/>
        <w:jc w:val="left"/>
        <w:rPr>
          <w:rFonts w:ascii="Times New Roman" w:hAnsi="Times New Roman" w:cs="Times New Roman"/>
          <w:szCs w:val="21"/>
        </w:rPr>
      </w:pPr>
      <w:proofErr w:type="gramStart"/>
      <w:r>
        <w:rPr>
          <w:rStyle w:val="VerbatimChar"/>
          <w:rFonts w:ascii="Times New Roman" w:hAnsi="Times New Roman" w:cs="Times New Roman"/>
          <w:szCs w:val="21"/>
        </w:rPr>
        <w:t>galerie</w:t>
      </w:r>
      <w:proofErr w:type="gramEnd"/>
      <w:r>
        <w:rPr>
          <w:rStyle w:val="VerbatimChar"/>
          <w:rFonts w:ascii="Times New Roman" w:hAnsi="Times New Roman" w:cs="Times New Roman"/>
          <w:szCs w:val="21"/>
        </w:rPr>
        <w:t xml:space="preserve">/ </w:t>
      </w:r>
      <w:r>
        <w:rPr>
          <w:rFonts w:ascii="Times New Roman" w:hAnsi="Times New Roman" w:cs="Times New Roman"/>
          <w:szCs w:val="21"/>
        </w:rPr>
        <w:t>: pool d'</w:t>
      </w:r>
      <w:r>
        <w:rPr>
          <w:rFonts w:ascii="Times New Roman" w:hAnsi="Times New Roman" w:cs="Times New Roman"/>
          <w:szCs w:val="21"/>
        </w:rPr>
        <w:t xml:space="preserve">icônes </w:t>
      </w:r>
      <w:r>
        <w:rPr>
          <w:rFonts w:ascii="Times New Roman" w:hAnsi="Times New Roman" w:cs="Times New Roman"/>
          <w:b/>
          <w:bCs/>
          <w:szCs w:val="21"/>
        </w:rPr>
        <w:t xml:space="preserve">originales </w:t>
      </w:r>
      <w:r>
        <w:rPr>
          <w:rFonts w:ascii="Times New Roman" w:hAnsi="Times New Roman" w:cs="Times New Roman"/>
          <w:szCs w:val="21"/>
        </w:rPr>
        <w:t>à partir desquelles faire correspondre.</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Note</w:t>
      </w:r>
      <w:r w:rsidR="00E505D5">
        <w:rPr>
          <w:rFonts w:ascii="Times New Roman" w:hAnsi="Times New Roman" w:cs="Times New Roman"/>
          <w:szCs w:val="21"/>
        </w:rPr>
        <w:t>z</w:t>
      </w:r>
      <w:r>
        <w:rPr>
          <w:rFonts w:ascii="Times New Roman" w:hAnsi="Times New Roman" w:cs="Times New Roman"/>
          <w:szCs w:val="21"/>
        </w:rPr>
        <w:t xml:space="preserve"> </w:t>
      </w:r>
      <w:proofErr w:type="gramStart"/>
      <w:r>
        <w:rPr>
          <w:rFonts w:ascii="Times New Roman" w:hAnsi="Times New Roman" w:cs="Times New Roman"/>
          <w:szCs w:val="21"/>
        </w:rPr>
        <w:t>que:</w:t>
      </w:r>
      <w:proofErr w:type="gramEnd"/>
    </w:p>
    <w:p w:rsidR="00BB133F" w:rsidRDefault="00C172FC">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Contrairement </w:t>
      </w:r>
      <w:r w:rsidR="00E505D5">
        <w:rPr>
          <w:rFonts w:ascii="Times New Roman" w:hAnsi="Times New Roman" w:cs="Times New Roman"/>
          <w:szCs w:val="21"/>
        </w:rPr>
        <w:t>aux dossiers d’entrainement</w:t>
      </w:r>
      <w:r>
        <w:rPr>
          <w:rFonts w:ascii="Times New Roman" w:hAnsi="Times New Roman" w:cs="Times New Roman"/>
          <w:szCs w:val="21"/>
        </w:rPr>
        <w:t xml:space="preserve">, les noms de fichiers dans </w:t>
      </w:r>
      <w:proofErr w:type="spellStart"/>
      <w:r>
        <w:rPr>
          <w:rStyle w:val="VerbatimChar"/>
          <w:rFonts w:ascii="Times New Roman" w:hAnsi="Times New Roman" w:cs="Times New Roman"/>
          <w:szCs w:val="21"/>
        </w:rPr>
        <w:t>query</w:t>
      </w:r>
      <w:proofErr w:type="spellEnd"/>
      <w:r>
        <w:rPr>
          <w:rStyle w:val="VerbatimChar"/>
          <w:rFonts w:ascii="Times New Roman" w:hAnsi="Times New Roman" w:cs="Times New Roman"/>
          <w:szCs w:val="21"/>
        </w:rPr>
        <w:t xml:space="preserve">/ </w:t>
      </w:r>
      <w:r>
        <w:rPr>
          <w:rFonts w:ascii="Times New Roman" w:hAnsi="Times New Roman" w:cs="Times New Roman"/>
          <w:szCs w:val="21"/>
        </w:rPr>
        <w:t xml:space="preserve">et </w:t>
      </w:r>
      <w:proofErr w:type="spellStart"/>
      <w:r>
        <w:rPr>
          <w:rStyle w:val="VerbatimChar"/>
          <w:rFonts w:ascii="Times New Roman" w:hAnsi="Times New Roman" w:cs="Times New Roman"/>
          <w:szCs w:val="21"/>
        </w:rPr>
        <w:t>gallery</w:t>
      </w:r>
      <w:proofErr w:type="spellEnd"/>
      <w:r>
        <w:rPr>
          <w:rStyle w:val="VerbatimChar"/>
          <w:rFonts w:ascii="Times New Roman" w:hAnsi="Times New Roman" w:cs="Times New Roman"/>
          <w:szCs w:val="21"/>
        </w:rPr>
        <w:t xml:space="preserve">/ </w:t>
      </w:r>
      <w:r>
        <w:rPr>
          <w:rFonts w:ascii="Times New Roman" w:hAnsi="Times New Roman" w:cs="Times New Roman"/>
          <w:szCs w:val="21"/>
        </w:rPr>
        <w:t>sont numérotés et mélangés indépendamment, ce qui signifie que la correspondance ne peut pas s'appuyer sur les identifiants</w:t>
      </w:r>
    </w:p>
    <w:p w:rsidR="00BB133F" w:rsidRDefault="00C172FC">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Pour chaque icône recadrée dans </w:t>
      </w:r>
      <w:r>
        <w:rPr>
          <w:rStyle w:val="VerbatimChar"/>
          <w:rFonts w:ascii="Times New Roman" w:hAnsi="Times New Roman" w:cs="Times New Roman"/>
          <w:szCs w:val="21"/>
        </w:rPr>
        <w:t xml:space="preserve">la requête/, </w:t>
      </w:r>
      <w:r>
        <w:rPr>
          <w:rFonts w:ascii="Times New Roman" w:hAnsi="Times New Roman" w:cs="Times New Roman"/>
          <w:szCs w:val="21"/>
        </w:rPr>
        <w:t xml:space="preserve">il y a exactement deux originaux dans </w:t>
      </w:r>
      <w:r>
        <w:rPr>
          <w:rStyle w:val="VerbatimChar"/>
          <w:rFonts w:ascii="Times New Roman" w:hAnsi="Times New Roman" w:cs="Times New Roman"/>
          <w:szCs w:val="21"/>
        </w:rPr>
        <w:t xml:space="preserve">la galerie/ </w:t>
      </w:r>
      <w:r>
        <w:rPr>
          <w:rFonts w:ascii="Times New Roman" w:hAnsi="Times New Roman" w:cs="Times New Roman"/>
          <w:szCs w:val="21"/>
        </w:rPr>
        <w:t>(un homme, une fem</w:t>
      </w:r>
      <w:r>
        <w:rPr>
          <w:rFonts w:ascii="Times New Roman" w:hAnsi="Times New Roman" w:cs="Times New Roman"/>
          <w:szCs w:val="21"/>
        </w:rPr>
        <w:t>me des mêmes toilettes), ce qui signifie</w:t>
      </w:r>
      <w:r w:rsidR="00E505D5">
        <w:rPr>
          <w:rFonts w:ascii="Times New Roman" w:hAnsi="Times New Roman" w:cs="Times New Roman"/>
          <w:szCs w:val="21"/>
        </w:rPr>
        <w:t xml:space="preserve"> </w:t>
      </w:r>
      <w:proofErr w:type="spellStart"/>
      <m:oMath>
        <m:r>
          <m:rPr>
            <m:nor/>
          </m:rPr>
          <w:rPr>
            <w:rFonts w:ascii="Times New Roman" w:hAnsi="Times New Roman" w:cs="Times New Roman"/>
            <w:szCs w:val="21"/>
          </w:rPr>
          <m:t>len</m:t>
        </m:r>
        <w:proofErr w:type="spellEnd"/>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query</m:t>
        </m:r>
        <m:r>
          <m:rPr>
            <m:sty m:val="p"/>
          </m:rPr>
          <w:rPr>
            <w:rFonts w:ascii="Cambria Math" w:hAnsi="Cambria Math" w:cs="Times New Roman"/>
            <w:szCs w:val="21"/>
          </w:rPr>
          <m:t>)</m:t>
        </m:r>
      </m:oMath>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Toutes les images sont au format </w:t>
      </w:r>
      <w:r>
        <w:rPr>
          <w:rStyle w:val="VerbatimChar"/>
          <w:rFonts w:ascii="Times New Roman" w:hAnsi="Times New Roman" w:cs="Times New Roman"/>
          <w:szCs w:val="21"/>
        </w:rPr>
        <w:t>.</w:t>
      </w:r>
      <w:proofErr w:type="gramStart"/>
      <w:r>
        <w:rPr>
          <w:rStyle w:val="VerbatimChar"/>
          <w:rFonts w:ascii="Times New Roman" w:hAnsi="Times New Roman" w:cs="Times New Roman"/>
          <w:szCs w:val="21"/>
        </w:rPr>
        <w:t xml:space="preserve">png </w:t>
      </w:r>
      <w:r>
        <w:rPr>
          <w:rFonts w:ascii="Times New Roman" w:hAnsi="Times New Roman" w:cs="Times New Roman"/>
          <w:szCs w:val="21"/>
        </w:rPr>
        <w:t>.</w:t>
      </w:r>
      <w:proofErr w:type="gramEnd"/>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L'ensemble de validation contient </w:t>
      </w:r>
      <m:oMath>
        <m:r>
          <w:rPr>
            <w:rFonts w:ascii="Cambria Math" w:hAnsi="Cambria Math" w:cs="Times New Roman"/>
            <w:szCs w:val="21"/>
          </w:rPr>
          <m:t>10</m:t>
        </m:r>
      </m:oMath>
      <w:r>
        <w:rPr>
          <w:rFonts w:ascii="Times New Roman" w:hAnsi="Times New Roman" w:cs="Times New Roman"/>
          <w:szCs w:val="21"/>
        </w:rPr>
        <w:t xml:space="preserve"> images dans son dossier </w:t>
      </w:r>
      <w:proofErr w:type="spellStart"/>
      <w:r>
        <w:rPr>
          <w:rStyle w:val="VerbatimChar"/>
          <w:rFonts w:ascii="Times New Roman" w:hAnsi="Times New Roman" w:cs="Times New Roman"/>
          <w:szCs w:val="21"/>
        </w:rPr>
        <w:t>query</w:t>
      </w:r>
      <w:proofErr w:type="spellEnd"/>
      <w:proofErr w:type="gramStart"/>
      <w:r>
        <w:rPr>
          <w:rStyle w:val="VerbatimChar"/>
          <w:rFonts w:ascii="Times New Roman" w:hAnsi="Times New Roman" w:cs="Times New Roman"/>
          <w:szCs w:val="21"/>
        </w:rPr>
        <w:t xml:space="preserve">/ </w:t>
      </w:r>
      <w:r>
        <w:rPr>
          <w:rFonts w:ascii="Times New Roman" w:hAnsi="Times New Roman" w:cs="Times New Roman"/>
          <w:szCs w:val="21"/>
        </w:rPr>
        <w:t>,</w:t>
      </w:r>
      <w:proofErr w:type="gramEnd"/>
      <w:r>
        <w:rPr>
          <w:rFonts w:ascii="Times New Roman" w:hAnsi="Times New Roman" w:cs="Times New Roman"/>
          <w:szCs w:val="21"/>
        </w:rPr>
        <w:t xml:space="preserve"> et l'ensemble de test contient </w:t>
      </w:r>
      <m:oMath>
        <m:r>
          <w:rPr>
            <w:rFonts w:ascii="Cambria Math" w:hAnsi="Cambria Math" w:cs="Times New Roman"/>
            <w:szCs w:val="21"/>
          </w:rPr>
          <m:t>30</m:t>
        </m:r>
      </m:oMath>
      <w:r>
        <w:rPr>
          <w:rFonts w:ascii="Times New Roman" w:hAnsi="Times New Roman" w:cs="Times New Roman"/>
          <w:szCs w:val="21"/>
        </w:rPr>
        <w:t xml:space="preserve"> images dans son dossier </w:t>
      </w:r>
      <w:proofErr w:type="spellStart"/>
      <w:r>
        <w:rPr>
          <w:rStyle w:val="VerbatimChar"/>
          <w:rFonts w:ascii="Times New Roman" w:hAnsi="Times New Roman" w:cs="Times New Roman"/>
          <w:szCs w:val="21"/>
        </w:rPr>
        <w:t>query</w:t>
      </w:r>
      <w:proofErr w:type="spellEnd"/>
      <w:r>
        <w:rPr>
          <w:rStyle w:val="VerbatimChar"/>
          <w:rFonts w:ascii="Times New Roman" w:hAnsi="Times New Roman" w:cs="Times New Roman"/>
          <w:szCs w:val="21"/>
        </w:rPr>
        <w:t>/ .</w:t>
      </w:r>
    </w:p>
    <w:p w:rsidR="00BB133F" w:rsidRDefault="00C172FC">
      <w:pPr>
        <w:pStyle w:val="Heading2"/>
        <w:rPr>
          <w:rFonts w:ascii="Times New Roman" w:hAnsi="Times New Roman" w:cs="Times New Roman"/>
          <w:b/>
          <w:bCs/>
          <w:color w:val="000000" w:themeColor="text1"/>
          <w:sz w:val="24"/>
          <w:szCs w:val="24"/>
        </w:rPr>
      </w:pPr>
      <w:bookmarkStart w:id="5" w:name="X44332c172e4d3f68329a6555f3a8132a6347453"/>
      <w:bookmarkEnd w:id="4"/>
      <w:r>
        <w:rPr>
          <w:rFonts w:ascii="Times New Roman" w:hAnsi="Times New Roman" w:cs="Times New Roman"/>
          <w:b/>
          <w:bCs/>
          <w:color w:val="000000" w:themeColor="text1"/>
          <w:sz w:val="24"/>
          <w:szCs w:val="24"/>
        </w:rPr>
        <w:t>3. Tâch</w:t>
      </w:r>
      <w:r>
        <w:rPr>
          <w:rFonts w:ascii="Times New Roman" w:hAnsi="Times New Roman" w:cs="Times New Roman"/>
          <w:b/>
          <w:bCs/>
          <w:color w:val="000000" w:themeColor="text1"/>
          <w:sz w:val="24"/>
          <w:szCs w:val="24"/>
        </w:rPr>
        <w:t>e</w:t>
      </w:r>
    </w:p>
    <w:p w:rsidR="00BB133F" w:rsidRDefault="00C172FC">
      <w:pPr>
        <w:pStyle w:val="FirstParagraph"/>
        <w:rPr>
          <w:rFonts w:ascii="Times New Roman" w:hAnsi="Times New Roman" w:cs="Times New Roman"/>
          <w:sz w:val="21"/>
          <w:szCs w:val="21"/>
        </w:rPr>
      </w:pPr>
      <w:r>
        <w:rPr>
          <w:rFonts w:ascii="Times New Roman" w:hAnsi="Times New Roman" w:cs="Times New Roman"/>
          <w:sz w:val="21"/>
          <w:szCs w:val="21"/>
        </w:rPr>
        <w:t xml:space="preserve">Pour chaque image dans le dossier </w:t>
      </w:r>
      <w:proofErr w:type="spellStart"/>
      <w:r>
        <w:rPr>
          <w:rStyle w:val="VerbatimChar"/>
          <w:rFonts w:ascii="Times New Roman" w:hAnsi="Times New Roman" w:cs="Times New Roman"/>
          <w:sz w:val="21"/>
          <w:szCs w:val="21"/>
        </w:rPr>
        <w:t>query</w:t>
      </w:r>
      <w:proofErr w:type="spellEnd"/>
      <w:proofErr w:type="gramStart"/>
      <w:r>
        <w:rPr>
          <w:rStyle w:val="VerbatimChar"/>
          <w:rFonts w:ascii="Times New Roman" w:hAnsi="Times New Roman" w:cs="Times New Roman"/>
          <w:sz w:val="21"/>
          <w:szCs w:val="21"/>
        </w:rPr>
        <w:t xml:space="preserve">/ </w:t>
      </w:r>
      <w:r>
        <w:rPr>
          <w:rFonts w:ascii="Times New Roman" w:hAnsi="Times New Roman" w:cs="Times New Roman"/>
          <w:sz w:val="21"/>
          <w:szCs w:val="21"/>
        </w:rPr>
        <w:t>,</w:t>
      </w:r>
      <w:proofErr w:type="gramEnd"/>
      <w:r>
        <w:rPr>
          <w:rFonts w:ascii="Times New Roman" w:hAnsi="Times New Roman" w:cs="Times New Roman"/>
          <w:sz w:val="21"/>
          <w:szCs w:val="21"/>
        </w:rPr>
        <w:t xml:space="preserve"> prédisez l'image dans </w:t>
      </w:r>
      <w:proofErr w:type="spellStart"/>
      <w:r>
        <w:rPr>
          <w:rStyle w:val="VerbatimChar"/>
          <w:rFonts w:ascii="Times New Roman" w:hAnsi="Times New Roman" w:cs="Times New Roman"/>
          <w:sz w:val="21"/>
          <w:szCs w:val="21"/>
        </w:rPr>
        <w:t>gallery</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qui :</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Est du </w:t>
      </w:r>
      <w:r>
        <w:rPr>
          <w:rFonts w:ascii="Times New Roman" w:hAnsi="Times New Roman" w:cs="Times New Roman"/>
          <w:b/>
          <w:bCs/>
          <w:szCs w:val="21"/>
        </w:rPr>
        <w:t xml:space="preserve">sexe </w:t>
      </w:r>
      <w:proofErr w:type="gramStart"/>
      <w:r>
        <w:rPr>
          <w:rFonts w:ascii="Times New Roman" w:hAnsi="Times New Roman" w:cs="Times New Roman"/>
          <w:b/>
          <w:bCs/>
          <w:szCs w:val="21"/>
        </w:rPr>
        <w:t xml:space="preserve">opposé </w:t>
      </w:r>
      <w:r>
        <w:rPr>
          <w:rFonts w:ascii="Times New Roman" w:hAnsi="Times New Roman" w:cs="Times New Roman"/>
          <w:szCs w:val="21"/>
        </w:rPr>
        <w:t>,</w:t>
      </w:r>
      <w:proofErr w:type="gramEnd"/>
      <w:r>
        <w:rPr>
          <w:rFonts w:ascii="Times New Roman" w:hAnsi="Times New Roman" w:cs="Times New Roman"/>
          <w:szCs w:val="21"/>
        </w:rPr>
        <w:t xml:space="preserve"> et</w:t>
      </w:r>
    </w:p>
    <w:p w:rsidR="00BB133F" w:rsidRDefault="00E505D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Prov</w:t>
      </w:r>
      <w:r w:rsidR="00C172FC">
        <w:rPr>
          <w:rFonts w:ascii="Times New Roman" w:hAnsi="Times New Roman" w:cs="Times New Roman"/>
          <w:szCs w:val="21"/>
        </w:rPr>
        <w:t xml:space="preserve">ient des </w:t>
      </w:r>
      <w:r w:rsidR="00C172FC">
        <w:rPr>
          <w:rFonts w:ascii="Times New Roman" w:hAnsi="Times New Roman" w:cs="Times New Roman"/>
          <w:b/>
          <w:bCs/>
          <w:szCs w:val="21"/>
        </w:rPr>
        <w:t>mêmes toilettes</w:t>
      </w:r>
    </w:p>
    <w:p w:rsidR="00BB133F" w:rsidRDefault="00C172FC">
      <w:pPr>
        <w:pStyle w:val="FirstParagraph"/>
        <w:rPr>
          <w:rFonts w:ascii="Times New Roman" w:hAnsi="Times New Roman" w:cs="Times New Roman"/>
          <w:sz w:val="21"/>
          <w:szCs w:val="21"/>
        </w:rPr>
      </w:pPr>
      <w:r>
        <w:rPr>
          <w:rFonts w:ascii="Times New Roman" w:hAnsi="Times New Roman" w:cs="Times New Roman"/>
          <w:sz w:val="21"/>
          <w:szCs w:val="21"/>
        </w:rPr>
        <w:t xml:space="preserve">Cette correspondance doit être réalisée </w:t>
      </w:r>
      <w:r>
        <w:rPr>
          <w:rFonts w:ascii="Times New Roman" w:hAnsi="Times New Roman" w:cs="Times New Roman"/>
          <w:b/>
          <w:bCs/>
          <w:sz w:val="21"/>
          <w:szCs w:val="21"/>
        </w:rPr>
        <w:t xml:space="preserve">à l’aide de votre modèle </w:t>
      </w:r>
      <w:r w:rsidR="00E505D5">
        <w:rPr>
          <w:rFonts w:ascii="Times New Roman" w:hAnsi="Times New Roman" w:cs="Times New Roman"/>
          <w:b/>
          <w:bCs/>
          <w:sz w:val="21"/>
          <w:szCs w:val="21"/>
        </w:rPr>
        <w:t>entrainé.</w:t>
      </w:r>
    </w:p>
    <w:p w:rsidR="00BB133F" w:rsidRDefault="00C172FC">
      <w:pPr>
        <w:pStyle w:val="Heading2"/>
        <w:rPr>
          <w:rFonts w:ascii="Times New Roman" w:hAnsi="Times New Roman" w:cs="Times New Roman"/>
          <w:b/>
          <w:bCs/>
          <w:color w:val="000000" w:themeColor="text1"/>
          <w:sz w:val="24"/>
          <w:szCs w:val="24"/>
        </w:rPr>
      </w:pPr>
      <w:bookmarkStart w:id="6" w:name="X4f9c4fa946948d668fc51f128801d4b51c3fd25"/>
      <w:bookmarkEnd w:id="5"/>
      <w:r>
        <w:rPr>
          <w:rFonts w:ascii="Times New Roman" w:hAnsi="Times New Roman" w:cs="Times New Roman"/>
          <w:b/>
          <w:bCs/>
          <w:color w:val="000000" w:themeColor="text1"/>
          <w:sz w:val="24"/>
          <w:szCs w:val="24"/>
        </w:rPr>
        <w:t>4. Soumission</w:t>
      </w:r>
    </w:p>
    <w:p w:rsidR="00BB133F" w:rsidRDefault="00C172FC">
      <w:pPr>
        <w:pStyle w:val="FirstParagraph"/>
        <w:rPr>
          <w:rFonts w:ascii="Times New Roman" w:hAnsi="Times New Roman" w:cs="Times New Roman"/>
          <w:sz w:val="21"/>
          <w:szCs w:val="21"/>
        </w:rPr>
      </w:pPr>
      <w:r>
        <w:rPr>
          <w:rFonts w:ascii="Times New Roman" w:hAnsi="Times New Roman" w:cs="Times New Roman"/>
          <w:sz w:val="21"/>
          <w:szCs w:val="21"/>
        </w:rPr>
        <w:t xml:space="preserve">Vous devez soumettre un carnet nommé </w:t>
      </w:r>
      <w:proofErr w:type="spellStart"/>
      <w:proofErr w:type="gramStart"/>
      <w:r>
        <w:rPr>
          <w:rStyle w:val="VerbatimChar"/>
          <w:rFonts w:ascii="Times New Roman" w:hAnsi="Times New Roman" w:cs="Times New Roman"/>
          <w:sz w:val="21"/>
          <w:szCs w:val="21"/>
        </w:rPr>
        <w:t>submission.ipynb</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qui doit inclure :</w:t>
      </w:r>
    </w:p>
    <w:p w:rsidR="00BB133F" w:rsidRDefault="00E505D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Le p</w:t>
      </w:r>
      <w:r w:rsidR="00C172FC">
        <w:rPr>
          <w:rFonts w:ascii="Times New Roman" w:hAnsi="Times New Roman" w:cs="Times New Roman"/>
          <w:szCs w:val="21"/>
        </w:rPr>
        <w:t xml:space="preserve">rocessus </w:t>
      </w:r>
      <w:r>
        <w:rPr>
          <w:rFonts w:ascii="Times New Roman" w:hAnsi="Times New Roman" w:cs="Times New Roman"/>
          <w:szCs w:val="21"/>
        </w:rPr>
        <w:t>d’entrainement</w:t>
      </w:r>
      <w:r w:rsidR="00C172FC">
        <w:rPr>
          <w:rFonts w:ascii="Times New Roman" w:hAnsi="Times New Roman" w:cs="Times New Roman"/>
          <w:szCs w:val="21"/>
        </w:rPr>
        <w:t xml:space="preserve"> du modèle (à l'aide </w:t>
      </w:r>
      <w:r w:rsidR="00C172FC">
        <w:rPr>
          <w:rStyle w:val="VerbatimChar"/>
          <w:rFonts w:ascii="Times New Roman" w:hAnsi="Times New Roman" w:cs="Times New Roman"/>
          <w:szCs w:val="21"/>
        </w:rPr>
        <w:t>de</w:t>
      </w:r>
      <w:r>
        <w:rPr>
          <w:rStyle w:val="VerbatimChar"/>
          <w:rFonts w:ascii="Times New Roman" w:hAnsi="Times New Roman" w:cs="Times New Roman"/>
          <w:szCs w:val="21"/>
        </w:rPr>
        <w:t>s données de</w:t>
      </w:r>
      <w:r w:rsidR="00C172FC">
        <w:rPr>
          <w:rStyle w:val="VerbatimChar"/>
          <w:rFonts w:ascii="Times New Roman" w:hAnsi="Times New Roman" w:cs="Times New Roman"/>
          <w:szCs w:val="21"/>
        </w:rPr>
        <w:t xml:space="preserve"> train</w:t>
      </w:r>
      <w:proofErr w:type="gramStart"/>
      <w:r w:rsidR="00C172FC">
        <w:rPr>
          <w:rStyle w:val="VerbatimChar"/>
          <w:rFonts w:ascii="Times New Roman" w:hAnsi="Times New Roman" w:cs="Times New Roman"/>
          <w:szCs w:val="21"/>
        </w:rPr>
        <w:t xml:space="preserve">/ </w:t>
      </w:r>
      <w:r w:rsidR="00C172FC">
        <w:rPr>
          <w:rFonts w:ascii="Times New Roman" w:hAnsi="Times New Roman" w:cs="Times New Roman"/>
          <w:szCs w:val="21"/>
        </w:rPr>
        <w:t>)</w:t>
      </w:r>
      <w:proofErr w:type="gramEnd"/>
    </w:p>
    <w:p w:rsidR="00BB133F" w:rsidRDefault="00E505D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 p</w:t>
      </w:r>
      <w:r w:rsidR="00C172FC">
        <w:rPr>
          <w:rFonts w:ascii="Times New Roman" w:hAnsi="Times New Roman" w:cs="Times New Roman"/>
          <w:szCs w:val="21"/>
        </w:rPr>
        <w:t xml:space="preserve">rocessus de correspondance pour les deux ensembles de tests </w:t>
      </w:r>
      <w:proofErr w:type="gramStart"/>
      <w:r w:rsidR="00C172FC">
        <w:rPr>
          <w:rFonts w:ascii="Times New Roman" w:hAnsi="Times New Roman" w:cs="Times New Roman"/>
          <w:szCs w:val="21"/>
        </w:rPr>
        <w:t xml:space="preserve">( </w:t>
      </w:r>
      <w:proofErr w:type="spellStart"/>
      <w:r w:rsidR="00C172FC">
        <w:rPr>
          <w:rStyle w:val="VerbatimChar"/>
          <w:rFonts w:ascii="Times New Roman" w:hAnsi="Times New Roman" w:cs="Times New Roman"/>
          <w:szCs w:val="21"/>
        </w:rPr>
        <w:t>test</w:t>
      </w:r>
      <w:proofErr w:type="gramEnd"/>
      <w:r w:rsidR="00C172FC">
        <w:rPr>
          <w:rStyle w:val="VerbatimChar"/>
          <w:rFonts w:ascii="Times New Roman" w:hAnsi="Times New Roman" w:cs="Times New Roman"/>
          <w:szCs w:val="21"/>
        </w:rPr>
        <w:t>_a</w:t>
      </w:r>
      <w:proofErr w:type="spellEnd"/>
      <w:r w:rsidR="00C172FC">
        <w:rPr>
          <w:rStyle w:val="VerbatimChar"/>
          <w:rFonts w:ascii="Times New Roman" w:hAnsi="Times New Roman" w:cs="Times New Roman"/>
          <w:szCs w:val="21"/>
        </w:rPr>
        <w:t xml:space="preserve">/ </w:t>
      </w:r>
      <w:r w:rsidR="00C172FC">
        <w:rPr>
          <w:rFonts w:ascii="Times New Roman" w:hAnsi="Times New Roman" w:cs="Times New Roman"/>
          <w:szCs w:val="21"/>
        </w:rPr>
        <w:t xml:space="preserve">et </w:t>
      </w:r>
      <w:proofErr w:type="spellStart"/>
      <w:r w:rsidR="00C172FC">
        <w:rPr>
          <w:rStyle w:val="VerbatimChar"/>
          <w:rFonts w:ascii="Times New Roman" w:hAnsi="Times New Roman" w:cs="Times New Roman"/>
          <w:szCs w:val="21"/>
        </w:rPr>
        <w:t>test_b</w:t>
      </w:r>
      <w:proofErr w:type="spellEnd"/>
      <w:r w:rsidR="00C172FC">
        <w:rPr>
          <w:rStyle w:val="VerbatimChar"/>
          <w:rFonts w:ascii="Times New Roman" w:hAnsi="Times New Roman" w:cs="Times New Roman"/>
          <w:szCs w:val="21"/>
        </w:rPr>
        <w:t xml:space="preserve">/ </w:t>
      </w:r>
      <w:r w:rsidR="00C172FC">
        <w:rPr>
          <w:rFonts w:ascii="Times New Roman" w:hAnsi="Times New Roman" w:cs="Times New Roman"/>
          <w:szCs w:val="21"/>
        </w:rPr>
        <w:t>)</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notebook doit générer deux </w:t>
      </w:r>
      <w:proofErr w:type="gramStart"/>
      <w:r>
        <w:rPr>
          <w:rFonts w:ascii="Times New Roman" w:hAnsi="Times New Roman" w:cs="Times New Roman"/>
          <w:szCs w:val="21"/>
        </w:rPr>
        <w:t xml:space="preserve">fichiers </w:t>
      </w:r>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npy</w:t>
      </w:r>
      <w:proofErr w:type="spellEnd"/>
      <w:proofErr w:type="gramEnd"/>
      <w:r>
        <w:rPr>
          <w:rFonts w:ascii="Times New Roman" w:hAnsi="Times New Roman" w:cs="Times New Roman"/>
          <w:szCs w:val="21"/>
        </w:rPr>
        <w:t> :</w:t>
      </w:r>
    </w:p>
    <w:p w:rsidR="00BB133F" w:rsidRDefault="00C172FC">
      <w:pPr>
        <w:pStyle w:val="SourceCode"/>
        <w:rPr>
          <w:rFonts w:ascii="Times New Roman" w:hAnsi="Times New Roman" w:cs="Times New Roman"/>
          <w:sz w:val="21"/>
          <w:szCs w:val="21"/>
        </w:rPr>
      </w:pPr>
      <w:proofErr w:type="spellStart"/>
      <w:r>
        <w:rPr>
          <w:rStyle w:val="ExtensionTok"/>
          <w:rFonts w:ascii="Times New Roman" w:hAnsi="Times New Roman" w:cs="Times New Roman"/>
          <w:sz w:val="21"/>
          <w:szCs w:val="21"/>
        </w:rPr>
        <w:t>soumission_a.npy</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xml:space="preserve"># Résultats </w:t>
      </w:r>
      <w:r w:rsidR="00E505D5">
        <w:rPr>
          <w:rStyle w:val="CommentTok"/>
          <w:rFonts w:ascii="Times New Roman" w:hAnsi="Times New Roman" w:cs="Times New Roman"/>
          <w:sz w:val="21"/>
          <w:szCs w:val="21"/>
        </w:rPr>
        <w:t>des correspondance</w:t>
      </w:r>
      <w:r>
        <w:rPr>
          <w:rStyle w:val="CommentTok"/>
          <w:rFonts w:ascii="Times New Roman" w:hAnsi="Times New Roman" w:cs="Times New Roman"/>
          <w:sz w:val="21"/>
          <w:szCs w:val="21"/>
        </w:rPr>
        <w:t>s pour l'ensemble de validation (</w:t>
      </w:r>
      <w:proofErr w:type="spellStart"/>
      <w:r>
        <w:rPr>
          <w:rStyle w:val="CommentTok"/>
          <w:rFonts w:ascii="Times New Roman" w:hAnsi="Times New Roman" w:cs="Times New Roman"/>
          <w:sz w:val="21"/>
          <w:szCs w:val="21"/>
        </w:rPr>
        <w:t>test_a</w:t>
      </w:r>
      <w:proofErr w:type="spellEnd"/>
      <w:r>
        <w:rPr>
          <w:rStyle w:val="CommentTok"/>
          <w:rFonts w:ascii="Times New Roman" w:hAnsi="Times New Roman" w:cs="Times New Roman"/>
          <w:sz w:val="21"/>
          <w:szCs w:val="21"/>
        </w:rPr>
        <w:t xml:space="preserve">). </w:t>
      </w:r>
      <w:r>
        <w:rPr>
          <w:rFonts w:ascii="Times New Roman" w:hAnsi="Times New Roman" w:cs="Times New Roman"/>
          <w:sz w:val="21"/>
          <w:szCs w:val="21"/>
        </w:rPr>
        <w:br/>
      </w:r>
      <w:proofErr w:type="spellStart"/>
      <w:r>
        <w:rPr>
          <w:rStyle w:val="ExtensionTok"/>
          <w:rFonts w:ascii="Times New Roman" w:hAnsi="Times New Roman" w:cs="Times New Roman"/>
          <w:sz w:val="21"/>
          <w:szCs w:val="21"/>
        </w:rPr>
        <w:t>submission_b.npy</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xml:space="preserve"># Résultats </w:t>
      </w:r>
      <w:r w:rsidR="00E505D5">
        <w:rPr>
          <w:rStyle w:val="CommentTok"/>
          <w:rFonts w:ascii="Times New Roman" w:hAnsi="Times New Roman" w:cs="Times New Roman"/>
          <w:sz w:val="21"/>
          <w:szCs w:val="21"/>
        </w:rPr>
        <w:t>de</w:t>
      </w:r>
      <w:r>
        <w:rPr>
          <w:rStyle w:val="CommentTok"/>
          <w:rFonts w:ascii="Times New Roman" w:hAnsi="Times New Roman" w:cs="Times New Roman"/>
          <w:sz w:val="21"/>
          <w:szCs w:val="21"/>
        </w:rPr>
        <w:t>s</w:t>
      </w:r>
      <w:r w:rsidR="00E505D5">
        <w:rPr>
          <w:rStyle w:val="CommentTok"/>
          <w:rFonts w:ascii="Times New Roman" w:hAnsi="Times New Roman" w:cs="Times New Roman"/>
          <w:sz w:val="21"/>
          <w:szCs w:val="21"/>
        </w:rPr>
        <w:t xml:space="preserve"> </w:t>
      </w:r>
      <w:proofErr w:type="spellStart"/>
      <w:r w:rsidR="00E505D5">
        <w:rPr>
          <w:rStyle w:val="CommentTok"/>
          <w:rFonts w:ascii="Times New Roman" w:hAnsi="Times New Roman" w:cs="Times New Roman"/>
          <w:sz w:val="21"/>
          <w:szCs w:val="21"/>
        </w:rPr>
        <w:t>correspondqnces</w:t>
      </w:r>
      <w:proofErr w:type="spellEnd"/>
      <w:r>
        <w:rPr>
          <w:rStyle w:val="CommentTok"/>
          <w:rFonts w:ascii="Times New Roman" w:hAnsi="Times New Roman" w:cs="Times New Roman"/>
          <w:sz w:val="21"/>
          <w:szCs w:val="21"/>
        </w:rPr>
        <w:t xml:space="preserve"> pour l'ensemble de tests (</w:t>
      </w:r>
      <w:proofErr w:type="spellStart"/>
      <w:r>
        <w:rPr>
          <w:rStyle w:val="CommentTok"/>
          <w:rFonts w:ascii="Times New Roman" w:hAnsi="Times New Roman" w:cs="Times New Roman"/>
          <w:sz w:val="21"/>
          <w:szCs w:val="21"/>
        </w:rPr>
        <w:t>test_b</w:t>
      </w:r>
      <w:proofErr w:type="spellEnd"/>
      <w:r>
        <w:rPr>
          <w:rStyle w:val="CommentTok"/>
          <w:rFonts w:ascii="Times New Roman" w:hAnsi="Times New Roman" w:cs="Times New Roman"/>
          <w:sz w:val="21"/>
          <w:szCs w:val="21"/>
        </w:rPr>
        <w:t>).</w:t>
      </w:r>
    </w:p>
    <w:p w:rsidR="00BB133F" w:rsidRDefault="00C172FC">
      <w:pPr>
        <w:pStyle w:val="FirstParagraph"/>
        <w:rPr>
          <w:rFonts w:ascii="Times New Roman" w:hAnsi="Times New Roman" w:cs="Times New Roman"/>
          <w:sz w:val="21"/>
          <w:szCs w:val="21"/>
        </w:rPr>
      </w:pPr>
      <w:r>
        <w:rPr>
          <w:rFonts w:ascii="Times New Roman" w:hAnsi="Times New Roman" w:cs="Times New Roman"/>
          <w:sz w:val="21"/>
          <w:szCs w:val="21"/>
        </w:rPr>
        <w:t xml:space="preserve">Chaque fichier </w:t>
      </w:r>
      <w:proofErr w:type="spellStart"/>
      <w:r>
        <w:rPr>
          <w:rFonts w:ascii="Times New Roman" w:hAnsi="Times New Roman" w:cs="Times New Roman"/>
          <w:sz w:val="21"/>
          <w:szCs w:val="21"/>
        </w:rPr>
        <w:t>np</w:t>
      </w:r>
      <w:r w:rsidR="009149FD">
        <w:rPr>
          <w:rFonts w:ascii="Times New Roman" w:hAnsi="Times New Roman" w:cs="Times New Roman"/>
          <w:sz w:val="21"/>
          <w:szCs w:val="21"/>
        </w:rPr>
        <w:t>y</w:t>
      </w:r>
      <w:proofErr w:type="spellEnd"/>
      <w:r>
        <w:rPr>
          <w:rFonts w:ascii="Times New Roman" w:hAnsi="Times New Roman" w:cs="Times New Roman"/>
          <w:sz w:val="21"/>
          <w:szCs w:val="21"/>
        </w:rPr>
        <w:t xml:space="preserve"> est un tableau unidimensionnel dont la taille est égale au nombre de requêtes, et chaq</w:t>
      </w:r>
      <w:r>
        <w:rPr>
          <w:rFonts w:ascii="Times New Roman" w:hAnsi="Times New Roman" w:cs="Times New Roman"/>
          <w:sz w:val="21"/>
          <w:szCs w:val="21"/>
        </w:rPr>
        <w:t>ue valeur du tableau correspond à l'ID de l'image dans la galerie.</w:t>
      </w:r>
    </w:p>
    <w:p w:rsidR="00BB133F" w:rsidRDefault="00C172FC">
      <w:pPr>
        <w:pStyle w:val="BodyText"/>
        <w:rPr>
          <w:rFonts w:ascii="Times New Roman" w:hAnsi="Times New Roman" w:cs="Times New Roman"/>
          <w:sz w:val="21"/>
          <w:szCs w:val="21"/>
        </w:rPr>
      </w:pPr>
      <w:proofErr w:type="spellStart"/>
      <w:r>
        <w:rPr>
          <w:rStyle w:val="VerbatimChar"/>
          <w:rFonts w:ascii="Times New Roman" w:hAnsi="Times New Roman" w:cs="Times New Roman"/>
          <w:sz w:val="21"/>
          <w:szCs w:val="21"/>
        </w:rPr>
        <w:t>submission_a.npy</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valide peut ressembler à ceci :</w:t>
      </w: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9"/>
                    <a:stretch>
                      <a:fillRect/>
                    </a:stretch>
                  </pic:blipFill>
                  <pic:spPr>
                    <a:xfrm>
                      <a:off x="0" y="0"/>
                      <a:ext cx="3547745" cy="569595"/>
                    </a:xfrm>
                    <a:prstGeom prst="rect">
                      <a:avLst/>
                    </a:prstGeom>
                    <a:noFill/>
                    <a:ln w="9525">
                      <a:noFill/>
                    </a:ln>
                  </pic:spPr>
                </pic:pic>
              </a:graphicData>
            </a:graphic>
          </wp:inline>
        </w:drawing>
      </w:r>
    </w:p>
    <w:p w:rsidR="00BB133F" w:rsidRDefault="00C172FC">
      <w:pPr>
        <w:pStyle w:val="BodyText"/>
        <w:rPr>
          <w:rFonts w:ascii="Times New Roman" w:hAnsi="Times New Roman" w:cs="Times New Roman"/>
          <w:sz w:val="21"/>
          <w:szCs w:val="21"/>
        </w:rPr>
      </w:pPr>
      <w:r>
        <w:rPr>
          <w:rFonts w:ascii="Times New Roman" w:hAnsi="Times New Roman" w:cs="Times New Roman"/>
          <w:sz w:val="21"/>
          <w:szCs w:val="21"/>
        </w:rPr>
        <w:t xml:space="preserve">Vous pouvez également trouver un exemple de format de sortie dans </w:t>
      </w:r>
      <w:proofErr w:type="spellStart"/>
      <w:proofErr w:type="gramStart"/>
      <w:r>
        <w:rPr>
          <w:rFonts w:ascii="Times New Roman" w:hAnsi="Times New Roman" w:cs="Times New Roman"/>
          <w:b/>
          <w:bCs/>
          <w:sz w:val="21"/>
          <w:szCs w:val="21"/>
        </w:rPr>
        <w:t>baseline.ipynb</w:t>
      </w:r>
      <w:proofErr w:type="spellEnd"/>
      <w:proofErr w:type="gramEnd"/>
      <w:r>
        <w:rPr>
          <w:rFonts w:ascii="Times New Roman" w:hAnsi="Times New Roman" w:cs="Times New Roman"/>
          <w:b/>
          <w:bCs/>
          <w:sz w:val="21"/>
          <w:szCs w:val="21"/>
        </w:rPr>
        <w:t xml:space="preserve"> </w:t>
      </w:r>
      <w:r>
        <w:rPr>
          <w:rFonts w:ascii="Times New Roman" w:hAnsi="Times New Roman" w:cs="Times New Roman"/>
          <w:sz w:val="21"/>
          <w:szCs w:val="21"/>
        </w:rPr>
        <w:t>.</w:t>
      </w:r>
    </w:p>
    <w:p w:rsidR="00BB133F" w:rsidRDefault="00C172FC">
      <w:pPr>
        <w:pStyle w:val="Heading2"/>
        <w:rPr>
          <w:rFonts w:ascii="Times New Roman" w:hAnsi="Times New Roman" w:cs="Times New Roman"/>
          <w:b/>
          <w:bCs/>
          <w:color w:val="000000" w:themeColor="text1"/>
          <w:sz w:val="24"/>
          <w:szCs w:val="24"/>
        </w:rPr>
      </w:pPr>
      <w:bookmarkStart w:id="7" w:name="Xcdf22b018b9482a0ebffda35dbb8890a20f1a04"/>
      <w:bookmarkEnd w:id="6"/>
      <w:r>
        <w:rPr>
          <w:rFonts w:ascii="Times New Roman" w:hAnsi="Times New Roman" w:cs="Times New Roman"/>
          <w:b/>
          <w:bCs/>
          <w:color w:val="000000" w:themeColor="text1"/>
          <w:sz w:val="24"/>
          <w:szCs w:val="24"/>
        </w:rPr>
        <w:t>5. Score</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Si la soumission se termine dans l</w:t>
      </w:r>
      <w:r w:rsidR="009149FD">
        <w:rPr>
          <w:rFonts w:ascii="Times New Roman" w:hAnsi="Times New Roman" w:cs="Times New Roman"/>
          <w:szCs w:val="21"/>
        </w:rPr>
        <w:t>a limite de temps de l’exercice</w:t>
      </w:r>
      <w:r>
        <w:rPr>
          <w:rFonts w:ascii="Times New Roman" w:hAnsi="Times New Roman" w:cs="Times New Roman"/>
          <w:szCs w:val="21"/>
        </w:rPr>
        <w:t>, le score est calculé comme suit :</w:t>
      </w:r>
    </w:p>
    <w:p w:rsidR="00BB133F" w:rsidRPr="007D758A" w:rsidRDefault="00C172FC">
      <w:pPr>
        <w:pStyle w:val="Compact"/>
        <w:rPr>
          <w:rFonts w:ascii="Times New Roman" w:hAnsi="Times New Roman" w:cs="Times New Roman"/>
          <w:sz w:val="21"/>
          <w:szCs w:val="21"/>
          <w:lang w:val="fr-FR"/>
        </w:rPr>
      </w:pPr>
      <m:oMathPara>
        <m:oMathParaPr>
          <m:jc m:val="center"/>
        </m:oMathParaPr>
        <m:oMath>
          <m:r>
            <m:rPr>
              <m:nor/>
            </m:rPr>
            <w:rPr>
              <w:rFonts w:ascii="Times New Roman" w:hAnsi="Times New Roman" w:cs="Times New Roman"/>
              <w:sz w:val="21"/>
              <w:szCs w:val="21"/>
              <w:lang w:val="fr-FR"/>
            </w:rPr>
            <m:t>Score</m:t>
          </m:r>
          <m:r>
            <m:rPr>
              <m:sty m:val="p"/>
            </m:rPr>
            <w:rPr>
              <w:rFonts w:ascii="Cambria Math" w:hAnsi="Cambria Math" w:cs="Times New Roman"/>
              <w:sz w:val="21"/>
              <w:szCs w:val="21"/>
              <w:lang w:val="fr-FR"/>
            </w:rPr>
            <m:t>=</m:t>
          </m:r>
          <m:f>
            <m:fPr>
              <m:ctrlPr>
                <w:rPr>
                  <w:rFonts w:ascii="Cambria Math" w:hAnsi="Cambria Math" w:cs="Times New Roman"/>
                  <w:sz w:val="21"/>
                  <w:szCs w:val="21"/>
                </w:rPr>
              </m:ctrlPr>
            </m:fPr>
            <m:num>
              <m:r>
                <m:rPr>
                  <m:nor/>
                </m:rPr>
                <w:rPr>
                  <w:rFonts w:ascii="Times New Roman" w:hAnsi="Times New Roman" w:cs="Times New Roman"/>
                  <w:sz w:val="21"/>
                  <w:szCs w:val="21"/>
                  <w:lang w:val="fr-FR"/>
                </w:rPr>
                <m:t>N</m:t>
              </m:r>
              <m:r>
                <m:rPr>
                  <m:nor/>
                </m:rPr>
                <w:rPr>
                  <w:rFonts w:ascii="Times New Roman" w:hAnsi="Times New Roman" w:cs="Times New Roman"/>
                  <w:sz w:val="21"/>
                  <w:szCs w:val="21"/>
                  <w:lang w:val="fr-FR"/>
                </w:rPr>
                <m:t>ombre</m:t>
              </m:r>
              <m:r>
                <m:rPr>
                  <m:nor/>
                </m:rPr>
                <w:rPr>
                  <w:rFonts w:ascii="Times New Roman" w:hAnsi="Times New Roman" w:cs="Times New Roman"/>
                  <w:sz w:val="21"/>
                  <w:szCs w:val="21"/>
                  <w:lang w:val="fr-FR"/>
                </w:rPr>
                <m:t xml:space="preserve"> </m:t>
              </m:r>
              <m:r>
                <m:rPr>
                  <m:nor/>
                </m:rPr>
                <w:rPr>
                  <w:rFonts w:ascii="Times New Roman" w:hAnsi="Times New Roman" w:cs="Times New Roman"/>
                  <w:sz w:val="21"/>
                  <w:szCs w:val="21"/>
                  <w:lang w:val="fr-FR"/>
                </w:rPr>
                <m:t>d</m:t>
              </m:r>
              <m:r>
                <m:rPr>
                  <m:nor/>
                </m:rPr>
                <w:rPr>
                  <w:rFonts w:ascii="Times New Roman" w:hAnsi="Times New Roman" w:cs="Times New Roman"/>
                  <w:sz w:val="21"/>
                  <w:szCs w:val="21"/>
                  <w:lang w:val="fr-FR"/>
                </w:rPr>
                <m:t>e correspondances correctes</m:t>
              </m:r>
            </m:num>
            <m:den>
              <m:r>
                <m:rPr>
                  <m:nor/>
                </m:rPr>
                <w:rPr>
                  <w:rFonts w:ascii="Times New Roman" w:hAnsi="Times New Roman" w:cs="Times New Roman"/>
                  <w:sz w:val="21"/>
                  <w:szCs w:val="21"/>
                  <w:lang w:val="fr-FR"/>
                </w:rPr>
                <m:t>Nombre total de requêtes</m:t>
              </m:r>
            </m:den>
          </m:f>
          <m:r>
            <w:rPr>
              <w:rFonts w:ascii="Cambria Math" w:hAnsi="Cambria Math" w:cs="Times New Roman"/>
              <w:sz w:val="21"/>
              <w:szCs w:val="21"/>
              <w:lang w:val="fr-FR"/>
            </w:rPr>
            <m:t>  </m:t>
          </m:r>
          <m:r>
            <m:rPr>
              <m:nor/>
            </m:rPr>
            <w:rPr>
              <w:rFonts w:ascii="Times New Roman" w:hAnsi="Times New Roman" w:cs="Times New Roman"/>
              <w:sz w:val="21"/>
              <w:szCs w:val="21"/>
              <w:lang w:val="fr-FR"/>
            </w:rPr>
            <m:t>(1)</m:t>
          </m:r>
        </m:oMath>
      </m:oMathPara>
    </w:p>
    <w:p w:rsidR="00BB133F" w:rsidRDefault="00C172FC">
      <w:pPr>
        <w:widowControl/>
        <w:numPr>
          <w:ilvl w:val="0"/>
          <w:numId w:val="2"/>
        </w:numPr>
        <w:spacing w:after="200"/>
        <w:jc w:val="left"/>
        <w:rPr>
          <w:rFonts w:ascii="Times New Roman" w:hAnsi="Times New Roman" w:cs="Times New Roman"/>
          <w:szCs w:val="21"/>
        </w:rPr>
      </w:pPr>
      <w:proofErr w:type="gramStart"/>
      <w:r>
        <w:rPr>
          <w:rFonts w:ascii="Times New Roman" w:hAnsi="Times New Roman" w:cs="Times New Roman"/>
          <w:szCs w:val="21"/>
        </w:rPr>
        <w:t>qui</w:t>
      </w:r>
      <w:proofErr w:type="gramEnd"/>
      <w:r>
        <w:rPr>
          <w:rFonts w:ascii="Times New Roman" w:hAnsi="Times New Roman" w:cs="Times New Roman"/>
          <w:szCs w:val="21"/>
        </w:rPr>
        <w:t xml:space="preserve"> sera un nombre flottant compris entre </w:t>
      </w:r>
      <m:oMath>
        <m:r>
          <w:rPr>
            <w:rFonts w:ascii="Cambria Math" w:hAnsi="Cambria Math" w:cs="Times New Roman"/>
            <w:szCs w:val="21"/>
          </w:rPr>
          <m:t>0.0</m:t>
        </m:r>
        <m:r>
          <w:rPr>
            <w:rFonts w:ascii="Cambria Math" w:hAnsi="Cambria Math" w:cs="Times New Roman"/>
            <w:szCs w:val="21"/>
          </w:rPr>
          <m:t xml:space="preserve"> </m:t>
        </m:r>
      </m:oMath>
      <w:r>
        <w:rPr>
          <w:rFonts w:ascii="Times New Roman" w:hAnsi="Times New Roman" w:cs="Times New Roman"/>
          <w:szCs w:val="21"/>
        </w:rPr>
        <w:t xml:space="preserve">et </w:t>
      </w:r>
      <m:oMath>
        <m:r>
          <w:rPr>
            <w:rFonts w:ascii="Cambria Math" w:hAnsi="Cambria Math" w:cs="Times New Roman"/>
            <w:szCs w:val="21"/>
          </w:rPr>
          <m:t>1.0</m:t>
        </m:r>
        <m:r>
          <w:rPr>
            <w:rFonts w:ascii="Cambria Math" w:hAnsi="Cambria Math" w:cs="Times New Roman"/>
            <w:szCs w:val="21"/>
          </w:rPr>
          <m:t xml:space="preserve"> </m:t>
        </m:r>
      </m:oMath>
      <w:r>
        <w:rPr>
          <w:rFonts w:ascii="Times New Roman" w:hAnsi="Times New Roman" w:cs="Times New Roman"/>
          <w:szCs w:val="21"/>
        </w:rPr>
        <w:t>(inclus).</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Les soumissions dépassant l</w:t>
      </w:r>
      <w:r w:rsidR="009149FD">
        <w:rPr>
          <w:rFonts w:ascii="Times New Roman" w:hAnsi="Times New Roman" w:cs="Times New Roman"/>
          <w:szCs w:val="21"/>
        </w:rPr>
        <w:t>a limite de temps</w:t>
      </w:r>
      <w:r>
        <w:rPr>
          <w:rFonts w:ascii="Times New Roman" w:hAnsi="Times New Roman" w:cs="Times New Roman"/>
          <w:szCs w:val="21"/>
        </w:rPr>
        <w:t xml:space="preserve"> recevront une note de </w:t>
      </w:r>
      <w:proofErr w:type="gramStart"/>
      <w:r>
        <w:rPr>
          <w:rFonts w:ascii="Times New Roman" w:hAnsi="Times New Roman" w:cs="Times New Roman"/>
          <w:b/>
          <w:bCs/>
          <w:szCs w:val="21"/>
        </w:rPr>
        <w:t xml:space="preserve">0 </w:t>
      </w:r>
      <w:r>
        <w:rPr>
          <w:rFonts w:ascii="Times New Roman" w:hAnsi="Times New Roman" w:cs="Times New Roman"/>
          <w:szCs w:val="21"/>
        </w:rPr>
        <w:t>.</w:t>
      </w:r>
      <w:proofErr w:type="gramEnd"/>
    </w:p>
    <w:p w:rsidR="00BB133F" w:rsidRDefault="00C172FC">
      <w:pPr>
        <w:pStyle w:val="Heading2"/>
        <w:rPr>
          <w:rFonts w:ascii="Times New Roman" w:hAnsi="Times New Roman" w:cs="Times New Roman"/>
          <w:b/>
          <w:bCs/>
          <w:color w:val="000000" w:themeColor="text1"/>
          <w:sz w:val="24"/>
          <w:szCs w:val="24"/>
        </w:rPr>
      </w:pPr>
      <w:bookmarkStart w:id="8" w:name="X02f7e083adc9e1f58c8f89341262a1efdd6cdfe"/>
      <w:bookmarkEnd w:id="7"/>
      <w:r>
        <w:rPr>
          <w:rFonts w:ascii="Times New Roman" w:hAnsi="Times New Roman" w:cs="Times New Roman"/>
          <w:b/>
          <w:bCs/>
          <w:color w:val="000000" w:themeColor="text1"/>
          <w:sz w:val="24"/>
          <w:szCs w:val="24"/>
        </w:rPr>
        <w:t xml:space="preserve">6. </w:t>
      </w:r>
      <w:r w:rsidR="0050534E">
        <w:rPr>
          <w:rFonts w:ascii="Times New Roman" w:hAnsi="Times New Roman" w:cs="Times New Roman"/>
          <w:b/>
          <w:bCs/>
          <w:color w:val="000000" w:themeColor="text1"/>
          <w:sz w:val="24"/>
          <w:szCs w:val="24"/>
        </w:rPr>
        <w:t>Baseline</w:t>
      </w:r>
      <w:r>
        <w:rPr>
          <w:rFonts w:ascii="Times New Roman" w:hAnsi="Times New Roman" w:cs="Times New Roman"/>
          <w:b/>
          <w:bCs/>
          <w:color w:val="000000" w:themeColor="text1"/>
          <w:sz w:val="24"/>
          <w:szCs w:val="24"/>
        </w:rPr>
        <w:t xml:space="preserve"> et</w:t>
      </w:r>
      <w:r w:rsidR="0050534E">
        <w:rPr>
          <w:rFonts w:ascii="Times New Roman" w:hAnsi="Times New Roman" w:cs="Times New Roman"/>
          <w:b/>
          <w:bCs/>
          <w:color w:val="000000" w:themeColor="text1"/>
          <w:sz w:val="24"/>
          <w:szCs w:val="24"/>
        </w:rPr>
        <w:t xml:space="preserve"> ensemble</w:t>
      </w:r>
      <w:r>
        <w:rPr>
          <w:rFonts w:ascii="Times New Roman" w:hAnsi="Times New Roman" w:cs="Times New Roman"/>
          <w:b/>
          <w:bCs/>
          <w:color w:val="000000" w:themeColor="text1"/>
          <w:sz w:val="24"/>
          <w:szCs w:val="24"/>
        </w:rPr>
        <w:t xml:space="preserve"> d'entraînement</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w:t>
      </w:r>
      <w:proofErr w:type="spellStart"/>
      <w:r w:rsidR="0050534E">
        <w:rPr>
          <w:rFonts w:ascii="Times New Roman" w:hAnsi="Times New Roman" w:cs="Times New Roman"/>
          <w:szCs w:val="21"/>
        </w:rPr>
        <w:t>baseline</w:t>
      </w:r>
      <w:proofErr w:type="spellEnd"/>
      <w:r w:rsidR="0050534E">
        <w:rPr>
          <w:rFonts w:ascii="Times New Roman" w:hAnsi="Times New Roman" w:cs="Times New Roman"/>
          <w:szCs w:val="21"/>
        </w:rPr>
        <w:t xml:space="preserve"> </w:t>
      </w:r>
      <w:r>
        <w:rPr>
          <w:rFonts w:ascii="Times New Roman" w:hAnsi="Times New Roman" w:cs="Times New Roman"/>
          <w:szCs w:val="21"/>
        </w:rPr>
        <w:t xml:space="preserve">est dans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L'ensemble de données</w:t>
      </w:r>
      <w:r w:rsidR="0050534E">
        <w:rPr>
          <w:rFonts w:ascii="Times New Roman" w:hAnsi="Times New Roman" w:cs="Times New Roman"/>
          <w:szCs w:val="21"/>
        </w:rPr>
        <w:t xml:space="preserve"> d’entrainement</w:t>
      </w:r>
      <w:r>
        <w:rPr>
          <w:rFonts w:ascii="Times New Roman" w:hAnsi="Times New Roman" w:cs="Times New Roman"/>
          <w:szCs w:val="21"/>
        </w:rPr>
        <w:t xml:space="preserve"> est dans </w:t>
      </w:r>
      <w:r>
        <w:rPr>
          <w:rFonts w:ascii="Times New Roman" w:hAnsi="Times New Roman" w:cs="Times New Roman"/>
          <w:b/>
          <w:bCs/>
          <w:szCs w:val="21"/>
        </w:rPr>
        <w:t xml:space="preserve">l'ensemble </w:t>
      </w:r>
      <w:proofErr w:type="gramStart"/>
      <w:r>
        <w:rPr>
          <w:rFonts w:ascii="Times New Roman" w:hAnsi="Times New Roman" w:cs="Times New Roman"/>
          <w:b/>
          <w:bCs/>
          <w:szCs w:val="21"/>
        </w:rPr>
        <w:t xml:space="preserve">d'entraînement </w:t>
      </w:r>
      <w:r>
        <w:rPr>
          <w:rFonts w:ascii="Times New Roman" w:hAnsi="Times New Roman" w:cs="Times New Roman"/>
          <w:szCs w:val="21"/>
        </w:rPr>
        <w:t>.</w:t>
      </w:r>
      <w:proofErr w:type="gramEnd"/>
    </w:p>
    <w:p w:rsidR="00BB133F" w:rsidRDefault="00C172FC">
      <w:pPr>
        <w:pStyle w:val="Heading2"/>
        <w:rPr>
          <w:rFonts w:ascii="Times New Roman" w:hAnsi="Times New Roman" w:cs="Times New Roman"/>
          <w:b/>
          <w:bCs/>
          <w:color w:val="000000" w:themeColor="text1"/>
          <w:sz w:val="24"/>
          <w:szCs w:val="24"/>
        </w:rPr>
      </w:pPr>
      <w:bookmarkStart w:id="9" w:name="X490d16a6d0209b0019ed68efd7f926b6b8e98d5"/>
      <w:bookmarkEnd w:id="8"/>
      <w:r>
        <w:rPr>
          <w:rFonts w:ascii="Times New Roman" w:hAnsi="Times New Roman" w:cs="Times New Roman"/>
          <w:b/>
          <w:bCs/>
          <w:color w:val="000000" w:themeColor="text1"/>
          <w:sz w:val="24"/>
          <w:szCs w:val="24"/>
        </w:rPr>
        <w:t>7. Exigences</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Limite maximale de soumission : </w:t>
      </w:r>
      <w:r>
        <w:rPr>
          <w:rFonts w:ascii="Times New Roman" w:hAnsi="Times New Roman" w:cs="Times New Roman"/>
          <w:b/>
          <w:bCs/>
          <w:szCs w:val="21"/>
        </w:rPr>
        <w:t>15 </w:t>
      </w:r>
      <w:proofErr w:type="gramStart"/>
      <w:r>
        <w:rPr>
          <w:rFonts w:ascii="Times New Roman" w:hAnsi="Times New Roman" w:cs="Times New Roman"/>
          <w:b/>
          <w:bCs/>
          <w:szCs w:val="21"/>
        </w:rPr>
        <w:t xml:space="preserve">fois </w:t>
      </w:r>
      <w:r>
        <w:rPr>
          <w:rFonts w:ascii="Times New Roman" w:hAnsi="Times New Roman" w:cs="Times New Roman"/>
          <w:szCs w:val="21"/>
        </w:rPr>
        <w:t>.</w:t>
      </w:r>
      <w:proofErr w:type="gramEnd"/>
      <w:r>
        <w:rPr>
          <w:rFonts w:ascii="Times New Roman" w:hAnsi="Times New Roman" w:cs="Times New Roman"/>
          <w:szCs w:val="21"/>
        </w:rPr>
        <w:t xml:space="preserve"> Seules les soumissions réussies (c'est-à-dire celles qui obtiennent un score au classement A) sero</w:t>
      </w:r>
      <w:r>
        <w:rPr>
          <w:rFonts w:ascii="Times New Roman" w:hAnsi="Times New Roman" w:cs="Times New Roman"/>
          <w:szCs w:val="21"/>
        </w:rPr>
        <w:t>nt comptabilisées dans la limite de soumissions.</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Restrictions de l'environnement de test : La machine de test exécutera votre</w:t>
      </w:r>
      <w:r w:rsidR="0050534E">
        <w:rPr>
          <w:rFonts w:ascii="Times New Roman" w:hAnsi="Times New Roman" w:cs="Times New Roman"/>
          <w:szCs w:val="21"/>
        </w:rPr>
        <w:t xml:space="preserve"> Notebook</w:t>
      </w:r>
      <w:r>
        <w:rPr>
          <w:rFonts w:ascii="Times New Roman" w:hAnsi="Times New Roman" w:cs="Times New Roman"/>
          <w:szCs w:val="21"/>
        </w:rPr>
        <w:t xml:space="preserve"> dans un délai</w:t>
      </w:r>
      <w:r w:rsidR="009149FD">
        <w:rPr>
          <w:rFonts w:ascii="Times New Roman" w:hAnsi="Times New Roman" w:cs="Times New Roman"/>
          <w:szCs w:val="21"/>
        </w:rPr>
        <w:t xml:space="preserve"> (limite de temps)</w:t>
      </w:r>
      <w:r>
        <w:rPr>
          <w:rFonts w:ascii="Times New Roman" w:hAnsi="Times New Roman" w:cs="Times New Roman"/>
          <w:szCs w:val="21"/>
        </w:rPr>
        <w:t xml:space="preserve"> de </w:t>
      </w:r>
      <w:r>
        <w:rPr>
          <w:rFonts w:ascii="Times New Roman" w:hAnsi="Times New Roman" w:cs="Times New Roman"/>
          <w:b/>
          <w:bCs/>
          <w:szCs w:val="21"/>
        </w:rPr>
        <w:t>15 </w:t>
      </w:r>
      <w:proofErr w:type="gramStart"/>
      <w:r>
        <w:rPr>
          <w:rFonts w:ascii="Times New Roman" w:hAnsi="Times New Roman" w:cs="Times New Roman"/>
          <w:b/>
          <w:bCs/>
          <w:szCs w:val="21"/>
        </w:rPr>
        <w:t xml:space="preserve">minutes </w:t>
      </w:r>
      <w:r>
        <w:rPr>
          <w:rFonts w:ascii="Times New Roman" w:hAnsi="Times New Roman" w:cs="Times New Roman"/>
          <w:szCs w:val="21"/>
        </w:rPr>
        <w:t>.</w:t>
      </w:r>
      <w:proofErr w:type="gramEnd"/>
      <w:r>
        <w:rPr>
          <w:rFonts w:ascii="Times New Roman" w:hAnsi="Times New Roman" w:cs="Times New Roman"/>
          <w:szCs w:val="21"/>
        </w:rPr>
        <w:t xml:space="preserve"> Si le temps d'exécution dépasse </w:t>
      </w:r>
      <w:r>
        <w:rPr>
          <w:rFonts w:ascii="Times New Roman" w:hAnsi="Times New Roman" w:cs="Times New Roman"/>
          <w:b/>
          <w:bCs/>
          <w:szCs w:val="21"/>
        </w:rPr>
        <w:t>15 </w:t>
      </w:r>
      <w:proofErr w:type="gramStart"/>
      <w:r>
        <w:rPr>
          <w:rFonts w:ascii="Times New Roman" w:hAnsi="Times New Roman" w:cs="Times New Roman"/>
          <w:b/>
          <w:bCs/>
          <w:szCs w:val="21"/>
        </w:rPr>
        <w:t xml:space="preserve">minutes </w:t>
      </w:r>
      <w:r>
        <w:rPr>
          <w:rFonts w:ascii="Times New Roman" w:hAnsi="Times New Roman" w:cs="Times New Roman"/>
          <w:szCs w:val="21"/>
        </w:rPr>
        <w:t>,</w:t>
      </w:r>
      <w:proofErr w:type="gramEnd"/>
      <w:r>
        <w:rPr>
          <w:rFonts w:ascii="Times New Roman" w:hAnsi="Times New Roman" w:cs="Times New Roman"/>
          <w:szCs w:val="21"/>
        </w:rPr>
        <w:t xml:space="preserve"> le système s'arrêtera de force et affichera un message d'erreur « timeout » ou « </w:t>
      </w:r>
      <w:proofErr w:type="spellStart"/>
      <w:r>
        <w:rPr>
          <w:rFonts w:ascii="Times New Roman" w:hAnsi="Times New Roman" w:cs="Times New Roman"/>
          <w:szCs w:val="21"/>
        </w:rPr>
        <w:t>Failed</w:t>
      </w:r>
      <w:proofErr w:type="spellEnd"/>
      <w:r>
        <w:rPr>
          <w:rFonts w:ascii="Times New Roman" w:hAnsi="Times New Roman" w:cs="Times New Roman"/>
          <w:szCs w:val="21"/>
        </w:rPr>
        <w:t> ».</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Soumission de données et de modèles : dans cette tâche, les participants peuvent uniquement soumettre un </w:t>
      </w:r>
      <w:r w:rsidR="009149FD">
        <w:rPr>
          <w:rFonts w:ascii="Times New Roman" w:hAnsi="Times New Roman" w:cs="Times New Roman"/>
          <w:szCs w:val="21"/>
        </w:rPr>
        <w:t>Notebook</w:t>
      </w:r>
      <w:r>
        <w:rPr>
          <w:rFonts w:ascii="Times New Roman" w:hAnsi="Times New Roman" w:cs="Times New Roman"/>
          <w:szCs w:val="21"/>
        </w:rPr>
        <w:t xml:space="preserve"> et ne peuvent pas soumettre de jeux de données </w:t>
      </w:r>
      <w:r>
        <w:rPr>
          <w:rFonts w:ascii="Times New Roman" w:hAnsi="Times New Roman" w:cs="Times New Roman"/>
          <w:szCs w:val="21"/>
        </w:rPr>
        <w:t xml:space="preserve">montés ni de </w:t>
      </w:r>
      <w:proofErr w:type="gramStart"/>
      <w:r>
        <w:rPr>
          <w:rFonts w:ascii="Times New Roman" w:hAnsi="Times New Roman" w:cs="Times New Roman"/>
          <w:szCs w:val="21"/>
        </w:rPr>
        <w:t>fichiers .</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générés par eux-mêmes. Veuillez vérifier en haut à droite pour supprimer le jeu de données monté</w:t>
      </w:r>
      <w:r w:rsidR="009149FD">
        <w:rPr>
          <w:rFonts w:ascii="Times New Roman" w:hAnsi="Times New Roman" w:cs="Times New Roman"/>
          <w:szCs w:val="21"/>
        </w:rPr>
        <w:t xml:space="preserve"> avant soumission</w:t>
      </w:r>
      <w:r>
        <w:rPr>
          <w:rFonts w:ascii="Times New Roman" w:hAnsi="Times New Roman" w:cs="Times New Roman"/>
          <w:szCs w:val="21"/>
        </w:rPr>
        <w:t>.</w:t>
      </w:r>
    </w:p>
    <w:p w:rsidR="00BB133F" w:rsidRDefault="00C172FC">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Réseau : Pour la phase sur site, la machine de test ne peut pas se connecter à Internet. Autrement dit, le</w:t>
      </w:r>
      <w:r w:rsidR="009149FD">
        <w:rPr>
          <w:rFonts w:ascii="Times New Roman" w:hAnsi="Times New Roman" w:cs="Times New Roman"/>
          <w:szCs w:val="21"/>
        </w:rPr>
        <w:t xml:space="preserve">s </w:t>
      </w:r>
      <w:r>
        <w:rPr>
          <w:rFonts w:ascii="Times New Roman" w:hAnsi="Times New Roman" w:cs="Times New Roman"/>
          <w:szCs w:val="21"/>
        </w:rPr>
        <w:t>comm</w:t>
      </w:r>
      <w:r>
        <w:rPr>
          <w:rFonts w:ascii="Times New Roman" w:hAnsi="Times New Roman" w:cs="Times New Roman"/>
          <w:szCs w:val="21"/>
        </w:rPr>
        <w:t xml:space="preserve">andes </w:t>
      </w:r>
      <w:r w:rsidR="009149FD">
        <w:rPr>
          <w:rFonts w:ascii="Times New Roman" w:hAnsi="Times New Roman" w:cs="Times New Roman"/>
          <w:szCs w:val="21"/>
        </w:rPr>
        <w:t xml:space="preserve">de téléchargement </w:t>
      </w:r>
      <w:r>
        <w:rPr>
          <w:rFonts w:ascii="Times New Roman" w:hAnsi="Times New Roman" w:cs="Times New Roman"/>
          <w:szCs w:val="21"/>
        </w:rPr>
        <w:t>telles que « </w:t>
      </w:r>
      <w:proofErr w:type="spellStart"/>
      <w:r>
        <w:rPr>
          <w:rFonts w:ascii="Times New Roman" w:hAnsi="Times New Roman" w:cs="Times New Roman"/>
          <w:szCs w:val="21"/>
        </w:rPr>
        <w:t>pip</w:t>
      </w:r>
      <w:proofErr w:type="spellEnd"/>
      <w:r>
        <w:rPr>
          <w:rFonts w:ascii="Times New Roman" w:hAnsi="Times New Roman" w:cs="Times New Roman"/>
          <w:szCs w:val="21"/>
        </w:rPr>
        <w:t> » et « </w:t>
      </w:r>
      <w:proofErr w:type="spellStart"/>
      <w:r>
        <w:rPr>
          <w:rFonts w:ascii="Times New Roman" w:hAnsi="Times New Roman" w:cs="Times New Roman"/>
          <w:szCs w:val="21"/>
        </w:rPr>
        <w:t>conda</w:t>
      </w:r>
      <w:proofErr w:type="spellEnd"/>
      <w:r>
        <w:rPr>
          <w:rFonts w:ascii="Times New Roman" w:hAnsi="Times New Roman" w:cs="Times New Roman"/>
          <w:szCs w:val="21"/>
        </w:rPr>
        <w:t> » ou l'appel d'API ne fonctionneront pas.</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Modèle pré-entraîné : Dans cette tâche, nous fournissons uniquement un modèle Clip dans le jeu de données. Vous pouvez l'utiliser comme dans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 Tout autre modèle pr</w:t>
      </w:r>
      <w:r>
        <w:rPr>
          <w:rFonts w:ascii="Times New Roman" w:hAnsi="Times New Roman" w:cs="Times New Roman"/>
          <w:szCs w:val="21"/>
        </w:rPr>
        <w:t>é-entraîné peut être utilisé dans cette tâche, à condition qu'il puisse être importé correctement sans connexion réseau ni téléchargement. Ce message signifie que Bohrium ne peut garantir l'exclusion de tous les modèles pré-entraînés de l'image Python lors</w:t>
      </w:r>
      <w:r>
        <w:rPr>
          <w:rFonts w:ascii="Times New Roman" w:hAnsi="Times New Roman" w:cs="Times New Roman"/>
          <w:szCs w:val="21"/>
        </w:rPr>
        <w:t xml:space="preserve"> de l'installation des packages. Si vous en trouvez des utiles, vous pouvez les utiliser.</w:t>
      </w:r>
    </w:p>
    <w:p w:rsidR="00BB133F" w:rsidRDefault="00C172FC">
      <w:pPr>
        <w:pStyle w:val="Heading2"/>
        <w:rPr>
          <w:rFonts w:ascii="Times New Roman" w:hAnsi="Times New Roman" w:cs="Times New Roman"/>
          <w:b/>
          <w:bCs/>
          <w:color w:val="000000" w:themeColor="text1"/>
          <w:sz w:val="24"/>
          <w:szCs w:val="24"/>
        </w:rPr>
      </w:pPr>
      <w:bookmarkStart w:id="10" w:name="X3b279e4d844905fe5f129c907ea4a51e4b97173"/>
      <w:bookmarkEnd w:id="9"/>
      <w:r>
        <w:rPr>
          <w:rFonts w:ascii="Times New Roman" w:hAnsi="Times New Roman" w:cs="Times New Roman"/>
          <w:b/>
          <w:bCs/>
          <w:color w:val="000000" w:themeColor="text1"/>
          <w:sz w:val="24"/>
          <w:szCs w:val="24"/>
        </w:rPr>
        <w:t>8. Précautions</w:t>
      </w:r>
    </w:p>
    <w:p w:rsidR="008C64A8" w:rsidRPr="008C64A8" w:rsidRDefault="008C64A8" w:rsidP="008C64A8">
      <w:pPr>
        <w:widowControl/>
        <w:numPr>
          <w:ilvl w:val="0"/>
          <w:numId w:val="1"/>
        </w:numPr>
        <w:spacing w:after="200"/>
        <w:jc w:val="left"/>
        <w:rPr>
          <w:rFonts w:ascii="Times New Roman" w:hAnsi="Times New Roman" w:cs="Times New Roman"/>
          <w:b/>
          <w:bCs/>
          <w:szCs w:val="21"/>
        </w:rPr>
      </w:pPr>
      <w:r>
        <w:rPr>
          <w:rFonts w:ascii="Times New Roman" w:hAnsi="Times New Roman" w:cs="Times New Roman"/>
          <w:szCs w:val="21"/>
        </w:rPr>
        <w:t xml:space="preserve">Quel score est valable : Les candidats peuvent sélectionner deux soumissions. Suite aux changements de règles annoncées, le score avant unification prend en compte les deux soumissions sélectionnées ainsi que la meilleure des soumissions restantes selon le </w:t>
      </w:r>
      <w:proofErr w:type="spellStart"/>
      <w:r>
        <w:rPr>
          <w:rFonts w:ascii="Times New Roman" w:hAnsi="Times New Roman" w:cs="Times New Roman"/>
          <w:szCs w:val="21"/>
        </w:rPr>
        <w:t>leaderboard</w:t>
      </w:r>
      <w:proofErr w:type="spellEnd"/>
      <w:r>
        <w:rPr>
          <w:rFonts w:ascii="Times New Roman" w:hAnsi="Times New Roman" w:cs="Times New Roman"/>
          <w:szCs w:val="21"/>
        </w:rPr>
        <w:t xml:space="preserve"> A, et est calculée comme le score maximum des scores sur le </w:t>
      </w:r>
      <w:proofErr w:type="spellStart"/>
      <w:r>
        <w:rPr>
          <w:rFonts w:ascii="Times New Roman" w:hAnsi="Times New Roman" w:cs="Times New Roman"/>
          <w:szCs w:val="21"/>
        </w:rPr>
        <w:t>Leaderboard</w:t>
      </w:r>
      <w:proofErr w:type="spellEnd"/>
      <w:r>
        <w:rPr>
          <w:rFonts w:ascii="Times New Roman" w:hAnsi="Times New Roman" w:cs="Times New Roman"/>
          <w:szCs w:val="21"/>
        </w:rPr>
        <w:t xml:space="preserve"> B de ces trois soumissions. </w:t>
      </w:r>
      <w:r w:rsidRPr="008C64A8">
        <w:rPr>
          <w:rFonts w:ascii="Times New Roman" w:hAnsi="Times New Roman" w:cs="Times New Roman"/>
          <w:b/>
          <w:bCs/>
          <w:szCs w:val="21"/>
        </w:rPr>
        <w:t>Voir la dernière page Appendix Change ou les annonces de l’épreuve.</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Comment gérer l'ambiguïté : En cas de conflit entre la description de la tâche et l'ensemble d'entraînement, l'ensemble de validation et l'ensemble de test, l'ensemble de données sera respecté en premier et l'ensemb</w:t>
      </w:r>
      <w:r>
        <w:rPr>
          <w:rFonts w:ascii="Times New Roman" w:hAnsi="Times New Roman" w:cs="Times New Roman"/>
          <w:szCs w:val="21"/>
        </w:rPr>
        <w:t>le de données ne sera pas modifié pendant la compétition.</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Les participants ne peuvent accéder qu'au classement A pendant le concours et ne peuvent pas accéder au classement B. Le score final sera calculé uniquement sur la base du score du classement B.</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score le plus élevé du Comité scientifique pour cette tâche </w:t>
      </w:r>
      <w:r w:rsidR="009149FD">
        <w:rPr>
          <w:rFonts w:ascii="Times New Roman" w:hAnsi="Times New Roman" w:cs="Times New Roman"/>
          <w:szCs w:val="21"/>
        </w:rPr>
        <w:t>est de</w:t>
      </w:r>
      <w:r>
        <w:rPr>
          <w:rFonts w:ascii="Times New Roman" w:hAnsi="Times New Roman" w:cs="Times New Roman"/>
          <w:szCs w:val="21"/>
        </w:rPr>
        <w:t xml:space="preserve"> </w:t>
      </w:r>
      <m:oMath>
        <m:r>
          <w:rPr>
            <w:rFonts w:ascii="Cambria Math" w:hAnsi="Cambria Math" w:cs="Times New Roman"/>
            <w:szCs w:val="21"/>
          </w:rPr>
          <m:t>0.90</m:t>
        </m:r>
      </m:oMath>
      <w:r w:rsidR="009149FD">
        <w:rPr>
          <w:rFonts w:ascii="Times New Roman" w:hAnsi="Times New Roman" w:cs="Times New Roman" w:hint="eastAsia"/>
          <w:szCs w:val="21"/>
        </w:rPr>
        <w:t xml:space="preserve"> </w:t>
      </w:r>
      <w:r>
        <w:rPr>
          <w:rFonts w:ascii="Times New Roman" w:hAnsi="Times New Roman" w:cs="Times New Roman"/>
          <w:szCs w:val="21"/>
        </w:rPr>
        <w:t>dans le classement B, ce score est utilisé pour l'unification des scores.</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 score de</w:t>
      </w:r>
      <w:r w:rsidR="00A40479">
        <w:rPr>
          <w:rFonts w:ascii="Times New Roman" w:hAnsi="Times New Roman" w:cs="Times New Roman"/>
          <w:szCs w:val="21"/>
        </w:rPr>
        <w:t xml:space="preserve"> la </w:t>
      </w:r>
      <w:proofErr w:type="spellStart"/>
      <w:r w:rsidR="00A40479">
        <w:rPr>
          <w:rFonts w:ascii="Times New Roman" w:hAnsi="Times New Roman" w:cs="Times New Roman"/>
          <w:szCs w:val="21"/>
        </w:rPr>
        <w:t>baseline</w:t>
      </w:r>
      <w:proofErr w:type="spellEnd"/>
      <w:r>
        <w:rPr>
          <w:rFonts w:ascii="Times New Roman" w:hAnsi="Times New Roman" w:cs="Times New Roman"/>
          <w:szCs w:val="21"/>
        </w:rPr>
        <w:t xml:space="preserve"> du Comité scientifique pour cette tâche est </w:t>
      </w:r>
      <m:oMath>
        <m:r>
          <w:rPr>
            <w:rFonts w:ascii="Cambria Math" w:hAnsi="Cambria Math" w:cs="Times New Roman"/>
            <w:szCs w:val="21"/>
          </w:rPr>
          <m:t>0.77</m:t>
        </m:r>
      </m:oMath>
      <w:r w:rsidR="009149FD">
        <w:rPr>
          <w:rFonts w:ascii="Times New Roman" w:hAnsi="Times New Roman" w:cs="Times New Roman" w:hint="eastAsia"/>
          <w:szCs w:val="21"/>
        </w:rPr>
        <w:t xml:space="preserve"> </w:t>
      </w:r>
      <w:r>
        <w:rPr>
          <w:rFonts w:ascii="Times New Roman" w:hAnsi="Times New Roman" w:cs="Times New Roman"/>
          <w:szCs w:val="21"/>
        </w:rPr>
        <w:t xml:space="preserve">dans le classement B, ce score est </w:t>
      </w:r>
      <w:r>
        <w:rPr>
          <w:rFonts w:ascii="Times New Roman" w:hAnsi="Times New Roman" w:cs="Times New Roman"/>
          <w:szCs w:val="21"/>
        </w:rPr>
        <w:t>utilisé pour l'unification des scores.</w:t>
      </w:r>
      <w:bookmarkEnd w:id="1"/>
      <w:bookmarkEnd w:id="10"/>
    </w:p>
    <w:p w:rsidR="00BB133F" w:rsidRDefault="00C172FC">
      <w:pPr>
        <w:widowControl/>
        <w:jc w:val="left"/>
        <w:rPr>
          <w:sz w:val="24"/>
        </w:rPr>
      </w:pPr>
      <w:r>
        <w:rPr>
          <w:sz w:val="24"/>
        </w:rPr>
        <w:br w:type="page"/>
      </w:r>
    </w:p>
    <w:p w:rsidR="00BB133F" w:rsidRDefault="00C172FC">
      <w:pPr>
        <w:pStyle w:val="Heading1"/>
        <w:jc w:val="center"/>
        <w:rPr>
          <w:rFonts w:ascii="Times New Roman" w:hAnsi="Times New Roman" w:cs="Times New Roman"/>
          <w:b/>
          <w:bCs/>
          <w:color w:val="000000" w:themeColor="text1"/>
          <w:sz w:val="28"/>
          <w:szCs w:val="28"/>
        </w:rPr>
      </w:pPr>
      <w:bookmarkStart w:id="11" w:name="Xedc44a7c07fbcb5a706eff4023f60f56142ae5e"/>
      <w:r>
        <w:rPr>
          <w:rFonts w:ascii="Times New Roman" w:hAnsi="Times New Roman" w:cs="Times New Roman"/>
          <w:b/>
          <w:bCs/>
          <w:color w:val="000000" w:themeColor="text1"/>
          <w:sz w:val="28"/>
          <w:szCs w:val="28"/>
        </w:rPr>
        <w:lastRenderedPageBreak/>
        <w:t xml:space="preserve">IOAI2025 </w:t>
      </w:r>
      <w:r w:rsidR="000E4A86">
        <w:rPr>
          <w:rFonts w:ascii="Times New Roman" w:hAnsi="Times New Roman" w:cs="Times New Roman" w:hint="eastAsia"/>
          <w:b/>
          <w:bCs/>
          <w:color w:val="000000" w:themeColor="text1"/>
          <w:sz w:val="28"/>
          <w:szCs w:val="28"/>
          <w:lang w:eastAsia="zh-CN"/>
        </w:rPr>
        <w:t>E</w:t>
      </w:r>
      <w:r w:rsidR="000E4A86">
        <w:rPr>
          <w:rFonts w:ascii="Times New Roman" w:hAnsi="Times New Roman" w:cs="Times New Roman"/>
          <w:b/>
          <w:bCs/>
          <w:color w:val="000000" w:themeColor="text1"/>
          <w:sz w:val="28"/>
          <w:szCs w:val="28"/>
        </w:rPr>
        <w:t>preuve sur site</w:t>
      </w:r>
      <w:r>
        <w:rPr>
          <w:rFonts w:ascii="Times New Roman" w:hAnsi="Times New Roman" w:cs="Times New Roman"/>
          <w:b/>
          <w:bCs/>
          <w:color w:val="000000" w:themeColor="text1"/>
          <w:sz w:val="28"/>
          <w:szCs w:val="28"/>
        </w:rPr>
        <w:t> : Authentification de peintures an</w:t>
      </w:r>
      <w:r>
        <w:rPr>
          <w:rFonts w:ascii="Times New Roman" w:hAnsi="Times New Roman" w:cs="Times New Roman"/>
          <w:b/>
          <w:bCs/>
          <w:color w:val="000000" w:themeColor="text1"/>
          <w:sz w:val="28"/>
          <w:szCs w:val="28"/>
        </w:rPr>
        <w:t>c</w:t>
      </w:r>
      <w:r>
        <w:rPr>
          <w:rFonts w:ascii="Times New Roman" w:hAnsi="Times New Roman" w:cs="Times New Roman"/>
          <w:b/>
          <w:bCs/>
          <w:color w:val="000000" w:themeColor="text1"/>
          <w:sz w:val="28"/>
          <w:szCs w:val="28"/>
        </w:rPr>
        <w:t>i</w:t>
      </w:r>
      <w:r>
        <w:rPr>
          <w:rFonts w:ascii="Times New Roman" w:hAnsi="Times New Roman" w:cs="Times New Roman"/>
          <w:b/>
          <w:bCs/>
          <w:color w:val="000000" w:themeColor="text1"/>
          <w:sz w:val="28"/>
          <w:szCs w:val="28"/>
        </w:rPr>
        <w:t>e</w:t>
      </w:r>
      <w:r>
        <w:rPr>
          <w:rFonts w:ascii="Times New Roman" w:hAnsi="Times New Roman" w:cs="Times New Roman"/>
          <w:b/>
          <w:bCs/>
          <w:color w:val="000000" w:themeColor="text1"/>
          <w:sz w:val="28"/>
          <w:szCs w:val="28"/>
        </w:rPr>
        <w:t>n</w:t>
      </w:r>
      <w:r>
        <w:rPr>
          <w:rFonts w:ascii="Times New Roman" w:hAnsi="Times New Roman" w:cs="Times New Roman"/>
          <w:b/>
          <w:bCs/>
          <w:color w:val="000000" w:themeColor="text1"/>
          <w:sz w:val="28"/>
          <w:szCs w:val="28"/>
        </w:rPr>
        <w:t>n</w:t>
      </w:r>
      <w:r>
        <w:rPr>
          <w:rFonts w:ascii="Times New Roman" w:hAnsi="Times New Roman" w:cs="Times New Roman"/>
          <w:b/>
          <w:bCs/>
          <w:color w:val="000000" w:themeColor="text1"/>
          <w:sz w:val="28"/>
          <w:szCs w:val="28"/>
        </w:rPr>
        <w:t>e</w:t>
      </w:r>
      <w:r>
        <w:rPr>
          <w:rFonts w:ascii="Times New Roman" w:hAnsi="Times New Roman" w:cs="Times New Roman"/>
          <w:b/>
          <w:bCs/>
          <w:color w:val="000000" w:themeColor="text1"/>
          <w:sz w:val="28"/>
          <w:szCs w:val="28"/>
        </w:rPr>
        <w:t>s</w:t>
      </w:r>
    </w:p>
    <w:p w:rsidR="00BB133F" w:rsidRDefault="00C172FC">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Remarque : Veuillez d'abord rejoindre le concours. Vous pourrez ensuite monter le jeu de données sur le GPU. Sinon, le notebook risque de rencontrer une erreur, car il ne pourra pas accéder au jeu de données tant que vous n'aurez pas rejoint le concours.</w:t>
      </w:r>
    </w:p>
    <w:p w:rsidR="00BB133F" w:rsidRDefault="00C172F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 Description du problème</w:t>
      </w:r>
    </w:p>
    <w:p w:rsidR="00BB133F" w:rsidRDefault="00C172FC">
      <w:pPr>
        <w:pStyle w:val="FirstParagraph"/>
        <w:rPr>
          <w:rFonts w:ascii="Times New Roman" w:hAnsi="Times New Roman" w:cs="Times New Roman"/>
          <w:sz w:val="21"/>
          <w:szCs w:val="21"/>
        </w:rPr>
      </w:pPr>
      <w:r>
        <w:rPr>
          <w:rFonts w:ascii="Times New Roman" w:hAnsi="Times New Roman" w:cs="Times New Roman"/>
          <w:sz w:val="21"/>
          <w:szCs w:val="21"/>
        </w:rPr>
        <w:t>Vous étudiez l'intelligence artificielle depuis un certain temps. Un vieil ami de votre père, archéologue et critique d'art réputé, en a entendu parler et a sollicité votre aide. Vous devez concevoir un algorithme capable de class</w:t>
      </w:r>
      <w:r>
        <w:rPr>
          <w:rFonts w:ascii="Times New Roman" w:hAnsi="Times New Roman" w:cs="Times New Roman"/>
          <w:sz w:val="21"/>
          <w:szCs w:val="21"/>
        </w:rPr>
        <w:t>er les tableaux anciens en œuvres authentiques ou en répliques.</w:t>
      </w:r>
    </w:p>
    <w:p w:rsidR="00BB133F" w:rsidRDefault="00C172FC">
      <w:pPr>
        <w:pStyle w:val="BodyText"/>
        <w:rPr>
          <w:rFonts w:ascii="Times New Roman" w:hAnsi="Times New Roman" w:cs="Times New Roman"/>
          <w:sz w:val="21"/>
          <w:szCs w:val="21"/>
        </w:rPr>
      </w:pPr>
      <w:r>
        <w:rPr>
          <w:rFonts w:ascii="Times New Roman" w:hAnsi="Times New Roman" w:cs="Times New Roman"/>
          <w:sz w:val="21"/>
          <w:szCs w:val="21"/>
        </w:rPr>
        <w:t>L'authentification professionnelle étant coûteuse, l'équipe de recherche n'a obtenu les labels d'authenticité que pour une petite partie des peintures. Pour la majorité des échantillons, l'aut</w:t>
      </w:r>
      <w:r>
        <w:rPr>
          <w:rFonts w:ascii="Times New Roman" w:hAnsi="Times New Roman" w:cs="Times New Roman"/>
          <w:sz w:val="21"/>
          <w:szCs w:val="21"/>
        </w:rPr>
        <w:t xml:space="preserve">henticité reste inconnue. On sait que les </w:t>
      </w:r>
      <w:proofErr w:type="spellStart"/>
      <w:r w:rsidR="009149FD">
        <w:rPr>
          <w:rFonts w:ascii="Times New Roman" w:hAnsi="Times New Roman" w:cs="Times New Roman"/>
          <w:sz w:val="21"/>
          <w:szCs w:val="21"/>
        </w:rPr>
        <w:t>features</w:t>
      </w:r>
      <w:proofErr w:type="spellEnd"/>
      <w:r>
        <w:rPr>
          <w:rFonts w:ascii="Times New Roman" w:hAnsi="Times New Roman" w:cs="Times New Roman"/>
          <w:sz w:val="21"/>
          <w:szCs w:val="21"/>
        </w:rPr>
        <w:t xml:space="preserve"> </w:t>
      </w:r>
      <w:r w:rsidR="009149FD">
        <w:rPr>
          <w:rFonts w:ascii="Times New Roman" w:hAnsi="Times New Roman" w:cs="Times New Roman"/>
          <w:sz w:val="21"/>
          <w:szCs w:val="21"/>
        </w:rPr>
        <w:t>digitale</w:t>
      </w:r>
      <w:r w:rsidR="000E4A86">
        <w:rPr>
          <w:rFonts w:ascii="Times New Roman" w:hAnsi="Times New Roman" w:cs="Times New Roman"/>
          <w:sz w:val="21"/>
          <w:szCs w:val="21"/>
        </w:rPr>
        <w:t>s</w:t>
      </w:r>
      <w:r>
        <w:rPr>
          <w:rFonts w:ascii="Times New Roman" w:hAnsi="Times New Roman" w:cs="Times New Roman"/>
          <w:sz w:val="21"/>
          <w:szCs w:val="21"/>
        </w:rPr>
        <w:t xml:space="preserve"> des peintures présentent des </w:t>
      </w:r>
      <w:r w:rsidR="009149FD">
        <w:rPr>
          <w:rFonts w:ascii="Times New Roman" w:hAnsi="Times New Roman" w:cs="Times New Roman"/>
          <w:sz w:val="21"/>
          <w:szCs w:val="21"/>
        </w:rPr>
        <w:t xml:space="preserve">patterns </w:t>
      </w:r>
      <w:r>
        <w:rPr>
          <w:rFonts w:ascii="Times New Roman" w:hAnsi="Times New Roman" w:cs="Times New Roman"/>
          <w:sz w:val="21"/>
          <w:szCs w:val="21"/>
        </w:rPr>
        <w:t>structurels marqués. Votre mission consiste à exploiter tous les échantillons disponibles</w:t>
      </w:r>
      <w:r w:rsidR="000E4A86">
        <w:rPr>
          <w:rFonts w:ascii="Times New Roman" w:hAnsi="Times New Roman" w:cs="Times New Roman"/>
          <w:sz w:val="21"/>
          <w:szCs w:val="21"/>
        </w:rPr>
        <w:t xml:space="preserve"> </w:t>
      </w:r>
      <w:r w:rsidR="000E4A86">
        <w:t>—</w:t>
      </w:r>
      <w:r w:rsidR="000E4A86">
        <w:t xml:space="preserve"> </w:t>
      </w:r>
      <w:r>
        <w:rPr>
          <w:rFonts w:ascii="Times New Roman" w:hAnsi="Times New Roman" w:cs="Times New Roman"/>
          <w:sz w:val="21"/>
          <w:szCs w:val="21"/>
        </w:rPr>
        <w:t>y compris ceux dont les labels sont inconnus</w:t>
      </w:r>
      <w:r w:rsidR="000E4A86">
        <w:rPr>
          <w:rFonts w:ascii="Times New Roman" w:hAnsi="Times New Roman" w:cs="Times New Roman"/>
          <w:sz w:val="21"/>
          <w:szCs w:val="21"/>
        </w:rPr>
        <w:t xml:space="preserve"> </w:t>
      </w:r>
      <w:r w:rsidR="000E4A86">
        <w:t>—</w:t>
      </w:r>
      <w:r>
        <w:rPr>
          <w:rFonts w:ascii="Times New Roman" w:hAnsi="Times New Roman" w:cs="Times New Roman"/>
          <w:sz w:val="21"/>
          <w:szCs w:val="21"/>
        </w:rPr>
        <w:t xml:space="preserve"> afin d</w:t>
      </w:r>
      <w:r w:rsidR="000E4A86">
        <w:rPr>
          <w:rFonts w:ascii="Times New Roman" w:hAnsi="Times New Roman" w:cs="Times New Roman"/>
          <w:sz w:val="21"/>
          <w:szCs w:val="21"/>
        </w:rPr>
        <w:t>’entrainer</w:t>
      </w:r>
      <w:r>
        <w:rPr>
          <w:rFonts w:ascii="Times New Roman" w:hAnsi="Times New Roman" w:cs="Times New Roman"/>
          <w:sz w:val="21"/>
          <w:szCs w:val="21"/>
        </w:rPr>
        <w:t xml:space="preserve"> un modèle de classification de l'authenticité des peintures anciennes.</w:t>
      </w:r>
    </w:p>
    <w:p w:rsidR="00BB133F" w:rsidRDefault="00C172F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Ensemble de données</w:t>
      </w:r>
    </w:p>
    <w:p w:rsidR="00BB133F" w:rsidRDefault="00C172FC">
      <w:pPr>
        <w:pStyle w:val="FirstParagraph"/>
        <w:rPr>
          <w:rFonts w:ascii="Times New Roman" w:hAnsi="Times New Roman" w:cs="Times New Roman"/>
          <w:sz w:val="21"/>
          <w:szCs w:val="21"/>
        </w:rPr>
      </w:pPr>
      <w:r>
        <w:rPr>
          <w:rFonts w:ascii="Times New Roman" w:hAnsi="Times New Roman" w:cs="Times New Roman"/>
          <w:sz w:val="21"/>
          <w:szCs w:val="21"/>
        </w:rPr>
        <w:t>L'ensemble de données se compose d'un ensemble d'apprentissage, d'un ensemble de validation et d'un ensemble de test, chacun d'eux comportant 500 échantillons i</w:t>
      </w:r>
      <w:r>
        <w:rPr>
          <w:rFonts w:ascii="Times New Roman" w:hAnsi="Times New Roman" w:cs="Times New Roman"/>
          <w:sz w:val="21"/>
          <w:szCs w:val="21"/>
        </w:rPr>
        <w:t>ndépendants.</w:t>
      </w:r>
    </w:p>
    <w:p w:rsidR="00BB133F" w:rsidRDefault="00C172FC">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Ensemble d'entraînement </w:t>
      </w:r>
      <w:proofErr w:type="gramStart"/>
      <w:r>
        <w:rPr>
          <w:rFonts w:ascii="Times New Roman" w:hAnsi="Times New Roman" w:cs="Times New Roman"/>
          <w:b/>
          <w:bCs/>
          <w:szCs w:val="21"/>
        </w:rPr>
        <w:t xml:space="preserve">( </w:t>
      </w:r>
      <w:r>
        <w:rPr>
          <w:rStyle w:val="VerbatimChar"/>
          <w:rFonts w:ascii="Times New Roman" w:hAnsi="Times New Roman" w:cs="Times New Roman"/>
          <w:b/>
          <w:bCs/>
          <w:szCs w:val="21"/>
        </w:rPr>
        <w:t>training_set.csv</w:t>
      </w:r>
      <w:proofErr w:type="gramEnd"/>
      <w:r>
        <w:rPr>
          <w:rStyle w:val="VerbatimChar"/>
          <w:rFonts w:ascii="Times New Roman" w:hAnsi="Times New Roman" w:cs="Times New Roman"/>
          <w:b/>
          <w:bCs/>
          <w:szCs w:val="21"/>
        </w:rPr>
        <w:t xml:space="preserve"> </w:t>
      </w:r>
      <w:r>
        <w:rPr>
          <w:rFonts w:ascii="Times New Roman" w:hAnsi="Times New Roman" w:cs="Times New Roman"/>
          <w:b/>
          <w:bCs/>
          <w:szCs w:val="21"/>
        </w:rPr>
        <w:t xml:space="preserve">) </w:t>
      </w:r>
      <w:r>
        <w:rPr>
          <w:rFonts w:ascii="Times New Roman" w:hAnsi="Times New Roman" w:cs="Times New Roman"/>
          <w:szCs w:val="21"/>
        </w:rPr>
        <w:t>:</w:t>
      </w:r>
    </w:p>
    <w:p w:rsidR="00BB133F" w:rsidRDefault="00C172FC">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Les cinq premières colonnes représentent les </w:t>
      </w:r>
      <w:r w:rsidR="006364C0">
        <w:rPr>
          <w:rFonts w:ascii="Times New Roman" w:hAnsi="Times New Roman" w:cs="Times New Roman"/>
          <w:szCs w:val="21"/>
        </w:rPr>
        <w:t>features</w:t>
      </w:r>
      <w:r>
        <w:rPr>
          <w:rFonts w:ascii="Times New Roman" w:hAnsi="Times New Roman" w:cs="Times New Roman"/>
          <w:szCs w:val="21"/>
        </w:rPr>
        <w:t xml:space="preserve"> </w:t>
      </w:r>
      <w:r w:rsidR="006364C0">
        <w:rPr>
          <w:rFonts w:ascii="Times New Roman" w:hAnsi="Times New Roman" w:cs="Times New Roman"/>
          <w:szCs w:val="21"/>
        </w:rPr>
        <w:t>digitales</w:t>
      </w:r>
      <w:r>
        <w:rPr>
          <w:rFonts w:ascii="Times New Roman" w:hAnsi="Times New Roman" w:cs="Times New Roman"/>
          <w:szCs w:val="21"/>
        </w:rPr>
        <w:t xml:space="preserve"> de chaque peinture ancienne.</w:t>
      </w:r>
    </w:p>
    <w:p w:rsidR="00BB133F" w:rsidRDefault="00C172FC">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La sixième colonne contient l'étiquette : 1 pour authentique, -1 pour réplique et 0 pour inconnu.</w:t>
      </w:r>
    </w:p>
    <w:p w:rsidR="00BB133F" w:rsidRDefault="00C172FC">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L'ensemble d'entraînement est utilisé pour entraîner vos modèles et peut être consulté et téléchargé directement pendant la compétition.</w:t>
      </w:r>
    </w:p>
    <w:p w:rsidR="00BB133F" w:rsidRDefault="00C172FC">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Ensemble de validatio</w:t>
      </w:r>
      <w:r>
        <w:rPr>
          <w:rFonts w:ascii="Times New Roman" w:hAnsi="Times New Roman" w:cs="Times New Roman"/>
          <w:b/>
          <w:bCs/>
          <w:szCs w:val="21"/>
        </w:rPr>
        <w:t xml:space="preserve">n </w:t>
      </w:r>
      <w:proofErr w:type="gramStart"/>
      <w:r>
        <w:rPr>
          <w:rFonts w:ascii="Times New Roman" w:hAnsi="Times New Roman" w:cs="Times New Roman"/>
          <w:b/>
          <w:bCs/>
          <w:szCs w:val="21"/>
        </w:rPr>
        <w:t xml:space="preserve">( </w:t>
      </w:r>
      <w:r>
        <w:rPr>
          <w:rStyle w:val="VerbatimChar"/>
          <w:rFonts w:ascii="Times New Roman" w:hAnsi="Times New Roman" w:cs="Times New Roman"/>
          <w:b/>
          <w:bCs/>
          <w:szCs w:val="21"/>
        </w:rPr>
        <w:t>validation_set.csv</w:t>
      </w:r>
      <w:proofErr w:type="gramEnd"/>
      <w:r>
        <w:rPr>
          <w:rStyle w:val="VerbatimChar"/>
          <w:rFonts w:ascii="Times New Roman" w:hAnsi="Times New Roman" w:cs="Times New Roman"/>
          <w:b/>
          <w:bCs/>
          <w:szCs w:val="21"/>
        </w:rPr>
        <w:t xml:space="preserve"> </w:t>
      </w:r>
      <w:r>
        <w:rPr>
          <w:rFonts w:ascii="Times New Roman" w:hAnsi="Times New Roman" w:cs="Times New Roman"/>
          <w:b/>
          <w:bCs/>
          <w:szCs w:val="21"/>
        </w:rPr>
        <w:t xml:space="preserve">) </w:t>
      </w:r>
      <w:r>
        <w:rPr>
          <w:rFonts w:ascii="Times New Roman" w:hAnsi="Times New Roman" w:cs="Times New Roman"/>
          <w:szCs w:val="21"/>
        </w:rPr>
        <w:t>:</w:t>
      </w:r>
    </w:p>
    <w:p w:rsidR="00BB133F" w:rsidRDefault="00C172FC">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Ils sont similaires au format de l'ensemble d'entraînement mais ne contiennent pas la colonne d'étiquette.</w:t>
      </w:r>
    </w:p>
    <w:p w:rsidR="00BB133F" w:rsidRDefault="00C172FC">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L'ensemble de validation est utilisé pour calculer le score du </w:t>
      </w:r>
      <w:proofErr w:type="spellStart"/>
      <w:r>
        <w:rPr>
          <w:rFonts w:ascii="Times New Roman" w:hAnsi="Times New Roman" w:cs="Times New Roman"/>
          <w:szCs w:val="21"/>
        </w:rPr>
        <w:t>Leaderboard</w:t>
      </w:r>
      <w:proofErr w:type="spellEnd"/>
      <w:r>
        <w:rPr>
          <w:rFonts w:ascii="Times New Roman" w:hAnsi="Times New Roman" w:cs="Times New Roman"/>
          <w:szCs w:val="21"/>
        </w:rPr>
        <w:t xml:space="preserve"> A et n'est pas directement accessible pendant l</w:t>
      </w:r>
      <w:r>
        <w:rPr>
          <w:rFonts w:ascii="Times New Roman" w:hAnsi="Times New Roman" w:cs="Times New Roman"/>
          <w:szCs w:val="21"/>
        </w:rPr>
        <w:t>a compétition.</w:t>
      </w:r>
    </w:p>
    <w:p w:rsidR="00BB133F" w:rsidRDefault="00C172FC">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Ensemble de tests </w:t>
      </w:r>
      <w:proofErr w:type="gramStart"/>
      <w:r>
        <w:rPr>
          <w:rFonts w:ascii="Times New Roman" w:hAnsi="Times New Roman" w:cs="Times New Roman"/>
          <w:b/>
          <w:bCs/>
          <w:szCs w:val="21"/>
        </w:rPr>
        <w:t xml:space="preserve">( </w:t>
      </w:r>
      <w:r>
        <w:rPr>
          <w:rStyle w:val="VerbatimChar"/>
          <w:rFonts w:ascii="Times New Roman" w:hAnsi="Times New Roman" w:cs="Times New Roman"/>
          <w:b/>
          <w:bCs/>
          <w:szCs w:val="21"/>
        </w:rPr>
        <w:t>test_set.csv</w:t>
      </w:r>
      <w:proofErr w:type="gramEnd"/>
      <w:r>
        <w:rPr>
          <w:rStyle w:val="VerbatimChar"/>
          <w:rFonts w:ascii="Times New Roman" w:hAnsi="Times New Roman" w:cs="Times New Roman"/>
          <w:b/>
          <w:bCs/>
          <w:szCs w:val="21"/>
        </w:rPr>
        <w:t xml:space="preserve"> </w:t>
      </w:r>
      <w:r>
        <w:rPr>
          <w:rFonts w:ascii="Times New Roman" w:hAnsi="Times New Roman" w:cs="Times New Roman"/>
          <w:b/>
          <w:bCs/>
          <w:szCs w:val="21"/>
        </w:rPr>
        <w:t xml:space="preserve">) </w:t>
      </w:r>
      <w:r>
        <w:rPr>
          <w:rFonts w:ascii="Times New Roman" w:hAnsi="Times New Roman" w:cs="Times New Roman"/>
          <w:szCs w:val="21"/>
        </w:rPr>
        <w:t>:</w:t>
      </w:r>
    </w:p>
    <w:p w:rsidR="00BB133F" w:rsidRDefault="00C172FC">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lastRenderedPageBreak/>
        <w:t>Ils sont similaires au format de l'ensemble d'entraînement mais ne contiennent pas la colonne d'étiquette.</w:t>
      </w:r>
    </w:p>
    <w:p w:rsidR="00BB133F" w:rsidRDefault="00C172FC">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L'ensemble de tests est utilisé pour calculer le score du </w:t>
      </w:r>
      <w:proofErr w:type="spellStart"/>
      <w:r>
        <w:rPr>
          <w:rFonts w:ascii="Times New Roman" w:hAnsi="Times New Roman" w:cs="Times New Roman"/>
          <w:szCs w:val="21"/>
        </w:rPr>
        <w:t>Leaderboard</w:t>
      </w:r>
      <w:proofErr w:type="spellEnd"/>
      <w:r>
        <w:rPr>
          <w:rFonts w:ascii="Times New Roman" w:hAnsi="Times New Roman" w:cs="Times New Roman"/>
          <w:szCs w:val="21"/>
        </w:rPr>
        <w:t xml:space="preserve"> B et n'est pas directement </w:t>
      </w:r>
      <w:r>
        <w:rPr>
          <w:rFonts w:ascii="Times New Roman" w:hAnsi="Times New Roman" w:cs="Times New Roman"/>
          <w:szCs w:val="21"/>
        </w:rPr>
        <w:t>accessible pendant la compétition.</w:t>
      </w:r>
    </w:p>
    <w:p w:rsidR="00BB133F" w:rsidRDefault="00C172F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Tâche</w:t>
      </w:r>
    </w:p>
    <w:p w:rsidR="00BB133F" w:rsidRDefault="00C172FC">
      <w:pPr>
        <w:pStyle w:val="FirstParagraph"/>
        <w:rPr>
          <w:rFonts w:ascii="Times New Roman" w:hAnsi="Times New Roman" w:cs="Times New Roman"/>
          <w:sz w:val="21"/>
          <w:szCs w:val="21"/>
        </w:rPr>
      </w:pPr>
      <w:r>
        <w:rPr>
          <w:rFonts w:ascii="Times New Roman" w:hAnsi="Times New Roman" w:cs="Times New Roman"/>
          <w:sz w:val="21"/>
          <w:szCs w:val="21"/>
        </w:rPr>
        <w:t xml:space="preserve">Votre tâche consiste à </w:t>
      </w:r>
      <w:r w:rsidR="006364C0">
        <w:rPr>
          <w:rFonts w:ascii="Times New Roman" w:hAnsi="Times New Roman" w:cs="Times New Roman"/>
          <w:sz w:val="21"/>
          <w:szCs w:val="21"/>
        </w:rPr>
        <w:t>entrainer</w:t>
      </w:r>
      <w:r>
        <w:rPr>
          <w:rFonts w:ascii="Times New Roman" w:hAnsi="Times New Roman" w:cs="Times New Roman"/>
          <w:sz w:val="21"/>
          <w:szCs w:val="21"/>
        </w:rPr>
        <w:t xml:space="preserve"> un modèle approprié capable de prédire l’authenticité des peintures dans les ensembles de test, malgré le grand nombre d’échantillons non étiquetés.</w:t>
      </w:r>
    </w:p>
    <w:p w:rsidR="00BB133F" w:rsidRDefault="00C172FC">
      <w:pPr>
        <w:pStyle w:val="Heading2"/>
        <w:rPr>
          <w:rFonts w:ascii="Times New Roman" w:hAnsi="Times New Roman" w:cs="Times New Roman"/>
          <w:b/>
          <w:bCs/>
          <w:color w:val="000000" w:themeColor="text1"/>
          <w:sz w:val="24"/>
          <w:szCs w:val="24"/>
        </w:rPr>
      </w:pPr>
      <w:bookmarkStart w:id="12" w:name="Xb39cae169f7a0bd3926b7451deb8522ce858ade"/>
      <w:r>
        <w:rPr>
          <w:rFonts w:ascii="Times New Roman" w:hAnsi="Times New Roman" w:cs="Times New Roman"/>
          <w:b/>
          <w:bCs/>
          <w:color w:val="000000" w:themeColor="text1"/>
          <w:sz w:val="24"/>
          <w:szCs w:val="24"/>
        </w:rPr>
        <w:t>4. Soumission</w:t>
      </w:r>
    </w:p>
    <w:p w:rsidR="00BB133F" w:rsidRDefault="00C172FC">
      <w:pPr>
        <w:pStyle w:val="FirstParagraph"/>
        <w:rPr>
          <w:rFonts w:ascii="Times New Roman" w:hAnsi="Times New Roman" w:cs="Times New Roman"/>
          <w:sz w:val="21"/>
          <w:szCs w:val="21"/>
        </w:rPr>
      </w:pPr>
      <w:r>
        <w:rPr>
          <w:rFonts w:ascii="Times New Roman" w:hAnsi="Times New Roman" w:cs="Times New Roman"/>
          <w:sz w:val="21"/>
          <w:szCs w:val="21"/>
        </w:rPr>
        <w:t xml:space="preserve">Les participants doivent soumettre un fichier notebook nommé </w:t>
      </w:r>
      <w:proofErr w:type="spellStart"/>
      <w:proofErr w:type="gramStart"/>
      <w:r>
        <w:rPr>
          <w:rStyle w:val="VerbatimChar"/>
          <w:rFonts w:ascii="Times New Roman" w:hAnsi="Times New Roman" w:cs="Times New Roman"/>
          <w:sz w:val="21"/>
          <w:szCs w:val="21"/>
        </w:rPr>
        <w:t>submission.ipynb</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 Ce fichier doit générer un fichier zip nommé </w:t>
      </w:r>
      <w:proofErr w:type="gramStart"/>
      <w:r>
        <w:rPr>
          <w:rStyle w:val="VerbatimChar"/>
          <w:rFonts w:ascii="Times New Roman" w:hAnsi="Times New Roman" w:cs="Times New Roman"/>
          <w:sz w:val="21"/>
          <w:szCs w:val="21"/>
        </w:rPr>
        <w:t xml:space="preserve">submission.zip </w:t>
      </w:r>
      <w:r>
        <w:rPr>
          <w:rFonts w:ascii="Times New Roman" w:hAnsi="Times New Roman" w:cs="Times New Roman"/>
          <w:sz w:val="21"/>
          <w:szCs w:val="21"/>
        </w:rPr>
        <w:t>,</w:t>
      </w:r>
      <w:proofErr w:type="gramEnd"/>
      <w:r>
        <w:rPr>
          <w:rFonts w:ascii="Times New Roman" w:hAnsi="Times New Roman" w:cs="Times New Roman"/>
          <w:sz w:val="21"/>
          <w:szCs w:val="21"/>
        </w:rPr>
        <w:t xml:space="preserve"> contenant les deux fichiers suivants :</w:t>
      </w:r>
    </w:p>
    <w:p w:rsidR="00BB133F" w:rsidRDefault="00C172FC">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submissionA.csv </w:t>
      </w:r>
      <w:r>
        <w:rPr>
          <w:rFonts w:ascii="Times New Roman" w:hAnsi="Times New Roman" w:cs="Times New Roman"/>
          <w:szCs w:val="21"/>
        </w:rPr>
        <w:t>: Contient les</w:t>
      </w:r>
      <w:r w:rsidR="006364C0">
        <w:rPr>
          <w:rFonts w:ascii="Times New Roman" w:hAnsi="Times New Roman" w:cs="Times New Roman"/>
          <w:szCs w:val="21"/>
        </w:rPr>
        <w:t xml:space="preserve"> labels</w:t>
      </w:r>
      <w:r>
        <w:rPr>
          <w:rFonts w:ascii="Times New Roman" w:hAnsi="Times New Roman" w:cs="Times New Roman"/>
          <w:szCs w:val="21"/>
        </w:rPr>
        <w:t xml:space="preserve"> prédits </w:t>
      </w:r>
      <w:r w:rsidR="006364C0">
        <w:rPr>
          <w:rFonts w:ascii="Times New Roman" w:hAnsi="Times New Roman" w:cs="Times New Roman"/>
          <w:szCs w:val="21"/>
        </w:rPr>
        <w:t xml:space="preserve">par le </w:t>
      </w:r>
      <w:r>
        <w:rPr>
          <w:rFonts w:ascii="Times New Roman" w:hAnsi="Times New Roman" w:cs="Times New Roman"/>
          <w:szCs w:val="21"/>
        </w:rPr>
        <w:t>modèle sur l'ensemble de validation, chaque ligne étant un -1 ou un 1 et aucun en-tête.</w:t>
      </w:r>
    </w:p>
    <w:p w:rsidR="00BB133F" w:rsidRDefault="00C172FC">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submissionB.csv </w:t>
      </w:r>
      <w:r>
        <w:rPr>
          <w:rFonts w:ascii="Times New Roman" w:hAnsi="Times New Roman" w:cs="Times New Roman"/>
          <w:szCs w:val="21"/>
        </w:rPr>
        <w:t xml:space="preserve">: Contient les </w:t>
      </w:r>
      <w:r w:rsidR="006364C0">
        <w:rPr>
          <w:rFonts w:ascii="Times New Roman" w:hAnsi="Times New Roman" w:cs="Times New Roman"/>
          <w:szCs w:val="21"/>
        </w:rPr>
        <w:t>labels prédits</w:t>
      </w:r>
      <w:r>
        <w:rPr>
          <w:rFonts w:ascii="Times New Roman" w:hAnsi="Times New Roman" w:cs="Times New Roman"/>
          <w:szCs w:val="21"/>
        </w:rPr>
        <w:t xml:space="preserve"> par le modèle sur l'ensemble de tests, chaque ligne étant u</w:t>
      </w:r>
      <w:r>
        <w:rPr>
          <w:rFonts w:ascii="Times New Roman" w:hAnsi="Times New Roman" w:cs="Times New Roman"/>
          <w:szCs w:val="21"/>
        </w:rPr>
        <w:t>n -1 ou un 1 et aucun en-tête.</w:t>
      </w:r>
    </w:p>
    <w:p w:rsidR="00BB133F" w:rsidRDefault="00C172FC">
      <w:pPr>
        <w:pStyle w:val="FirstParagraph"/>
        <w:rPr>
          <w:rFonts w:ascii="Times New Roman" w:hAnsi="Times New Roman" w:cs="Times New Roman"/>
          <w:sz w:val="21"/>
          <w:szCs w:val="21"/>
        </w:rPr>
      </w:pPr>
      <w:r>
        <w:rPr>
          <w:rFonts w:ascii="Times New Roman" w:hAnsi="Times New Roman" w:cs="Times New Roman"/>
          <w:sz w:val="21"/>
          <w:szCs w:val="21"/>
        </w:rPr>
        <w:t xml:space="preserve">La machine de test lira </w:t>
      </w:r>
      <w:r>
        <w:rPr>
          <w:rStyle w:val="VerbatimChar"/>
          <w:rFonts w:ascii="Times New Roman" w:hAnsi="Times New Roman" w:cs="Times New Roman"/>
          <w:sz w:val="21"/>
          <w:szCs w:val="21"/>
        </w:rPr>
        <w:t xml:space="preserve">le fichier submission.zip </w:t>
      </w:r>
      <w:r>
        <w:rPr>
          <w:rFonts w:ascii="Times New Roman" w:hAnsi="Times New Roman" w:cs="Times New Roman"/>
          <w:sz w:val="21"/>
          <w:szCs w:val="21"/>
        </w:rPr>
        <w:t>et calculera les scores. Les fichiers de soumission doivent respecter scrupuleusement le format et l</w:t>
      </w:r>
      <w:r w:rsidR="006364C0">
        <w:rPr>
          <w:rFonts w:ascii="Times New Roman" w:hAnsi="Times New Roman" w:cs="Times New Roman"/>
          <w:sz w:val="21"/>
          <w:szCs w:val="21"/>
        </w:rPr>
        <w:t>es noms</w:t>
      </w:r>
      <w:r>
        <w:rPr>
          <w:rFonts w:ascii="Times New Roman" w:hAnsi="Times New Roman" w:cs="Times New Roman"/>
          <w:sz w:val="21"/>
          <w:szCs w:val="21"/>
        </w:rPr>
        <w:t xml:space="preserve"> ci-dessus ; sinon, le système ne pourra pas les lire correct</w:t>
      </w:r>
      <w:r>
        <w:rPr>
          <w:rFonts w:ascii="Times New Roman" w:hAnsi="Times New Roman" w:cs="Times New Roman"/>
          <w:sz w:val="21"/>
          <w:szCs w:val="21"/>
        </w:rPr>
        <w:t>ement.</w:t>
      </w:r>
    </w:p>
    <w:p w:rsidR="00BB133F" w:rsidRDefault="00C172FC">
      <w:pPr>
        <w:pStyle w:val="BodyText"/>
        <w:rPr>
          <w:rFonts w:ascii="Times New Roman" w:hAnsi="Times New Roman" w:cs="Times New Roman"/>
          <w:sz w:val="21"/>
          <w:szCs w:val="21"/>
        </w:rPr>
      </w:pPr>
      <w:r>
        <w:rPr>
          <w:rFonts w:ascii="Times New Roman" w:hAnsi="Times New Roman" w:cs="Times New Roman"/>
          <w:sz w:val="21"/>
          <w:szCs w:val="21"/>
        </w:rPr>
        <w:t>Les détails de la procédure de soumission sont fournis dans l</w:t>
      </w:r>
      <w:r w:rsidR="006364C0">
        <w:rPr>
          <w:rFonts w:ascii="Times New Roman" w:hAnsi="Times New Roman" w:cs="Times New Roman"/>
          <w:sz w:val="21"/>
          <w:szCs w:val="21"/>
        </w:rPr>
        <w:t xml:space="preserve">e Notebook </w:t>
      </w:r>
      <w:proofErr w:type="spellStart"/>
      <w:r w:rsidR="006364C0">
        <w:rPr>
          <w:rFonts w:ascii="Times New Roman" w:hAnsi="Times New Roman" w:cs="Times New Roman"/>
          <w:sz w:val="21"/>
          <w:szCs w:val="21"/>
        </w:rPr>
        <w:t>baselin</w:t>
      </w:r>
      <w:r>
        <w:rPr>
          <w:rFonts w:ascii="Times New Roman" w:hAnsi="Times New Roman" w:cs="Times New Roman"/>
          <w:sz w:val="21"/>
          <w:szCs w:val="21"/>
        </w:rPr>
        <w:t>e</w:t>
      </w:r>
      <w:proofErr w:type="spellEnd"/>
      <w:r>
        <w:rPr>
          <w:rFonts w:ascii="Times New Roman" w:hAnsi="Times New Roman" w:cs="Times New Roman"/>
          <w:sz w:val="21"/>
          <w:szCs w:val="21"/>
        </w:rPr>
        <w:t xml:space="preserve">. Les candidats sont encouragés à s'y référer pour </w:t>
      </w:r>
      <w:r w:rsidR="006364C0">
        <w:rPr>
          <w:rFonts w:ascii="Times New Roman" w:hAnsi="Times New Roman" w:cs="Times New Roman"/>
          <w:sz w:val="21"/>
          <w:szCs w:val="21"/>
        </w:rPr>
        <w:t>être guidés</w:t>
      </w:r>
      <w:r>
        <w:rPr>
          <w:rFonts w:ascii="Times New Roman" w:hAnsi="Times New Roman" w:cs="Times New Roman"/>
          <w:sz w:val="21"/>
          <w:szCs w:val="21"/>
        </w:rPr>
        <w:t>.</w:t>
      </w:r>
    </w:p>
    <w:bookmarkEnd w:id="12"/>
    <w:p w:rsidR="00BB133F" w:rsidRDefault="00C172F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BB133F" w:rsidRDefault="00C172FC">
      <w:pPr>
        <w:pStyle w:val="FirstParagraph"/>
        <w:rPr>
          <w:rFonts w:ascii="Times New Roman" w:hAnsi="Times New Roman" w:cs="Times New Roman"/>
          <w:sz w:val="21"/>
          <w:szCs w:val="21"/>
        </w:rPr>
      </w:pPr>
      <w:r>
        <w:rPr>
          <w:rFonts w:ascii="Times New Roman" w:hAnsi="Times New Roman" w:cs="Times New Roman"/>
          <w:sz w:val="21"/>
          <w:szCs w:val="21"/>
        </w:rPr>
        <w:t xml:space="preserve">La </w:t>
      </w:r>
      <w:r w:rsidR="006364C0">
        <w:rPr>
          <w:rFonts w:ascii="Times New Roman" w:hAnsi="Times New Roman" w:cs="Times New Roman"/>
          <w:sz w:val="21"/>
          <w:szCs w:val="21"/>
        </w:rPr>
        <w:t>métrique</w:t>
      </w:r>
      <w:r>
        <w:rPr>
          <w:rFonts w:ascii="Times New Roman" w:hAnsi="Times New Roman" w:cs="Times New Roman"/>
          <w:sz w:val="21"/>
          <w:szCs w:val="21"/>
        </w:rPr>
        <w:t xml:space="preserve"> d’évaluation sera </w:t>
      </w:r>
      <w:r>
        <w:rPr>
          <w:rFonts w:ascii="Times New Roman" w:hAnsi="Times New Roman" w:cs="Times New Roman"/>
          <w:b/>
          <w:bCs/>
          <w:sz w:val="21"/>
          <w:szCs w:val="21"/>
        </w:rPr>
        <w:t xml:space="preserve">la précision de la classification </w:t>
      </w:r>
      <w:r w:rsidR="006364C0">
        <w:rPr>
          <w:rFonts w:ascii="Times New Roman" w:hAnsi="Times New Roman" w:cs="Times New Roman"/>
          <w:b/>
          <w:bCs/>
          <w:sz w:val="21"/>
          <w:szCs w:val="21"/>
        </w:rPr>
        <w:t xml:space="preserve">(classification </w:t>
      </w:r>
      <w:proofErr w:type="spellStart"/>
      <w:r w:rsidR="006364C0">
        <w:rPr>
          <w:rFonts w:ascii="Times New Roman" w:hAnsi="Times New Roman" w:cs="Times New Roman"/>
          <w:b/>
          <w:bCs/>
          <w:sz w:val="21"/>
          <w:szCs w:val="21"/>
        </w:rPr>
        <w:t>accuracy</w:t>
      </w:r>
      <w:proofErr w:type="spellEnd"/>
      <w:r w:rsidR="006364C0">
        <w:rPr>
          <w:rFonts w:ascii="Times New Roman" w:hAnsi="Times New Roman" w:cs="Times New Roman"/>
          <w:b/>
          <w:bCs/>
          <w:sz w:val="21"/>
          <w:szCs w:val="21"/>
        </w:rPr>
        <w:t>)</w:t>
      </w:r>
      <w:r>
        <w:rPr>
          <w:rFonts w:ascii="Times New Roman" w:hAnsi="Times New Roman" w:cs="Times New Roman"/>
          <w:sz w:val="21"/>
          <w:szCs w:val="21"/>
        </w:rPr>
        <w:t>, définie comme la prop</w:t>
      </w:r>
      <w:r>
        <w:rPr>
          <w:rFonts w:ascii="Times New Roman" w:hAnsi="Times New Roman" w:cs="Times New Roman"/>
          <w:sz w:val="21"/>
          <w:szCs w:val="21"/>
        </w:rPr>
        <w:t>ortion d’échantillons correctement prédits par rapport au nombre total d’échantillons évalués.</w:t>
      </w:r>
    </w:p>
    <w:p w:rsidR="00BB133F" w:rsidRDefault="00C172F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6. </w:t>
      </w:r>
      <w:r w:rsidR="000F0F0C">
        <w:rPr>
          <w:rFonts w:ascii="Times New Roman" w:hAnsi="Times New Roman" w:cs="Times New Roman"/>
          <w:b/>
          <w:bCs/>
          <w:color w:val="000000" w:themeColor="text1"/>
          <w:sz w:val="24"/>
          <w:szCs w:val="24"/>
        </w:rPr>
        <w:t xml:space="preserve">Baseline et ensemble </w:t>
      </w:r>
      <w:r>
        <w:rPr>
          <w:rFonts w:ascii="Times New Roman" w:hAnsi="Times New Roman" w:cs="Times New Roman"/>
          <w:b/>
          <w:bCs/>
          <w:color w:val="000000" w:themeColor="text1"/>
          <w:sz w:val="24"/>
          <w:szCs w:val="24"/>
        </w:rPr>
        <w:t>d'entraînement</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w:t>
      </w:r>
      <w:proofErr w:type="spellStart"/>
      <w:r w:rsidR="006364C0">
        <w:rPr>
          <w:rFonts w:ascii="Times New Roman" w:hAnsi="Times New Roman" w:cs="Times New Roman"/>
          <w:szCs w:val="21"/>
        </w:rPr>
        <w:t>baseline</w:t>
      </w:r>
      <w:proofErr w:type="spellEnd"/>
      <w:r>
        <w:rPr>
          <w:rFonts w:ascii="Times New Roman" w:hAnsi="Times New Roman" w:cs="Times New Roman"/>
          <w:szCs w:val="21"/>
        </w:rPr>
        <w:t xml:space="preserve"> est dans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L'ensemble de données est dans </w:t>
      </w:r>
      <w:r>
        <w:rPr>
          <w:rFonts w:ascii="Times New Roman" w:hAnsi="Times New Roman" w:cs="Times New Roman"/>
          <w:b/>
          <w:bCs/>
          <w:szCs w:val="21"/>
        </w:rPr>
        <w:t xml:space="preserve">l'ensemble </w:t>
      </w:r>
      <w:proofErr w:type="gramStart"/>
      <w:r>
        <w:rPr>
          <w:rFonts w:ascii="Times New Roman" w:hAnsi="Times New Roman" w:cs="Times New Roman"/>
          <w:b/>
          <w:bCs/>
          <w:szCs w:val="21"/>
        </w:rPr>
        <w:t xml:space="preserve">d'entraînement </w:t>
      </w:r>
      <w:r>
        <w:rPr>
          <w:rFonts w:ascii="Times New Roman" w:hAnsi="Times New Roman" w:cs="Times New Roman"/>
          <w:szCs w:val="21"/>
        </w:rPr>
        <w:t>.</w:t>
      </w:r>
      <w:proofErr w:type="gramEnd"/>
    </w:p>
    <w:p w:rsidR="00BB133F" w:rsidRDefault="00C172F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Exigences</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Limite m</w:t>
      </w:r>
      <w:r>
        <w:rPr>
          <w:rFonts w:ascii="Times New Roman" w:hAnsi="Times New Roman" w:cs="Times New Roman"/>
          <w:szCs w:val="21"/>
        </w:rPr>
        <w:t xml:space="preserve">aximale de soumission : </w:t>
      </w:r>
      <w:r>
        <w:rPr>
          <w:rFonts w:ascii="Times New Roman" w:hAnsi="Times New Roman" w:cs="Times New Roman"/>
          <w:b/>
          <w:bCs/>
          <w:szCs w:val="21"/>
        </w:rPr>
        <w:t>15 fois</w:t>
      </w:r>
      <w:r>
        <w:rPr>
          <w:rFonts w:ascii="Times New Roman" w:hAnsi="Times New Roman" w:cs="Times New Roman"/>
          <w:szCs w:val="21"/>
        </w:rPr>
        <w:t>. Seules les soumissions réussies (c'est-à-dire celles qui obtiennent un score au classement A) seront comptabilisées dans la limite de soumissions.</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Restrictions de l'environnement de test : La machine de test exécutera votr</w:t>
      </w:r>
      <w:r>
        <w:rPr>
          <w:rFonts w:ascii="Times New Roman" w:hAnsi="Times New Roman" w:cs="Times New Roman"/>
          <w:szCs w:val="21"/>
        </w:rPr>
        <w:t>e</w:t>
      </w:r>
      <w:r w:rsidR="000F0F0C">
        <w:rPr>
          <w:rFonts w:ascii="Times New Roman" w:hAnsi="Times New Roman" w:cs="Times New Roman"/>
          <w:szCs w:val="21"/>
        </w:rPr>
        <w:t xml:space="preserve"> Notebook</w:t>
      </w:r>
      <w:r>
        <w:rPr>
          <w:rFonts w:ascii="Times New Roman" w:hAnsi="Times New Roman" w:cs="Times New Roman"/>
          <w:szCs w:val="21"/>
        </w:rPr>
        <w:t xml:space="preserve"> dans un délai de </w:t>
      </w:r>
      <w:r>
        <w:rPr>
          <w:rFonts w:ascii="Times New Roman" w:hAnsi="Times New Roman" w:cs="Times New Roman"/>
          <w:b/>
          <w:bCs/>
          <w:szCs w:val="21"/>
        </w:rPr>
        <w:t>10 </w:t>
      </w:r>
      <w:proofErr w:type="gramStart"/>
      <w:r>
        <w:rPr>
          <w:rFonts w:ascii="Times New Roman" w:hAnsi="Times New Roman" w:cs="Times New Roman"/>
          <w:b/>
          <w:bCs/>
          <w:szCs w:val="21"/>
        </w:rPr>
        <w:t xml:space="preserve">minutes </w:t>
      </w:r>
      <w:r>
        <w:rPr>
          <w:rFonts w:ascii="Times New Roman" w:hAnsi="Times New Roman" w:cs="Times New Roman"/>
          <w:szCs w:val="21"/>
        </w:rPr>
        <w:t>.</w:t>
      </w:r>
      <w:proofErr w:type="gramEnd"/>
      <w:r>
        <w:rPr>
          <w:rFonts w:ascii="Times New Roman" w:hAnsi="Times New Roman" w:cs="Times New Roman"/>
          <w:szCs w:val="21"/>
        </w:rPr>
        <w:t xml:space="preserve"> Si le temps d'exécution dépasse </w:t>
      </w:r>
      <w:r>
        <w:rPr>
          <w:rFonts w:ascii="Times New Roman" w:hAnsi="Times New Roman" w:cs="Times New Roman"/>
          <w:b/>
          <w:bCs/>
          <w:szCs w:val="21"/>
        </w:rPr>
        <w:t>10 </w:t>
      </w:r>
      <w:proofErr w:type="gramStart"/>
      <w:r>
        <w:rPr>
          <w:rFonts w:ascii="Times New Roman" w:hAnsi="Times New Roman" w:cs="Times New Roman"/>
          <w:b/>
          <w:bCs/>
          <w:szCs w:val="21"/>
        </w:rPr>
        <w:t xml:space="preserve">minutes </w:t>
      </w:r>
      <w:r>
        <w:rPr>
          <w:rFonts w:ascii="Times New Roman" w:hAnsi="Times New Roman" w:cs="Times New Roman"/>
          <w:szCs w:val="21"/>
        </w:rPr>
        <w:t>,</w:t>
      </w:r>
      <w:proofErr w:type="gramEnd"/>
      <w:r>
        <w:rPr>
          <w:rFonts w:ascii="Times New Roman" w:hAnsi="Times New Roman" w:cs="Times New Roman"/>
          <w:szCs w:val="21"/>
        </w:rPr>
        <w:t xml:space="preserve"> le système s'arrêtera de force et affichera un message d'erreur « Timeout » ou « </w:t>
      </w:r>
      <w:proofErr w:type="spellStart"/>
      <w:r>
        <w:rPr>
          <w:rFonts w:ascii="Times New Roman" w:hAnsi="Times New Roman" w:cs="Times New Roman"/>
          <w:szCs w:val="21"/>
        </w:rPr>
        <w:t>Failed</w:t>
      </w:r>
      <w:proofErr w:type="spellEnd"/>
      <w:r>
        <w:rPr>
          <w:rFonts w:ascii="Times New Roman" w:hAnsi="Times New Roman" w:cs="Times New Roman"/>
          <w:szCs w:val="21"/>
        </w:rPr>
        <w:t> ».</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Soumission des données et du modèle : Pour cette tâche, les participants ne peuvent soumettre qu'un </w:t>
      </w:r>
      <w:r w:rsidR="000F0F0C">
        <w:rPr>
          <w:rFonts w:ascii="Times New Roman" w:hAnsi="Times New Roman" w:cs="Times New Roman"/>
          <w:szCs w:val="21"/>
        </w:rPr>
        <w:t>Notebook</w:t>
      </w:r>
      <w:r>
        <w:rPr>
          <w:rFonts w:ascii="Times New Roman" w:hAnsi="Times New Roman" w:cs="Times New Roman"/>
          <w:szCs w:val="21"/>
        </w:rPr>
        <w:t xml:space="preserve"> et </w:t>
      </w:r>
      <w:r>
        <w:rPr>
          <w:rFonts w:ascii="Times New Roman" w:hAnsi="Times New Roman" w:cs="Times New Roman"/>
          <w:b/>
          <w:bCs/>
          <w:szCs w:val="21"/>
        </w:rPr>
        <w:t xml:space="preserve">ne peuvent </w:t>
      </w:r>
      <w:r>
        <w:rPr>
          <w:rFonts w:ascii="Times New Roman" w:hAnsi="Times New Roman" w:cs="Times New Roman"/>
          <w:szCs w:val="21"/>
        </w:rPr>
        <w:t xml:space="preserve">soumettre aucun jeu de données monté ni </w:t>
      </w:r>
      <w:proofErr w:type="gramStart"/>
      <w:r>
        <w:rPr>
          <w:rFonts w:ascii="Times New Roman" w:hAnsi="Times New Roman" w:cs="Times New Roman"/>
          <w:szCs w:val="21"/>
        </w:rPr>
        <w:t>fichier .</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généré par eux-mêmes. Veuillez vérifier le coin supérieur droit pour retirer l</w:t>
      </w:r>
      <w:r>
        <w:rPr>
          <w:rFonts w:ascii="Times New Roman" w:hAnsi="Times New Roman" w:cs="Times New Roman"/>
          <w:szCs w:val="21"/>
        </w:rPr>
        <w:t>e jeu de données monté</w:t>
      </w:r>
      <w:r w:rsidR="000F0F0C">
        <w:rPr>
          <w:rFonts w:ascii="Times New Roman" w:hAnsi="Times New Roman" w:cs="Times New Roman"/>
          <w:szCs w:val="21"/>
        </w:rPr>
        <w:t xml:space="preserve"> avant soumission</w:t>
      </w:r>
      <w:r>
        <w:rPr>
          <w:rFonts w:ascii="Times New Roman" w:hAnsi="Times New Roman" w:cs="Times New Roman"/>
          <w:szCs w:val="21"/>
        </w:rPr>
        <w:t>.</w:t>
      </w:r>
    </w:p>
    <w:p w:rsidR="00BB133F" w:rsidRDefault="00C172FC">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Réseau : Pour la phase sur site, la machine de test ne peut pas se connecter à Internet. Autrement dit, le téléchargement de commandes telles que « </w:t>
      </w:r>
      <w:proofErr w:type="spellStart"/>
      <w:r>
        <w:rPr>
          <w:rFonts w:ascii="Times New Roman" w:hAnsi="Times New Roman" w:cs="Times New Roman"/>
          <w:szCs w:val="21"/>
        </w:rPr>
        <w:t>pip</w:t>
      </w:r>
      <w:proofErr w:type="spellEnd"/>
      <w:r>
        <w:rPr>
          <w:rFonts w:ascii="Times New Roman" w:hAnsi="Times New Roman" w:cs="Times New Roman"/>
          <w:szCs w:val="21"/>
        </w:rPr>
        <w:t> » et « </w:t>
      </w:r>
      <w:proofErr w:type="spellStart"/>
      <w:r>
        <w:rPr>
          <w:rFonts w:ascii="Times New Roman" w:hAnsi="Times New Roman" w:cs="Times New Roman"/>
          <w:szCs w:val="21"/>
        </w:rPr>
        <w:t>conda</w:t>
      </w:r>
      <w:proofErr w:type="spellEnd"/>
      <w:r>
        <w:rPr>
          <w:rFonts w:ascii="Times New Roman" w:hAnsi="Times New Roman" w:cs="Times New Roman"/>
          <w:szCs w:val="21"/>
        </w:rPr>
        <w:t> » ou l'appel d'API ne fonctionneront pas.</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Modèle pré-entraîné : T</w:t>
      </w:r>
      <w:r>
        <w:rPr>
          <w:rFonts w:ascii="Times New Roman" w:hAnsi="Times New Roman" w:cs="Times New Roman"/>
          <w:szCs w:val="21"/>
        </w:rPr>
        <w:t>out modèle pré-entraîné peut être utilisé dans cette tâche s'il peut être importé correctement sans connexion réseau ni téléchargement. Ce message signifie que Bohrium ne peut garantir l'exclusion de tous les modèles pré-entraînés de l'image Python lors de</w:t>
      </w:r>
      <w:r>
        <w:rPr>
          <w:rFonts w:ascii="Times New Roman" w:hAnsi="Times New Roman" w:cs="Times New Roman"/>
          <w:szCs w:val="21"/>
        </w:rPr>
        <w:t xml:space="preserve"> l'installation des packages. Si vous en trouvez d'utiles, vous pouvez les utiliser.</w:t>
      </w:r>
    </w:p>
    <w:p w:rsidR="00BB133F" w:rsidRDefault="00C172F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Précautions</w:t>
      </w:r>
    </w:p>
    <w:p w:rsidR="008C64A8" w:rsidRPr="008C64A8" w:rsidRDefault="008C64A8" w:rsidP="008C64A8">
      <w:pPr>
        <w:widowControl/>
        <w:numPr>
          <w:ilvl w:val="0"/>
          <w:numId w:val="1"/>
        </w:numPr>
        <w:spacing w:after="200"/>
        <w:jc w:val="left"/>
        <w:rPr>
          <w:rFonts w:ascii="Times New Roman" w:hAnsi="Times New Roman" w:cs="Times New Roman"/>
          <w:b/>
          <w:bCs/>
          <w:szCs w:val="21"/>
        </w:rPr>
      </w:pPr>
      <w:r>
        <w:rPr>
          <w:rFonts w:ascii="Times New Roman" w:hAnsi="Times New Roman" w:cs="Times New Roman"/>
          <w:szCs w:val="21"/>
        </w:rPr>
        <w:t xml:space="preserve">Quel score est valable : Les candidats peuvent sélectionner deux soumissions. Suite aux changements de règles annoncées, le score avant unification prend en compte les deux soumissions sélectionnées ainsi que la meilleure des soumissions restantes selon le </w:t>
      </w:r>
      <w:proofErr w:type="spellStart"/>
      <w:r>
        <w:rPr>
          <w:rFonts w:ascii="Times New Roman" w:hAnsi="Times New Roman" w:cs="Times New Roman"/>
          <w:szCs w:val="21"/>
        </w:rPr>
        <w:t>leaderboard</w:t>
      </w:r>
      <w:proofErr w:type="spellEnd"/>
      <w:r>
        <w:rPr>
          <w:rFonts w:ascii="Times New Roman" w:hAnsi="Times New Roman" w:cs="Times New Roman"/>
          <w:szCs w:val="21"/>
        </w:rPr>
        <w:t xml:space="preserve"> A, et est calculée comme le score maximum des scores sur le </w:t>
      </w:r>
      <w:proofErr w:type="spellStart"/>
      <w:r>
        <w:rPr>
          <w:rFonts w:ascii="Times New Roman" w:hAnsi="Times New Roman" w:cs="Times New Roman"/>
          <w:szCs w:val="21"/>
        </w:rPr>
        <w:t>Leaderboard</w:t>
      </w:r>
      <w:proofErr w:type="spellEnd"/>
      <w:r>
        <w:rPr>
          <w:rFonts w:ascii="Times New Roman" w:hAnsi="Times New Roman" w:cs="Times New Roman"/>
          <w:szCs w:val="21"/>
        </w:rPr>
        <w:t xml:space="preserve"> B de ces trois soumissions. </w:t>
      </w:r>
      <w:r w:rsidRPr="008C64A8">
        <w:rPr>
          <w:rFonts w:ascii="Times New Roman" w:hAnsi="Times New Roman" w:cs="Times New Roman"/>
          <w:b/>
          <w:bCs/>
          <w:szCs w:val="21"/>
        </w:rPr>
        <w:t>Voir la dernière page Appendix Change ou les annonces de l’épreuve.</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Comment gérer l'ambiguïté : En cas de conflit entre la description de la tâche et l'ensemble d'entraînement, l'ensemble de validation et l'ensemble de test, l'ensemble de </w:t>
      </w:r>
      <w:r>
        <w:rPr>
          <w:rFonts w:ascii="Times New Roman" w:hAnsi="Times New Roman" w:cs="Times New Roman"/>
          <w:szCs w:val="21"/>
        </w:rPr>
        <w:lastRenderedPageBreak/>
        <w:t>données sera respecté en premier et l'ensemble de</w:t>
      </w:r>
      <w:r>
        <w:rPr>
          <w:rFonts w:ascii="Times New Roman" w:hAnsi="Times New Roman" w:cs="Times New Roman"/>
          <w:szCs w:val="21"/>
        </w:rPr>
        <w:t xml:space="preserve"> données ne sera pas modifié pendant la compétition.</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Les participants ne peuvent accéder qu'au classement A pendant le concours et ne peuvent pas accéder au classement B. Le score final sera calculé uniquement sur la base du score du classement B.</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 score le plus élevé du Comité scientifique pour cette tâche est de 0,98 dans le classement B, ce score est utilisé pour l'unification des scores.</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 score de</w:t>
      </w:r>
      <w:r w:rsidR="00A40479">
        <w:rPr>
          <w:rFonts w:ascii="Times New Roman" w:hAnsi="Times New Roman" w:cs="Times New Roman"/>
          <w:szCs w:val="21"/>
        </w:rPr>
        <w:t xml:space="preserve"> la </w:t>
      </w:r>
      <w:proofErr w:type="spellStart"/>
      <w:r w:rsidR="00A40479">
        <w:rPr>
          <w:rFonts w:ascii="Times New Roman" w:hAnsi="Times New Roman" w:cs="Times New Roman"/>
          <w:szCs w:val="21"/>
        </w:rPr>
        <w:t>baseline</w:t>
      </w:r>
      <w:proofErr w:type="spellEnd"/>
      <w:r>
        <w:rPr>
          <w:rFonts w:ascii="Times New Roman" w:hAnsi="Times New Roman" w:cs="Times New Roman"/>
          <w:szCs w:val="21"/>
        </w:rPr>
        <w:t xml:space="preserve"> du Comité scientifique pour cette tâche est de 0,46 dans le classement B, ce score es</w:t>
      </w:r>
      <w:r>
        <w:rPr>
          <w:rFonts w:ascii="Times New Roman" w:hAnsi="Times New Roman" w:cs="Times New Roman"/>
          <w:szCs w:val="21"/>
        </w:rPr>
        <w:t>t utilisé pour l'unification des scores.</w:t>
      </w:r>
      <w:bookmarkEnd w:id="11"/>
    </w:p>
    <w:p w:rsidR="00BB133F" w:rsidRDefault="00C172FC">
      <w:pPr>
        <w:widowControl/>
        <w:jc w:val="left"/>
        <w:rPr>
          <w:sz w:val="24"/>
        </w:rPr>
      </w:pPr>
      <w:r>
        <w:rPr>
          <w:sz w:val="24"/>
        </w:rPr>
        <w:br w:type="page"/>
      </w:r>
    </w:p>
    <w:p w:rsidR="00BB133F" w:rsidRDefault="00C172FC">
      <w:pPr>
        <w:pStyle w:val="Heading1"/>
        <w:jc w:val="center"/>
        <w:rPr>
          <w:rFonts w:ascii="Times New Roman" w:hAnsi="Times New Roman" w:cs="Times New Roman"/>
          <w:b/>
          <w:bCs/>
          <w:color w:val="000000" w:themeColor="text1"/>
          <w:sz w:val="28"/>
          <w:szCs w:val="28"/>
        </w:rPr>
      </w:pPr>
      <w:bookmarkStart w:id="13" w:name="Xe16508e84a43d1004b32a4cd4678521d58d7b7e"/>
      <w:r>
        <w:rPr>
          <w:rFonts w:ascii="Times New Roman" w:hAnsi="Times New Roman" w:cs="Times New Roman"/>
          <w:b/>
          <w:bCs/>
          <w:color w:val="000000" w:themeColor="text1"/>
          <w:sz w:val="28"/>
          <w:szCs w:val="28"/>
        </w:rPr>
        <w:lastRenderedPageBreak/>
        <w:t xml:space="preserve">IOAI2025 </w:t>
      </w:r>
      <w:r w:rsidR="000E4A86">
        <w:rPr>
          <w:rFonts w:ascii="Times New Roman" w:hAnsi="Times New Roman" w:cs="Times New Roman"/>
          <w:b/>
          <w:bCs/>
          <w:color w:val="000000" w:themeColor="text1"/>
          <w:sz w:val="28"/>
          <w:szCs w:val="28"/>
        </w:rPr>
        <w:t>Epreuve s</w:t>
      </w:r>
      <w:r>
        <w:rPr>
          <w:rFonts w:ascii="Times New Roman" w:hAnsi="Times New Roman" w:cs="Times New Roman"/>
          <w:b/>
          <w:bCs/>
          <w:color w:val="000000" w:themeColor="text1"/>
          <w:sz w:val="28"/>
          <w:szCs w:val="28"/>
        </w:rPr>
        <w:t xml:space="preserve">ur </w:t>
      </w:r>
      <w:r w:rsidR="000E4A86">
        <w:rPr>
          <w:rFonts w:ascii="Times New Roman" w:hAnsi="Times New Roman" w:cs="Times New Roman"/>
          <w:b/>
          <w:bCs/>
          <w:color w:val="000000" w:themeColor="text1"/>
          <w:sz w:val="28"/>
          <w:szCs w:val="28"/>
        </w:rPr>
        <w:t>site</w:t>
      </w:r>
      <w:r>
        <w:rPr>
          <w:rFonts w:ascii="Times New Roman" w:hAnsi="Times New Roman" w:cs="Times New Roman"/>
          <w:b/>
          <w:bCs/>
          <w:color w:val="000000" w:themeColor="text1"/>
          <w:sz w:val="28"/>
          <w:szCs w:val="28"/>
        </w:rPr>
        <w:t> : Défi d'efficacité des pixels</w:t>
      </w:r>
    </w:p>
    <w:p w:rsidR="00BB133F" w:rsidRDefault="00C172FC">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Remarque : Veuillez d'abord rejoindre le concours. Vous pourrez ensuite monter le jeu de données sur le GPU. Sinon, le notebook risque de rencontrer une erreur, car il ne pourra pas accéder au jeu de données tant que vous n'aurez pas rejoint le concours.</w:t>
      </w:r>
    </w:p>
    <w:p w:rsidR="00BB133F" w:rsidRDefault="00C172F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 Description du problème</w:t>
      </w:r>
    </w:p>
    <w:p w:rsidR="00BB133F" w:rsidRDefault="00C172FC">
      <w:pPr>
        <w:pStyle w:val="FirstParagraph"/>
        <w:rPr>
          <w:rFonts w:ascii="Times New Roman" w:hAnsi="Times New Roman" w:cs="Times New Roman"/>
          <w:sz w:val="21"/>
          <w:szCs w:val="21"/>
        </w:rPr>
      </w:pPr>
      <w:r>
        <w:rPr>
          <w:rFonts w:ascii="Times New Roman" w:hAnsi="Times New Roman" w:cs="Times New Roman"/>
          <w:sz w:val="21"/>
          <w:szCs w:val="21"/>
        </w:rPr>
        <w:t xml:space="preserve">Vous êtes étudiant en biologie de la faune sauvage et travaillez sur un projet de recherche </w:t>
      </w:r>
      <w:r w:rsidR="00346036">
        <w:rPr>
          <w:rFonts w:ascii="Times New Roman" w:hAnsi="Times New Roman" w:cs="Times New Roman"/>
          <w:sz w:val="21"/>
          <w:szCs w:val="21"/>
        </w:rPr>
        <w:t>disruptif</w:t>
      </w:r>
      <w:r>
        <w:rPr>
          <w:rFonts w:ascii="Times New Roman" w:hAnsi="Times New Roman" w:cs="Times New Roman"/>
          <w:sz w:val="21"/>
          <w:szCs w:val="21"/>
        </w:rPr>
        <w:t xml:space="preserve"> au Centre de recherche Starr Park. Votre équipe a déployé des milliers de pièges photographiques dans des zones sauvages reculées</w:t>
      </w:r>
      <w:r>
        <w:rPr>
          <w:rFonts w:ascii="Times New Roman" w:hAnsi="Times New Roman" w:cs="Times New Roman"/>
          <w:sz w:val="21"/>
          <w:szCs w:val="21"/>
        </w:rPr>
        <w:t xml:space="preserve"> pour surveiller les populations d'espèces menacées. Cependant, les connexions internet par satellite dans ces régions reculées ont une bande passante extrêmement limitée. Votre mission consiste à écrire un code qui identifie les pixels les plus critiques </w:t>
      </w:r>
      <w:r>
        <w:rPr>
          <w:rFonts w:ascii="Times New Roman" w:hAnsi="Times New Roman" w:cs="Times New Roman"/>
          <w:sz w:val="21"/>
          <w:szCs w:val="21"/>
        </w:rPr>
        <w:t>de chaque photographie animalière afin que seules les informations visuelles essentielles soient transmises au siège.</w:t>
      </w:r>
    </w:p>
    <w:p w:rsidR="00BB133F" w:rsidRDefault="00C172FC">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2"/>
                    <a:stretch>
                      <a:fillRect/>
                    </a:stretch>
                  </pic:blipFill>
                  <pic:spPr>
                    <a:xfrm>
                      <a:off x="0" y="0"/>
                      <a:ext cx="2842260" cy="2403475"/>
                    </a:xfrm>
                    <a:prstGeom prst="rect">
                      <a:avLst/>
                    </a:prstGeom>
                    <a:noFill/>
                    <a:ln w="9525">
                      <a:noFill/>
                    </a:ln>
                  </pic:spPr>
                </pic:pic>
              </a:graphicData>
            </a:graphic>
          </wp:inline>
        </w:drawing>
      </w:r>
    </w:p>
    <w:p w:rsidR="00BB133F" w:rsidRDefault="00C172F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Ensemble de données</w:t>
      </w:r>
    </w:p>
    <w:p w:rsidR="00BB133F" w:rsidRDefault="00C172FC">
      <w:pPr>
        <w:pStyle w:val="FirstParagraph"/>
        <w:rPr>
          <w:rFonts w:ascii="Times New Roman" w:hAnsi="Times New Roman" w:cs="Times New Roman"/>
          <w:sz w:val="21"/>
          <w:szCs w:val="21"/>
        </w:rPr>
      </w:pPr>
      <w:r>
        <w:rPr>
          <w:rFonts w:ascii="Times New Roman" w:hAnsi="Times New Roman" w:cs="Times New Roman"/>
          <w:sz w:val="21"/>
          <w:szCs w:val="21"/>
        </w:rPr>
        <w:t xml:space="preserve">L'ensemble de données se compose d'un ensemble d'entraînement et d'un ensemble de test. Les ensembles de données </w:t>
      </w:r>
      <w:r>
        <w:rPr>
          <w:rFonts w:ascii="Times New Roman" w:hAnsi="Times New Roman" w:cs="Times New Roman"/>
          <w:sz w:val="21"/>
          <w:szCs w:val="21"/>
        </w:rPr>
        <w:t xml:space="preserve">sont chargés via </w:t>
      </w:r>
      <w:proofErr w:type="spellStart"/>
      <w:r>
        <w:rPr>
          <w:rStyle w:val="VerbatimChar"/>
          <w:rFonts w:ascii="Times New Roman" w:hAnsi="Times New Roman" w:cs="Times New Roman"/>
          <w:sz w:val="21"/>
          <w:szCs w:val="21"/>
        </w:rPr>
        <w:t>load_from_disk</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et sont au format </w:t>
      </w:r>
      <w:r w:rsidR="00346036">
        <w:rPr>
          <w:rFonts w:ascii="Times New Roman" w:hAnsi="Times New Roman" w:cs="Times New Roman"/>
          <w:sz w:val="21"/>
          <w:szCs w:val="21"/>
        </w:rPr>
        <w:t xml:space="preserve">de </w:t>
      </w:r>
      <w:proofErr w:type="spellStart"/>
      <w:r>
        <w:rPr>
          <w:rStyle w:val="VerbatimChar"/>
          <w:rFonts w:ascii="Times New Roman" w:hAnsi="Times New Roman" w:cs="Times New Roman"/>
          <w:sz w:val="21"/>
          <w:szCs w:val="21"/>
        </w:rPr>
        <w:t>datasets</w:t>
      </w:r>
      <w:proofErr w:type="spellEnd"/>
      <w:r>
        <w:rPr>
          <w:rFonts w:ascii="Times New Roman" w:hAnsi="Times New Roman" w:cs="Times New Roman"/>
          <w:sz w:val="21"/>
          <w:szCs w:val="21"/>
        </w:rPr>
        <w:t>. L'ensemble de test n'est pas visible par les participants.</w:t>
      </w:r>
    </w:p>
    <w:p w:rsidR="00BB133F" w:rsidRDefault="00C172FC">
      <w:pPr>
        <w:pStyle w:val="BodyText"/>
        <w:rPr>
          <w:rFonts w:ascii="Times New Roman" w:hAnsi="Times New Roman" w:cs="Times New Roman"/>
          <w:sz w:val="21"/>
          <w:szCs w:val="21"/>
        </w:rPr>
      </w:pPr>
      <w:r>
        <w:rPr>
          <w:rFonts w:ascii="Times New Roman" w:hAnsi="Times New Roman" w:cs="Times New Roman"/>
          <w:sz w:val="21"/>
          <w:szCs w:val="21"/>
        </w:rPr>
        <w:t>Dans l'ensemble de données, il y a les champs suivants :</w:t>
      </w:r>
    </w:p>
    <w:p w:rsidR="00BB133F" w:rsidRDefault="00C172FC">
      <w:pPr>
        <w:widowControl/>
        <w:numPr>
          <w:ilvl w:val="0"/>
          <w:numId w:val="1"/>
        </w:numPr>
        <w:spacing w:after="200"/>
        <w:jc w:val="left"/>
        <w:rPr>
          <w:rFonts w:ascii="Times New Roman" w:hAnsi="Times New Roman" w:cs="Times New Roman"/>
          <w:szCs w:val="21"/>
        </w:rPr>
      </w:pPr>
      <w:proofErr w:type="gramStart"/>
      <w:r>
        <w:rPr>
          <w:rStyle w:val="VerbatimChar"/>
          <w:rFonts w:ascii="Times New Roman" w:hAnsi="Times New Roman" w:cs="Times New Roman"/>
          <w:szCs w:val="21"/>
        </w:rPr>
        <w:t>image</w:t>
      </w:r>
      <w:proofErr w:type="gramEnd"/>
      <w:r>
        <w:rPr>
          <w:rStyle w:val="VerbatimChar"/>
          <w:rFonts w:ascii="Times New Roman" w:hAnsi="Times New Roman" w:cs="Times New Roman"/>
          <w:szCs w:val="21"/>
        </w:rPr>
        <w:t xml:space="preserve"> </w:t>
      </w:r>
      <w:r>
        <w:rPr>
          <w:rFonts w:ascii="Times New Roman" w:hAnsi="Times New Roman" w:cs="Times New Roman"/>
          <w:szCs w:val="21"/>
        </w:rPr>
        <w:t>: les images sont des images couleur RVB au format PIL, la taille de chaq</w:t>
      </w:r>
      <w:r>
        <w:rPr>
          <w:rFonts w:ascii="Times New Roman" w:hAnsi="Times New Roman" w:cs="Times New Roman"/>
          <w:szCs w:val="21"/>
        </w:rPr>
        <w:t>ue image est (224, 224)</w:t>
      </w:r>
    </w:p>
    <w:p w:rsidR="00BB133F" w:rsidRDefault="00C172FC">
      <w:pPr>
        <w:widowControl/>
        <w:numPr>
          <w:ilvl w:val="0"/>
          <w:numId w:val="1"/>
        </w:numPr>
        <w:spacing w:after="200"/>
        <w:jc w:val="left"/>
        <w:rPr>
          <w:rFonts w:ascii="Times New Roman" w:hAnsi="Times New Roman" w:cs="Times New Roman"/>
          <w:szCs w:val="21"/>
        </w:rPr>
      </w:pPr>
      <w:proofErr w:type="spellStart"/>
      <w:proofErr w:type="gramStart"/>
      <w:r>
        <w:rPr>
          <w:rStyle w:val="VerbatimChar"/>
          <w:rFonts w:ascii="Times New Roman" w:hAnsi="Times New Roman" w:cs="Times New Roman"/>
          <w:szCs w:val="21"/>
        </w:rPr>
        <w:t>n</w:t>
      </w:r>
      <w:r w:rsidR="00346036">
        <w:rPr>
          <w:rStyle w:val="VerbatimChar"/>
          <w:rFonts w:ascii="Times New Roman" w:hAnsi="Times New Roman" w:cs="Times New Roman"/>
          <w:szCs w:val="21"/>
        </w:rPr>
        <w:t>ame</w:t>
      </w:r>
      <w:proofErr w:type="spellEnd"/>
      <w:proofErr w:type="gramEnd"/>
      <w:r>
        <w:rPr>
          <w:rStyle w:val="VerbatimChar"/>
          <w:rFonts w:ascii="Times New Roman" w:hAnsi="Times New Roman" w:cs="Times New Roman"/>
          <w:szCs w:val="21"/>
        </w:rPr>
        <w:t xml:space="preserve"> </w:t>
      </w:r>
      <w:r>
        <w:rPr>
          <w:rFonts w:ascii="Times New Roman" w:hAnsi="Times New Roman" w:cs="Times New Roman"/>
          <w:szCs w:val="21"/>
        </w:rPr>
        <w:t>: l</w:t>
      </w:r>
      <w:r w:rsidR="00346036">
        <w:rPr>
          <w:rFonts w:ascii="Times New Roman" w:hAnsi="Times New Roman" w:cs="Times New Roman"/>
          <w:szCs w:val="21"/>
        </w:rPr>
        <w:t>e label</w:t>
      </w:r>
      <w:r>
        <w:rPr>
          <w:rFonts w:ascii="Times New Roman" w:hAnsi="Times New Roman" w:cs="Times New Roman"/>
          <w:szCs w:val="21"/>
        </w:rPr>
        <w:t xml:space="preserve"> de l'espèce animale</w:t>
      </w:r>
      <w:r w:rsidR="00346036">
        <w:rPr>
          <w:rFonts w:ascii="Times New Roman" w:hAnsi="Times New Roman" w:cs="Times New Roman"/>
          <w:szCs w:val="21"/>
        </w:rPr>
        <w:t xml:space="preserve"> (son nom) </w:t>
      </w:r>
    </w:p>
    <w:p w:rsidR="00BB133F" w:rsidRDefault="00C172FC">
      <w:pPr>
        <w:widowControl/>
        <w:numPr>
          <w:ilvl w:val="0"/>
          <w:numId w:val="1"/>
        </w:numPr>
        <w:spacing w:after="200"/>
        <w:jc w:val="left"/>
        <w:rPr>
          <w:rFonts w:ascii="Times New Roman" w:hAnsi="Times New Roman" w:cs="Times New Roman"/>
          <w:szCs w:val="21"/>
        </w:rPr>
      </w:pPr>
      <w:proofErr w:type="spellStart"/>
      <w:proofErr w:type="gramStart"/>
      <w:r>
        <w:rPr>
          <w:rStyle w:val="VerbatimChar"/>
          <w:rFonts w:ascii="Times New Roman" w:hAnsi="Times New Roman" w:cs="Times New Roman"/>
          <w:szCs w:val="21"/>
        </w:rPr>
        <w:t>idx</w:t>
      </w:r>
      <w:proofErr w:type="spellEnd"/>
      <w:proofErr w:type="gramEnd"/>
      <w:r>
        <w:rPr>
          <w:rStyle w:val="VerbatimChar"/>
          <w:rFonts w:ascii="Times New Roman" w:hAnsi="Times New Roman" w:cs="Times New Roman"/>
          <w:szCs w:val="21"/>
        </w:rPr>
        <w:t xml:space="preserve"> </w:t>
      </w:r>
      <w:r>
        <w:rPr>
          <w:rFonts w:ascii="Times New Roman" w:hAnsi="Times New Roman" w:cs="Times New Roman"/>
          <w:szCs w:val="21"/>
        </w:rPr>
        <w:t>: identifiants uniques utilisés pour suivre les enregistrements.</w:t>
      </w:r>
    </w:p>
    <w:p w:rsidR="00BB133F" w:rsidRDefault="00C172FC">
      <w:pPr>
        <w:widowControl/>
        <w:spacing w:after="200"/>
        <w:ind w:firstLine="420"/>
        <w:jc w:val="left"/>
        <w:rPr>
          <w:rFonts w:ascii="Times New Roman" w:hAnsi="Times New Roman" w:cs="Times New Roman"/>
          <w:szCs w:val="21"/>
        </w:rPr>
      </w:pPr>
      <w:r w:rsidRPr="009E7A98">
        <w:rPr>
          <w:rFonts w:ascii="Times New Roman" w:hAnsi="Times New Roman" w:cs="Times New Roman" w:hint="eastAsia"/>
          <w:b/>
          <w:bCs/>
          <w:szCs w:val="21"/>
          <w:lang w:val="fr-FR"/>
        </w:rPr>
        <w:t xml:space="preserve">1. </w:t>
      </w:r>
      <w:r>
        <w:rPr>
          <w:rFonts w:ascii="Times New Roman" w:hAnsi="Times New Roman" w:cs="Times New Roman"/>
          <w:b/>
          <w:bCs/>
          <w:szCs w:val="21"/>
        </w:rPr>
        <w:t xml:space="preserve">Ensemble d'entraînement </w:t>
      </w:r>
      <w:proofErr w:type="gramStart"/>
      <w:r>
        <w:rPr>
          <w:rFonts w:ascii="Times New Roman" w:hAnsi="Times New Roman" w:cs="Times New Roman"/>
          <w:b/>
          <w:bCs/>
          <w:szCs w:val="21"/>
        </w:rPr>
        <w:t>( dossier</w:t>
      </w:r>
      <w:proofErr w:type="gramEnd"/>
      <w:r>
        <w:rPr>
          <w:rFonts w:ascii="Times New Roman" w:hAnsi="Times New Roman" w:cs="Times New Roman"/>
          <w:b/>
          <w:bCs/>
          <w:szCs w:val="21"/>
        </w:rPr>
        <w:t xml:space="preserve"> </w:t>
      </w:r>
      <w:proofErr w:type="spellStart"/>
      <w:r>
        <w:rPr>
          <w:rStyle w:val="VerbatimChar"/>
          <w:rFonts w:ascii="Times New Roman" w:hAnsi="Times New Roman" w:cs="Times New Roman"/>
          <w:b/>
          <w:bCs/>
          <w:szCs w:val="21"/>
        </w:rPr>
        <w:t>train_dataset</w:t>
      </w:r>
      <w:proofErr w:type="spellEnd"/>
      <w:r>
        <w:rPr>
          <w:rStyle w:val="VerbatimChar"/>
          <w:rFonts w:ascii="Times New Roman" w:hAnsi="Times New Roman" w:cs="Times New Roman"/>
          <w:b/>
          <w:bCs/>
          <w:szCs w:val="21"/>
        </w:rPr>
        <w:t xml:space="preserve"> </w:t>
      </w:r>
      <w:r>
        <w:rPr>
          <w:rFonts w:ascii="Times New Roman" w:hAnsi="Times New Roman" w:cs="Times New Roman"/>
          <w:b/>
          <w:bCs/>
          <w:szCs w:val="21"/>
        </w:rPr>
        <w:t xml:space="preserve">) </w:t>
      </w:r>
      <w:r>
        <w:rPr>
          <w:rFonts w:ascii="Times New Roman" w:hAnsi="Times New Roman" w:cs="Times New Roman"/>
          <w:szCs w:val="21"/>
        </w:rPr>
        <w:t>:</w:t>
      </w:r>
    </w:p>
    <w:p w:rsidR="00BB133F" w:rsidRDefault="00C172FC">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lastRenderedPageBreak/>
        <w:t>L'ensemble d'entraînement est utilisé pour entraîner vos modèles/effectuer des expérimentations et peut être consulté et téléchargé directement pendant la compétition.</w:t>
      </w:r>
    </w:p>
    <w:p w:rsidR="00BB133F" w:rsidRDefault="00C172FC">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Il y a 700 images dans l'ensemble d'entraînement.</w:t>
      </w:r>
    </w:p>
    <w:p w:rsidR="00BB133F" w:rsidRDefault="00C172FC">
      <w:pPr>
        <w:widowControl/>
        <w:spacing w:after="200"/>
        <w:ind w:firstLineChars="200" w:firstLine="420"/>
        <w:jc w:val="left"/>
        <w:rPr>
          <w:rFonts w:ascii="Times New Roman" w:hAnsi="Times New Roman" w:cs="Times New Roman"/>
          <w:szCs w:val="21"/>
        </w:rPr>
      </w:pPr>
      <w:r w:rsidRPr="009E7A98">
        <w:rPr>
          <w:rFonts w:ascii="Times New Roman" w:hAnsi="Times New Roman" w:cs="Times New Roman" w:hint="eastAsia"/>
          <w:b/>
          <w:bCs/>
          <w:szCs w:val="21"/>
          <w:lang w:val="fr-FR"/>
        </w:rPr>
        <w:t xml:space="preserve">2. </w:t>
      </w:r>
      <w:r>
        <w:rPr>
          <w:rFonts w:ascii="Times New Roman" w:hAnsi="Times New Roman" w:cs="Times New Roman"/>
          <w:b/>
          <w:bCs/>
          <w:szCs w:val="21"/>
        </w:rPr>
        <w:t xml:space="preserve">Ensemble de tests </w:t>
      </w:r>
      <w:proofErr w:type="gramStart"/>
      <w:r>
        <w:rPr>
          <w:rFonts w:ascii="Times New Roman" w:hAnsi="Times New Roman" w:cs="Times New Roman"/>
          <w:b/>
          <w:bCs/>
          <w:szCs w:val="21"/>
        </w:rPr>
        <w:t>( dossier</w:t>
      </w:r>
      <w:proofErr w:type="gramEnd"/>
      <w:r>
        <w:rPr>
          <w:rFonts w:ascii="Times New Roman" w:hAnsi="Times New Roman" w:cs="Times New Roman"/>
          <w:b/>
          <w:bCs/>
          <w:szCs w:val="21"/>
        </w:rPr>
        <w:t xml:space="preserve"> </w:t>
      </w:r>
      <w:proofErr w:type="spellStart"/>
      <w:r>
        <w:rPr>
          <w:rStyle w:val="VerbatimChar"/>
          <w:rFonts w:ascii="Times New Roman" w:hAnsi="Times New Roman" w:cs="Times New Roman"/>
          <w:b/>
          <w:bCs/>
          <w:szCs w:val="21"/>
        </w:rPr>
        <w:t>test_da</w:t>
      </w:r>
      <w:r>
        <w:rPr>
          <w:rStyle w:val="VerbatimChar"/>
          <w:rFonts w:ascii="Times New Roman" w:hAnsi="Times New Roman" w:cs="Times New Roman"/>
          <w:b/>
          <w:bCs/>
          <w:szCs w:val="21"/>
        </w:rPr>
        <w:t>taset</w:t>
      </w:r>
      <w:proofErr w:type="spellEnd"/>
      <w:r>
        <w:rPr>
          <w:rStyle w:val="VerbatimChar"/>
          <w:rFonts w:ascii="Times New Roman" w:hAnsi="Times New Roman" w:cs="Times New Roman"/>
          <w:b/>
          <w:bCs/>
          <w:szCs w:val="21"/>
        </w:rPr>
        <w:t xml:space="preserve"> </w:t>
      </w:r>
      <w:r>
        <w:rPr>
          <w:rFonts w:ascii="Times New Roman" w:hAnsi="Times New Roman" w:cs="Times New Roman"/>
          <w:b/>
          <w:bCs/>
          <w:szCs w:val="21"/>
        </w:rPr>
        <w:t xml:space="preserve">) </w:t>
      </w:r>
      <w:r>
        <w:rPr>
          <w:rFonts w:ascii="Times New Roman" w:hAnsi="Times New Roman" w:cs="Times New Roman"/>
          <w:szCs w:val="21"/>
        </w:rPr>
        <w:t>:</w:t>
      </w:r>
    </w:p>
    <w:p w:rsidR="00BB133F" w:rsidRDefault="00C172FC">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Ils suivent le même format que l’ensemble d’entraînement mais ne contiennent pas le champ </w:t>
      </w:r>
      <w:r>
        <w:rPr>
          <w:rStyle w:val="VerbatimChar"/>
          <w:rFonts w:ascii="Times New Roman" w:hAnsi="Times New Roman" w:cs="Times New Roman"/>
          <w:szCs w:val="21"/>
        </w:rPr>
        <w:t>de</w:t>
      </w:r>
      <w:r w:rsidR="00346036">
        <w:rPr>
          <w:rStyle w:val="VerbatimChar"/>
          <w:rFonts w:ascii="Times New Roman" w:hAnsi="Times New Roman" w:cs="Times New Roman"/>
          <w:szCs w:val="21"/>
        </w:rPr>
        <w:t xml:space="preserve"> nom (</w:t>
      </w:r>
      <w:proofErr w:type="spellStart"/>
      <w:r w:rsidR="00346036">
        <w:rPr>
          <w:rStyle w:val="VerbatimChar"/>
          <w:rFonts w:ascii="Times New Roman" w:hAnsi="Times New Roman" w:cs="Times New Roman"/>
          <w:szCs w:val="21"/>
        </w:rPr>
        <w:t>name</w:t>
      </w:r>
      <w:proofErr w:type="spellEnd"/>
      <w:r w:rsidR="00346036">
        <w:rPr>
          <w:rStyle w:val="VerbatimChar"/>
          <w:rFonts w:ascii="Times New Roman" w:hAnsi="Times New Roman" w:cs="Times New Roman"/>
          <w:szCs w:val="21"/>
        </w:rPr>
        <w:t>)</w:t>
      </w:r>
      <w:r>
        <w:rPr>
          <w:rFonts w:ascii="Times New Roman" w:hAnsi="Times New Roman" w:cs="Times New Roman"/>
          <w:szCs w:val="21"/>
        </w:rPr>
        <w:t>.</w:t>
      </w:r>
    </w:p>
    <w:p w:rsidR="00BB133F" w:rsidRDefault="00C172FC">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Il y a 698 images dans l'ensemble de </w:t>
      </w:r>
      <w:proofErr w:type="gramStart"/>
      <w:r>
        <w:rPr>
          <w:rFonts w:ascii="Times New Roman" w:hAnsi="Times New Roman" w:cs="Times New Roman"/>
          <w:szCs w:val="21"/>
        </w:rPr>
        <w:t xml:space="preserve">test </w:t>
      </w:r>
      <w:r w:rsidRPr="009E7A98">
        <w:rPr>
          <w:rFonts w:ascii="Times New Roman" w:hAnsi="Times New Roman" w:cs="Times New Roman" w:hint="eastAsia"/>
          <w:szCs w:val="21"/>
          <w:lang w:val="fr-FR"/>
        </w:rPr>
        <w:t>,</w:t>
      </w:r>
      <w:proofErr w:type="gramEnd"/>
      <w:r w:rsidRPr="009E7A98">
        <w:rPr>
          <w:rFonts w:ascii="Times New Roman" w:hAnsi="Times New Roman" w:cs="Times New Roman" w:hint="eastAsia"/>
          <w:szCs w:val="21"/>
          <w:lang w:val="fr-FR"/>
        </w:rPr>
        <w:t xml:space="preserve"> </w:t>
      </w:r>
      <w:r>
        <w:rPr>
          <w:rFonts w:ascii="Times New Roman" w:hAnsi="Times New Roman" w:cs="Times New Roman"/>
          <w:szCs w:val="21"/>
        </w:rPr>
        <w:t>qui ont été séparées en 2 ensembles de test dans un rapport de 3:7, c'est-à-dire que 30 % des données s</w:t>
      </w:r>
      <w:r>
        <w:rPr>
          <w:rFonts w:ascii="Times New Roman" w:hAnsi="Times New Roman" w:cs="Times New Roman"/>
          <w:szCs w:val="21"/>
        </w:rPr>
        <w:t>er</w:t>
      </w:r>
      <w:r w:rsidR="00346036">
        <w:rPr>
          <w:rFonts w:ascii="Times New Roman" w:hAnsi="Times New Roman" w:cs="Times New Roman"/>
          <w:szCs w:val="21"/>
        </w:rPr>
        <w:t>on</w:t>
      </w:r>
      <w:r>
        <w:rPr>
          <w:rFonts w:ascii="Times New Roman" w:hAnsi="Times New Roman" w:cs="Times New Roman"/>
          <w:szCs w:val="21"/>
        </w:rPr>
        <w:t xml:space="preserve">t utilisées pour calculer le score du classement A, </w:t>
      </w:r>
      <w:r w:rsidR="00346036">
        <w:rPr>
          <w:rFonts w:ascii="Times New Roman" w:hAnsi="Times New Roman" w:cs="Times New Roman"/>
          <w:szCs w:val="21"/>
        </w:rPr>
        <w:t xml:space="preserve">les </w:t>
      </w:r>
      <w:r>
        <w:rPr>
          <w:rFonts w:ascii="Times New Roman" w:hAnsi="Times New Roman" w:cs="Times New Roman"/>
          <w:szCs w:val="21"/>
        </w:rPr>
        <w:t>70 %</w:t>
      </w:r>
      <w:r>
        <w:rPr>
          <w:rFonts w:ascii="Times New Roman" w:hAnsi="Times New Roman" w:cs="Times New Roman"/>
          <w:szCs w:val="21"/>
        </w:rPr>
        <w:t xml:space="preserve"> </w:t>
      </w:r>
      <w:r w:rsidR="00346036">
        <w:rPr>
          <w:rFonts w:ascii="Times New Roman" w:hAnsi="Times New Roman" w:cs="Times New Roman"/>
          <w:szCs w:val="21"/>
        </w:rPr>
        <w:t xml:space="preserve">restants </w:t>
      </w:r>
      <w:r>
        <w:rPr>
          <w:rFonts w:ascii="Times New Roman" w:hAnsi="Times New Roman" w:cs="Times New Roman"/>
          <w:szCs w:val="21"/>
        </w:rPr>
        <w:t>se</w:t>
      </w:r>
      <w:r w:rsidR="00346036">
        <w:rPr>
          <w:rFonts w:ascii="Times New Roman" w:hAnsi="Times New Roman" w:cs="Times New Roman"/>
          <w:szCs w:val="21"/>
        </w:rPr>
        <w:t>ront</w:t>
      </w:r>
      <w:r>
        <w:rPr>
          <w:rFonts w:ascii="Times New Roman" w:hAnsi="Times New Roman" w:cs="Times New Roman"/>
          <w:szCs w:val="21"/>
        </w:rPr>
        <w:t xml:space="preserve"> utilisé</w:t>
      </w:r>
      <w:r>
        <w:rPr>
          <w:rFonts w:ascii="Times New Roman" w:hAnsi="Times New Roman" w:cs="Times New Roman"/>
          <w:szCs w:val="21"/>
        </w:rPr>
        <w:t>s pour calculer le score du classement B.</w:t>
      </w:r>
    </w:p>
    <w:p w:rsidR="00BB133F" w:rsidRDefault="00C172FC">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L'ensemble de tests sert à calculer les scores des classements A et B et n'est pas directement accessible </w:t>
      </w:r>
      <w:r>
        <w:rPr>
          <w:rFonts w:ascii="Times New Roman" w:hAnsi="Times New Roman" w:cs="Times New Roman"/>
          <w:szCs w:val="21"/>
        </w:rPr>
        <w:t>pendant la compétition. Les participants peuvent accéder aux résultats du classement A, mais pas à ceux du classement B. Le score final sera calculé uniquement à partir du classement B. Les sous-ensembles des classements A et B sont totalement distincts.</w:t>
      </w:r>
    </w:p>
    <w:p w:rsidR="00BB133F" w:rsidRDefault="00C172F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Tâche</w:t>
      </w:r>
    </w:p>
    <w:p w:rsidR="00BB133F" w:rsidRDefault="00C172FC">
      <w:pPr>
        <w:pStyle w:val="FirstParagraph"/>
        <w:rPr>
          <w:rFonts w:ascii="Times New Roman" w:hAnsi="Times New Roman" w:cs="Times New Roman"/>
          <w:sz w:val="21"/>
          <w:szCs w:val="21"/>
        </w:rPr>
      </w:pPr>
      <w:r>
        <w:rPr>
          <w:rFonts w:ascii="Times New Roman" w:hAnsi="Times New Roman" w:cs="Times New Roman"/>
          <w:sz w:val="21"/>
          <w:szCs w:val="21"/>
        </w:rPr>
        <w:t xml:space="preserve">Vous disposez d'un ensemble de données de photographies d'animaux et d'un modèle CLIP permettant une classification des espèces animales </w:t>
      </w:r>
      <w:r w:rsidR="00A603CC">
        <w:rPr>
          <w:rFonts w:ascii="Times New Roman" w:hAnsi="Times New Roman" w:cs="Times New Roman"/>
          <w:sz w:val="21"/>
          <w:szCs w:val="21"/>
        </w:rPr>
        <w:t xml:space="preserve">en </w:t>
      </w:r>
      <w:proofErr w:type="spellStart"/>
      <w:r w:rsidR="00A603CC">
        <w:rPr>
          <w:rFonts w:ascii="Times New Roman" w:hAnsi="Times New Roman" w:cs="Times New Roman"/>
          <w:sz w:val="21"/>
          <w:szCs w:val="21"/>
        </w:rPr>
        <w:t>zero</w:t>
      </w:r>
      <w:proofErr w:type="spellEnd"/>
      <w:r w:rsidR="00A603CC">
        <w:rPr>
          <w:rFonts w:ascii="Times New Roman" w:hAnsi="Times New Roman" w:cs="Times New Roman"/>
          <w:sz w:val="21"/>
          <w:szCs w:val="21"/>
        </w:rPr>
        <w:t>-shot</w:t>
      </w:r>
      <w:r>
        <w:rPr>
          <w:rFonts w:ascii="Times New Roman" w:hAnsi="Times New Roman" w:cs="Times New Roman"/>
          <w:sz w:val="21"/>
          <w:szCs w:val="21"/>
        </w:rPr>
        <w:t xml:space="preserve"> Pour économiser la bande passante, vous devez conserver au maximum </w:t>
      </w:r>
      <w:r>
        <w:rPr>
          <w:rFonts w:ascii="Times New Roman" w:hAnsi="Times New Roman" w:cs="Times New Roman"/>
          <w:b/>
          <w:bCs/>
          <w:sz w:val="21"/>
          <w:szCs w:val="21"/>
        </w:rPr>
        <w:t xml:space="preserve">6,25 % </w:t>
      </w:r>
      <w:r>
        <w:rPr>
          <w:rFonts w:ascii="Times New Roman" w:hAnsi="Times New Roman" w:cs="Times New Roman"/>
          <w:sz w:val="21"/>
          <w:szCs w:val="21"/>
        </w:rPr>
        <w:t>des pixels de chaque image, tout en maintenant une précision</w:t>
      </w:r>
      <w:r w:rsidR="00A603CC">
        <w:rPr>
          <w:rFonts w:ascii="Times New Roman" w:hAnsi="Times New Roman" w:cs="Times New Roman"/>
          <w:sz w:val="21"/>
          <w:szCs w:val="21"/>
        </w:rPr>
        <w:t xml:space="preserve"> (</w:t>
      </w:r>
      <w:proofErr w:type="spellStart"/>
      <w:r w:rsidR="00A603CC">
        <w:rPr>
          <w:rFonts w:ascii="Times New Roman" w:hAnsi="Times New Roman" w:cs="Times New Roman"/>
          <w:sz w:val="21"/>
          <w:szCs w:val="21"/>
        </w:rPr>
        <w:t>accuracy</w:t>
      </w:r>
      <w:proofErr w:type="spellEnd"/>
      <w:r w:rsidR="00A603CC">
        <w:rPr>
          <w:rFonts w:ascii="Times New Roman" w:hAnsi="Times New Roman" w:cs="Times New Roman"/>
          <w:sz w:val="21"/>
          <w:szCs w:val="21"/>
        </w:rPr>
        <w:t>)</w:t>
      </w:r>
      <w:r>
        <w:rPr>
          <w:rFonts w:ascii="Times New Roman" w:hAnsi="Times New Roman" w:cs="Times New Roman"/>
          <w:sz w:val="21"/>
          <w:szCs w:val="21"/>
        </w:rPr>
        <w:t xml:space="preserve"> de classification optimale.</w:t>
      </w:r>
    </w:p>
    <w:p w:rsidR="00BB133F" w:rsidRDefault="00C172FC">
      <w:pPr>
        <w:pStyle w:val="BodyText"/>
        <w:rPr>
          <w:rFonts w:ascii="Times New Roman" w:hAnsi="Times New Roman" w:cs="Times New Roman"/>
          <w:sz w:val="21"/>
          <w:szCs w:val="21"/>
        </w:rPr>
      </w:pPr>
      <w:r>
        <w:rPr>
          <w:rFonts w:ascii="Times New Roman" w:hAnsi="Times New Roman" w:cs="Times New Roman"/>
          <w:sz w:val="21"/>
          <w:szCs w:val="21"/>
        </w:rPr>
        <w:t xml:space="preserve">Plus précisément, votre tâche consiste à renvoyer </w:t>
      </w:r>
      <w:r>
        <w:rPr>
          <w:rFonts w:ascii="Times New Roman" w:hAnsi="Times New Roman" w:cs="Times New Roman"/>
          <w:b/>
          <w:bCs/>
          <w:sz w:val="21"/>
          <w:szCs w:val="21"/>
        </w:rPr>
        <w:t xml:space="preserve">un masque rectangulaire </w:t>
      </w:r>
      <w:r>
        <w:rPr>
          <w:rFonts w:ascii="Times New Roman" w:hAnsi="Times New Roman" w:cs="Times New Roman"/>
          <w:sz w:val="21"/>
          <w:szCs w:val="21"/>
        </w:rPr>
        <w:t>pour chaque image, contenant une zone rectangulaire unique indiquant la zone à conserver. Cha</w:t>
      </w:r>
      <w:r>
        <w:rPr>
          <w:rFonts w:ascii="Times New Roman" w:hAnsi="Times New Roman" w:cs="Times New Roman"/>
          <w:sz w:val="21"/>
          <w:szCs w:val="21"/>
        </w:rPr>
        <w:t xml:space="preserve">que masque est défini par deux tuples de coordonnées : un pour le coin supérieur gauche et un pour le coin inférieur droit du rectangle. Voici une visualisation de l'image après l'application d'un masque rectangulaire selon le processus de </w:t>
      </w:r>
      <w:r w:rsidR="00A603CC">
        <w:rPr>
          <w:rFonts w:ascii="Times New Roman" w:hAnsi="Times New Roman" w:cs="Times New Roman"/>
          <w:sz w:val="21"/>
          <w:szCs w:val="21"/>
        </w:rPr>
        <w:t xml:space="preserve">la </w:t>
      </w:r>
      <w:proofErr w:type="spellStart"/>
      <w:r w:rsidR="00A603CC">
        <w:rPr>
          <w:rFonts w:ascii="Times New Roman" w:hAnsi="Times New Roman" w:cs="Times New Roman" w:hint="eastAsia"/>
          <w:sz w:val="21"/>
          <w:szCs w:val="21"/>
          <w:lang w:eastAsia="zh-CN"/>
        </w:rPr>
        <w:t>baseline</w:t>
      </w:r>
      <w:proofErr w:type="spellEnd"/>
      <w:r>
        <w:rPr>
          <w:rFonts w:ascii="Times New Roman" w:hAnsi="Times New Roman" w:cs="Times New Roman"/>
          <w:sz w:val="21"/>
          <w:szCs w:val="21"/>
        </w:rPr>
        <w:t> :</w:t>
      </w:r>
    </w:p>
    <w:p w:rsidR="00BB133F" w:rsidRDefault="00C172FC">
      <w:pPr>
        <w:pStyle w:val="BodyText"/>
        <w:rPr>
          <w:rFonts w:ascii="Times New Roman" w:hAnsi="Times New Roman" w:cs="Times New Roman"/>
          <w:sz w:val="21"/>
          <w:szCs w:val="21"/>
        </w:rPr>
      </w:pPr>
      <w:r>
        <w:rPr>
          <w:rFonts w:ascii="Times New Roman" w:hAnsi="Times New Roman" w:cs="Times New Roman"/>
          <w:noProof/>
          <w:sz w:val="21"/>
          <w:szCs w:val="21"/>
        </w:rPr>
        <w:lastRenderedPageBreak/>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3"/>
                    <a:stretch>
                      <a:fillRect/>
                    </a:stretch>
                  </pic:blipFill>
                  <pic:spPr>
                    <a:xfrm>
                      <a:off x="0" y="0"/>
                      <a:ext cx="5206365" cy="2842260"/>
                    </a:xfrm>
                    <a:prstGeom prst="rect">
                      <a:avLst/>
                    </a:prstGeom>
                    <a:noFill/>
                    <a:ln w="9525">
                      <a:noFill/>
                    </a:ln>
                  </pic:spPr>
                </pic:pic>
              </a:graphicData>
            </a:graphic>
          </wp:inline>
        </w:drawing>
      </w:r>
    </w:p>
    <w:p w:rsidR="00BB133F" w:rsidRDefault="00C172FC">
      <w:pPr>
        <w:pStyle w:val="BodyText"/>
        <w:rPr>
          <w:rFonts w:ascii="Times New Roman" w:hAnsi="Times New Roman" w:cs="Times New Roman"/>
          <w:sz w:val="21"/>
          <w:szCs w:val="21"/>
        </w:rPr>
      </w:pPr>
      <w:r>
        <w:rPr>
          <w:rFonts w:ascii="Times New Roman" w:hAnsi="Times New Roman" w:cs="Times New Roman"/>
          <w:b/>
          <w:bCs/>
          <w:sz w:val="21"/>
          <w:szCs w:val="21"/>
        </w:rPr>
        <w:t>Convention de coordonnées :</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Les coordonnées du coin supérieur gauche sont </w:t>
      </w:r>
      <w:r>
        <w:rPr>
          <w:rFonts w:ascii="Times New Roman" w:hAnsi="Times New Roman" w:cs="Times New Roman"/>
          <w:b/>
          <w:bCs/>
          <w:szCs w:val="21"/>
        </w:rPr>
        <w:t xml:space="preserve">inclusives </w:t>
      </w:r>
      <w:r>
        <w:rPr>
          <w:rFonts w:ascii="Times New Roman" w:hAnsi="Times New Roman" w:cs="Times New Roman"/>
          <w:szCs w:val="21"/>
        </w:rPr>
        <w:t>(le pixel à cette position est inclus dans le masque)</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Les coordonnées du coin inférieur droit sont </w:t>
      </w:r>
      <w:r>
        <w:rPr>
          <w:rFonts w:ascii="Times New Roman" w:hAnsi="Times New Roman" w:cs="Times New Roman"/>
          <w:b/>
          <w:bCs/>
          <w:szCs w:val="21"/>
        </w:rPr>
        <w:t xml:space="preserve">exclusives </w:t>
      </w:r>
      <w:r>
        <w:rPr>
          <w:rFonts w:ascii="Times New Roman" w:hAnsi="Times New Roman" w:cs="Times New Roman"/>
          <w:szCs w:val="21"/>
        </w:rPr>
        <w:t>(le pixel à cette position n'est PAS inclus dans le masq</w:t>
      </w:r>
      <w:r>
        <w:rPr>
          <w:rFonts w:ascii="Times New Roman" w:hAnsi="Times New Roman" w:cs="Times New Roman"/>
          <w:szCs w:val="21"/>
        </w:rPr>
        <w:t>ue)</w:t>
      </w:r>
    </w:p>
    <w:p w:rsidR="00BB133F" w:rsidRDefault="00C172FC">
      <w:pPr>
        <w:pStyle w:val="FirstParagraph"/>
        <w:rPr>
          <w:rFonts w:ascii="Times New Roman" w:hAnsi="Times New Roman" w:cs="Times New Roman"/>
          <w:sz w:val="21"/>
          <w:szCs w:val="21"/>
        </w:rPr>
      </w:pPr>
      <w:r>
        <w:rPr>
          <w:rFonts w:ascii="Times New Roman" w:hAnsi="Times New Roman" w:cs="Times New Roman"/>
          <w:sz w:val="21"/>
          <w:szCs w:val="21"/>
        </w:rPr>
        <w:t xml:space="preserve">Par exemple, si vous spécifiez les coordonnées </w:t>
      </w:r>
      <w:r>
        <w:rPr>
          <w:rStyle w:val="VerbatimChar"/>
          <w:rFonts w:ascii="Times New Roman" w:hAnsi="Times New Roman" w:cs="Times New Roman"/>
          <w:sz w:val="21"/>
          <w:szCs w:val="21"/>
        </w:rPr>
        <w:t>((10, 20), (15, 25)</w:t>
      </w:r>
      <w:proofErr w:type="gramStart"/>
      <w:r>
        <w:rPr>
          <w:rStyle w:val="VerbatimChar"/>
          <w:rFonts w:ascii="Times New Roman" w:hAnsi="Times New Roman" w:cs="Times New Roman"/>
          <w:sz w:val="21"/>
          <w:szCs w:val="21"/>
        </w:rPr>
        <w:t xml:space="preserve">) </w:t>
      </w:r>
      <w:r>
        <w:rPr>
          <w:rFonts w:ascii="Times New Roman" w:hAnsi="Times New Roman" w:cs="Times New Roman"/>
          <w:sz w:val="21"/>
          <w:szCs w:val="21"/>
        </w:rPr>
        <w:t>,</w:t>
      </w:r>
      <w:proofErr w:type="gramEnd"/>
      <w:r>
        <w:rPr>
          <w:rFonts w:ascii="Times New Roman" w:hAnsi="Times New Roman" w:cs="Times New Roman"/>
          <w:sz w:val="21"/>
          <w:szCs w:val="21"/>
        </w:rPr>
        <w:t xml:space="preserve"> le masque couvrira les pixels de la ligne 10 à 14 (inclus) et de la colonne 20 à 24 (inclus), pour une surface totale de 25 pixels.</w:t>
      </w:r>
    </w:p>
    <w:p w:rsidR="00BB133F" w:rsidRDefault="00C172FC">
      <w:pPr>
        <w:pStyle w:val="BodyText"/>
        <w:rPr>
          <w:rFonts w:ascii="Times New Roman" w:hAnsi="Times New Roman" w:cs="Times New Roman"/>
          <w:sz w:val="21"/>
          <w:szCs w:val="21"/>
        </w:rPr>
      </w:pPr>
      <w:r>
        <w:rPr>
          <w:rFonts w:ascii="Times New Roman" w:hAnsi="Times New Roman" w:cs="Times New Roman"/>
          <w:sz w:val="21"/>
          <w:szCs w:val="21"/>
        </w:rPr>
        <w:t xml:space="preserve">À titre d'illustration, si une taille d'image est </w:t>
      </w:r>
      <w:r>
        <w:rPr>
          <w:rFonts w:ascii="Times New Roman" w:hAnsi="Times New Roman" w:cs="Times New Roman"/>
          <w:sz w:val="21"/>
          <w:szCs w:val="21"/>
        </w:rPr>
        <w:t>de 3x3 et que nous voulions conserver uniquement le pixel en haut à droite en utilisant le</w:t>
      </w:r>
      <w:r w:rsidR="00A603CC">
        <w:rPr>
          <w:rFonts w:ascii="Times New Roman" w:hAnsi="Times New Roman" w:cs="Times New Roman"/>
          <w:sz w:val="21"/>
          <w:szCs w:val="21"/>
        </w:rPr>
        <w:t xml:space="preserve"> masque rectangulaire de</w:t>
      </w:r>
      <w:r>
        <w:rPr>
          <w:rFonts w:ascii="Times New Roman" w:hAnsi="Times New Roman" w:cs="Times New Roman"/>
          <w:sz w:val="21"/>
          <w:szCs w:val="21"/>
        </w:rPr>
        <w:t xml:space="preserve"> coordonnées </w:t>
      </w:r>
      <w:r>
        <w:rPr>
          <w:rStyle w:val="VerbatimChar"/>
          <w:rFonts w:ascii="Times New Roman" w:hAnsi="Times New Roman" w:cs="Times New Roman"/>
          <w:sz w:val="21"/>
          <w:szCs w:val="21"/>
        </w:rPr>
        <w:t>((0, 2), (1, 3)</w:t>
      </w:r>
      <w:proofErr w:type="gramStart"/>
      <w:r>
        <w:rPr>
          <w:rStyle w:val="VerbatimChar"/>
          <w:rFonts w:ascii="Times New Roman" w:hAnsi="Times New Roman" w:cs="Times New Roman"/>
          <w:sz w:val="21"/>
          <w:szCs w:val="21"/>
        </w:rPr>
        <w:t xml:space="preserve">) </w:t>
      </w:r>
      <w:r>
        <w:rPr>
          <w:rFonts w:ascii="Times New Roman" w:hAnsi="Times New Roman" w:cs="Times New Roman"/>
          <w:sz w:val="21"/>
          <w:szCs w:val="21"/>
        </w:rPr>
        <w:t>,</w:t>
      </w:r>
      <w:proofErr w:type="gramEnd"/>
      <w:r>
        <w:rPr>
          <w:rFonts w:ascii="Times New Roman" w:hAnsi="Times New Roman" w:cs="Times New Roman"/>
          <w:sz w:val="21"/>
          <w:szCs w:val="21"/>
        </w:rPr>
        <w:t xml:space="preserve"> le masque binaire résultant serait :</w:t>
      </w:r>
    </w:p>
    <w:p w:rsidR="00BB133F" w:rsidRDefault="00C172FC">
      <w:pPr>
        <w:pStyle w:val="SourceCode"/>
        <w:rPr>
          <w:rFonts w:ascii="Times New Roman" w:hAnsi="Times New Roman" w:cs="Times New Roman"/>
          <w:sz w:val="21"/>
          <w:szCs w:val="21"/>
        </w:rPr>
      </w:pPr>
      <w:r>
        <w:rPr>
          <w:rStyle w:val="VerbatimChar"/>
          <w:rFonts w:ascii="Times New Roman" w:hAnsi="Times New Roman" w:cs="Times New Roman"/>
          <w:sz w:val="21"/>
          <w:szCs w:val="21"/>
        </w:rPr>
        <w:t xml:space="preserve">[[0, 0, 1], </w:t>
      </w:r>
      <w:r>
        <w:rPr>
          <w:rFonts w:ascii="Times New Roman" w:hAnsi="Times New Roman" w:cs="Times New Roman"/>
          <w:sz w:val="21"/>
          <w:szCs w:val="21"/>
        </w:rPr>
        <w:br/>
      </w:r>
      <w:r>
        <w:rPr>
          <w:rStyle w:val="VerbatimChar"/>
          <w:rFonts w:ascii="Times New Roman" w:hAnsi="Times New Roman" w:cs="Times New Roman"/>
          <w:sz w:val="21"/>
          <w:szCs w:val="21"/>
        </w:rPr>
        <w:t xml:space="preserve">[0, 0, 0], </w:t>
      </w:r>
      <w:r>
        <w:rPr>
          <w:rFonts w:ascii="Times New Roman" w:hAnsi="Times New Roman" w:cs="Times New Roman"/>
          <w:sz w:val="21"/>
          <w:szCs w:val="21"/>
        </w:rPr>
        <w:br/>
      </w:r>
      <w:r>
        <w:rPr>
          <w:rStyle w:val="VerbatimChar"/>
          <w:rFonts w:ascii="Times New Roman" w:hAnsi="Times New Roman" w:cs="Times New Roman"/>
          <w:sz w:val="21"/>
          <w:szCs w:val="21"/>
        </w:rPr>
        <w:t>[0, 0, 0]]</w:t>
      </w:r>
    </w:p>
    <w:p w:rsidR="00BB133F" w:rsidRDefault="00C172FC">
      <w:pPr>
        <w:pStyle w:val="FirstParagraph"/>
        <w:rPr>
          <w:rFonts w:ascii="Times New Roman" w:hAnsi="Times New Roman" w:cs="Times New Roman"/>
          <w:sz w:val="21"/>
          <w:szCs w:val="21"/>
        </w:rPr>
      </w:pPr>
      <w:r>
        <w:rPr>
          <w:rFonts w:ascii="Times New Roman" w:hAnsi="Times New Roman" w:cs="Times New Roman"/>
          <w:sz w:val="21"/>
          <w:szCs w:val="21"/>
        </w:rPr>
        <w:t xml:space="preserve">Vous trouverez ci-dessous un résumé des exigences relatives </w:t>
      </w:r>
      <w:r>
        <w:rPr>
          <w:rFonts w:ascii="Times New Roman" w:hAnsi="Times New Roman" w:cs="Times New Roman"/>
          <w:sz w:val="21"/>
          <w:szCs w:val="21"/>
        </w:rPr>
        <w:t>à vos masques :</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Renvoie un masque rectangulaire défini par des tuples de coordonnées : </w:t>
      </w:r>
      <w:r>
        <w:rPr>
          <w:rStyle w:val="VerbatimChar"/>
          <w:rFonts w:ascii="Times New Roman" w:hAnsi="Times New Roman" w:cs="Times New Roman"/>
          <w:szCs w:val="21"/>
        </w:rPr>
        <w:t>((haut, gauche), (bas, droite))</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Les coordonnées du coin supérieur gauche sont inclusives, les coordonnées du coin inférieur droit sont exclusives</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 masque rectangulaire</w:t>
      </w:r>
      <w:r>
        <w:rPr>
          <w:rFonts w:ascii="Times New Roman" w:hAnsi="Times New Roman" w:cs="Times New Roman"/>
          <w:szCs w:val="21"/>
        </w:rPr>
        <w:t xml:space="preserve"> doit couvrir au maximum </w:t>
      </w:r>
      <w:r>
        <w:rPr>
          <w:rFonts w:ascii="Times New Roman" w:hAnsi="Times New Roman" w:cs="Times New Roman"/>
          <w:i/>
          <w:iCs/>
          <w:szCs w:val="21"/>
        </w:rPr>
        <w:t xml:space="preserve">6,25 % </w:t>
      </w:r>
      <w:r>
        <w:rPr>
          <w:rFonts w:ascii="Times New Roman" w:hAnsi="Times New Roman" w:cs="Times New Roman"/>
          <w:szCs w:val="21"/>
        </w:rPr>
        <w:t>des pixels d'origine (réduction minimale de 93,75 % des pixels d'origine)</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Toutes les images sont de taille (224, 224), les valeurs des coordonnées doivent donc être comprises dans la plage [0, 224]</w:t>
      </w:r>
    </w:p>
    <w:p w:rsidR="00BB133F" w:rsidRDefault="00C172FC">
      <w:pPr>
        <w:pStyle w:val="FirstParagraph"/>
        <w:rPr>
          <w:rFonts w:ascii="Times New Roman" w:hAnsi="Times New Roman" w:cs="Times New Roman"/>
          <w:sz w:val="21"/>
          <w:szCs w:val="21"/>
        </w:rPr>
      </w:pPr>
      <w:r>
        <w:rPr>
          <w:rFonts w:ascii="Times New Roman" w:hAnsi="Times New Roman" w:cs="Times New Roman"/>
          <w:sz w:val="21"/>
          <w:szCs w:val="21"/>
        </w:rPr>
        <w:lastRenderedPageBreak/>
        <w:t>Les images seront masquées</w:t>
      </w:r>
      <w:r>
        <w:rPr>
          <w:rFonts w:ascii="Times New Roman" w:hAnsi="Times New Roman" w:cs="Times New Roman"/>
          <w:sz w:val="21"/>
          <w:szCs w:val="21"/>
        </w:rPr>
        <w:t xml:space="preserve"> à l'aide du masque que vous avez créé. À l'extérieur du rectangle masqué, tous les pixels situés hors de ce rectangle seront remplacés par des valeurs RVB (0, 0, 0) (noir). L'image masquée sera ensuite soumise au modèle CLIP lors de l'évaluation. Votre tâ</w:t>
      </w:r>
      <w:r>
        <w:rPr>
          <w:rFonts w:ascii="Times New Roman" w:hAnsi="Times New Roman" w:cs="Times New Roman"/>
          <w:sz w:val="21"/>
          <w:szCs w:val="21"/>
        </w:rPr>
        <w:t xml:space="preserve">che consistera à maintenir la précision de classification du modèle CLIP sur ces images masquées aussi élevée que possible. </w:t>
      </w:r>
      <w:r>
        <w:rPr>
          <w:rFonts w:ascii="Times New Roman" w:hAnsi="Times New Roman" w:cs="Times New Roman"/>
          <w:b/>
          <w:bCs/>
          <w:sz w:val="21"/>
          <w:szCs w:val="21"/>
        </w:rPr>
        <w:t xml:space="preserve">Une </w:t>
      </w:r>
      <w:r>
        <w:rPr>
          <w:rFonts w:ascii="Times New Roman" w:hAnsi="Times New Roman" w:cs="Times New Roman"/>
          <w:b/>
          <w:bCs/>
          <w:sz w:val="21"/>
          <w:szCs w:val="21"/>
        </w:rPr>
        <w:t>classe</w:t>
      </w:r>
      <w:r w:rsidR="00A603CC">
        <w:rPr>
          <w:rFonts w:ascii="Times New Roman" w:hAnsi="Times New Roman" w:cs="Times New Roman"/>
          <w:b/>
          <w:bCs/>
          <w:sz w:val="21"/>
          <w:szCs w:val="21"/>
        </w:rPr>
        <w:t xml:space="preserve"> additionnelle </w:t>
      </w:r>
      <w:proofErr w:type="spellStart"/>
      <w:r w:rsidR="00A603CC">
        <w:rPr>
          <w:rFonts w:ascii="Times New Roman" w:hAnsi="Times New Roman" w:cs="Times New Roman"/>
          <w:b/>
          <w:bCs/>
          <w:sz w:val="21"/>
          <w:szCs w:val="21"/>
        </w:rPr>
        <w:t>other</w:t>
      </w:r>
      <w:proofErr w:type="spellEnd"/>
      <w:r w:rsidR="00A603CC">
        <w:rPr>
          <w:rFonts w:ascii="Times New Roman" w:hAnsi="Times New Roman" w:cs="Times New Roman"/>
          <w:b/>
          <w:bCs/>
          <w:sz w:val="21"/>
          <w:szCs w:val="21"/>
        </w:rPr>
        <w:t xml:space="preserve"> (autre)</w:t>
      </w:r>
      <w:r>
        <w:rPr>
          <w:rFonts w:ascii="Times New Roman" w:hAnsi="Times New Roman" w:cs="Times New Roman"/>
          <w:b/>
          <w:bCs/>
          <w:sz w:val="21"/>
          <w:szCs w:val="21"/>
        </w:rPr>
        <w:t xml:space="preserve"> sera ajoutée aux classes </w:t>
      </w:r>
      <w:r w:rsidR="00A603CC">
        <w:rPr>
          <w:rFonts w:ascii="Times New Roman" w:hAnsi="Times New Roman" w:cs="Times New Roman"/>
          <w:b/>
          <w:bCs/>
          <w:sz w:val="21"/>
          <w:szCs w:val="21"/>
        </w:rPr>
        <w:t xml:space="preserve">pour la </w:t>
      </w:r>
      <w:r>
        <w:rPr>
          <w:rFonts w:ascii="Times New Roman" w:hAnsi="Times New Roman" w:cs="Times New Roman"/>
          <w:b/>
          <w:bCs/>
          <w:sz w:val="21"/>
          <w:szCs w:val="21"/>
        </w:rPr>
        <w:t xml:space="preserve">classification </w:t>
      </w:r>
      <w:r>
        <w:rPr>
          <w:rFonts w:ascii="Times New Roman" w:hAnsi="Times New Roman" w:cs="Times New Roman"/>
          <w:sz w:val="21"/>
          <w:szCs w:val="21"/>
        </w:rPr>
        <w:t xml:space="preserve">afin de garantir que votre image masquée conserve des informations utiles aux chercheurs du siège de Starr Park. Par exemple, si votre image ne contient aucune information sur un animal, le modèle prédira la classe </w:t>
      </w:r>
      <w:r w:rsidR="00A603CC">
        <w:rPr>
          <w:rStyle w:val="VerbatimChar"/>
          <w:rFonts w:ascii="Times New Roman" w:hAnsi="Times New Roman" w:cs="Times New Roman"/>
          <w:sz w:val="21"/>
          <w:szCs w:val="21"/>
        </w:rPr>
        <w:t>autre</w:t>
      </w:r>
      <w:r>
        <w:rPr>
          <w:rStyle w:val="VerbatimChar"/>
          <w:rFonts w:ascii="Times New Roman" w:hAnsi="Times New Roman" w:cs="Times New Roman"/>
          <w:sz w:val="21"/>
          <w:szCs w:val="21"/>
        </w:rPr>
        <w:t xml:space="preserve"> </w:t>
      </w:r>
      <w:r>
        <w:rPr>
          <w:rFonts w:ascii="Times New Roman" w:hAnsi="Times New Roman" w:cs="Times New Roman"/>
          <w:sz w:val="21"/>
          <w:szCs w:val="21"/>
        </w:rPr>
        <w:t>au lieu de prédire un animal a</w:t>
      </w:r>
      <w:r>
        <w:rPr>
          <w:rFonts w:ascii="Times New Roman" w:hAnsi="Times New Roman" w:cs="Times New Roman"/>
          <w:sz w:val="21"/>
          <w:szCs w:val="21"/>
        </w:rPr>
        <w:t>léatoire et d'avoir une chance de le trouver correctement.</w:t>
      </w:r>
    </w:p>
    <w:p w:rsidR="00BB133F" w:rsidRDefault="00C172FC">
      <w:pPr>
        <w:pStyle w:val="BodyText"/>
        <w:rPr>
          <w:rFonts w:ascii="Times New Roman" w:hAnsi="Times New Roman" w:cs="Times New Roman"/>
          <w:sz w:val="21"/>
          <w:szCs w:val="21"/>
        </w:rPr>
      </w:pPr>
      <w:r>
        <w:rPr>
          <w:rFonts w:ascii="Times New Roman" w:hAnsi="Times New Roman" w:cs="Times New Roman"/>
          <w:sz w:val="21"/>
          <w:szCs w:val="21"/>
        </w:rPr>
        <w:t>Vous devez utiliser uniquement le modèle et le jeu de données CLIP fournis. Pour rappel, CLIP génère des représentations pour le texte et l'image, et peut calculer un score de similarité entre eux.</w:t>
      </w:r>
      <w:r>
        <w:rPr>
          <w:rFonts w:ascii="Times New Roman" w:hAnsi="Times New Roman" w:cs="Times New Roman"/>
          <w:sz w:val="21"/>
          <w:szCs w:val="21"/>
        </w:rPr>
        <w:t xml:space="preserve"> Ainsi, si vous avez dix classes d'animaux, CLIP peut analyser l'image fournie et déterminer quel texte (ou classe) s'en rapproche le plus.</w:t>
      </w:r>
    </w:p>
    <w:p w:rsidR="00BB133F" w:rsidRDefault="00C172FC">
      <w:pPr>
        <w:pStyle w:val="BodyText"/>
        <w:rPr>
          <w:rFonts w:ascii="Times New Roman" w:hAnsi="Times New Roman" w:cs="Times New Roman"/>
          <w:sz w:val="21"/>
          <w:szCs w:val="21"/>
        </w:rPr>
      </w:pPr>
      <w:r>
        <w:rPr>
          <w:rFonts w:ascii="Times New Roman" w:hAnsi="Times New Roman" w:cs="Times New Roman"/>
          <w:sz w:val="21"/>
          <w:szCs w:val="21"/>
        </w:rPr>
        <w:t xml:space="preserve">Pour garantir que votre solution gère le trafic d'images du centre de recherche, votre code doit s'exécuter en </w:t>
      </w:r>
      <w:r>
        <w:rPr>
          <w:rFonts w:ascii="Times New Roman" w:hAnsi="Times New Roman" w:cs="Times New Roman"/>
          <w:b/>
          <w:bCs/>
          <w:sz w:val="21"/>
          <w:szCs w:val="21"/>
        </w:rPr>
        <w:t>MOINS</w:t>
      </w:r>
      <w:r>
        <w:rPr>
          <w:rFonts w:ascii="Times New Roman" w:hAnsi="Times New Roman" w:cs="Times New Roman"/>
          <w:b/>
          <w:bCs/>
          <w:sz w:val="21"/>
          <w:szCs w:val="21"/>
        </w:rPr>
        <w:t xml:space="preserve"> DE 8 MINUTES pour les 698 images du jeu de données de test</w:t>
      </w:r>
      <w:r>
        <w:rPr>
          <w:rFonts w:ascii="Times New Roman" w:hAnsi="Times New Roman" w:cs="Times New Roman"/>
          <w:sz w:val="21"/>
          <w:szCs w:val="21"/>
        </w:rPr>
        <w:t>. Il est recommandé de tester d'abord votre solution sur le jeu d'entraînement, qui contient 700 images, afin de comprendre le temps nécessaire à son exécution (le jeu de test prendrait légèrement</w:t>
      </w:r>
      <w:r>
        <w:rPr>
          <w:rFonts w:ascii="Times New Roman" w:hAnsi="Times New Roman" w:cs="Times New Roman"/>
          <w:sz w:val="21"/>
          <w:szCs w:val="21"/>
        </w:rPr>
        <w:t xml:space="preserve"> plus de temps en raison du chargement du jeu de données).</w:t>
      </w:r>
    </w:p>
    <w:p w:rsidR="00BB133F" w:rsidRDefault="00C172F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Soumission</w:t>
      </w:r>
    </w:p>
    <w:p w:rsidR="00BB133F" w:rsidRDefault="00C172FC">
      <w:pPr>
        <w:pStyle w:val="FirstParagraph"/>
        <w:rPr>
          <w:rFonts w:ascii="Times New Roman" w:hAnsi="Times New Roman" w:cs="Times New Roman"/>
          <w:sz w:val="21"/>
          <w:szCs w:val="21"/>
        </w:rPr>
      </w:pPr>
      <w:r>
        <w:rPr>
          <w:rFonts w:ascii="Times New Roman" w:hAnsi="Times New Roman" w:cs="Times New Roman"/>
          <w:sz w:val="21"/>
          <w:szCs w:val="21"/>
        </w:rPr>
        <w:t xml:space="preserve">Les participants doivent soumettre un fichier notebook nommé </w:t>
      </w:r>
      <w:proofErr w:type="spellStart"/>
      <w:proofErr w:type="gramStart"/>
      <w:r>
        <w:rPr>
          <w:rStyle w:val="VerbatimChar"/>
          <w:rFonts w:ascii="Times New Roman" w:hAnsi="Times New Roman" w:cs="Times New Roman"/>
          <w:sz w:val="21"/>
          <w:szCs w:val="21"/>
        </w:rPr>
        <w:t>submission.ipynb</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Ce fichier doit générer</w:t>
      </w:r>
      <w:r w:rsidR="007D758A">
        <w:rPr>
          <w:rFonts w:ascii="Times New Roman" w:hAnsi="Times New Roman" w:cs="Times New Roman"/>
          <w:sz w:val="21"/>
          <w:szCs w:val="21"/>
        </w:rPr>
        <w:t xml:space="preserve"> en sortie</w:t>
      </w:r>
      <w:r>
        <w:rPr>
          <w:rFonts w:ascii="Times New Roman" w:hAnsi="Times New Roman" w:cs="Times New Roman"/>
          <w:sz w:val="21"/>
          <w:szCs w:val="21"/>
        </w:rPr>
        <w:t xml:space="preserve"> un </w:t>
      </w:r>
      <w:proofErr w:type="gramStart"/>
      <w:r>
        <w:rPr>
          <w:rFonts w:ascii="Times New Roman" w:hAnsi="Times New Roman" w:cs="Times New Roman"/>
          <w:sz w:val="21"/>
          <w:szCs w:val="21"/>
        </w:rPr>
        <w:t xml:space="preserve">fichier </w:t>
      </w:r>
      <w:r>
        <w:rPr>
          <w:rStyle w:val="VerbatimChar"/>
          <w:rFonts w:ascii="Times New Roman" w:hAnsi="Times New Roman" w:cs="Times New Roman"/>
          <w:sz w:val="21"/>
          <w:szCs w:val="21"/>
        </w:rPr>
        <w:t>.</w:t>
      </w:r>
      <w:proofErr w:type="spellStart"/>
      <w:r>
        <w:rPr>
          <w:rStyle w:val="VerbatimChar"/>
          <w:rFonts w:ascii="Times New Roman" w:hAnsi="Times New Roman" w:cs="Times New Roman"/>
          <w:sz w:val="21"/>
          <w:szCs w:val="21"/>
        </w:rPr>
        <w:t>jsonl</w:t>
      </w:r>
      <w:proofErr w:type="spellEnd"/>
      <w:proofErr w:type="gramEnd"/>
      <w:r>
        <w:rPr>
          <w:rStyle w:val="VerbatimChar"/>
          <w:rFonts w:ascii="Times New Roman" w:hAnsi="Times New Roman" w:cs="Times New Roman"/>
          <w:sz w:val="21"/>
          <w:szCs w:val="21"/>
        </w:rPr>
        <w:t xml:space="preserve"> intitulé </w:t>
      </w:r>
      <w:proofErr w:type="spellStart"/>
      <w:r>
        <w:rPr>
          <w:rStyle w:val="VerbatimChar"/>
          <w:rFonts w:ascii="Times New Roman" w:hAnsi="Times New Roman" w:cs="Times New Roman"/>
          <w:sz w:val="21"/>
          <w:szCs w:val="21"/>
        </w:rPr>
        <w:t>submission.jsonl</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 contenant tous les masques généré</w:t>
      </w:r>
      <w:r>
        <w:rPr>
          <w:rFonts w:ascii="Times New Roman" w:hAnsi="Times New Roman" w:cs="Times New Roman"/>
          <w:sz w:val="21"/>
          <w:szCs w:val="21"/>
        </w:rPr>
        <w:t>s pour l</w:t>
      </w:r>
      <w:r w:rsidR="007D758A">
        <w:rPr>
          <w:rFonts w:ascii="Times New Roman" w:hAnsi="Times New Roman" w:cs="Times New Roman"/>
          <w:sz w:val="21"/>
          <w:szCs w:val="21"/>
        </w:rPr>
        <w:t>e</w:t>
      </w:r>
      <w:r>
        <w:rPr>
          <w:rFonts w:ascii="Times New Roman" w:hAnsi="Times New Roman" w:cs="Times New Roman"/>
          <w:sz w:val="21"/>
          <w:szCs w:val="21"/>
        </w:rPr>
        <w:t xml:space="preserve"> jeu de données</w:t>
      </w:r>
      <w:r>
        <w:rPr>
          <w:rFonts w:ascii="Times New Roman" w:hAnsi="Times New Roman" w:cs="Times New Roman"/>
          <w:sz w:val="21"/>
          <w:szCs w:val="21"/>
        </w:rPr>
        <w:t xml:space="preserve">. Chaque masque du fichier </w:t>
      </w:r>
      <w:proofErr w:type="spellStart"/>
      <w:proofErr w:type="gramStart"/>
      <w:r>
        <w:rPr>
          <w:rStyle w:val="VerbatimChar"/>
          <w:rFonts w:ascii="Times New Roman" w:hAnsi="Times New Roman" w:cs="Times New Roman"/>
          <w:sz w:val="21"/>
          <w:szCs w:val="21"/>
        </w:rPr>
        <w:t>submission.jsonl</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doit être stocké sous la forme d'un tuple de deux tuples de coordonnées : </w:t>
      </w:r>
      <w:r>
        <w:rPr>
          <w:rStyle w:val="VerbatimChar"/>
          <w:rFonts w:ascii="Times New Roman" w:hAnsi="Times New Roman" w:cs="Times New Roman"/>
          <w:sz w:val="21"/>
          <w:szCs w:val="21"/>
        </w:rPr>
        <w:t>((</w:t>
      </w:r>
      <w:r w:rsidR="007D758A">
        <w:rPr>
          <w:rStyle w:val="VerbatimChar"/>
          <w:rFonts w:ascii="Times New Roman" w:hAnsi="Times New Roman" w:cs="Times New Roman"/>
          <w:sz w:val="21"/>
          <w:szCs w:val="21"/>
        </w:rPr>
        <w:t>haut</w:t>
      </w:r>
      <w:r>
        <w:rPr>
          <w:rStyle w:val="VerbatimChar"/>
          <w:rFonts w:ascii="Times New Roman" w:hAnsi="Times New Roman" w:cs="Times New Roman"/>
          <w:sz w:val="21"/>
          <w:szCs w:val="21"/>
        </w:rPr>
        <w:t xml:space="preserve">, </w:t>
      </w:r>
      <w:r w:rsidR="007D758A">
        <w:rPr>
          <w:rStyle w:val="VerbatimChar"/>
          <w:rFonts w:ascii="Times New Roman" w:hAnsi="Times New Roman" w:cs="Times New Roman"/>
          <w:sz w:val="21"/>
          <w:szCs w:val="21"/>
        </w:rPr>
        <w:t>gauche</w:t>
      </w:r>
      <w:r>
        <w:rPr>
          <w:rStyle w:val="VerbatimChar"/>
          <w:rFonts w:ascii="Times New Roman" w:hAnsi="Times New Roman" w:cs="Times New Roman"/>
          <w:sz w:val="21"/>
          <w:szCs w:val="21"/>
        </w:rPr>
        <w:t>), (</w:t>
      </w:r>
      <w:r w:rsidR="007D758A">
        <w:rPr>
          <w:rStyle w:val="VerbatimChar"/>
          <w:rFonts w:ascii="Times New Roman" w:hAnsi="Times New Roman" w:cs="Times New Roman"/>
          <w:sz w:val="21"/>
          <w:szCs w:val="21"/>
        </w:rPr>
        <w:t>bas</w:t>
      </w:r>
      <w:r>
        <w:rPr>
          <w:rStyle w:val="VerbatimChar"/>
          <w:rFonts w:ascii="Times New Roman" w:hAnsi="Times New Roman" w:cs="Times New Roman"/>
          <w:sz w:val="21"/>
          <w:szCs w:val="21"/>
        </w:rPr>
        <w:t xml:space="preserve">, </w:t>
      </w:r>
      <w:r w:rsidR="007D758A">
        <w:rPr>
          <w:rStyle w:val="VerbatimChar"/>
          <w:rFonts w:ascii="Times New Roman" w:hAnsi="Times New Roman" w:cs="Times New Roman"/>
          <w:sz w:val="21"/>
          <w:szCs w:val="21"/>
        </w:rPr>
        <w:t>droite</w:t>
      </w:r>
      <w:r>
        <w:rPr>
          <w:rStyle w:val="VerbatimChar"/>
          <w:rFonts w:ascii="Times New Roman" w:hAnsi="Times New Roman" w:cs="Times New Roman"/>
          <w:sz w:val="21"/>
          <w:szCs w:val="21"/>
        </w:rPr>
        <w:t xml:space="preserve">)) </w:t>
      </w:r>
      <w:r>
        <w:rPr>
          <w:rFonts w:ascii="Times New Roman" w:hAnsi="Times New Roman" w:cs="Times New Roman"/>
          <w:sz w:val="21"/>
          <w:szCs w:val="21"/>
        </w:rPr>
        <w:t>, où le coin supérieur gauche est inclusif et le coin inférieur droit e</w:t>
      </w:r>
      <w:r>
        <w:rPr>
          <w:rFonts w:ascii="Times New Roman" w:hAnsi="Times New Roman" w:cs="Times New Roman"/>
          <w:sz w:val="21"/>
          <w:szCs w:val="21"/>
        </w:rPr>
        <w:t>st exclusif.</w:t>
      </w:r>
    </w:p>
    <w:p w:rsidR="00BB133F" w:rsidRDefault="00C172FC">
      <w:pPr>
        <w:pStyle w:val="BodyText"/>
        <w:rPr>
          <w:rFonts w:ascii="Times New Roman" w:hAnsi="Times New Roman" w:cs="Times New Roman"/>
          <w:sz w:val="21"/>
          <w:szCs w:val="21"/>
        </w:rPr>
      </w:pPr>
      <w:r>
        <w:rPr>
          <w:rFonts w:ascii="Times New Roman" w:hAnsi="Times New Roman" w:cs="Times New Roman"/>
          <w:sz w:val="21"/>
          <w:szCs w:val="21"/>
        </w:rPr>
        <w:t xml:space="preserve">Les participants n'ont pas besoin de séparer les ensembles de tests en classement A et classement B, la machine d'évaluation lira </w:t>
      </w:r>
      <w:proofErr w:type="spellStart"/>
      <w:proofErr w:type="gramStart"/>
      <w:r>
        <w:rPr>
          <w:rStyle w:val="VerbatimChar"/>
          <w:rFonts w:ascii="Times New Roman" w:hAnsi="Times New Roman" w:cs="Times New Roman"/>
          <w:sz w:val="21"/>
          <w:szCs w:val="21"/>
        </w:rPr>
        <w:t>submission.jsonl</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et calculera automatiquement les scores pour le classement A et le classement B en fonction des </w:t>
      </w:r>
      <w:r>
        <w:rPr>
          <w:rFonts w:ascii="Times New Roman" w:hAnsi="Times New Roman" w:cs="Times New Roman"/>
          <w:sz w:val="21"/>
          <w:szCs w:val="21"/>
        </w:rPr>
        <w:t>résultats de prédiction et des vraies étiquettes</w:t>
      </w:r>
      <w:r w:rsidR="007D758A">
        <w:rPr>
          <w:rFonts w:ascii="Times New Roman" w:hAnsi="Times New Roman" w:cs="Times New Roman"/>
          <w:sz w:val="21"/>
          <w:szCs w:val="21"/>
        </w:rPr>
        <w:t xml:space="preserve"> (labels)</w:t>
      </w:r>
      <w:r>
        <w:rPr>
          <w:rFonts w:ascii="Times New Roman" w:hAnsi="Times New Roman" w:cs="Times New Roman"/>
          <w:sz w:val="21"/>
          <w:szCs w:val="21"/>
        </w:rPr>
        <w:t>.</w:t>
      </w:r>
    </w:p>
    <w:p w:rsidR="00BB133F" w:rsidRDefault="00C172FC">
      <w:pPr>
        <w:pStyle w:val="BodyText"/>
        <w:rPr>
          <w:rFonts w:ascii="Times New Roman" w:hAnsi="Times New Roman" w:cs="Times New Roman"/>
          <w:sz w:val="21"/>
          <w:szCs w:val="21"/>
        </w:rPr>
      </w:pPr>
      <w:r>
        <w:rPr>
          <w:rFonts w:ascii="Times New Roman" w:hAnsi="Times New Roman" w:cs="Times New Roman"/>
          <w:sz w:val="21"/>
          <w:szCs w:val="21"/>
        </w:rPr>
        <w:t>Les fichiers de soumission doivent suivre strictement le format et l</w:t>
      </w:r>
      <w:r w:rsidR="007D758A">
        <w:rPr>
          <w:rFonts w:ascii="Times New Roman" w:hAnsi="Times New Roman" w:cs="Times New Roman"/>
          <w:sz w:val="21"/>
          <w:szCs w:val="21"/>
        </w:rPr>
        <w:t>es noms</w:t>
      </w:r>
      <w:r>
        <w:rPr>
          <w:rFonts w:ascii="Times New Roman" w:hAnsi="Times New Roman" w:cs="Times New Roman"/>
          <w:sz w:val="21"/>
          <w:szCs w:val="21"/>
        </w:rPr>
        <w:t xml:space="preserve"> ci-dessus ; sinon, le système ne pourra pas les lire correctement.</w:t>
      </w:r>
    </w:p>
    <w:p w:rsidR="00BB133F" w:rsidRDefault="00C172F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BB133F" w:rsidRDefault="00C172FC">
      <w:pPr>
        <w:pStyle w:val="FirstParagraph"/>
        <w:rPr>
          <w:rFonts w:ascii="Times New Roman" w:hAnsi="Times New Roman" w:cs="Times New Roman"/>
          <w:sz w:val="21"/>
          <w:szCs w:val="21"/>
        </w:rPr>
      </w:pPr>
      <w:r>
        <w:rPr>
          <w:rFonts w:ascii="Times New Roman" w:hAnsi="Times New Roman" w:cs="Times New Roman"/>
          <w:sz w:val="21"/>
          <w:szCs w:val="21"/>
        </w:rPr>
        <w:t xml:space="preserve">La mesure d’évaluation sera </w:t>
      </w:r>
      <w:r>
        <w:rPr>
          <w:rFonts w:ascii="Times New Roman" w:hAnsi="Times New Roman" w:cs="Times New Roman"/>
          <w:b/>
          <w:bCs/>
          <w:sz w:val="21"/>
          <w:szCs w:val="21"/>
        </w:rPr>
        <w:t xml:space="preserve">la précision de la </w:t>
      </w:r>
      <w:r>
        <w:rPr>
          <w:rFonts w:ascii="Times New Roman" w:hAnsi="Times New Roman" w:cs="Times New Roman"/>
          <w:b/>
          <w:bCs/>
          <w:sz w:val="21"/>
          <w:szCs w:val="21"/>
        </w:rPr>
        <w:t xml:space="preserve">classification </w:t>
      </w:r>
      <w:r w:rsidR="007D758A">
        <w:rPr>
          <w:rFonts w:ascii="Times New Roman" w:hAnsi="Times New Roman" w:cs="Times New Roman"/>
          <w:b/>
          <w:bCs/>
          <w:sz w:val="21"/>
          <w:szCs w:val="21"/>
        </w:rPr>
        <w:t xml:space="preserve">(classification </w:t>
      </w:r>
      <w:proofErr w:type="spellStart"/>
      <w:r w:rsidR="007D758A">
        <w:rPr>
          <w:rFonts w:ascii="Times New Roman" w:hAnsi="Times New Roman" w:cs="Times New Roman"/>
          <w:b/>
          <w:bCs/>
          <w:sz w:val="21"/>
          <w:szCs w:val="21"/>
        </w:rPr>
        <w:t>accuracy</w:t>
      </w:r>
      <w:proofErr w:type="spellEnd"/>
      <w:r w:rsidR="007D758A">
        <w:rPr>
          <w:rFonts w:ascii="Times New Roman" w:hAnsi="Times New Roman" w:cs="Times New Roman"/>
          <w:b/>
          <w:bCs/>
          <w:sz w:val="21"/>
          <w:szCs w:val="21"/>
        </w:rPr>
        <w:t>)</w:t>
      </w:r>
      <w:r>
        <w:rPr>
          <w:rFonts w:ascii="Times New Roman" w:hAnsi="Times New Roman" w:cs="Times New Roman"/>
          <w:sz w:val="21"/>
          <w:szCs w:val="21"/>
        </w:rPr>
        <w:t>, définie comme la proportion d’échantillons correctement prédits par rapport au nombre total d’échantillons évalués.</w:t>
      </w:r>
    </w:p>
    <w:p w:rsidR="00BB133F" w:rsidRDefault="00C172FC">
      <w:pPr>
        <w:pStyle w:val="BodyText"/>
        <w:rPr>
          <w:rFonts w:ascii="Times New Roman" w:hAnsi="Times New Roman" w:cs="Times New Roman"/>
          <w:sz w:val="21"/>
          <w:szCs w:val="21"/>
        </w:rPr>
      </w:pPr>
      <w:r>
        <w:rPr>
          <w:rFonts w:ascii="Times New Roman" w:hAnsi="Times New Roman" w:cs="Times New Roman"/>
          <w:sz w:val="21"/>
          <w:szCs w:val="21"/>
        </w:rPr>
        <w:t xml:space="preserve">Votre score correspond à la précision de classification zéro-coup du CLIP sur les images de test masquées. </w:t>
      </w:r>
      <w:r>
        <w:rPr>
          <w:rFonts w:ascii="Times New Roman" w:hAnsi="Times New Roman" w:cs="Times New Roman"/>
          <w:b/>
          <w:bCs/>
          <w:sz w:val="21"/>
          <w:szCs w:val="21"/>
        </w:rPr>
        <w:t>Si un masque sou</w:t>
      </w:r>
      <w:r>
        <w:rPr>
          <w:rFonts w:ascii="Times New Roman" w:hAnsi="Times New Roman" w:cs="Times New Roman"/>
          <w:b/>
          <w:bCs/>
          <w:sz w:val="21"/>
          <w:szCs w:val="21"/>
        </w:rPr>
        <w:t xml:space="preserve">mis pour une image est invalide (forme incorrecte, plus de 6,25 % de pixels conservés, etc.), cette image est considérée comme incorrecte. Un exemple de script est fourni pour calculer le score </w:t>
      </w:r>
      <w:r w:rsidR="007D758A">
        <w:rPr>
          <w:rFonts w:ascii="Times New Roman" w:hAnsi="Times New Roman" w:cs="Times New Roman"/>
          <w:b/>
          <w:bCs/>
          <w:sz w:val="21"/>
          <w:szCs w:val="21"/>
        </w:rPr>
        <w:t>sur</w:t>
      </w:r>
      <w:r>
        <w:rPr>
          <w:rFonts w:ascii="Times New Roman" w:hAnsi="Times New Roman" w:cs="Times New Roman"/>
          <w:b/>
          <w:bCs/>
          <w:sz w:val="21"/>
          <w:szCs w:val="21"/>
        </w:rPr>
        <w:t xml:space="preserve"> </w:t>
      </w:r>
      <w:r w:rsidR="007D758A">
        <w:rPr>
          <w:rFonts w:ascii="Times New Roman" w:hAnsi="Times New Roman" w:cs="Times New Roman"/>
          <w:b/>
          <w:bCs/>
          <w:sz w:val="21"/>
          <w:szCs w:val="21"/>
        </w:rPr>
        <w:t>le jeu d’</w:t>
      </w:r>
      <w:r>
        <w:rPr>
          <w:rFonts w:ascii="Times New Roman" w:hAnsi="Times New Roman" w:cs="Times New Roman"/>
          <w:b/>
          <w:bCs/>
          <w:sz w:val="21"/>
          <w:szCs w:val="21"/>
        </w:rPr>
        <w:t>entraînement.</w:t>
      </w:r>
    </w:p>
    <w:p w:rsidR="00BB133F" w:rsidRDefault="00C172F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 xml:space="preserve">6. </w:t>
      </w:r>
      <w:r w:rsidR="000F0F0C">
        <w:rPr>
          <w:rFonts w:ascii="Times New Roman" w:hAnsi="Times New Roman" w:cs="Times New Roman"/>
          <w:b/>
          <w:bCs/>
          <w:color w:val="000000" w:themeColor="text1"/>
          <w:sz w:val="24"/>
          <w:szCs w:val="24"/>
        </w:rPr>
        <w:t xml:space="preserve">Baseline </w:t>
      </w:r>
      <w:r>
        <w:rPr>
          <w:rFonts w:ascii="Times New Roman" w:hAnsi="Times New Roman" w:cs="Times New Roman"/>
          <w:b/>
          <w:bCs/>
          <w:color w:val="000000" w:themeColor="text1"/>
          <w:sz w:val="24"/>
          <w:szCs w:val="24"/>
        </w:rPr>
        <w:t xml:space="preserve">et </w:t>
      </w:r>
      <w:r w:rsidR="000F0F0C">
        <w:rPr>
          <w:rFonts w:ascii="Times New Roman" w:hAnsi="Times New Roman" w:cs="Times New Roman"/>
          <w:b/>
          <w:bCs/>
          <w:color w:val="000000" w:themeColor="text1"/>
          <w:sz w:val="24"/>
          <w:szCs w:val="24"/>
        </w:rPr>
        <w:t xml:space="preserve">ensemble </w:t>
      </w:r>
      <w:r>
        <w:rPr>
          <w:rFonts w:ascii="Times New Roman" w:hAnsi="Times New Roman" w:cs="Times New Roman"/>
          <w:b/>
          <w:bCs/>
          <w:color w:val="000000" w:themeColor="text1"/>
          <w:sz w:val="24"/>
          <w:szCs w:val="24"/>
        </w:rPr>
        <w:t>d'entraînem</w:t>
      </w:r>
      <w:r>
        <w:rPr>
          <w:rFonts w:ascii="Times New Roman" w:hAnsi="Times New Roman" w:cs="Times New Roman"/>
          <w:b/>
          <w:bCs/>
          <w:color w:val="000000" w:themeColor="text1"/>
          <w:sz w:val="24"/>
          <w:szCs w:val="24"/>
        </w:rPr>
        <w:t>ent</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ligne de base est dans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L'ensemble d'entraînement est dans </w:t>
      </w:r>
      <w:r>
        <w:rPr>
          <w:rFonts w:ascii="Times New Roman" w:hAnsi="Times New Roman" w:cs="Times New Roman"/>
          <w:b/>
          <w:bCs/>
          <w:szCs w:val="21"/>
        </w:rPr>
        <w:t xml:space="preserve">l'ensemble </w:t>
      </w:r>
      <w:proofErr w:type="gramStart"/>
      <w:r>
        <w:rPr>
          <w:rFonts w:ascii="Times New Roman" w:hAnsi="Times New Roman" w:cs="Times New Roman"/>
          <w:b/>
          <w:bCs/>
          <w:szCs w:val="21"/>
        </w:rPr>
        <w:t xml:space="preserve">d'entraînement </w:t>
      </w:r>
      <w:r>
        <w:rPr>
          <w:rFonts w:ascii="Times New Roman" w:hAnsi="Times New Roman" w:cs="Times New Roman"/>
          <w:szCs w:val="21"/>
        </w:rPr>
        <w:t>.</w:t>
      </w:r>
      <w:proofErr w:type="gramEnd"/>
    </w:p>
    <w:p w:rsidR="00BB133F" w:rsidRDefault="00C172F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Exigences</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Limite maximale de soumission : </w:t>
      </w:r>
      <w:r>
        <w:rPr>
          <w:rFonts w:ascii="Times New Roman" w:hAnsi="Times New Roman" w:cs="Times New Roman"/>
          <w:b/>
          <w:bCs/>
          <w:szCs w:val="21"/>
        </w:rPr>
        <w:t>15 </w:t>
      </w:r>
      <w:proofErr w:type="gramStart"/>
      <w:r>
        <w:rPr>
          <w:rFonts w:ascii="Times New Roman" w:hAnsi="Times New Roman" w:cs="Times New Roman"/>
          <w:b/>
          <w:bCs/>
          <w:szCs w:val="21"/>
        </w:rPr>
        <w:t xml:space="preserve">fois </w:t>
      </w:r>
      <w:r>
        <w:rPr>
          <w:rFonts w:ascii="Times New Roman" w:hAnsi="Times New Roman" w:cs="Times New Roman"/>
          <w:szCs w:val="21"/>
        </w:rPr>
        <w:t>.</w:t>
      </w:r>
      <w:proofErr w:type="gramEnd"/>
      <w:r>
        <w:rPr>
          <w:rFonts w:ascii="Times New Roman" w:hAnsi="Times New Roman" w:cs="Times New Roman"/>
          <w:szCs w:val="21"/>
        </w:rPr>
        <w:t xml:space="preserve"> Seules les soumissions réussies (c'est-à-dire celles qui obtiennent un score au classement A) seront comptabilisées dans la limite de soumissions.</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Restrictions de l'environnement de test : La machine de test exécutera votre </w:t>
      </w:r>
      <w:r w:rsidR="007D758A">
        <w:rPr>
          <w:rFonts w:ascii="Times New Roman" w:hAnsi="Times New Roman" w:cs="Times New Roman"/>
          <w:szCs w:val="21"/>
        </w:rPr>
        <w:t>Notebook</w:t>
      </w:r>
      <w:r>
        <w:rPr>
          <w:rFonts w:ascii="Times New Roman" w:hAnsi="Times New Roman" w:cs="Times New Roman"/>
          <w:szCs w:val="21"/>
        </w:rPr>
        <w:t xml:space="preserve"> dans un dé</w:t>
      </w:r>
      <w:r>
        <w:rPr>
          <w:rFonts w:ascii="Times New Roman" w:hAnsi="Times New Roman" w:cs="Times New Roman"/>
          <w:szCs w:val="21"/>
        </w:rPr>
        <w:t xml:space="preserve">lai de </w:t>
      </w:r>
      <w:r>
        <w:rPr>
          <w:rFonts w:ascii="Times New Roman" w:hAnsi="Times New Roman" w:cs="Times New Roman"/>
          <w:b/>
          <w:bCs/>
          <w:szCs w:val="21"/>
        </w:rPr>
        <w:t>8 </w:t>
      </w:r>
      <w:proofErr w:type="gramStart"/>
      <w:r>
        <w:rPr>
          <w:rFonts w:ascii="Times New Roman" w:hAnsi="Times New Roman" w:cs="Times New Roman"/>
          <w:b/>
          <w:bCs/>
          <w:szCs w:val="21"/>
        </w:rPr>
        <w:t xml:space="preserve">minutes </w:t>
      </w:r>
      <w:r>
        <w:rPr>
          <w:rFonts w:ascii="Times New Roman" w:hAnsi="Times New Roman" w:cs="Times New Roman"/>
          <w:szCs w:val="21"/>
        </w:rPr>
        <w:t>.</w:t>
      </w:r>
      <w:proofErr w:type="gramEnd"/>
      <w:r>
        <w:rPr>
          <w:rFonts w:ascii="Times New Roman" w:hAnsi="Times New Roman" w:cs="Times New Roman"/>
          <w:szCs w:val="21"/>
        </w:rPr>
        <w:t xml:space="preserve"> Si le temps d'exécution dépasse </w:t>
      </w:r>
      <w:r>
        <w:rPr>
          <w:rFonts w:ascii="Times New Roman" w:hAnsi="Times New Roman" w:cs="Times New Roman"/>
          <w:b/>
          <w:bCs/>
          <w:szCs w:val="21"/>
        </w:rPr>
        <w:t>8 </w:t>
      </w:r>
      <w:proofErr w:type="gramStart"/>
      <w:r>
        <w:rPr>
          <w:rFonts w:ascii="Times New Roman" w:hAnsi="Times New Roman" w:cs="Times New Roman"/>
          <w:b/>
          <w:bCs/>
          <w:szCs w:val="21"/>
        </w:rPr>
        <w:t xml:space="preserve">minutes </w:t>
      </w:r>
      <w:r>
        <w:rPr>
          <w:rFonts w:ascii="Times New Roman" w:hAnsi="Times New Roman" w:cs="Times New Roman"/>
          <w:szCs w:val="21"/>
        </w:rPr>
        <w:t>,</w:t>
      </w:r>
      <w:proofErr w:type="gramEnd"/>
      <w:r>
        <w:rPr>
          <w:rFonts w:ascii="Times New Roman" w:hAnsi="Times New Roman" w:cs="Times New Roman"/>
          <w:szCs w:val="21"/>
        </w:rPr>
        <w:t xml:space="preserve"> le système s'arrêtera de force et affichera un message d'erreur « Timeout » ou « </w:t>
      </w:r>
      <w:proofErr w:type="spellStart"/>
      <w:r>
        <w:rPr>
          <w:rFonts w:ascii="Times New Roman" w:hAnsi="Times New Roman" w:cs="Times New Roman"/>
          <w:szCs w:val="21"/>
        </w:rPr>
        <w:t>Failed</w:t>
      </w:r>
      <w:proofErr w:type="spellEnd"/>
      <w:r>
        <w:rPr>
          <w:rFonts w:ascii="Times New Roman" w:hAnsi="Times New Roman" w:cs="Times New Roman"/>
          <w:szCs w:val="21"/>
        </w:rPr>
        <w:t> ».</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Soumission de données et de modèles : Dans cette tâche, les participants peuvent uniquement soumettre </w:t>
      </w:r>
      <w:r>
        <w:rPr>
          <w:rFonts w:ascii="Times New Roman" w:hAnsi="Times New Roman" w:cs="Times New Roman"/>
          <w:szCs w:val="21"/>
        </w:rPr>
        <w:t xml:space="preserve">un </w:t>
      </w:r>
      <w:r w:rsidR="007D758A">
        <w:rPr>
          <w:rFonts w:ascii="Times New Roman" w:hAnsi="Times New Roman" w:cs="Times New Roman"/>
          <w:szCs w:val="21"/>
        </w:rPr>
        <w:t>Notebook</w:t>
      </w:r>
      <w:r>
        <w:rPr>
          <w:rFonts w:ascii="Times New Roman" w:hAnsi="Times New Roman" w:cs="Times New Roman"/>
          <w:szCs w:val="21"/>
        </w:rPr>
        <w:t xml:space="preserve"> et </w:t>
      </w:r>
      <w:r>
        <w:rPr>
          <w:rFonts w:ascii="Times New Roman" w:hAnsi="Times New Roman" w:cs="Times New Roman"/>
          <w:b/>
          <w:bCs/>
          <w:szCs w:val="21"/>
        </w:rPr>
        <w:t xml:space="preserve">ne peuvent pas </w:t>
      </w:r>
      <w:r>
        <w:rPr>
          <w:rFonts w:ascii="Times New Roman" w:hAnsi="Times New Roman" w:cs="Times New Roman"/>
          <w:szCs w:val="21"/>
        </w:rPr>
        <w:t xml:space="preserve">soumettre de jeux de données montés ni de </w:t>
      </w:r>
      <w:proofErr w:type="gramStart"/>
      <w:r>
        <w:rPr>
          <w:rFonts w:ascii="Times New Roman" w:hAnsi="Times New Roman" w:cs="Times New Roman"/>
          <w:szCs w:val="21"/>
        </w:rPr>
        <w:t>fichiers .</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générés par eux-mêmes. Veuillez vérifier en haut </w:t>
      </w:r>
      <w:r w:rsidRPr="009E7A98">
        <w:rPr>
          <w:rFonts w:ascii="Times New Roman" w:hAnsi="Times New Roman" w:cs="Times New Roman" w:hint="eastAsia"/>
          <w:szCs w:val="21"/>
          <w:lang w:val="fr-FR"/>
        </w:rPr>
        <w:t>à</w:t>
      </w:r>
      <w:r w:rsidRPr="009E7A98">
        <w:rPr>
          <w:rFonts w:ascii="Times New Roman" w:hAnsi="Times New Roman" w:cs="Times New Roman" w:hint="eastAsia"/>
          <w:szCs w:val="21"/>
          <w:lang w:val="fr-FR"/>
        </w:rPr>
        <w:t xml:space="preserve"> </w:t>
      </w:r>
      <w:r>
        <w:rPr>
          <w:rFonts w:ascii="Times New Roman" w:hAnsi="Times New Roman" w:cs="Times New Roman"/>
          <w:szCs w:val="21"/>
        </w:rPr>
        <w:t>droite pour supprimer au préalable le jeu de données monté.</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Réseau : Pour la phase sur site, la machine de test ne pe</w:t>
      </w:r>
      <w:r>
        <w:rPr>
          <w:rFonts w:ascii="Times New Roman" w:hAnsi="Times New Roman" w:cs="Times New Roman"/>
          <w:szCs w:val="21"/>
        </w:rPr>
        <w:t>ut pas se connecter à Internet. Autrement dit, le</w:t>
      </w:r>
      <w:r w:rsidR="007D758A">
        <w:rPr>
          <w:rFonts w:ascii="Times New Roman" w:hAnsi="Times New Roman" w:cs="Times New Roman"/>
          <w:szCs w:val="21"/>
        </w:rPr>
        <w:t>s commandes de téléchargement</w:t>
      </w:r>
      <w:r>
        <w:rPr>
          <w:rFonts w:ascii="Times New Roman" w:hAnsi="Times New Roman" w:cs="Times New Roman"/>
          <w:szCs w:val="21"/>
        </w:rPr>
        <w:t xml:space="preserve"> telles que « </w:t>
      </w:r>
      <w:proofErr w:type="spellStart"/>
      <w:r>
        <w:rPr>
          <w:rFonts w:ascii="Times New Roman" w:hAnsi="Times New Roman" w:cs="Times New Roman"/>
          <w:szCs w:val="21"/>
        </w:rPr>
        <w:t>pip</w:t>
      </w:r>
      <w:proofErr w:type="spellEnd"/>
      <w:r>
        <w:rPr>
          <w:rFonts w:ascii="Times New Roman" w:hAnsi="Times New Roman" w:cs="Times New Roman"/>
          <w:szCs w:val="21"/>
        </w:rPr>
        <w:t> » et « </w:t>
      </w:r>
      <w:proofErr w:type="spellStart"/>
      <w:r>
        <w:rPr>
          <w:rFonts w:ascii="Times New Roman" w:hAnsi="Times New Roman" w:cs="Times New Roman"/>
          <w:szCs w:val="21"/>
        </w:rPr>
        <w:t>conda</w:t>
      </w:r>
      <w:proofErr w:type="spellEnd"/>
      <w:r>
        <w:rPr>
          <w:rFonts w:ascii="Times New Roman" w:hAnsi="Times New Roman" w:cs="Times New Roman"/>
          <w:szCs w:val="21"/>
        </w:rPr>
        <w:t> » ou l'appel d'API ne fonctionneront pas.</w:t>
      </w:r>
    </w:p>
    <w:p w:rsidR="00BB133F" w:rsidRPr="007D758A" w:rsidRDefault="00C172FC" w:rsidP="007D758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Modèle pré-entraîné : La tâche fournit un modèle CLIP dans le jeu de données. Vous trouverez </w:t>
      </w:r>
      <w:r w:rsidR="007D758A">
        <w:rPr>
          <w:rFonts w:ascii="Times New Roman" w:hAnsi="Times New Roman" w:cs="Times New Roman"/>
          <w:szCs w:val="21"/>
        </w:rPr>
        <w:t>comment l’utiliser</w:t>
      </w:r>
      <w:r w:rsidRPr="007D758A">
        <w:rPr>
          <w:rFonts w:ascii="Times New Roman" w:hAnsi="Times New Roman" w:cs="Times New Roman"/>
          <w:szCs w:val="21"/>
        </w:rPr>
        <w:t xml:space="preserve"> dans </w:t>
      </w:r>
      <w:proofErr w:type="spellStart"/>
      <w:proofErr w:type="gramStart"/>
      <w:r w:rsidRPr="007D758A">
        <w:rPr>
          <w:rFonts w:ascii="Times New Roman" w:hAnsi="Times New Roman" w:cs="Times New Roman"/>
          <w:b/>
          <w:bCs/>
          <w:szCs w:val="21"/>
        </w:rPr>
        <w:t>baseline.ipynb</w:t>
      </w:r>
      <w:proofErr w:type="spellEnd"/>
      <w:proofErr w:type="gramEnd"/>
      <w:r w:rsidRPr="007D758A">
        <w:rPr>
          <w:rFonts w:ascii="Times New Roman" w:hAnsi="Times New Roman" w:cs="Times New Roman"/>
          <w:b/>
          <w:bCs/>
          <w:szCs w:val="21"/>
        </w:rPr>
        <w:t xml:space="preserve"> </w:t>
      </w:r>
      <w:r w:rsidRPr="007D758A">
        <w:rPr>
          <w:rFonts w:ascii="Times New Roman" w:hAnsi="Times New Roman" w:cs="Times New Roman"/>
          <w:szCs w:val="21"/>
        </w:rPr>
        <w:t>. Tout autre modèle pré-entraîné peut être utilisé dans cette tâche s'il peut être importé correctement sans connexion réseau ni téléchargement. Ce message signifie que Bohrium ne peut garantir l'exclusion de tous les modèles pré-ent</w:t>
      </w:r>
      <w:r w:rsidRPr="007D758A">
        <w:rPr>
          <w:rFonts w:ascii="Times New Roman" w:hAnsi="Times New Roman" w:cs="Times New Roman"/>
          <w:szCs w:val="21"/>
        </w:rPr>
        <w:t>raînés de l'image Python lors de l'installation des packages. Si vous en trouvez des utiles, vous pouvez les utiliser.</w:t>
      </w:r>
    </w:p>
    <w:p w:rsidR="00BB133F" w:rsidRDefault="00C172F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Précautions</w:t>
      </w:r>
    </w:p>
    <w:p w:rsidR="008C64A8" w:rsidRPr="008C64A8" w:rsidRDefault="008C64A8" w:rsidP="008C64A8">
      <w:pPr>
        <w:widowControl/>
        <w:numPr>
          <w:ilvl w:val="0"/>
          <w:numId w:val="1"/>
        </w:numPr>
        <w:spacing w:after="200"/>
        <w:jc w:val="left"/>
        <w:rPr>
          <w:rFonts w:ascii="Times New Roman" w:hAnsi="Times New Roman" w:cs="Times New Roman"/>
          <w:b/>
          <w:bCs/>
          <w:szCs w:val="21"/>
        </w:rPr>
      </w:pPr>
      <w:r>
        <w:rPr>
          <w:rFonts w:ascii="Times New Roman" w:hAnsi="Times New Roman" w:cs="Times New Roman"/>
          <w:szCs w:val="21"/>
        </w:rPr>
        <w:t xml:space="preserve">Quel score est valable : Les candidats peuvent sélectionner deux soumissions. Suite aux changements de règles annoncées, le score avant unification prend en compte les deux soumissions sélectionnées ainsi que la meilleure des soumissions restantes selon le </w:t>
      </w:r>
      <w:proofErr w:type="spellStart"/>
      <w:r>
        <w:rPr>
          <w:rFonts w:ascii="Times New Roman" w:hAnsi="Times New Roman" w:cs="Times New Roman"/>
          <w:szCs w:val="21"/>
        </w:rPr>
        <w:t>leaderboard</w:t>
      </w:r>
      <w:proofErr w:type="spellEnd"/>
      <w:r>
        <w:rPr>
          <w:rFonts w:ascii="Times New Roman" w:hAnsi="Times New Roman" w:cs="Times New Roman"/>
          <w:szCs w:val="21"/>
        </w:rPr>
        <w:t xml:space="preserve"> A, et est calculée comme le score maximum des scores sur le </w:t>
      </w:r>
      <w:proofErr w:type="spellStart"/>
      <w:r>
        <w:rPr>
          <w:rFonts w:ascii="Times New Roman" w:hAnsi="Times New Roman" w:cs="Times New Roman"/>
          <w:szCs w:val="21"/>
        </w:rPr>
        <w:t>Leaderboard</w:t>
      </w:r>
      <w:proofErr w:type="spellEnd"/>
      <w:r>
        <w:rPr>
          <w:rFonts w:ascii="Times New Roman" w:hAnsi="Times New Roman" w:cs="Times New Roman"/>
          <w:szCs w:val="21"/>
        </w:rPr>
        <w:t xml:space="preserve"> B de ces trois soumissions. </w:t>
      </w:r>
      <w:r w:rsidRPr="008C64A8">
        <w:rPr>
          <w:rFonts w:ascii="Times New Roman" w:hAnsi="Times New Roman" w:cs="Times New Roman"/>
          <w:b/>
          <w:bCs/>
          <w:szCs w:val="21"/>
        </w:rPr>
        <w:t>Voir la dernière page Appendix Change ou les annonces de l’épreuve.</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Comment gérer l'ambiguïté : En cas de conflit entre la description de la tâche et l'ensemble d'entraînement, l'ensemble de validation et l'ensemble de test, l'ensemble de données sera re</w:t>
      </w:r>
      <w:r>
        <w:rPr>
          <w:rFonts w:ascii="Times New Roman" w:hAnsi="Times New Roman" w:cs="Times New Roman"/>
          <w:szCs w:val="21"/>
        </w:rPr>
        <w:t>specté en premier et l'ensemble de données ne sera pas modifié pendant la compétition.</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Les participants ne peuvent accéder qu'au classement A pendant le concours et ne peuvent pas accéder au classement B. Le score final sera calculé uniquement sur la base </w:t>
      </w:r>
      <w:r>
        <w:rPr>
          <w:rFonts w:ascii="Times New Roman" w:hAnsi="Times New Roman" w:cs="Times New Roman"/>
          <w:szCs w:val="21"/>
        </w:rPr>
        <w:t>du score du classement B.</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score le plus élevé du Comité scientifique pour cette tâche est de 0,83 dans le </w:t>
      </w:r>
      <w:r w:rsidRPr="009E7A98">
        <w:rPr>
          <w:rFonts w:ascii="Times New Roman" w:hAnsi="Times New Roman" w:cs="Times New Roman" w:hint="eastAsia"/>
          <w:szCs w:val="21"/>
          <w:lang w:val="fr-FR"/>
        </w:rPr>
        <w:t xml:space="preserve">classement </w:t>
      </w:r>
      <w:r>
        <w:rPr>
          <w:rFonts w:ascii="Times New Roman" w:hAnsi="Times New Roman" w:cs="Times New Roman"/>
          <w:szCs w:val="21"/>
        </w:rPr>
        <w:t>B, ce score est utilisé pour l'unification des scores.</w:t>
      </w:r>
    </w:p>
    <w:p w:rsidR="00BB133F" w:rsidRDefault="00C172F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score de </w:t>
      </w:r>
      <w:r w:rsidR="00596D5B">
        <w:rPr>
          <w:rFonts w:ascii="Times New Roman" w:hAnsi="Times New Roman" w:cs="Times New Roman"/>
          <w:szCs w:val="21"/>
        </w:rPr>
        <w:t xml:space="preserve">la </w:t>
      </w:r>
      <w:proofErr w:type="spellStart"/>
      <w:r w:rsidR="00596D5B">
        <w:rPr>
          <w:rFonts w:ascii="Times New Roman" w:hAnsi="Times New Roman" w:cs="Times New Roman"/>
          <w:szCs w:val="21"/>
        </w:rPr>
        <w:t>baseline</w:t>
      </w:r>
      <w:proofErr w:type="spellEnd"/>
      <w:r>
        <w:rPr>
          <w:rFonts w:ascii="Times New Roman" w:hAnsi="Times New Roman" w:cs="Times New Roman"/>
          <w:szCs w:val="21"/>
        </w:rPr>
        <w:t xml:space="preserve"> du Comité scientifique pour cette tâche est de 0,19 dans le</w:t>
      </w:r>
      <w:r>
        <w:rPr>
          <w:rFonts w:ascii="Times New Roman" w:hAnsi="Times New Roman" w:cs="Times New Roman"/>
          <w:szCs w:val="21"/>
        </w:rPr>
        <w:t xml:space="preserve"> </w:t>
      </w:r>
      <w:r w:rsidRPr="009E7A98">
        <w:rPr>
          <w:rFonts w:ascii="Times New Roman" w:hAnsi="Times New Roman" w:cs="Times New Roman" w:hint="eastAsia"/>
          <w:szCs w:val="21"/>
          <w:lang w:val="fr-FR"/>
        </w:rPr>
        <w:t xml:space="preserve">classement </w:t>
      </w:r>
      <w:r>
        <w:rPr>
          <w:rFonts w:ascii="Times New Roman" w:hAnsi="Times New Roman" w:cs="Times New Roman"/>
          <w:szCs w:val="21"/>
        </w:rPr>
        <w:t>B, ce score est utilisé pour l'unification des scores.</w:t>
      </w:r>
      <w:bookmarkEnd w:id="13"/>
    </w:p>
    <w:p w:rsidR="00BB133F" w:rsidRDefault="00BB133F">
      <w:pPr>
        <w:rPr>
          <w:sz w:val="24"/>
        </w:rPr>
      </w:pPr>
    </w:p>
    <w:p w:rsidR="00BB133F" w:rsidRDefault="00C172FC">
      <w:pPr>
        <w:widowControl/>
        <w:jc w:val="left"/>
      </w:pPr>
      <w:r>
        <w:br w:type="page"/>
      </w:r>
    </w:p>
    <w:p w:rsidR="006D6C58" w:rsidRDefault="006D6C58">
      <w:pPr>
        <w:widowControl/>
        <w:jc w:val="left"/>
      </w:pPr>
    </w:p>
    <w:p w:rsidR="006D6C58" w:rsidRDefault="006D6C58">
      <w:pPr>
        <w:widowControl/>
        <w:jc w:val="left"/>
        <w:rPr>
          <w:b/>
          <w:bCs/>
          <w:sz w:val="40"/>
          <w:szCs w:val="48"/>
        </w:rPr>
      </w:pPr>
      <w:r w:rsidRPr="006D6C58">
        <w:rPr>
          <w:rFonts w:hint="eastAsia"/>
          <w:b/>
          <w:bCs/>
          <w:sz w:val="40"/>
          <w:szCs w:val="48"/>
        </w:rPr>
        <w:t>A</w:t>
      </w:r>
      <w:r w:rsidRPr="006D6C58">
        <w:rPr>
          <w:b/>
          <w:bCs/>
          <w:sz w:val="40"/>
          <w:szCs w:val="48"/>
        </w:rPr>
        <w:t>ppendix change</w:t>
      </w:r>
    </w:p>
    <w:p w:rsidR="006D6C58" w:rsidRDefault="006D6C58" w:rsidP="006D6C58">
      <w:pPr>
        <w:pStyle w:val="ListParagraph"/>
        <w:widowControl/>
        <w:numPr>
          <w:ilvl w:val="0"/>
          <w:numId w:val="5"/>
        </w:numPr>
        <w:ind w:firstLineChars="0"/>
        <w:jc w:val="left"/>
        <w:rPr>
          <w:sz w:val="28"/>
          <w:szCs w:val="36"/>
        </w:rPr>
      </w:pPr>
      <w:r>
        <w:rPr>
          <w:sz w:val="28"/>
          <w:szCs w:val="36"/>
        </w:rPr>
        <w:t xml:space="preserve">Sur le jour 2, la fenêtre de contexte de GPT-4o-mini est limitée a 1000 </w:t>
      </w:r>
      <w:proofErr w:type="spellStart"/>
      <w:r>
        <w:rPr>
          <w:sz w:val="28"/>
          <w:szCs w:val="36"/>
        </w:rPr>
        <w:t>tokens</w:t>
      </w:r>
      <w:proofErr w:type="spellEnd"/>
      <w:r>
        <w:rPr>
          <w:sz w:val="28"/>
          <w:szCs w:val="36"/>
        </w:rPr>
        <w:t xml:space="preserve"> (et non 4000).</w:t>
      </w:r>
    </w:p>
    <w:p w:rsidR="006D6C58" w:rsidRDefault="006D6C58" w:rsidP="006D6C58">
      <w:pPr>
        <w:pStyle w:val="ListParagraph"/>
        <w:widowControl/>
        <w:numPr>
          <w:ilvl w:val="0"/>
          <w:numId w:val="5"/>
        </w:numPr>
        <w:ind w:firstLineChars="0"/>
        <w:jc w:val="left"/>
        <w:rPr>
          <w:sz w:val="28"/>
          <w:szCs w:val="36"/>
        </w:rPr>
      </w:pPr>
      <w:r>
        <w:rPr>
          <w:rFonts w:hint="eastAsia"/>
          <w:sz w:val="28"/>
          <w:szCs w:val="36"/>
        </w:rPr>
        <w:t>P</w:t>
      </w:r>
      <w:r>
        <w:rPr>
          <w:sz w:val="28"/>
          <w:szCs w:val="36"/>
        </w:rPr>
        <w:t xml:space="preserve">our chaque participant et chaque sujet, trois soumissions seront considérées : les n </w:t>
      </w:r>
      <w:proofErr w:type="gramStart"/>
      <w:r>
        <w:rPr>
          <w:sz w:val="28"/>
          <w:szCs w:val="36"/>
        </w:rPr>
        <w:t>soumissions</w:t>
      </w:r>
      <w:proofErr w:type="gramEnd"/>
      <w:r>
        <w:rPr>
          <w:sz w:val="28"/>
          <w:szCs w:val="36"/>
        </w:rPr>
        <w:t xml:space="preserve"> que le participant sélectionne, ainsi que les 3-n soumissions qui obtiennent le score le plus haut sur le </w:t>
      </w:r>
      <w:proofErr w:type="spellStart"/>
      <w:r>
        <w:rPr>
          <w:sz w:val="28"/>
          <w:szCs w:val="36"/>
        </w:rPr>
        <w:t>Leaderboard</w:t>
      </w:r>
      <w:proofErr w:type="spellEnd"/>
      <w:r>
        <w:rPr>
          <w:sz w:val="28"/>
          <w:szCs w:val="36"/>
        </w:rPr>
        <w:t xml:space="preserve"> A (données de validation). Vous pouvez choisir 0, 1, ou 2 soumissions, mais une fois que vous avez fait un choix, le système ne vous permettra pas de revenir </w:t>
      </w:r>
      <w:proofErr w:type="spellStart"/>
      <w:r>
        <w:rPr>
          <w:sz w:val="28"/>
          <w:szCs w:val="36"/>
        </w:rPr>
        <w:t>a</w:t>
      </w:r>
      <w:proofErr w:type="spellEnd"/>
      <w:r>
        <w:rPr>
          <w:sz w:val="28"/>
          <w:szCs w:val="36"/>
        </w:rPr>
        <w:t xml:space="preserve"> 0.</w:t>
      </w:r>
    </w:p>
    <w:p w:rsidR="006D6C58" w:rsidRDefault="006D6C58" w:rsidP="006D6C58">
      <w:pPr>
        <w:pStyle w:val="ListParagraph"/>
        <w:widowControl/>
        <w:numPr>
          <w:ilvl w:val="0"/>
          <w:numId w:val="5"/>
        </w:numPr>
        <w:ind w:firstLineChars="0"/>
        <w:jc w:val="left"/>
        <w:rPr>
          <w:sz w:val="28"/>
          <w:szCs w:val="36"/>
        </w:rPr>
      </w:pPr>
      <w:r>
        <w:rPr>
          <w:sz w:val="28"/>
          <w:szCs w:val="36"/>
        </w:rPr>
        <w:t>Toute soumission qui tourne pendant plus de 40 minutes pendant l’évaluation sera arrêtée (</w:t>
      </w:r>
      <w:proofErr w:type="spellStart"/>
      <w:r>
        <w:rPr>
          <w:sz w:val="28"/>
          <w:szCs w:val="36"/>
        </w:rPr>
        <w:t>killed</w:t>
      </w:r>
      <w:proofErr w:type="spellEnd"/>
      <w:r>
        <w:rPr>
          <w:sz w:val="28"/>
          <w:szCs w:val="36"/>
        </w:rPr>
        <w:t>). Cette limite de temps s’applique au run time, pas au temps durant lequel une solution peut rester dans la file d’attente (queue).</w:t>
      </w:r>
    </w:p>
    <w:p w:rsidR="006D6C58" w:rsidRDefault="006D6C58" w:rsidP="006D6C58">
      <w:pPr>
        <w:pStyle w:val="ListParagraph"/>
        <w:widowControl/>
        <w:numPr>
          <w:ilvl w:val="0"/>
          <w:numId w:val="5"/>
        </w:numPr>
        <w:ind w:firstLineChars="0"/>
        <w:jc w:val="left"/>
        <w:rPr>
          <w:sz w:val="28"/>
          <w:szCs w:val="36"/>
        </w:rPr>
      </w:pPr>
      <w:r>
        <w:rPr>
          <w:rFonts w:hint="eastAsia"/>
          <w:sz w:val="28"/>
          <w:szCs w:val="36"/>
        </w:rPr>
        <w:t>Chaque</w:t>
      </w:r>
      <w:r>
        <w:rPr>
          <w:sz w:val="28"/>
          <w:szCs w:val="36"/>
        </w:rPr>
        <w:t xml:space="preserve"> candidat peut soumettre jusqu’à 3 solutions en parallèle sur un même sujet ; et une seule d’entre elle sera exécutée </w:t>
      </w:r>
      <w:proofErr w:type="gramStart"/>
      <w:r>
        <w:rPr>
          <w:sz w:val="28"/>
          <w:szCs w:val="36"/>
        </w:rPr>
        <w:t>a</w:t>
      </w:r>
      <w:proofErr w:type="gramEnd"/>
      <w:r>
        <w:rPr>
          <w:sz w:val="28"/>
          <w:szCs w:val="36"/>
        </w:rPr>
        <w:t xml:space="preserve"> un instant donne.</w:t>
      </w:r>
    </w:p>
    <w:p w:rsidR="006D6C58" w:rsidRPr="006D6C58" w:rsidRDefault="006D6C58" w:rsidP="006D6C58">
      <w:pPr>
        <w:pStyle w:val="ListParagraph"/>
        <w:widowControl/>
        <w:numPr>
          <w:ilvl w:val="0"/>
          <w:numId w:val="5"/>
        </w:numPr>
        <w:ind w:firstLineChars="0"/>
        <w:jc w:val="left"/>
        <w:rPr>
          <w:rFonts w:hint="eastAsia"/>
          <w:sz w:val="28"/>
          <w:szCs w:val="36"/>
        </w:rPr>
      </w:pPr>
      <w:r>
        <w:rPr>
          <w:sz w:val="28"/>
          <w:szCs w:val="36"/>
        </w:rPr>
        <w:t>Le serveur d’</w:t>
      </w:r>
      <w:r w:rsidR="0009560E">
        <w:rPr>
          <w:sz w:val="28"/>
          <w:szCs w:val="36"/>
        </w:rPr>
        <w:t>évaluation</w:t>
      </w:r>
      <w:r>
        <w:rPr>
          <w:sz w:val="28"/>
          <w:szCs w:val="36"/>
        </w:rPr>
        <w:t xml:space="preserve"> est </w:t>
      </w:r>
      <w:r w:rsidR="0009560E">
        <w:rPr>
          <w:sz w:val="28"/>
          <w:szCs w:val="36"/>
        </w:rPr>
        <w:t>équipé</w:t>
      </w:r>
      <w:r>
        <w:rPr>
          <w:sz w:val="28"/>
          <w:szCs w:val="36"/>
        </w:rPr>
        <w:t xml:space="preserve"> d’un total de 480 ressources GPU. Il est normal de faire l’</w:t>
      </w:r>
      <w:r w:rsidR="0009560E">
        <w:rPr>
          <w:sz w:val="28"/>
          <w:szCs w:val="36"/>
        </w:rPr>
        <w:t>expérience</w:t>
      </w:r>
      <w:r>
        <w:rPr>
          <w:sz w:val="28"/>
          <w:szCs w:val="36"/>
        </w:rPr>
        <w:t xml:space="preserve"> d’une file d’attente. </w:t>
      </w:r>
      <w:r w:rsidR="0009560E">
        <w:rPr>
          <w:sz w:val="28"/>
          <w:szCs w:val="36"/>
        </w:rPr>
        <w:t xml:space="preserve">Le temps d’attente est probablement supérieur </w:t>
      </w:r>
      <w:proofErr w:type="gramStart"/>
      <w:r w:rsidR="0009560E">
        <w:rPr>
          <w:sz w:val="28"/>
          <w:szCs w:val="36"/>
        </w:rPr>
        <w:t>a</w:t>
      </w:r>
      <w:proofErr w:type="gramEnd"/>
      <w:r w:rsidR="0009560E">
        <w:rPr>
          <w:sz w:val="28"/>
          <w:szCs w:val="36"/>
        </w:rPr>
        <w:t xml:space="preserve"> 30 minutes quand vous soumettez des solutions pendant la dernière heure de la compétition. Dans tous les cas, nous attendrons que toutes les soumissions aient été exécutées avant de calculer les scores.</w:t>
      </w:r>
    </w:p>
    <w:p w:rsidR="00BB133F" w:rsidRDefault="00C172FC">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w:t>
      </w:r>
      <w:r>
        <w:rPr>
          <w:rFonts w:ascii="微软雅黑" w:eastAsia="微软雅黑" w:hAnsi="微软雅黑" w:cs="宋体"/>
          <w:b/>
          <w:bCs/>
          <w:kern w:val="0"/>
          <w:sz w:val="72"/>
          <w:szCs w:val="72"/>
        </w:rPr>
        <w:t>&lt; PAGE FINALE &gt;&gt;</w:t>
      </w:r>
    </w:p>
    <w:p w:rsidR="00BB133F" w:rsidRDefault="00BB133F">
      <w:pPr>
        <w:widowControl/>
        <w:jc w:val="left"/>
        <w:rPr>
          <w:rFonts w:ascii="微软雅黑" w:eastAsia="微软雅黑" w:hAnsi="微软雅黑" w:cs="宋体"/>
          <w:b/>
          <w:bCs/>
          <w:kern w:val="0"/>
          <w:sz w:val="72"/>
          <w:szCs w:val="72"/>
        </w:rPr>
      </w:pPr>
    </w:p>
    <w:p w:rsidR="00BB133F" w:rsidRDefault="00BB133F">
      <w:pPr>
        <w:widowControl/>
        <w:jc w:val="left"/>
        <w:rPr>
          <w:rFonts w:ascii="微软雅黑" w:eastAsia="微软雅黑" w:hAnsi="微软雅黑" w:cs="宋体"/>
          <w:b/>
          <w:bCs/>
          <w:kern w:val="0"/>
          <w:sz w:val="72"/>
          <w:szCs w:val="72"/>
        </w:rPr>
      </w:pPr>
    </w:p>
    <w:p w:rsidR="00BB133F" w:rsidRDefault="00BB133F">
      <w:pPr>
        <w:widowControl/>
        <w:jc w:val="left"/>
        <w:rPr>
          <w:rFonts w:ascii="微软雅黑" w:eastAsia="微软雅黑" w:hAnsi="微软雅黑" w:cs="宋体"/>
          <w:b/>
          <w:bCs/>
          <w:kern w:val="0"/>
          <w:sz w:val="72"/>
          <w:szCs w:val="72"/>
        </w:rPr>
      </w:pPr>
    </w:p>
    <w:p w:rsidR="00BB133F" w:rsidRDefault="00BB133F">
      <w:pPr>
        <w:widowControl/>
        <w:jc w:val="left"/>
        <w:rPr>
          <w:rFonts w:ascii="微软雅黑" w:eastAsia="微软雅黑" w:hAnsi="微软雅黑" w:cs="宋体"/>
          <w:b/>
          <w:bCs/>
          <w:kern w:val="0"/>
          <w:sz w:val="72"/>
          <w:szCs w:val="72"/>
        </w:rPr>
      </w:pPr>
    </w:p>
    <w:p w:rsidR="00BB133F" w:rsidRDefault="00BB133F">
      <w:pPr>
        <w:widowControl/>
        <w:jc w:val="left"/>
        <w:rPr>
          <w:rFonts w:ascii="微软雅黑" w:eastAsia="微软雅黑" w:hAnsi="微软雅黑" w:cs="宋体"/>
          <w:b/>
          <w:bCs/>
          <w:kern w:val="0"/>
          <w:sz w:val="72"/>
          <w:szCs w:val="72"/>
        </w:rPr>
      </w:pPr>
    </w:p>
    <w:p w:rsidR="00BB133F" w:rsidRDefault="00BB133F">
      <w:pPr>
        <w:widowControl/>
        <w:jc w:val="left"/>
        <w:rPr>
          <w:rFonts w:ascii="微软雅黑" w:eastAsia="微软雅黑" w:hAnsi="微软雅黑" w:cs="宋体"/>
          <w:b/>
          <w:bCs/>
          <w:kern w:val="0"/>
          <w:sz w:val="72"/>
          <w:szCs w:val="72"/>
        </w:rPr>
      </w:pPr>
    </w:p>
    <w:p w:rsidR="00BB133F" w:rsidRDefault="00BB133F">
      <w:pPr>
        <w:widowControl/>
        <w:jc w:val="left"/>
        <w:rPr>
          <w:rFonts w:ascii="微软雅黑" w:eastAsia="微软雅黑" w:hAnsi="微软雅黑" w:cs="宋体"/>
          <w:b/>
          <w:bCs/>
          <w:kern w:val="0"/>
          <w:sz w:val="72"/>
          <w:szCs w:val="72"/>
        </w:rPr>
      </w:pPr>
    </w:p>
    <w:p w:rsidR="00BB133F" w:rsidRDefault="00BB133F">
      <w:pPr>
        <w:widowControl/>
        <w:jc w:val="left"/>
        <w:rPr>
          <w:rFonts w:ascii="微软雅黑" w:eastAsia="微软雅黑" w:hAnsi="微软雅黑" w:cs="宋体"/>
          <w:b/>
          <w:bCs/>
          <w:kern w:val="0"/>
          <w:sz w:val="72"/>
          <w:szCs w:val="72"/>
        </w:rPr>
      </w:pPr>
    </w:p>
    <w:p w:rsidR="00BB133F" w:rsidRDefault="00BB133F">
      <w:pPr>
        <w:widowControl/>
        <w:jc w:val="left"/>
        <w:rPr>
          <w:rFonts w:ascii="微软雅黑" w:eastAsia="微软雅黑" w:hAnsi="微软雅黑" w:cs="宋体"/>
          <w:b/>
          <w:bCs/>
          <w:kern w:val="0"/>
          <w:sz w:val="72"/>
          <w:szCs w:val="72"/>
        </w:rPr>
      </w:pPr>
    </w:p>
    <w:p w:rsidR="00BB133F" w:rsidRDefault="00C172FC">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PAGE FINALE &gt;&gt;</w:t>
      </w:r>
    </w:p>
    <w:sectPr w:rsidR="00BB133F">
      <w:headerReference w:type="default" r:id="rId14"/>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172FC" w:rsidRDefault="00C172FC">
      <w:r>
        <w:separator/>
      </w:r>
    </w:p>
  </w:endnote>
  <w:endnote w:type="continuationSeparator" w:id="0">
    <w:p w:rsidR="00C172FC" w:rsidRDefault="00C172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172FC" w:rsidRDefault="00C172FC">
      <w:r>
        <w:separator/>
      </w:r>
    </w:p>
  </w:footnote>
  <w:footnote w:type="continuationSeparator" w:id="0">
    <w:p w:rsidR="00C172FC" w:rsidRDefault="00C172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133F" w:rsidRDefault="00C172FC">
    <w:pPr>
      <w:pStyle w:val="Header"/>
      <w:jc w:val="left"/>
    </w:pPr>
    <w:r>
      <w:rPr>
        <w:rFonts w:ascii="Times New Roman" w:hAnsi="Times New Roman" w:cs="Times New Roman"/>
      </w:rPr>
      <w:t xml:space="preserve">Signez votre nom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A52043"/>
    <w:multiLevelType w:val="hybridMultilevel"/>
    <w:tmpl w:val="75526B3A"/>
    <w:lvl w:ilvl="0" w:tplc="77CAE06E">
      <w:start w:val="1"/>
      <w:numFmt w:val="decimal"/>
      <w:lvlText w:val="(%1)"/>
      <w:lvlJc w:val="left"/>
      <w:pPr>
        <w:ind w:left="360" w:hanging="360"/>
      </w:pPr>
      <w:rPr>
        <w:rFonts w:ascii="Times New Roman" w:hAnsi="Times New Roman" w:cs="Times New Roman"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9560E"/>
    <w:rsid w:val="000E4A86"/>
    <w:rsid w:val="000F0F0C"/>
    <w:rsid w:val="001C4A0C"/>
    <w:rsid w:val="00212781"/>
    <w:rsid w:val="00300EAB"/>
    <w:rsid w:val="00346036"/>
    <w:rsid w:val="0050534E"/>
    <w:rsid w:val="00596D5B"/>
    <w:rsid w:val="005F073A"/>
    <w:rsid w:val="006364C0"/>
    <w:rsid w:val="006D6C58"/>
    <w:rsid w:val="006F558F"/>
    <w:rsid w:val="007D758A"/>
    <w:rsid w:val="00843E93"/>
    <w:rsid w:val="00861FF4"/>
    <w:rsid w:val="008C119D"/>
    <w:rsid w:val="008C64A8"/>
    <w:rsid w:val="008E0E8E"/>
    <w:rsid w:val="009149FD"/>
    <w:rsid w:val="00942997"/>
    <w:rsid w:val="009E7A98"/>
    <w:rsid w:val="00A40479"/>
    <w:rsid w:val="00A603CC"/>
    <w:rsid w:val="00B54EDD"/>
    <w:rsid w:val="00BB133F"/>
    <w:rsid w:val="00C172FC"/>
    <w:rsid w:val="00CD1C8D"/>
    <w:rsid w:val="00CD3A82"/>
    <w:rsid w:val="00D424EB"/>
    <w:rsid w:val="00E505D5"/>
    <w:rsid w:val="00E95490"/>
    <w:rsid w:val="00EC193A"/>
    <w:rsid w:val="00ED7D46"/>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27DF2"/>
  <w15:docId w15:val="{B0A19F25-E19B-4577-8370-1F710B549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lang w:val="fr"/>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fr"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fr"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fr" w:eastAsia="en-US"/>
    </w:rPr>
  </w:style>
  <w:style w:type="character" w:customStyle="1" w:styleId="BodyTextChar">
    <w:name w:val="Body Text Char"/>
    <w:basedOn w:val="DefaultParagraphFont"/>
    <w:link w:val="BodyText"/>
    <w:qFormat/>
    <w:rPr>
      <w:kern w:val="0"/>
      <w:sz w:val="24"/>
      <w:lang w:val="fr"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val="fr"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paragraph" w:styleId="ListParagraph">
    <w:name w:val="List Paragraph"/>
    <w:basedOn w:val="Normal"/>
    <w:uiPriority w:val="99"/>
    <w:rsid w:val="006D6C5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18</Pages>
  <Words>3783</Words>
  <Characters>21566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12</cp:revision>
  <dcterms:created xsi:type="dcterms:W3CDTF">2025-07-30T12:26:00Z</dcterms:created>
  <dcterms:modified xsi:type="dcterms:W3CDTF">2025-08-06T00:38:00Z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