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741CF" w14:textId="3DD3D4B8" w:rsidR="0013546E" w:rsidRPr="0013546E" w:rsidRDefault="0013546E" w:rsidP="00135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Unit-2-PITCH PERFECT-ART OF PERSUASION</w:t>
      </w:r>
    </w:p>
    <w:p w14:paraId="5C207A1D" w14:textId="6CA77884" w:rsidR="0013546E" w:rsidRPr="0013546E" w:rsidRDefault="0013546E" w:rsidP="00135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How to Analyse a Poster Advertisement and a Jingle</w:t>
      </w:r>
    </w:p>
    <w:p w14:paraId="64F997C7" w14:textId="34A2ADD2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Remember: WHAT → HOW → WHY</w:t>
      </w:r>
    </w:p>
    <w:p w14:paraId="5640A70D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When analysing any advertisement, don't just say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you see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 Explain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how it is used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and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it affects the audience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09557DEF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18FDCCD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FCCF5FE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1. Analysing a Poster Advertisement</w:t>
      </w:r>
    </w:p>
    <w:p w14:paraId="6505E5A4" w14:textId="23C6AAF3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Purpose – What is the poster trying to do?</w:t>
      </w:r>
    </w:p>
    <w:p w14:paraId="2E47B2A6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Ask yourself:</w:t>
      </w:r>
    </w:p>
    <w:p w14:paraId="0F9D5DA1" w14:textId="77777777" w:rsidR="0013546E" w:rsidRPr="0013546E" w:rsidRDefault="0013546E" w:rsidP="00135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 product/service is being advertised?</w:t>
      </w:r>
    </w:p>
    <w:p w14:paraId="231D9C5E" w14:textId="77777777" w:rsidR="0013546E" w:rsidRPr="0013546E" w:rsidRDefault="0013546E" w:rsidP="00135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Is the poster trying to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inform, persuade, encourage or sell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?</w:t>
      </w:r>
    </w:p>
    <w:p w14:paraId="42048270" w14:textId="77777777" w:rsidR="0013546E" w:rsidRPr="0013546E" w:rsidRDefault="0013546E" w:rsidP="00135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 is the main message?</w:t>
      </w:r>
    </w:p>
    <w:p w14:paraId="420CD6AF" w14:textId="2CF33AFB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Example: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  <w:t xml:space="preserve">The poster aims to persuade children to choose a healthy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drink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0194C2CE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1BAB8EA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3021A66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B. Target Audience – Who is it for?</w:t>
      </w:r>
    </w:p>
    <w:p w14:paraId="42BB926C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Look at:</w:t>
      </w:r>
    </w:p>
    <w:p w14:paraId="30ED1699" w14:textId="77777777" w:rsidR="0013546E" w:rsidRPr="0013546E" w:rsidRDefault="0013546E" w:rsidP="00135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Age</w:t>
      </w:r>
    </w:p>
    <w:p w14:paraId="1288AB80" w14:textId="77777777" w:rsidR="0013546E" w:rsidRPr="0013546E" w:rsidRDefault="0013546E" w:rsidP="00135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Interests</w:t>
      </w:r>
    </w:p>
    <w:p w14:paraId="2027FEA8" w14:textId="77777777" w:rsidR="0013546E" w:rsidRPr="0013546E" w:rsidRDefault="0013546E" w:rsidP="00135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Needs</w:t>
      </w:r>
    </w:p>
    <w:p w14:paraId="39612C81" w14:textId="77777777" w:rsidR="0013546E" w:rsidRPr="0013546E" w:rsidRDefault="0013546E" w:rsidP="00135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Lifestyle</w:t>
      </w:r>
    </w:p>
    <w:p w14:paraId="5FF5108D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Example: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  <w:t>The colourful design and image of a child suggest that the advertisement targets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children and families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5788DA32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24C44338">
          <v:rect id="_x0000_i1032" style="width:0;height:1.5pt" o:hralign="center" o:hrstd="t" o:hr="t" fillcolor="#a0a0a0" stroked="f"/>
        </w:pict>
      </w:r>
    </w:p>
    <w:p w14:paraId="38279C5C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C. Visuals – What can you see?</w:t>
      </w:r>
    </w:p>
    <w:p w14:paraId="62A65A59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Look at:</w:t>
      </w:r>
    </w:p>
    <w:p w14:paraId="22E4FBE0" w14:textId="77777777" w:rsidR="0013546E" w:rsidRPr="0013546E" w:rsidRDefault="0013546E" w:rsidP="00135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Images</w:t>
      </w:r>
    </w:p>
    <w:p w14:paraId="459F774C" w14:textId="77777777" w:rsidR="0013546E" w:rsidRPr="0013546E" w:rsidRDefault="0013546E" w:rsidP="00135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People/characters</w:t>
      </w:r>
    </w:p>
    <w:p w14:paraId="11B07DEC" w14:textId="77777777" w:rsidR="0013546E" w:rsidRPr="0013546E" w:rsidRDefault="0013546E" w:rsidP="00135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Product</w:t>
      </w:r>
    </w:p>
    <w:p w14:paraId="3ADB7C02" w14:textId="77777777" w:rsidR="0013546E" w:rsidRPr="0013546E" w:rsidRDefault="0013546E" w:rsidP="00135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Facial expressions</w:t>
      </w:r>
    </w:p>
    <w:p w14:paraId="11313830" w14:textId="77777777" w:rsidR="0013546E" w:rsidRPr="0013546E" w:rsidRDefault="0013546E" w:rsidP="00135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Background</w:t>
      </w:r>
    </w:p>
    <w:p w14:paraId="28454CA6" w14:textId="77777777" w:rsidR="0013546E" w:rsidRPr="0013546E" w:rsidRDefault="0013546E" w:rsidP="00135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Symbols</w:t>
      </w:r>
    </w:p>
    <w:p w14:paraId="059A5386" w14:textId="77777777" w:rsidR="0013546E" w:rsidRPr="0013546E" w:rsidRDefault="0013546E" w:rsidP="00135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Colour</w:t>
      </w:r>
    </w:p>
    <w:p w14:paraId="0C82FFA5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Ask:</w:t>
      </w:r>
    </w:p>
    <w:p w14:paraId="189606C1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How do these visuals attract the audience?</w:t>
      </w:r>
    </w:p>
    <w:p w14:paraId="4E8DDB3A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Example: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  <w:t>The smiling child creates a positive and cheerful feeling, making the product appear enjoyable.</w:t>
      </w:r>
    </w:p>
    <w:p w14:paraId="332013FE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19E733DE">
          <v:rect id="_x0000_i1031" style="width:0;height:1.5pt" o:hralign="center" o:hrstd="t" o:hr="t" fillcolor="#a0a0a0" stroked="f"/>
        </w:pict>
      </w:r>
    </w:p>
    <w:p w14:paraId="70ABBB88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D. Colour – Why these colours?</w:t>
      </w:r>
    </w:p>
    <w:p w14:paraId="07463C75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Think about what colours suggest.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4314"/>
      </w:tblGrid>
      <w:tr w:rsidR="0013546E" w:rsidRPr="0013546E" w14:paraId="32EA6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A0522" w14:textId="77777777" w:rsidR="0013546E" w:rsidRPr="0013546E" w:rsidRDefault="0013546E" w:rsidP="00135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45F3BEC5" w14:textId="77777777" w:rsidR="0013546E" w:rsidRPr="0013546E" w:rsidRDefault="0013546E" w:rsidP="00135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  <w:t>Possible effect</w:t>
            </w:r>
          </w:p>
        </w:tc>
      </w:tr>
      <w:tr w:rsidR="0013546E" w:rsidRPr="0013546E" w14:paraId="5F6D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93CC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:lang w:eastAsia="en-GB"/>
                <w14:ligatures w14:val="none"/>
              </w:rPr>
              <w:t>🟢</w:t>
            </w: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0F3AD799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Nature, health, freshness</w:t>
            </w:r>
          </w:p>
        </w:tc>
      </w:tr>
      <w:tr w:rsidR="0013546E" w:rsidRPr="0013546E" w14:paraId="750E7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39E4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:lang w:eastAsia="en-GB"/>
                <w14:ligatures w14:val="none"/>
              </w:rPr>
              <w:t>🔴</w:t>
            </w: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25E59EEB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Energy, excitement, attention</w:t>
            </w:r>
          </w:p>
        </w:tc>
      </w:tr>
      <w:tr w:rsidR="0013546E" w:rsidRPr="0013546E" w14:paraId="5328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E82B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:lang w:eastAsia="en-GB"/>
                <w14:ligatures w14:val="none"/>
              </w:rPr>
              <w:t>🔵</w:t>
            </w: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7F3C9B8D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Trust, calmness</w:t>
            </w:r>
          </w:p>
        </w:tc>
      </w:tr>
      <w:tr w:rsidR="0013546E" w:rsidRPr="0013546E" w14:paraId="65B80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1EB7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:lang w:eastAsia="en-GB"/>
                <w14:ligatures w14:val="none"/>
              </w:rPr>
              <w:lastRenderedPageBreak/>
              <w:t>🟡</w:t>
            </w: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1C0422CE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Happiness, positivity</w:t>
            </w:r>
          </w:p>
        </w:tc>
      </w:tr>
      <w:tr w:rsidR="0013546E" w:rsidRPr="0013546E" w14:paraId="4706A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5B24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:lang w:eastAsia="en-GB"/>
                <w14:ligatures w14:val="none"/>
              </w:rPr>
              <w:t>🟠</w:t>
            </w: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619C5F73" w14:textId="77777777" w:rsidR="0013546E" w:rsidRPr="0013546E" w:rsidRDefault="0013546E" w:rsidP="00135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</w:pPr>
            <w:r w:rsidRPr="0013546E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eastAsia="en-GB"/>
                <w14:ligatures w14:val="none"/>
              </w:rPr>
              <w:t>Energy, enthusiasm</w:t>
            </w:r>
          </w:p>
        </w:tc>
      </w:tr>
    </w:tbl>
    <w:p w14:paraId="64C603CC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Remember: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Don't just say </w:t>
      </w:r>
      <w:r w:rsidRPr="0013546E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en-GB"/>
          <w14:ligatures w14:val="none"/>
        </w:rPr>
        <w:t>“The poster uses green.”</w:t>
      </w:r>
    </w:p>
    <w:p w14:paraId="1B8CA8A4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Say:</w:t>
      </w:r>
    </w:p>
    <w:p w14:paraId="7E2E54E5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“The green colour suggests health and nature, reinforcing the product's healthy image.”</w:t>
      </w:r>
    </w:p>
    <w:p w14:paraId="527BD3AB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4AC3B9D6">
          <v:rect id="_x0000_i1030" style="width:0;height:1.5pt" o:hralign="center" o:hrstd="t" o:hr="t" fillcolor="#a0a0a0" stroked="f"/>
        </w:pict>
      </w:r>
    </w:p>
    <w:p w14:paraId="73743856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2. Language Techniques</w:t>
      </w:r>
    </w:p>
    <w:p w14:paraId="4CA226B0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Look for:</w:t>
      </w:r>
    </w:p>
    <w:p w14:paraId="03B319EA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Slogan</w:t>
      </w:r>
    </w:p>
    <w:p w14:paraId="08F5CFAC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 short, memorable phrase.</w:t>
      </w:r>
    </w:p>
    <w:p w14:paraId="592CACA9" w14:textId="0DC9FC48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“Healthy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drink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, Brighter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days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.”</w:t>
      </w:r>
    </w:p>
    <w:p w14:paraId="21E8AB8F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Makes the message easy to remember.</w:t>
      </w:r>
    </w:p>
    <w:p w14:paraId="760A5075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Repetition</w:t>
      </w:r>
    </w:p>
    <w:p w14:paraId="04BD8B99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Repeating words or ideas.</w:t>
      </w:r>
    </w:p>
    <w:p w14:paraId="76A1200E" w14:textId="2C183DF6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Healthy 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for you.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Healthy 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for the planet.”</w:t>
      </w:r>
    </w:p>
    <w:p w14:paraId="1E57B120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Emphasises the message.</w:t>
      </w:r>
    </w:p>
    <w:p w14:paraId="2532CBA7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Rhetorical Question</w:t>
      </w:r>
    </w:p>
    <w:p w14:paraId="28BB93E5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 question that does not require an answer.</w:t>
      </w:r>
    </w:p>
    <w:p w14:paraId="3F2583F2" w14:textId="55B9D0D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Are you ready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for a brighter morning?”</w:t>
      </w:r>
    </w:p>
    <w:p w14:paraId="1D43A6E5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Makes the audience think about the product.</w:t>
      </w:r>
    </w:p>
    <w:p w14:paraId="476659B6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Command / Imperative</w:t>
      </w:r>
    </w:p>
    <w:p w14:paraId="3C8C6FA3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Tells the audience what to do.</w:t>
      </w:r>
    </w:p>
    <w:p w14:paraId="72A395DB" w14:textId="5BD2415E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Always select 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Sun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lite drink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!”</w:t>
      </w:r>
    </w:p>
    <w:p w14:paraId="08B8E401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Encourages the audience to take action.</w:t>
      </w:r>
    </w:p>
    <w:p w14:paraId="380FADFD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Emotive Language</w:t>
      </w:r>
    </w:p>
    <w:p w14:paraId="4C92A285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Words that create feelings.</w:t>
      </w:r>
    </w:p>
    <w:p w14:paraId="30719977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“Brighter,” “happy,” “healthy,” “care”</w:t>
      </w:r>
    </w:p>
    <w:p w14:paraId="11193935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Creates a positive emotional response.</w:t>
      </w:r>
    </w:p>
    <w:p w14:paraId="0FB46AF7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Facts / Statistics</w:t>
      </w:r>
    </w:p>
    <w:p w14:paraId="17784EDD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Provides information.</w:t>
      </w:r>
    </w:p>
    <w:p w14:paraId="7D76328C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“High in fibre.”</w:t>
      </w:r>
    </w:p>
    <w:p w14:paraId="3A7E22E4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Makes the product appear reliable and beneficial.</w:t>
      </w:r>
    </w:p>
    <w:p w14:paraId="140D4C3D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4D2FC764">
          <v:rect id="_x0000_i1029" style="width:0;height:1.5pt" o:hralign="center" o:hrstd="t" o:hr="t" fillcolor="#a0a0a0" stroked="f"/>
        </w:pict>
      </w:r>
    </w:p>
    <w:p w14:paraId="5D32779B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3. Font and Layout</w:t>
      </w:r>
    </w:p>
    <w:p w14:paraId="74235F08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Look at:</w:t>
      </w:r>
    </w:p>
    <w:p w14:paraId="0C019B10" w14:textId="77777777" w:rsidR="0013546E" w:rsidRPr="0013546E" w:rsidRDefault="0013546E" w:rsidP="00135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Large words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→ attract attention</w:t>
      </w:r>
    </w:p>
    <w:p w14:paraId="34A67088" w14:textId="77777777" w:rsidR="0013546E" w:rsidRPr="0013546E" w:rsidRDefault="0013546E" w:rsidP="00135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Bold font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→ emphasises important information</w:t>
      </w:r>
    </w:p>
    <w:p w14:paraId="7037E254" w14:textId="77777777" w:rsidR="0013546E" w:rsidRPr="0013546E" w:rsidRDefault="0013546E" w:rsidP="00135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Different font sizes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→ show what is most important</w:t>
      </w:r>
    </w:p>
    <w:p w14:paraId="2AF290F3" w14:textId="77777777" w:rsidR="0013546E" w:rsidRPr="0013546E" w:rsidRDefault="0013546E" w:rsidP="00135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Positioning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→ guides the reader's eyes</w:t>
      </w:r>
    </w:p>
    <w:p w14:paraId="36AF8B6D" w14:textId="77777777" w:rsidR="0013546E" w:rsidRPr="0013546E" w:rsidRDefault="0013546E" w:rsidP="00135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White space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→ prevents the poster from looking crowded</w:t>
      </w:r>
    </w:p>
    <w:p w14:paraId="0784A393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Remember:</w:t>
      </w:r>
    </w:p>
    <w:p w14:paraId="0684031E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is the first thing you notice? Why?</w:t>
      </w:r>
    </w:p>
    <w:p w14:paraId="117838AB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527A808E">
          <v:rect id="_x0000_i1028" style="width:0;height:1.5pt" o:hralign="center" o:hrstd="t" o:hr="t" fillcolor="#a0a0a0" stroked="f"/>
        </w:pict>
      </w:r>
    </w:p>
    <w:p w14:paraId="4C22B663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 xml:space="preserve">4. Analysing a Jingle </w:t>
      </w:r>
      <w:r w:rsidRPr="0013546E">
        <w:rPr>
          <w:rFonts w:ascii="Apple Color Emoji" w:eastAsia="Times New Roman" w:hAnsi="Apple Color Emoji" w:cs="Apple Color Emoji"/>
          <w:b/>
          <w:bCs/>
          <w:color w:val="000000"/>
          <w:kern w:val="36"/>
          <w:sz w:val="36"/>
          <w:szCs w:val="36"/>
          <w:lang w:eastAsia="en-GB"/>
          <w14:ligatures w14:val="none"/>
        </w:rPr>
        <w:t>🎵</w:t>
      </w:r>
    </w:p>
    <w:p w14:paraId="6ABBCBA1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 jingle is a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short, catchy song used in advertising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417FCD42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Look for:</w:t>
      </w:r>
    </w:p>
    <w:p w14:paraId="5EF23AC9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Rhyme</w:t>
      </w:r>
    </w:p>
    <w:p w14:paraId="0DC61ABF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Words with similar sounds.</w:t>
      </w:r>
    </w:p>
    <w:p w14:paraId="03FCD02E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en-GB"/>
          <w14:ligatures w14:val="none"/>
        </w:rPr>
        <w:t>day / way</w:t>
      </w:r>
    </w:p>
    <w:p w14:paraId="14CB306F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Makes the jingle memorable.</w:t>
      </w:r>
    </w:p>
    <w:p w14:paraId="520DBCE2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Repetition</w:t>
      </w:r>
    </w:p>
    <w:p w14:paraId="74140A88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Repeating words or phrases.</w:t>
      </w:r>
    </w:p>
    <w:p w14:paraId="3FE4FAD8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en-GB"/>
          <w14:ligatures w14:val="none"/>
        </w:rPr>
        <w:t>“Choose it, choose it!”</w:t>
      </w:r>
    </w:p>
    <w:p w14:paraId="4E77F879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Reinforces the product message.</w:t>
      </w:r>
    </w:p>
    <w:p w14:paraId="6B842926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Alliteration</w:t>
      </w:r>
    </w:p>
    <w:p w14:paraId="482B85EC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Repeated beginning sounds.</w:t>
      </w:r>
    </w:p>
    <w:p w14:paraId="48BD96F6" w14:textId="4C14C9F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“Bright, bold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drink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”</w:t>
      </w:r>
    </w:p>
    <w:p w14:paraId="2C55283F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Makes the words catchy.</w:t>
      </w:r>
    </w:p>
    <w:p w14:paraId="59F5BA4C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Rhythm</w:t>
      </w:r>
    </w:p>
    <w:p w14:paraId="42F8E567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The pattern or beat of the words.</w:t>
      </w:r>
    </w:p>
    <w:p w14:paraId="61857A8E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Makes the jingle easy to sing or remember.</w:t>
      </w:r>
    </w:p>
    <w:p w14:paraId="58BB8721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Emotive Language</w:t>
      </w:r>
    </w:p>
    <w:p w14:paraId="2D3BEC42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Positive or exciting words.</w:t>
      </w:r>
    </w:p>
    <w:p w14:paraId="6EE36FB3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en-GB"/>
          <w14:ligatures w14:val="none"/>
        </w:rPr>
        <w:t>happy, healthy, bright</w:t>
      </w:r>
    </w:p>
    <w:p w14:paraId="26410A0F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Creates positive feelings towards the product.</w:t>
      </w:r>
    </w:p>
    <w:p w14:paraId="282BA7CF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Slogan</w:t>
      </w:r>
    </w:p>
    <w:p w14:paraId="2DD1792E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 memorable advertising phrase.</w:t>
      </w:r>
    </w:p>
    <w:p w14:paraId="5822B067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Helps the audience remember the brand.</w:t>
      </w:r>
    </w:p>
    <w:p w14:paraId="45D63F53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65CB6A8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48402C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5. Always Explain the EFFECT</w:t>
      </w:r>
    </w:p>
    <w:p w14:paraId="39D2BCD7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Use this simple formula:</w:t>
      </w:r>
    </w:p>
    <w:p w14:paraId="64A34A50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TECHNIQUE → EVIDENCE → EFFECT → PURPOSE</w:t>
      </w:r>
    </w:p>
    <w:p w14:paraId="6766C078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Example:</w:t>
      </w:r>
    </w:p>
    <w:p w14:paraId="6BF29A87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The jingle uses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rhyme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 in “day” and “way.” This creates a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catchy rhythm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, making the jingle easy to remember. It helps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persuade the audience to remember the product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.</w:t>
      </w:r>
    </w:p>
    <w:p w14:paraId="551F0C33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6316558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23F498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6. When Comparing a Poster and Jingle</w:t>
      </w:r>
    </w:p>
    <w:p w14:paraId="356B2C8F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Ask:</w:t>
      </w:r>
    </w:p>
    <w:p w14:paraId="6B992C69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Similarities</w:t>
      </w:r>
    </w:p>
    <w:p w14:paraId="6E499667" w14:textId="77777777" w:rsidR="0013546E" w:rsidRPr="0013546E" w:rsidRDefault="0013546E" w:rsidP="00135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Do they promote the same product?</w:t>
      </w:r>
    </w:p>
    <w:p w14:paraId="181BDA97" w14:textId="77777777" w:rsidR="0013546E" w:rsidRPr="0013546E" w:rsidRDefault="0013546E" w:rsidP="00135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lastRenderedPageBreak/>
        <w:t>Do they have the same target audience?</w:t>
      </w:r>
    </w:p>
    <w:p w14:paraId="7F9D9F5B" w14:textId="77777777" w:rsidR="0013546E" w:rsidRPr="0013546E" w:rsidRDefault="0013546E" w:rsidP="00135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Do they communicate the same message?</w:t>
      </w:r>
    </w:p>
    <w:p w14:paraId="5CF7515B" w14:textId="77777777" w:rsidR="0013546E" w:rsidRPr="0013546E" w:rsidRDefault="0013546E" w:rsidP="00135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Do they use similar positive language?</w:t>
      </w:r>
    </w:p>
    <w:p w14:paraId="16F8EE19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Differences</w:t>
      </w:r>
    </w:p>
    <w:p w14:paraId="66D2E6FB" w14:textId="77777777" w:rsidR="0013546E" w:rsidRPr="0013546E" w:rsidRDefault="0013546E" w:rsidP="00135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 does the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poster show visually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?</w:t>
      </w:r>
    </w:p>
    <w:p w14:paraId="43F42A56" w14:textId="77777777" w:rsidR="0013546E" w:rsidRPr="0013546E" w:rsidRDefault="0013546E" w:rsidP="00135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What does the </w:t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jingle communicate through sound and rhythm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?</w:t>
      </w:r>
    </w:p>
    <w:p w14:paraId="09090873" w14:textId="77777777" w:rsidR="0013546E" w:rsidRPr="0013546E" w:rsidRDefault="0013546E" w:rsidP="00135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Which language techniques are different?</w:t>
      </w:r>
    </w:p>
    <w:p w14:paraId="3A95EA23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Useful sentence:</w:t>
      </w:r>
    </w:p>
    <w:p w14:paraId="244409B2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Both the poster and jingle promote ________. However, the poster uses ________, while the jingle uses ________ to persuade the audience.</w:t>
      </w:r>
    </w:p>
    <w:p w14:paraId="6134C85B" w14:textId="77777777" w:rsidR="0013546E" w:rsidRPr="0013546E" w:rsidRDefault="00EC180B" w:rsidP="0013546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EC180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GB"/>
        </w:rPr>
        <w:pict w14:anchorId="1AE67798">
          <v:rect id="_x0000_i1025" style="width:0;height:1.5pt" o:hralign="center" o:hrstd="t" o:hr="t" fillcolor="#a0a0a0" stroked="f"/>
        </w:pict>
      </w:r>
    </w:p>
    <w:p w14:paraId="40F72AF8" w14:textId="5494D77B" w:rsidR="0013546E" w:rsidRPr="0013546E" w:rsidRDefault="0013546E" w:rsidP="00135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Exam Checklist</w:t>
      </w:r>
    </w:p>
    <w:p w14:paraId="653832C0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Before you finish your answer, remember:</w:t>
      </w:r>
    </w:p>
    <w:p w14:paraId="37FFD49B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 – Purpose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 – Audience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 – Visuals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 – Language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 – Colour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 – Techniques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</w: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 – Effect</w:t>
      </w:r>
    </w:p>
    <w:p w14:paraId="6C8C0484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Most important rule:</w:t>
      </w:r>
    </w:p>
    <w:p w14:paraId="52961D5C" w14:textId="4E3903B0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Don't write: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  <w:t>“The poster uses red colour.”</w:t>
      </w:r>
    </w:p>
    <w:p w14:paraId="63F1315B" w14:textId="0B506328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Write:</w:t>
      </w:r>
      <w:r w:rsidRPr="001354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  <w:br/>
        <w:t>“The poster uses red to attract attention and create a feeling of energy, making the product appear exciting to the target audience.”</w:t>
      </w:r>
    </w:p>
    <w:p w14:paraId="36FF4F38" w14:textId="77777777" w:rsidR="0013546E" w:rsidRPr="0013546E" w:rsidRDefault="0013546E" w:rsidP="00135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reminder:</w:t>
      </w:r>
    </w:p>
    <w:p w14:paraId="7B8EE50B" w14:textId="77777777" w:rsidR="0013546E" w:rsidRPr="0013546E" w:rsidRDefault="0013546E" w:rsidP="00135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1354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IDENTIFY → GIVE EVIDENCE → EXPLAIN EFFECT → LINK TO PURPOSE/AUDIENCE</w:t>
      </w:r>
    </w:p>
    <w:p w14:paraId="564AFCBA" w14:textId="08C090BE" w:rsidR="005E112C" w:rsidRPr="0013546E" w:rsidRDefault="0013546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*************************************************</w:t>
      </w:r>
    </w:p>
    <w:sectPr w:rsidR="005E112C" w:rsidRPr="0013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3E6F68"/>
    <w:multiLevelType w:val="multilevel"/>
    <w:tmpl w:val="972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353F6"/>
    <w:multiLevelType w:val="multilevel"/>
    <w:tmpl w:val="9E5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F79EB"/>
    <w:multiLevelType w:val="multilevel"/>
    <w:tmpl w:val="1AF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74074"/>
    <w:multiLevelType w:val="multilevel"/>
    <w:tmpl w:val="E80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57BF1"/>
    <w:multiLevelType w:val="multilevel"/>
    <w:tmpl w:val="652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F35AF"/>
    <w:multiLevelType w:val="multilevel"/>
    <w:tmpl w:val="4F4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766974">
    <w:abstractNumId w:val="1"/>
  </w:num>
  <w:num w:numId="2" w16cid:durableId="1498686895">
    <w:abstractNumId w:val="3"/>
  </w:num>
  <w:num w:numId="3" w16cid:durableId="1404913742">
    <w:abstractNumId w:val="4"/>
  </w:num>
  <w:num w:numId="4" w16cid:durableId="957833566">
    <w:abstractNumId w:val="2"/>
  </w:num>
  <w:num w:numId="5" w16cid:durableId="803085566">
    <w:abstractNumId w:val="0"/>
  </w:num>
  <w:num w:numId="6" w16cid:durableId="116794450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6E"/>
    <w:rsid w:val="000D263F"/>
    <w:rsid w:val="0013546E"/>
    <w:rsid w:val="001D09A0"/>
    <w:rsid w:val="00502640"/>
    <w:rsid w:val="005E112C"/>
    <w:rsid w:val="00836F4C"/>
    <w:rsid w:val="00BA3ACE"/>
    <w:rsid w:val="00EC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6A3C"/>
  <w15:chartTrackingRefBased/>
  <w15:docId w15:val="{D5EC08FB-55E3-8447-8E7B-6C5A8B73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46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3546E"/>
  </w:style>
  <w:style w:type="character" w:styleId="Strong">
    <w:name w:val="Strong"/>
    <w:basedOn w:val="DefaultParagraphFont"/>
    <w:uiPriority w:val="22"/>
    <w:qFormat/>
    <w:rsid w:val="001354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35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Vinod</dc:creator>
  <cp:keywords/>
  <dc:description/>
  <cp:lastModifiedBy>Madhavi Vinod</cp:lastModifiedBy>
  <cp:revision>1</cp:revision>
  <dcterms:created xsi:type="dcterms:W3CDTF">2026-09-25T02:17:00Z</dcterms:created>
  <dcterms:modified xsi:type="dcterms:W3CDTF">2026-09-25T02:26:00Z</dcterms:modified>
</cp:coreProperties>
</file>