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C286C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МІНІСТЕРСТВО ОСВІТИ І НАУКИ УКРАЇНИ</w:t>
      </w:r>
    </w:p>
    <w:p w14:paraId="00279EDD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НАЦІОНАЛЬНИЙ УНІВЕРСИТЕТ «ЛЬВІСЬКА ПОЛІТЕХНІКА»</w:t>
      </w:r>
    </w:p>
    <w:p w14:paraId="0B063FC8" w14:textId="77777777" w:rsidR="00CE3C7A" w:rsidRPr="002147DE" w:rsidRDefault="00CE3C7A" w:rsidP="00CE3C7A">
      <w:pPr>
        <w:spacing w:after="0"/>
        <w:jc w:val="right"/>
        <w:rPr>
          <w:rFonts w:cs="Times New Roman"/>
          <w:szCs w:val="28"/>
        </w:rPr>
      </w:pPr>
    </w:p>
    <w:p w14:paraId="09C997AE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Кафедра ІСМ</w:t>
      </w:r>
    </w:p>
    <w:p w14:paraId="15CC9CA9" w14:textId="77777777" w:rsidR="00CE3C7A" w:rsidRPr="002147DE" w:rsidRDefault="00CE3C7A" w:rsidP="00CE3C7A">
      <w:pPr>
        <w:spacing w:after="0"/>
        <w:jc w:val="center"/>
        <w:rPr>
          <w:rFonts w:cs="Times New Roman"/>
          <w:szCs w:val="28"/>
        </w:rPr>
      </w:pPr>
      <w:r w:rsidRPr="002147DE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0" allowOverlap="1" wp14:anchorId="3B2227D4" wp14:editId="285EBC4B">
            <wp:simplePos x="0" y="0"/>
            <wp:positionH relativeFrom="margin">
              <wp:align>center</wp:align>
            </wp:positionH>
            <wp:positionV relativeFrom="paragraph">
              <wp:posOffset>83347</wp:posOffset>
            </wp:positionV>
            <wp:extent cx="2514600" cy="28295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A2BB4A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2EF7EC29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782BB868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404E73FA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1CC423F3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2BA3EADC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4A75BBA2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21AC1B28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629A972F" w14:textId="77777777" w:rsidR="00CE3C7A" w:rsidRPr="002147DE" w:rsidRDefault="00CE3C7A" w:rsidP="00CE3C7A">
      <w:pPr>
        <w:spacing w:after="0"/>
        <w:rPr>
          <w:rFonts w:cs="Times New Roman"/>
          <w:b/>
          <w:szCs w:val="28"/>
        </w:rPr>
      </w:pPr>
    </w:p>
    <w:p w14:paraId="5FA6D51E" w14:textId="77777777" w:rsidR="00CE3C7A" w:rsidRPr="002147DE" w:rsidRDefault="00CE3C7A" w:rsidP="00CE3C7A">
      <w:pPr>
        <w:spacing w:after="0"/>
        <w:jc w:val="center"/>
        <w:rPr>
          <w:rFonts w:cs="Times New Roman"/>
          <w:b/>
          <w:szCs w:val="28"/>
        </w:rPr>
      </w:pPr>
    </w:p>
    <w:p w14:paraId="1E4AC115" w14:textId="77777777" w:rsidR="00CE3C7A" w:rsidRPr="002147DE" w:rsidRDefault="00CE3C7A" w:rsidP="00CE3C7A">
      <w:pPr>
        <w:spacing w:after="0"/>
        <w:jc w:val="center"/>
        <w:rPr>
          <w:rFonts w:cs="Times New Roman"/>
          <w:b/>
          <w:szCs w:val="28"/>
        </w:rPr>
      </w:pPr>
    </w:p>
    <w:p w14:paraId="34DE0CA9" w14:textId="77777777" w:rsidR="00CE3C7A" w:rsidRPr="002147DE" w:rsidRDefault="00CE3C7A" w:rsidP="00CE3C7A">
      <w:pPr>
        <w:spacing w:after="0"/>
        <w:jc w:val="center"/>
        <w:rPr>
          <w:rFonts w:cs="Times New Roman"/>
          <w:b/>
          <w:szCs w:val="28"/>
        </w:rPr>
      </w:pPr>
    </w:p>
    <w:p w14:paraId="4598748E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b/>
          <w:szCs w:val="28"/>
        </w:rPr>
      </w:pPr>
      <w:r w:rsidRPr="002147DE">
        <w:rPr>
          <w:rFonts w:cs="Times New Roman"/>
          <w:b/>
          <w:szCs w:val="28"/>
        </w:rPr>
        <w:t>Звіт</w:t>
      </w:r>
    </w:p>
    <w:p w14:paraId="04BC382B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До лабораторної роботи №1</w:t>
      </w:r>
    </w:p>
    <w:p w14:paraId="43C36F29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З дисципліни:</w:t>
      </w:r>
    </w:p>
    <w:p w14:paraId="3B8C51CF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«Стохастичні методи дослідження операцій»</w:t>
      </w:r>
    </w:p>
    <w:p w14:paraId="112B4AD8" w14:textId="77777777" w:rsidR="00CE3C7A" w:rsidRPr="002147DE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На тему:</w:t>
      </w:r>
    </w:p>
    <w:p w14:paraId="44E2EF60" w14:textId="77777777" w:rsidR="00CE3C7A" w:rsidRPr="002147DE" w:rsidRDefault="00CE3C7A" w:rsidP="00CE3C7A">
      <w:pPr>
        <w:spacing w:line="288" w:lineRule="auto"/>
        <w:ind w:firstLine="0"/>
        <w:jc w:val="center"/>
        <w:rPr>
          <w:rStyle w:val="apple-converted-space"/>
          <w:b/>
          <w:szCs w:val="28"/>
        </w:rPr>
      </w:pPr>
      <w:r w:rsidRPr="002147DE">
        <w:rPr>
          <w:rFonts w:cs="Times New Roman"/>
          <w:b/>
          <w:szCs w:val="28"/>
        </w:rPr>
        <w:t>«</w:t>
      </w:r>
      <w:r w:rsidRPr="002147DE">
        <w:rPr>
          <w:b/>
          <w:szCs w:val="28"/>
        </w:rPr>
        <w:t xml:space="preserve">Підтримка процедур пошуку оптимальних </w:t>
      </w:r>
      <w:proofErr w:type="spellStart"/>
      <w:r w:rsidRPr="002147DE">
        <w:rPr>
          <w:b/>
          <w:szCs w:val="28"/>
        </w:rPr>
        <w:t>розв’язків</w:t>
      </w:r>
      <w:proofErr w:type="spellEnd"/>
      <w:r w:rsidRPr="002147DE">
        <w:rPr>
          <w:b/>
          <w:szCs w:val="28"/>
        </w:rPr>
        <w:t xml:space="preserve"> в електронних таблицях. Пошук оптимального розподілу ресурсів</w:t>
      </w:r>
      <w:r w:rsidRPr="002147DE">
        <w:rPr>
          <w:b/>
        </w:rPr>
        <w:t>»</w:t>
      </w:r>
    </w:p>
    <w:p w14:paraId="51060479" w14:textId="77777777" w:rsidR="00CE3C7A" w:rsidRPr="002147DE" w:rsidRDefault="00CE3C7A" w:rsidP="00CE3C7A">
      <w:pPr>
        <w:spacing w:after="0"/>
        <w:jc w:val="right"/>
        <w:rPr>
          <w:rFonts w:cs="Times New Roman"/>
          <w:szCs w:val="28"/>
        </w:rPr>
      </w:pPr>
    </w:p>
    <w:p w14:paraId="6EE6848C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</w:p>
    <w:p w14:paraId="1C77F2F6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2147DE">
        <w:rPr>
          <w:rFonts w:cs="Times New Roman"/>
          <w:szCs w:val="28"/>
        </w:rPr>
        <w:t>Викона</w:t>
      </w:r>
      <w:proofErr w:type="spellEnd"/>
      <w:r w:rsidR="00181CD8">
        <w:rPr>
          <w:rFonts w:cs="Times New Roman"/>
          <w:szCs w:val="28"/>
          <w:lang w:val="ru-RU"/>
        </w:rPr>
        <w:t>в</w:t>
      </w:r>
      <w:r w:rsidRPr="002147DE">
        <w:rPr>
          <w:rFonts w:cs="Times New Roman"/>
          <w:szCs w:val="28"/>
        </w:rPr>
        <w:t>:</w:t>
      </w:r>
    </w:p>
    <w:p w14:paraId="40B083D6" w14:textId="77777777" w:rsidR="00CE3C7A" w:rsidRPr="00181CD8" w:rsidRDefault="00181CD8" w:rsidP="00CE3C7A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</w:t>
      </w:r>
      <w:proofErr w:type="spellStart"/>
      <w:r w:rsidR="00CE3C7A" w:rsidRPr="002147DE">
        <w:rPr>
          <w:rFonts w:cs="Times New Roman"/>
          <w:szCs w:val="28"/>
        </w:rPr>
        <w:t>тудент</w:t>
      </w:r>
      <w:proofErr w:type="spellEnd"/>
      <w:r w:rsidR="00CE3C7A" w:rsidRPr="002147DE">
        <w:rPr>
          <w:rFonts w:cs="Times New Roman"/>
          <w:szCs w:val="28"/>
        </w:rPr>
        <w:t xml:space="preserve"> групи КН-3</w:t>
      </w:r>
      <w:r>
        <w:rPr>
          <w:rFonts w:cs="Times New Roman"/>
          <w:szCs w:val="28"/>
          <w:lang w:val="ru-RU"/>
        </w:rPr>
        <w:t>8</w:t>
      </w:r>
    </w:p>
    <w:p w14:paraId="4EBE729F" w14:textId="77777777" w:rsidR="00CE3C7A" w:rsidRPr="00181CD8" w:rsidRDefault="00A94352" w:rsidP="00CE3C7A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Пахолюк</w:t>
      </w:r>
      <w:proofErr w:type="spellEnd"/>
      <w:r w:rsidR="00181CD8">
        <w:rPr>
          <w:rFonts w:cs="Times New Roman"/>
          <w:szCs w:val="28"/>
          <w:lang w:val="ru-RU"/>
        </w:rPr>
        <w:t xml:space="preserve"> Степан</w:t>
      </w:r>
    </w:p>
    <w:p w14:paraId="7B401B58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Прийняв:</w:t>
      </w:r>
    </w:p>
    <w:p w14:paraId="6565FA26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Доцент каф. ІСМ</w:t>
      </w:r>
    </w:p>
    <w:p w14:paraId="143A7553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2147DE">
        <w:rPr>
          <w:rFonts w:cs="Times New Roman"/>
          <w:szCs w:val="28"/>
        </w:rPr>
        <w:t>Катренко</w:t>
      </w:r>
      <w:proofErr w:type="spellEnd"/>
      <w:r w:rsidRPr="002147DE">
        <w:rPr>
          <w:rFonts w:cs="Times New Roman"/>
          <w:szCs w:val="28"/>
        </w:rPr>
        <w:t xml:space="preserve"> А.В.</w:t>
      </w:r>
    </w:p>
    <w:p w14:paraId="21B3ABC0" w14:textId="77777777" w:rsidR="00CE3C7A" w:rsidRPr="002147DE" w:rsidRDefault="00CE3C7A" w:rsidP="00CE3C7A">
      <w:pPr>
        <w:spacing w:after="0"/>
        <w:ind w:firstLine="0"/>
        <w:jc w:val="right"/>
        <w:rPr>
          <w:rFonts w:cs="Times New Roman"/>
          <w:szCs w:val="28"/>
        </w:rPr>
      </w:pPr>
    </w:p>
    <w:p w14:paraId="04D099E1" w14:textId="77777777" w:rsidR="00CE3C7A" w:rsidRPr="002147DE" w:rsidRDefault="00CE3C7A" w:rsidP="00CE3C7A">
      <w:pPr>
        <w:spacing w:after="0"/>
        <w:jc w:val="center"/>
        <w:rPr>
          <w:rFonts w:cs="Times New Roman"/>
          <w:b/>
          <w:szCs w:val="28"/>
        </w:rPr>
      </w:pPr>
    </w:p>
    <w:p w14:paraId="51ABF7E5" w14:textId="77777777" w:rsidR="00CE3C7A" w:rsidRPr="002147DE" w:rsidRDefault="00CE3C7A" w:rsidP="00CE3C7A">
      <w:pPr>
        <w:spacing w:after="0"/>
        <w:jc w:val="center"/>
        <w:rPr>
          <w:rFonts w:cs="Times New Roman"/>
          <w:b/>
          <w:szCs w:val="28"/>
        </w:rPr>
      </w:pPr>
    </w:p>
    <w:p w14:paraId="4D51FE02" w14:textId="77777777" w:rsidR="00CE3C7A" w:rsidRPr="00CE3C7A" w:rsidRDefault="00CE3C7A" w:rsidP="00CE3C7A">
      <w:pPr>
        <w:spacing w:after="0"/>
        <w:ind w:firstLine="0"/>
        <w:jc w:val="center"/>
        <w:rPr>
          <w:rFonts w:cs="Times New Roman"/>
          <w:szCs w:val="28"/>
        </w:rPr>
      </w:pPr>
      <w:r w:rsidRPr="00CE3C7A">
        <w:rPr>
          <w:rFonts w:cs="Times New Roman"/>
          <w:szCs w:val="28"/>
        </w:rPr>
        <w:t>Львів - 2016</w:t>
      </w:r>
    </w:p>
    <w:p w14:paraId="21F26E2B" w14:textId="77777777" w:rsidR="00CE3C7A" w:rsidRPr="002147DE" w:rsidRDefault="00CE3C7A" w:rsidP="001B03DF">
      <w:pPr>
        <w:spacing w:before="0" w:after="0" w:line="276" w:lineRule="auto"/>
        <w:rPr>
          <w:szCs w:val="28"/>
        </w:rPr>
      </w:pPr>
      <w:bookmarkStart w:id="0" w:name="_GoBack"/>
      <w:bookmarkEnd w:id="0"/>
      <w:r w:rsidRPr="002147DE">
        <w:rPr>
          <w:b/>
          <w:bCs/>
          <w:szCs w:val="28"/>
        </w:rPr>
        <w:lastRenderedPageBreak/>
        <w:t>Мета</w:t>
      </w:r>
      <w:r w:rsidRPr="002147DE">
        <w:rPr>
          <w:b/>
          <w:szCs w:val="28"/>
        </w:rPr>
        <w:t xml:space="preserve"> роботи:</w:t>
      </w:r>
    </w:p>
    <w:p w14:paraId="6C793AA4" w14:textId="77777777" w:rsidR="00CE3C7A" w:rsidRDefault="00CE3C7A" w:rsidP="009F155E">
      <w:pPr>
        <w:spacing w:before="0" w:after="0" w:line="276" w:lineRule="auto"/>
        <w:ind w:firstLine="708"/>
        <w:rPr>
          <w:szCs w:val="28"/>
          <w:lang w:val="ru-RU"/>
        </w:rPr>
      </w:pPr>
      <w:r w:rsidRPr="002147DE">
        <w:rPr>
          <w:szCs w:val="28"/>
        </w:rPr>
        <w:t xml:space="preserve">Ознайомитися з розв’язанням оптимізаційних задач за допомогою застосування </w:t>
      </w:r>
      <w:proofErr w:type="spellStart"/>
      <w:r w:rsidRPr="002147DE">
        <w:rPr>
          <w:szCs w:val="28"/>
        </w:rPr>
        <w:t>Solver</w:t>
      </w:r>
      <w:proofErr w:type="spellEnd"/>
      <w:r w:rsidRPr="002147DE">
        <w:rPr>
          <w:szCs w:val="28"/>
        </w:rPr>
        <w:t xml:space="preserve"> в середовищі електронних таблиць EXEL. Знайти оптимальний розв’язок задачі лінійного проґрамування (задача про розподіл ресурсів).</w:t>
      </w:r>
    </w:p>
    <w:p w14:paraId="01CB8950" w14:textId="77777777" w:rsidR="00CE3C7A" w:rsidRPr="00CE3C7A" w:rsidRDefault="00CE3C7A" w:rsidP="009F155E">
      <w:pPr>
        <w:spacing w:before="0" w:after="0" w:line="276" w:lineRule="auto"/>
        <w:ind w:firstLine="708"/>
        <w:rPr>
          <w:szCs w:val="28"/>
          <w:lang w:val="ru-RU"/>
        </w:rPr>
      </w:pPr>
    </w:p>
    <w:p w14:paraId="785F6C8B" w14:textId="77777777" w:rsidR="00CE3C7A" w:rsidRPr="002147DE" w:rsidRDefault="00CE3C7A" w:rsidP="009F155E">
      <w:pPr>
        <w:spacing w:before="0" w:after="0" w:line="276" w:lineRule="auto"/>
        <w:ind w:firstLine="708"/>
        <w:rPr>
          <w:szCs w:val="28"/>
        </w:rPr>
      </w:pPr>
      <w:r w:rsidRPr="002147DE">
        <w:rPr>
          <w:b/>
          <w:szCs w:val="28"/>
        </w:rPr>
        <w:t>Короткі теоретичні відомості:</w:t>
      </w:r>
    </w:p>
    <w:p w14:paraId="7FD41053" w14:textId="77777777" w:rsidR="00CE3C7A" w:rsidRPr="009F155E" w:rsidRDefault="00CE3C7A" w:rsidP="009F155E">
      <w:pPr>
        <w:pStyle w:val="Heading1"/>
        <w:spacing w:line="276" w:lineRule="auto"/>
        <w:ind w:right="26" w:firstLine="708"/>
        <w:rPr>
          <w:rFonts w:ascii="Times New Roman" w:eastAsiaTheme="minorHAnsi" w:hAnsi="Times New Roman"/>
          <w:b w:val="0"/>
          <w:kern w:val="0"/>
          <w:szCs w:val="28"/>
          <w:lang w:val="uk-UA" w:eastAsia="en-US"/>
        </w:rPr>
      </w:pPr>
      <w:r w:rsidRPr="00DD40E9">
        <w:rPr>
          <w:rFonts w:ascii="Times New Roman" w:eastAsiaTheme="minorHAnsi" w:hAnsi="Times New Roman" w:cstheme="minorBidi"/>
          <w:b w:val="0"/>
          <w:i/>
          <w:kern w:val="0"/>
          <w:szCs w:val="28"/>
          <w:lang w:val="uk-UA" w:eastAsia="en-US"/>
        </w:rPr>
        <w:t>Ознака 1</w:t>
      </w:r>
      <w:r w:rsidR="009F155E" w:rsidRPr="009F155E">
        <w:rPr>
          <w:rFonts w:ascii="Times New Roman" w:eastAsiaTheme="minorHAnsi" w:hAnsi="Times New Roman"/>
          <w:b w:val="0"/>
          <w:kern w:val="0"/>
          <w:szCs w:val="28"/>
          <w:lang w:val="uk-UA" w:eastAsia="en-US"/>
        </w:rPr>
        <w:t>.</w:t>
      </w:r>
      <w:r w:rsidR="009F155E">
        <w:rPr>
          <w:rFonts w:ascii="Times New Roman" w:eastAsiaTheme="minorHAnsi" w:hAnsi="Times New Roman"/>
          <w:b w:val="0"/>
          <w:kern w:val="0"/>
          <w:szCs w:val="28"/>
          <w:lang w:val="uk-UA" w:eastAsia="en-US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Визначає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, </w:t>
      </w:r>
      <w:proofErr w:type="spellStart"/>
      <w:r w:rsidRPr="009F155E">
        <w:rPr>
          <w:rFonts w:ascii="Times New Roman" w:hAnsi="Times New Roman"/>
          <w:b w:val="0"/>
          <w:szCs w:val="28"/>
        </w:rPr>
        <w:t>чи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є </w:t>
      </w:r>
      <w:proofErr w:type="spellStart"/>
      <w:r w:rsidRPr="009F155E">
        <w:rPr>
          <w:rFonts w:ascii="Times New Roman" w:hAnsi="Times New Roman"/>
          <w:b w:val="0"/>
          <w:szCs w:val="28"/>
        </w:rPr>
        <w:t>отримане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рішення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припустимим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. </w:t>
      </w:r>
      <w:proofErr w:type="spellStart"/>
      <w:r w:rsidRPr="009F155E">
        <w:rPr>
          <w:rFonts w:ascii="Times New Roman" w:hAnsi="Times New Roman"/>
          <w:b w:val="0"/>
          <w:szCs w:val="28"/>
        </w:rPr>
        <w:t>Згідно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до </w:t>
      </w:r>
      <w:proofErr w:type="spellStart"/>
      <w:r w:rsidRPr="009F155E">
        <w:rPr>
          <w:rFonts w:ascii="Times New Roman" w:hAnsi="Times New Roman"/>
          <w:b w:val="0"/>
          <w:szCs w:val="28"/>
        </w:rPr>
        <w:t>цієї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ознаки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рішення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є </w:t>
      </w:r>
      <w:proofErr w:type="spellStart"/>
      <w:r w:rsidRPr="009F155E">
        <w:rPr>
          <w:rFonts w:ascii="Times New Roman" w:hAnsi="Times New Roman"/>
          <w:b w:val="0"/>
          <w:szCs w:val="28"/>
        </w:rPr>
        <w:t>припустимим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, </w:t>
      </w:r>
      <w:proofErr w:type="spellStart"/>
      <w:r w:rsidRPr="009F155E">
        <w:rPr>
          <w:rFonts w:ascii="Times New Roman" w:hAnsi="Times New Roman"/>
          <w:b w:val="0"/>
          <w:szCs w:val="28"/>
        </w:rPr>
        <w:t>якщо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в </w:t>
      </w:r>
      <w:proofErr w:type="spellStart"/>
      <w:r w:rsidRPr="009F155E">
        <w:rPr>
          <w:rFonts w:ascii="Times New Roman" w:hAnsi="Times New Roman"/>
          <w:b w:val="0"/>
          <w:szCs w:val="28"/>
        </w:rPr>
        <w:t>стовпці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вільних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членів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(</w:t>
      </w:r>
      <w:proofErr w:type="spellStart"/>
      <w:r w:rsidRPr="009F155E">
        <w:rPr>
          <w:rFonts w:ascii="Times New Roman" w:hAnsi="Times New Roman"/>
          <w:b w:val="0"/>
          <w:szCs w:val="28"/>
        </w:rPr>
        <w:t>функція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мети не </w:t>
      </w:r>
      <w:proofErr w:type="spellStart"/>
      <w:r w:rsidRPr="009F155E">
        <w:rPr>
          <w:rFonts w:ascii="Times New Roman" w:hAnsi="Times New Roman"/>
          <w:b w:val="0"/>
          <w:szCs w:val="28"/>
        </w:rPr>
        <w:t>розглядається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) </w:t>
      </w:r>
      <w:proofErr w:type="spellStart"/>
      <w:r w:rsidRPr="009F155E">
        <w:rPr>
          <w:rFonts w:ascii="Times New Roman" w:hAnsi="Times New Roman"/>
          <w:b w:val="0"/>
          <w:szCs w:val="28"/>
        </w:rPr>
        <w:t>всі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величини</w:t>
      </w:r>
      <w:proofErr w:type="spellEnd"/>
      <w:r w:rsidRPr="009F155E">
        <w:rPr>
          <w:rFonts w:ascii="Times New Roman" w:hAnsi="Times New Roman"/>
          <w:b w:val="0"/>
          <w:szCs w:val="28"/>
        </w:rPr>
        <w:t xml:space="preserve"> </w:t>
      </w:r>
      <w:proofErr w:type="spellStart"/>
      <w:r w:rsidRPr="009F155E">
        <w:rPr>
          <w:rFonts w:ascii="Times New Roman" w:hAnsi="Times New Roman"/>
          <w:b w:val="0"/>
          <w:szCs w:val="28"/>
        </w:rPr>
        <w:t>невід’ємні</w:t>
      </w:r>
      <w:proofErr w:type="spellEnd"/>
      <w:r w:rsidRPr="009F155E">
        <w:rPr>
          <w:rFonts w:ascii="Times New Roman" w:hAnsi="Times New Roman"/>
          <w:b w:val="0"/>
          <w:szCs w:val="28"/>
        </w:rPr>
        <w:t>.</w:t>
      </w:r>
    </w:p>
    <w:p w14:paraId="05832C6D" w14:textId="77777777" w:rsidR="00CE3C7A" w:rsidRPr="002147DE" w:rsidRDefault="00CE3C7A" w:rsidP="009F155E">
      <w:pPr>
        <w:pStyle w:val="Heading1"/>
        <w:spacing w:line="276" w:lineRule="auto"/>
        <w:ind w:right="26" w:firstLine="708"/>
        <w:rPr>
          <w:rFonts w:eastAsiaTheme="minorHAnsi" w:cstheme="minorBidi"/>
          <w:lang w:eastAsia="en-US"/>
        </w:rPr>
      </w:pPr>
      <w:r w:rsidRPr="00DD40E9">
        <w:rPr>
          <w:rFonts w:ascii="Times New Roman" w:eastAsiaTheme="minorHAnsi" w:hAnsi="Times New Roman" w:cstheme="minorBidi"/>
          <w:b w:val="0"/>
          <w:i/>
          <w:kern w:val="0"/>
          <w:szCs w:val="28"/>
          <w:lang w:val="uk-UA" w:eastAsia="en-US"/>
        </w:rPr>
        <w:t>Ознака 2</w:t>
      </w:r>
      <w:r w:rsidR="009F155E" w:rsidRPr="009F155E">
        <w:rPr>
          <w:rFonts w:ascii="Times New Roman" w:eastAsiaTheme="minorHAnsi" w:hAnsi="Times New Roman"/>
          <w:b w:val="0"/>
          <w:i/>
          <w:kern w:val="0"/>
          <w:szCs w:val="28"/>
          <w:lang w:val="uk-UA" w:eastAsia="en-US"/>
        </w:rPr>
        <w:t xml:space="preserve">. </w:t>
      </w:r>
      <w:proofErr w:type="spellStart"/>
      <w:r w:rsidRPr="009F155E">
        <w:rPr>
          <w:rFonts w:ascii="Times New Roman" w:eastAsiaTheme="minorHAnsi" w:hAnsi="Times New Roman"/>
          <w:b w:val="0"/>
          <w:lang w:eastAsia="en-US"/>
        </w:rPr>
        <w:t>Визначає</w:t>
      </w:r>
      <w:proofErr w:type="spellEnd"/>
      <w:r w:rsidRPr="009F155E">
        <w:rPr>
          <w:rFonts w:ascii="Times New Roman" w:eastAsiaTheme="minorHAnsi" w:hAnsi="Times New Roman"/>
          <w:b w:val="0"/>
          <w:lang w:eastAsia="en-US"/>
        </w:rPr>
        <w:t xml:space="preserve"> </w:t>
      </w:r>
      <w:proofErr w:type="spellStart"/>
      <w:r w:rsidRPr="009F155E">
        <w:rPr>
          <w:rFonts w:ascii="Times New Roman" w:eastAsiaTheme="minorHAnsi" w:hAnsi="Times New Roman"/>
          <w:b w:val="0"/>
          <w:lang w:eastAsia="en-US"/>
        </w:rPr>
        <w:t>наявність</w:t>
      </w:r>
      <w:proofErr w:type="spellEnd"/>
      <w:r w:rsidRPr="009F155E">
        <w:rPr>
          <w:rFonts w:ascii="Times New Roman" w:eastAsiaTheme="minorHAnsi" w:hAnsi="Times New Roman"/>
          <w:b w:val="0"/>
          <w:lang w:eastAsia="en-US"/>
        </w:rPr>
        <w:t xml:space="preserve"> оптимального </w:t>
      </w:r>
      <w:proofErr w:type="spellStart"/>
      <w:r w:rsidRPr="009F155E">
        <w:rPr>
          <w:rFonts w:ascii="Times New Roman" w:eastAsiaTheme="minorHAnsi" w:hAnsi="Times New Roman"/>
          <w:b w:val="0"/>
          <w:lang w:eastAsia="en-US"/>
        </w:rPr>
        <w:t>рішення</w:t>
      </w:r>
      <w:proofErr w:type="spellEnd"/>
      <w:r w:rsidRPr="009F155E">
        <w:rPr>
          <w:rFonts w:ascii="Times New Roman" w:eastAsiaTheme="minorHAnsi" w:hAnsi="Times New Roman"/>
          <w:b w:val="0"/>
          <w:lang w:eastAsia="en-US"/>
        </w:rPr>
        <w:t xml:space="preserve">, при </w:t>
      </w:r>
      <w:proofErr w:type="spellStart"/>
      <w:r w:rsidRPr="009F155E">
        <w:rPr>
          <w:rFonts w:ascii="Times New Roman" w:eastAsiaTheme="minorHAnsi" w:hAnsi="Times New Roman"/>
          <w:b w:val="0"/>
          <w:lang w:eastAsia="en-US"/>
        </w:rPr>
        <w:t>цьому</w:t>
      </w:r>
      <w:proofErr w:type="spellEnd"/>
      <w:r w:rsidRPr="009F155E">
        <w:rPr>
          <w:rFonts w:ascii="Times New Roman" w:eastAsiaTheme="minorHAnsi" w:hAnsi="Times New Roman"/>
          <w:b w:val="0"/>
          <w:lang w:eastAsia="en-US"/>
        </w:rPr>
        <w:t xml:space="preserve"> </w:t>
      </w:r>
      <w:proofErr w:type="spellStart"/>
      <w:r w:rsidRPr="009F155E">
        <w:rPr>
          <w:rFonts w:ascii="Times New Roman" w:eastAsiaTheme="minorHAnsi" w:hAnsi="Times New Roman"/>
          <w:b w:val="0"/>
          <w:lang w:eastAsia="en-US"/>
        </w:rPr>
        <w:t>можливі</w:t>
      </w:r>
      <w:proofErr w:type="spellEnd"/>
      <w:r w:rsidRPr="009F155E">
        <w:rPr>
          <w:rFonts w:ascii="Times New Roman" w:eastAsiaTheme="minorHAnsi" w:hAnsi="Times New Roman"/>
          <w:b w:val="0"/>
          <w:lang w:eastAsia="en-US"/>
        </w:rPr>
        <w:t xml:space="preserve"> два </w:t>
      </w:r>
      <w:proofErr w:type="spellStart"/>
      <w:r w:rsidRPr="009F155E">
        <w:rPr>
          <w:rFonts w:ascii="Times New Roman" w:eastAsiaTheme="minorHAnsi" w:hAnsi="Times New Roman"/>
          <w:b w:val="0"/>
          <w:lang w:eastAsia="en-US"/>
        </w:rPr>
        <w:t>варіанта</w:t>
      </w:r>
      <w:proofErr w:type="spellEnd"/>
      <w:r w:rsidRPr="009F155E">
        <w:rPr>
          <w:rFonts w:ascii="Times New Roman" w:eastAsiaTheme="minorHAnsi" w:hAnsi="Times New Roman"/>
          <w:b w:val="0"/>
          <w:lang w:eastAsia="en-US"/>
        </w:rPr>
        <w:t>:</w:t>
      </w:r>
    </w:p>
    <w:p w14:paraId="144C1736" w14:textId="77777777" w:rsidR="00CE3C7A" w:rsidRPr="009F155E" w:rsidRDefault="00CE3C7A" w:rsidP="009F155E">
      <w:pPr>
        <w:numPr>
          <w:ilvl w:val="0"/>
          <w:numId w:val="2"/>
        </w:numPr>
        <w:spacing w:before="0" w:after="0" w:line="276" w:lineRule="auto"/>
        <w:ind w:left="1080" w:right="26"/>
        <w:rPr>
          <w:szCs w:val="28"/>
        </w:rPr>
      </w:pPr>
      <w:r w:rsidRPr="009F155E">
        <w:rPr>
          <w:i/>
          <w:szCs w:val="28"/>
        </w:rPr>
        <w:t>Ознака 2а</w:t>
      </w:r>
      <w:r w:rsidR="009F155E" w:rsidRPr="009F155E">
        <w:rPr>
          <w:i/>
          <w:szCs w:val="28"/>
        </w:rPr>
        <w:t xml:space="preserve">. </w:t>
      </w:r>
      <w:r w:rsidRPr="009F155E">
        <w:rPr>
          <w:szCs w:val="28"/>
        </w:rPr>
        <w:t xml:space="preserve">Функція мети має мінімальне значення в тому випадку, коли всі елементи в стрічці функції мети (вільний член не розглядається) будуть від’ємними. </w:t>
      </w:r>
    </w:p>
    <w:p w14:paraId="46231C47" w14:textId="77777777" w:rsidR="00CE3C7A" w:rsidRPr="009F155E" w:rsidRDefault="00CE3C7A" w:rsidP="009F155E">
      <w:pPr>
        <w:numPr>
          <w:ilvl w:val="0"/>
          <w:numId w:val="3"/>
        </w:numPr>
        <w:spacing w:before="0" w:after="0" w:line="276" w:lineRule="auto"/>
        <w:ind w:left="1080" w:right="26"/>
        <w:rPr>
          <w:szCs w:val="28"/>
        </w:rPr>
      </w:pPr>
      <w:r w:rsidRPr="009F155E">
        <w:rPr>
          <w:i/>
          <w:szCs w:val="28"/>
        </w:rPr>
        <w:t>Ознака 2б</w:t>
      </w:r>
      <w:r w:rsidR="009F155E" w:rsidRPr="009F155E">
        <w:rPr>
          <w:i/>
          <w:szCs w:val="28"/>
        </w:rPr>
        <w:t>.</w:t>
      </w:r>
      <w:r w:rsidRPr="009F155E">
        <w:rPr>
          <w:szCs w:val="28"/>
        </w:rPr>
        <w:t xml:space="preserve">Функція мети має максимальне значення в тому випадку, коли всі елементи в стрічці функції мети будуть </w:t>
      </w:r>
      <w:proofErr w:type="spellStart"/>
      <w:r w:rsidRPr="009F155E">
        <w:rPr>
          <w:szCs w:val="28"/>
        </w:rPr>
        <w:t>додатніми</w:t>
      </w:r>
      <w:proofErr w:type="spellEnd"/>
      <w:r w:rsidRPr="009F155E">
        <w:rPr>
          <w:szCs w:val="28"/>
        </w:rPr>
        <w:t xml:space="preserve">. </w:t>
      </w:r>
    </w:p>
    <w:p w14:paraId="4C00A955" w14:textId="77777777" w:rsidR="00CE3C7A" w:rsidRDefault="00CE3C7A" w:rsidP="009F155E">
      <w:pPr>
        <w:tabs>
          <w:tab w:val="left" w:pos="1708"/>
        </w:tabs>
        <w:spacing w:line="276" w:lineRule="auto"/>
        <w:rPr>
          <w:b/>
        </w:rPr>
      </w:pPr>
      <w:r>
        <w:rPr>
          <w:b/>
        </w:rPr>
        <w:t>Хід роботи: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CE3C7A" w14:paraId="320BDAF4" w14:textId="77777777" w:rsidTr="004B43C3">
        <w:tc>
          <w:tcPr>
            <w:tcW w:w="4955" w:type="dxa"/>
          </w:tcPr>
          <w:p w14:paraId="506CFE0A" w14:textId="77777777" w:rsidR="00CE3C7A" w:rsidRDefault="00CE3C7A" w:rsidP="009F155E">
            <w:pPr>
              <w:tabs>
                <w:tab w:val="left" w:pos="1708"/>
              </w:tabs>
              <w:spacing w:line="276" w:lineRule="auto"/>
              <w:jc w:val="center"/>
            </w:pPr>
            <w:r>
              <w:t>Вхідні дані:</w:t>
            </w:r>
          </w:p>
        </w:tc>
        <w:tc>
          <w:tcPr>
            <w:tcW w:w="4956" w:type="dxa"/>
          </w:tcPr>
          <w:p w14:paraId="005AAF83" w14:textId="77777777" w:rsidR="00CE3C7A" w:rsidRDefault="00CE3C7A" w:rsidP="009F155E">
            <w:pPr>
              <w:tabs>
                <w:tab w:val="left" w:pos="1708"/>
              </w:tabs>
              <w:spacing w:line="276" w:lineRule="auto"/>
              <w:ind w:firstLine="0"/>
              <w:jc w:val="center"/>
            </w:pPr>
            <w:r>
              <w:t>Канонічна форма:</w:t>
            </w:r>
          </w:p>
        </w:tc>
      </w:tr>
      <w:tr w:rsidR="00CE3C7A" w14:paraId="50245458" w14:textId="77777777" w:rsidTr="004B43C3">
        <w:tc>
          <w:tcPr>
            <w:tcW w:w="4955" w:type="dxa"/>
          </w:tcPr>
          <w:p w14:paraId="0BDB9C7C" w14:textId="77777777" w:rsidR="00181CD8" w:rsidRDefault="00CE3C7A" w:rsidP="009F155E">
            <w:pPr>
              <w:pStyle w:val="UZad1"/>
              <w:spacing w:line="276" w:lineRule="auto"/>
              <w:ind w:firstLine="45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14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+ 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</w:t>
            </w:r>
            <w:r w:rsidR="00181CD8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0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380" w:dyaOrig="279" w14:anchorId="556A5F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4pt" o:ole="">
                  <v:imagedata r:id="rId6" o:title=""/>
                </v:shape>
                <o:OLEObject Type="Embed" ProgID="Equation.3" ShapeID="_x0000_i1025" DrawAspect="Content" ObjectID="_1541242129" r:id="rId7"/>
              </w:objec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Max</w:t>
            </w:r>
            <w:proofErr w:type="spellEnd"/>
          </w:p>
          <w:p w14:paraId="030EFABF" w14:textId="77777777" w:rsidR="00181CD8" w:rsidRPr="00DF62B6" w:rsidRDefault="00181CD8" w:rsidP="00181CD8">
            <w:pPr>
              <w:pStyle w:val="UZad1"/>
              <w:spacing w:line="276" w:lineRule="auto"/>
              <w:ind w:firstLine="45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5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+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0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240" w:dyaOrig="279" w14:anchorId="6CE3DA9C">
                <v:shape id="_x0000_i1026" type="#_x0000_t75" style="width:12pt;height:14pt" o:ole="">
                  <v:imagedata r:id="rId8" o:title=""/>
                </v:shape>
                <o:OLEObject Type="Embed" ProgID="Equation.3" ShapeID="_x0000_i1026" DrawAspect="Content" ObjectID="_1541242130" r:id="rId9"/>
              </w:objec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180</w:t>
            </w:r>
          </w:p>
          <w:p w14:paraId="70B61F9D" w14:textId="77777777" w:rsidR="00CE3C7A" w:rsidRPr="00DF62B6" w:rsidRDefault="00CE3C7A" w:rsidP="009F155E">
            <w:pPr>
              <w:pStyle w:val="UZad1"/>
              <w:spacing w:line="276" w:lineRule="auto"/>
              <w:ind w:firstLine="45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10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+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8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240" w:dyaOrig="279" w14:anchorId="7C46902C">
                <v:shape id="_x0000_i1027" type="#_x0000_t75" style="width:12pt;height:14pt" o:ole="">
                  <v:imagedata r:id="rId8" o:title=""/>
                </v:shape>
                <o:OLEObject Type="Embed" ProgID="Equation.3" ShapeID="_x0000_i1027" DrawAspect="Content" ObjectID="_1541242131" r:id="rId10"/>
              </w:objec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168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</w:p>
          <w:p w14:paraId="15E7CD04" w14:textId="77777777" w:rsidR="00CE3C7A" w:rsidRDefault="00CE3C7A" w:rsidP="009F155E">
            <w:pPr>
              <w:pStyle w:val="UZad1"/>
              <w:spacing w:line="276" w:lineRule="auto"/>
              <w:ind w:firstLine="45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6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+ 12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 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240" w:dyaOrig="279" w14:anchorId="3A15F1C7">
                <v:shape id="_x0000_i1028" type="#_x0000_t75" style="width:12pt;height:14pt" o:ole="">
                  <v:imagedata r:id="rId8" o:title=""/>
                </v:shape>
                <o:OLEObject Type="Embed" ProgID="Equation.3" ShapeID="_x0000_i1028" DrawAspect="Content" ObjectID="_1541242132" r:id="rId11"/>
              </w:objec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144</w:t>
            </w:r>
          </w:p>
          <w:p w14:paraId="78B0CA1F" w14:textId="77777777" w:rsidR="00CE3C7A" w:rsidRPr="00530EB3" w:rsidRDefault="00CE3C7A" w:rsidP="009F155E">
            <w:pPr>
              <w:pStyle w:val="UZad1"/>
              <w:spacing w:line="276" w:lineRule="auto"/>
              <w:ind w:firstLine="45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,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240" w:dyaOrig="279" w14:anchorId="76E93AA1">
                <v:shape id="_x0000_i1029" type="#_x0000_t75" style="width:12pt;height:14pt" o:ole="">
                  <v:imagedata r:id="rId12" o:title=""/>
                </v:shape>
                <o:OLEObject Type="Embed" ProgID="Equation.3" ShapeID="_x0000_i1029" DrawAspect="Content" ObjectID="_1541242133" r:id="rId13"/>
              </w:objec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0     </w:t>
            </w:r>
          </w:p>
        </w:tc>
        <w:tc>
          <w:tcPr>
            <w:tcW w:w="4956" w:type="dxa"/>
          </w:tcPr>
          <w:p w14:paraId="314705E4" w14:textId="77777777" w:rsidR="00CE3C7A" w:rsidRDefault="00CE3C7A" w:rsidP="009F155E">
            <w:pPr>
              <w:pStyle w:val="UZad1"/>
              <w:spacing w:line="276" w:lineRule="auto"/>
              <w:ind w:firstLine="0"/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14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+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</w:t>
            </w:r>
            <w:r w:rsidR="00181CD8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0</w:t>
            </w:r>
            <w:r w:rsidR="00E55EA2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="00E55EA2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+ 0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eastAsia="en-US"/>
              </w:rPr>
              <w:t>3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 xml:space="preserve"> + </w:t>
            </w:r>
            <w:r w:rsidR="00E55EA2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eastAsia="en-US"/>
              </w:rPr>
              <w:t>4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 xml:space="preserve"> + </w:t>
            </w:r>
            <w:r w:rsidR="00E55EA2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eastAsia="en-US"/>
              </w:rPr>
              <w:t>5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object w:dxaOrig="380" w:dyaOrig="279" w14:anchorId="6C7B1C6F">
                <v:shape id="_x0000_i1030" type="#_x0000_t75" style="width:18pt;height:14pt" o:ole="">
                  <v:imagedata r:id="rId6" o:title=""/>
                </v:shape>
                <o:OLEObject Type="Embed" ProgID="Equation.3" ShapeID="_x0000_i1030" DrawAspect="Content" ObjectID="_1541242134" r:id="rId14"/>
              </w:objec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Max</w:t>
            </w:r>
            <w:proofErr w:type="spellEnd"/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 </w:t>
            </w:r>
          </w:p>
          <w:p w14:paraId="0CB9D4C5" w14:textId="77777777" w:rsidR="00CE3C7A" w:rsidRPr="00CE3C7A" w:rsidRDefault="00181CD8" w:rsidP="00181CD8">
            <w:pPr>
              <w:pStyle w:val="UZad1"/>
              <w:spacing w:line="276" w:lineRule="auto"/>
              <w:ind w:firstLine="0"/>
              <w:rPr>
                <w:lang w:val="uk-UA"/>
              </w:rPr>
            </w:pP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5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 w:rsidRPr="00DF4715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+ 1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0</w:t>
            </w:r>
            <w:r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+ 0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3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+ 1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4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+ 0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5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= 180</w:t>
            </w:r>
            <w:r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br/>
            </w:r>
            <w:r w:rsid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10 </w:t>
            </w:r>
            <w:r w:rsidR="00CE3C7A"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x</w:t>
            </w:r>
            <w:r w:rsidR="00CE3C7A"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+ 8</w:t>
            </w:r>
            <w:r w:rsidR="00CE3C7A"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="00CE3C7A"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+ 1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3</w:t>
            </w:r>
            <w:r w:rsid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+ 0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4</w:t>
            </w:r>
            <w:r w:rsid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+ 0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5</w:t>
            </w:r>
            <w:r w:rsid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 =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168</w:t>
            </w:r>
            <w:r w:rsid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br/>
              <w:t>6</w:t>
            </w:r>
            <w:r w:rsidR="00CE3C7A"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="00CE3C7A"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1</w:t>
            </w:r>
            <w:r w:rsidR="00CE3C7A" w:rsidRPr="00DF4715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+ 1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2</w:t>
            </w:r>
            <w:r w:rsidR="00CE3C7A" w:rsidRPr="00DF62B6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x</w:t>
            </w:r>
            <w:r w:rsidR="00CE3C7A" w:rsidRPr="00CE3C7A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2</w:t>
            </w:r>
            <w:r w:rsidR="00CE3C7A" w:rsidRPr="00DF4715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+ 0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3</w:t>
            </w:r>
            <w:r w:rsidR="00CE3C7A" w:rsidRPr="00DF4715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+ 0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4</w:t>
            </w:r>
            <w:r w:rsidR="00CE3C7A" w:rsidRPr="00DF4715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 + 1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eastAsia="en-US"/>
              </w:rPr>
              <w:t>x</w:t>
            </w:r>
            <w:r w:rsidR="00044A07" w:rsidRP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vertAlign w:val="subscript"/>
                <w:lang w:val="uk-UA" w:eastAsia="en-US"/>
              </w:rPr>
              <w:t>5</w:t>
            </w:r>
            <w:r w:rsidR="00CE3C7A" w:rsidRPr="00DF4715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 xml:space="preserve"> = </w:t>
            </w:r>
            <w:r w:rsidR="00044A07">
              <w:rPr>
                <w:rFonts w:ascii="Times New Roman" w:eastAsiaTheme="minorHAnsi" w:hAnsi="Times New Roman" w:cstheme="minorBidi"/>
                <w:b w:val="0"/>
                <w:sz w:val="28"/>
                <w:szCs w:val="28"/>
                <w:lang w:val="uk-UA" w:eastAsia="en-US"/>
              </w:rPr>
              <w:t>144</w:t>
            </w:r>
          </w:p>
        </w:tc>
      </w:tr>
    </w:tbl>
    <w:p w14:paraId="1CC49873" w14:textId="77777777" w:rsidR="00CE3C7A" w:rsidRPr="00AB3C36" w:rsidRDefault="00CE3C7A" w:rsidP="009F155E">
      <w:pPr>
        <w:spacing w:line="276" w:lineRule="auto"/>
        <w:ind w:firstLine="720"/>
        <w:rPr>
          <w:szCs w:val="28"/>
        </w:rPr>
      </w:pPr>
      <w:r w:rsidRPr="00AB3C36">
        <w:rPr>
          <w:szCs w:val="28"/>
        </w:rPr>
        <w:t>Задача поставлена і приступаємо до її рішення. Викон</w:t>
      </w:r>
      <w:r>
        <w:rPr>
          <w:szCs w:val="28"/>
          <w:lang w:val="en-US"/>
        </w:rPr>
        <w:t>у</w:t>
      </w:r>
      <w:r>
        <w:rPr>
          <w:szCs w:val="28"/>
        </w:rPr>
        <w:t xml:space="preserve">ю </w:t>
      </w:r>
      <w:r w:rsidRPr="00AB3C36">
        <w:rPr>
          <w:szCs w:val="28"/>
        </w:rPr>
        <w:t>наступні дії:</w:t>
      </w:r>
    </w:p>
    <w:p w14:paraId="3D193D82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комірку A1 форм</w:t>
      </w:r>
      <w:r>
        <w:rPr>
          <w:rFonts w:eastAsiaTheme="minorHAnsi" w:cstheme="minorBidi"/>
          <w:sz w:val="28"/>
          <w:szCs w:val="28"/>
          <w:lang w:eastAsia="en-US"/>
        </w:rPr>
        <w:t>улу для цільової функції: =</w:t>
      </w:r>
      <w:r w:rsidR="00044A07" w:rsidRPr="00044A07">
        <w:rPr>
          <w:rFonts w:eastAsiaTheme="minorHAnsi" w:cstheme="minorBidi"/>
          <w:sz w:val="28"/>
          <w:szCs w:val="28"/>
          <w:lang w:val="ru-RU" w:eastAsia="en-US"/>
        </w:rPr>
        <w:t>14</w:t>
      </w:r>
      <w:r>
        <w:rPr>
          <w:rFonts w:eastAsiaTheme="minorHAnsi" w:cstheme="minorBidi"/>
          <w:sz w:val="28"/>
          <w:szCs w:val="28"/>
          <w:lang w:eastAsia="en-US"/>
        </w:rPr>
        <w:t>*c1 + 1</w:t>
      </w:r>
      <w:r w:rsidR="00181CD8">
        <w:rPr>
          <w:rFonts w:eastAsiaTheme="minorHAnsi" w:cstheme="minorBidi"/>
          <w:sz w:val="28"/>
          <w:szCs w:val="28"/>
          <w:lang w:val="ru-RU" w:eastAsia="en-US"/>
        </w:rPr>
        <w:t>0</w:t>
      </w:r>
      <w:r w:rsidRPr="00AB3C36">
        <w:rPr>
          <w:rFonts w:eastAsiaTheme="minorHAnsi" w:cstheme="minorBidi"/>
          <w:sz w:val="28"/>
          <w:szCs w:val="28"/>
          <w:lang w:eastAsia="en-US"/>
        </w:rPr>
        <w:t>*c2.</w:t>
      </w:r>
    </w:p>
    <w:p w14:paraId="0C5973E1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</w:t>
      </w:r>
      <w:r>
        <w:rPr>
          <w:rFonts w:eastAsiaTheme="minorHAnsi" w:cstheme="minorBidi"/>
          <w:sz w:val="28"/>
          <w:szCs w:val="28"/>
          <w:lang w:eastAsia="en-US"/>
        </w:rPr>
        <w:t xml:space="preserve">у A3 формулу для обмеження: </w:t>
      </w:r>
      <w:r w:rsidR="00181CD8">
        <w:rPr>
          <w:rFonts w:eastAsiaTheme="minorHAnsi" w:cstheme="minorBidi"/>
          <w:sz w:val="28"/>
          <w:szCs w:val="28"/>
          <w:lang w:eastAsia="en-US"/>
        </w:rPr>
        <w:t>=</w:t>
      </w:r>
      <w:r w:rsidR="00181CD8" w:rsidRPr="00044A07">
        <w:rPr>
          <w:rFonts w:eastAsiaTheme="minorHAnsi" w:cstheme="minorBidi"/>
          <w:sz w:val="28"/>
          <w:szCs w:val="28"/>
          <w:lang w:val="ru-RU" w:eastAsia="en-US"/>
        </w:rPr>
        <w:t>5</w:t>
      </w:r>
      <w:r w:rsidR="00181CD8" w:rsidRPr="00AB3C36">
        <w:rPr>
          <w:rFonts w:eastAsiaTheme="minorHAnsi" w:cstheme="minorBidi"/>
          <w:sz w:val="28"/>
          <w:szCs w:val="28"/>
          <w:lang w:eastAsia="en-US"/>
        </w:rPr>
        <w:t>*c1+1</w:t>
      </w:r>
      <w:r w:rsidR="00181CD8" w:rsidRPr="00044A07">
        <w:rPr>
          <w:rFonts w:eastAsiaTheme="minorHAnsi" w:cstheme="minorBidi"/>
          <w:sz w:val="28"/>
          <w:szCs w:val="28"/>
          <w:lang w:val="ru-RU" w:eastAsia="en-US"/>
        </w:rPr>
        <w:t>0</w:t>
      </w:r>
      <w:r w:rsidR="00181CD8" w:rsidRPr="00AB3C36">
        <w:rPr>
          <w:rFonts w:eastAsiaTheme="minorHAnsi" w:cstheme="minorBidi"/>
          <w:sz w:val="28"/>
          <w:szCs w:val="28"/>
          <w:lang w:eastAsia="en-US"/>
        </w:rPr>
        <w:t>*c2.</w:t>
      </w:r>
    </w:p>
    <w:p w14:paraId="5EBF356F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</w:t>
      </w:r>
      <w:r>
        <w:rPr>
          <w:rFonts w:eastAsiaTheme="minorHAnsi" w:cstheme="minorBidi"/>
          <w:sz w:val="28"/>
          <w:szCs w:val="28"/>
          <w:lang w:eastAsia="en-US"/>
        </w:rPr>
        <w:t xml:space="preserve">у A4 формулу для обмеження: </w:t>
      </w:r>
      <w:r w:rsidR="00181CD8">
        <w:rPr>
          <w:rFonts w:eastAsiaTheme="minorHAnsi" w:cstheme="minorBidi"/>
          <w:sz w:val="28"/>
          <w:szCs w:val="28"/>
          <w:lang w:eastAsia="en-US"/>
        </w:rPr>
        <w:t>=</w:t>
      </w:r>
      <w:r w:rsidR="00181CD8" w:rsidRPr="00044A07">
        <w:rPr>
          <w:rFonts w:eastAsiaTheme="minorHAnsi" w:cstheme="minorBidi"/>
          <w:sz w:val="28"/>
          <w:szCs w:val="28"/>
          <w:lang w:val="ru-RU" w:eastAsia="en-US"/>
        </w:rPr>
        <w:t>10</w:t>
      </w:r>
      <w:r w:rsidR="00181CD8">
        <w:rPr>
          <w:rFonts w:eastAsiaTheme="minorHAnsi" w:cstheme="minorBidi"/>
          <w:sz w:val="28"/>
          <w:szCs w:val="28"/>
          <w:lang w:eastAsia="en-US"/>
        </w:rPr>
        <w:t>*c1+</w:t>
      </w:r>
      <w:r w:rsidR="00181CD8" w:rsidRPr="00044A07">
        <w:rPr>
          <w:rFonts w:eastAsiaTheme="minorHAnsi" w:cstheme="minorBidi"/>
          <w:sz w:val="28"/>
          <w:szCs w:val="28"/>
          <w:lang w:val="ru-RU" w:eastAsia="en-US"/>
        </w:rPr>
        <w:t xml:space="preserve"> 8</w:t>
      </w:r>
      <w:r w:rsidR="00181CD8" w:rsidRPr="00AB3C36">
        <w:rPr>
          <w:rFonts w:eastAsiaTheme="minorHAnsi" w:cstheme="minorBidi"/>
          <w:sz w:val="28"/>
          <w:szCs w:val="28"/>
          <w:lang w:eastAsia="en-US"/>
        </w:rPr>
        <w:t>*c2.</w:t>
      </w:r>
    </w:p>
    <w:p w14:paraId="6871D417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</w:t>
      </w:r>
      <w:r>
        <w:rPr>
          <w:rFonts w:eastAsiaTheme="minorHAnsi" w:cstheme="minorBidi"/>
          <w:sz w:val="28"/>
          <w:szCs w:val="28"/>
          <w:lang w:eastAsia="en-US"/>
        </w:rPr>
        <w:t>у A5 формулу для обмеження: =</w:t>
      </w:r>
      <w:r w:rsidR="00044A07" w:rsidRPr="00044A07">
        <w:rPr>
          <w:rFonts w:eastAsiaTheme="minorHAnsi" w:cstheme="minorBidi"/>
          <w:sz w:val="28"/>
          <w:szCs w:val="28"/>
          <w:lang w:val="ru-RU" w:eastAsia="en-US"/>
        </w:rPr>
        <w:t>6</w:t>
      </w:r>
      <w:r>
        <w:rPr>
          <w:rFonts w:eastAsiaTheme="minorHAnsi" w:cstheme="minorBidi"/>
          <w:sz w:val="28"/>
          <w:szCs w:val="28"/>
          <w:lang w:eastAsia="en-US"/>
        </w:rPr>
        <w:t>*c1+</w:t>
      </w:r>
      <w:r w:rsidR="00044A07" w:rsidRPr="00044A07">
        <w:rPr>
          <w:rFonts w:eastAsiaTheme="minorHAnsi" w:cstheme="minorBidi"/>
          <w:sz w:val="28"/>
          <w:szCs w:val="28"/>
          <w:lang w:val="ru-RU" w:eastAsia="en-US"/>
        </w:rPr>
        <w:t>12</w:t>
      </w:r>
      <w:r w:rsidRPr="00AB3C36">
        <w:rPr>
          <w:rFonts w:eastAsiaTheme="minorHAnsi" w:cstheme="minorBidi"/>
          <w:sz w:val="28"/>
          <w:szCs w:val="28"/>
          <w:lang w:eastAsia="en-US"/>
        </w:rPr>
        <w:t>*c2.</w:t>
      </w:r>
    </w:p>
    <w:p w14:paraId="71E25E5A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комірку A6 формулу для обмеження: =c1.</w:t>
      </w:r>
    </w:p>
    <w:p w14:paraId="144AA765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комірку A7 формулу для обмеження: =c2.</w:t>
      </w:r>
    </w:p>
    <w:p w14:paraId="0F049B8C" w14:textId="77777777" w:rsidR="00CE3C7A" w:rsidRPr="00AB3C36" w:rsidRDefault="00CE3C7A" w:rsidP="009F155E">
      <w:pPr>
        <w:pStyle w:val="Bulit"/>
        <w:numPr>
          <w:ilvl w:val="0"/>
          <w:numId w:val="4"/>
        </w:numPr>
        <w:spacing w:line="27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комірки C1:C2 початкові значення змінних. У нашому випадку приймемо ці значення нульовими.</w:t>
      </w:r>
    </w:p>
    <w:p w14:paraId="3ECFF2C5" w14:textId="77777777" w:rsidR="009F155E" w:rsidRDefault="00CE3C7A" w:rsidP="009F155E">
      <w:pPr>
        <w:tabs>
          <w:tab w:val="left" w:pos="1708"/>
        </w:tabs>
        <w:spacing w:line="276" w:lineRule="auto"/>
      </w:pPr>
      <w:r>
        <w:lastRenderedPageBreak/>
        <w:t xml:space="preserve">Зробивши клітинки відформатованими як слід, використовую пакет </w:t>
      </w:r>
      <w:r>
        <w:rPr>
          <w:lang w:val="en-US"/>
        </w:rPr>
        <w:t>SOLVER</w:t>
      </w:r>
      <w:r>
        <w:t xml:space="preserve"> для вирішення даної задачі симплекс методом, та отримую наступні результати:</w:t>
      </w:r>
    </w:p>
    <w:p w14:paraId="4AA15026" w14:textId="77777777" w:rsidR="00CE3C7A" w:rsidRPr="00715D1C" w:rsidRDefault="00833121" w:rsidP="009F155E">
      <w:pPr>
        <w:tabs>
          <w:tab w:val="left" w:pos="1708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49FEC888" wp14:editId="4E5FED23">
            <wp:extent cx="3574755" cy="2993686"/>
            <wp:effectExtent l="19050" t="0" r="66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41" cy="299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CA0D1" w14:textId="77777777" w:rsidR="00CE3C7A" w:rsidRDefault="00CE3C7A" w:rsidP="009F155E">
      <w:pPr>
        <w:tabs>
          <w:tab w:val="left" w:pos="1708"/>
        </w:tabs>
        <w:spacing w:line="276" w:lineRule="auto"/>
        <w:ind w:firstLine="0"/>
        <w:jc w:val="center"/>
        <w:rPr>
          <w:i/>
        </w:rPr>
      </w:pPr>
      <w:r>
        <w:rPr>
          <w:i/>
        </w:rPr>
        <w:t xml:space="preserve">Рис. 1. Оптимальний розв’язок, отриманий </w:t>
      </w:r>
      <w:r w:rsidRPr="00FB0017">
        <w:rPr>
          <w:i/>
        </w:rPr>
        <w:t>ітеративним шляхом до моменту виконання умови оптимальності</w:t>
      </w:r>
      <w:r>
        <w:rPr>
          <w:i/>
        </w:rPr>
        <w:t>.</w:t>
      </w:r>
    </w:p>
    <w:p w14:paraId="130231B1" w14:textId="77777777" w:rsidR="00CE3C7A" w:rsidRDefault="00181CD8" w:rsidP="009F155E">
      <w:pPr>
        <w:tabs>
          <w:tab w:val="left" w:pos="1708"/>
        </w:tabs>
        <w:spacing w:line="276" w:lineRule="auto"/>
        <w:ind w:firstLine="0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5119287D" wp14:editId="4D3315E8">
            <wp:extent cx="3744876" cy="3116260"/>
            <wp:effectExtent l="19050" t="0" r="7974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2" cy="311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91CE1" w14:textId="77777777" w:rsidR="00CE3C7A" w:rsidRPr="009F155E" w:rsidRDefault="00CE3C7A" w:rsidP="009F155E">
      <w:pPr>
        <w:tabs>
          <w:tab w:val="left" w:pos="1708"/>
        </w:tabs>
        <w:spacing w:line="276" w:lineRule="auto"/>
        <w:ind w:firstLine="0"/>
        <w:jc w:val="center"/>
        <w:rPr>
          <w:i/>
          <w:lang w:val="ru-RU"/>
        </w:rPr>
      </w:pPr>
      <w:r>
        <w:rPr>
          <w:i/>
        </w:rPr>
        <w:t xml:space="preserve">Рис. 2. Оптимальний розв’язок, </w:t>
      </w:r>
      <w:r w:rsidR="009F155E">
        <w:rPr>
          <w:i/>
        </w:rPr>
        <w:t>виконана умова оптимальності</w:t>
      </w:r>
      <w:r w:rsidR="009F155E" w:rsidRPr="009F155E">
        <w:rPr>
          <w:i/>
          <w:lang w:val="ru-RU"/>
        </w:rPr>
        <w:t>.</w:t>
      </w:r>
    </w:p>
    <w:p w14:paraId="6815CBD0" w14:textId="77777777" w:rsidR="009F155E" w:rsidRPr="00181CD8" w:rsidRDefault="009F155E" w:rsidP="009F155E">
      <w:pPr>
        <w:tabs>
          <w:tab w:val="left" w:pos="1708"/>
        </w:tabs>
        <w:rPr>
          <w:lang w:val="ru-RU"/>
        </w:rPr>
      </w:pPr>
      <w:r>
        <w:t xml:space="preserve">Базисними змінними є </w:t>
      </w:r>
      <w:r>
        <w:rPr>
          <w:lang w:val="en-US"/>
        </w:rPr>
        <w:t>x</w:t>
      </w:r>
      <w:r w:rsidRPr="00B819D9">
        <w:rPr>
          <w:vertAlign w:val="subscript"/>
          <w:lang w:val="ru-RU"/>
        </w:rPr>
        <w:t>1</w:t>
      </w:r>
      <w:r>
        <w:t xml:space="preserve">, </w:t>
      </w:r>
      <w:r>
        <w:rPr>
          <w:lang w:val="en-US"/>
        </w:rPr>
        <w:t>x</w:t>
      </w:r>
      <w:r w:rsidRPr="00B819D9">
        <w:rPr>
          <w:vertAlign w:val="subscript"/>
          <w:lang w:val="ru-RU"/>
        </w:rPr>
        <w:t>2</w:t>
      </w:r>
      <w:r>
        <w:t>.</w:t>
      </w:r>
      <w:r w:rsidRPr="00930FFF">
        <w:t xml:space="preserve"> </w:t>
      </w:r>
      <w:r>
        <w:t>В</w:t>
      </w:r>
      <w:r w:rsidRPr="00930FFF">
        <w:t>еличин</w:t>
      </w:r>
      <w:r>
        <w:t>и</w:t>
      </w:r>
      <w:r w:rsidRPr="00930FFF">
        <w:t xml:space="preserve"> невикористан</w:t>
      </w:r>
      <w:r>
        <w:t>их</w:t>
      </w:r>
      <w:r w:rsidRPr="00930FFF">
        <w:t xml:space="preserve"> ресурс</w:t>
      </w:r>
      <w:r>
        <w:t>ів</w:t>
      </w:r>
      <w:r w:rsidRPr="00930FFF">
        <w:t xml:space="preserve"> для </w:t>
      </w:r>
      <w:r>
        <w:t>х</w:t>
      </w:r>
      <w:r w:rsidRPr="00B819D9">
        <w:rPr>
          <w:vertAlign w:val="subscript"/>
        </w:rPr>
        <w:t>1</w:t>
      </w:r>
      <w:r w:rsidRPr="00930FFF">
        <w:t>=</w:t>
      </w:r>
      <w:r>
        <w:t xml:space="preserve"> 1</w:t>
      </w:r>
      <w:r w:rsidR="00833121">
        <w:t>6,8;</w:t>
      </w:r>
      <w:r>
        <w:t xml:space="preserve"> </w:t>
      </w:r>
      <w:r>
        <w:rPr>
          <w:lang w:val="en-US"/>
        </w:rPr>
        <w:t>x</w:t>
      </w:r>
      <w:r w:rsidRPr="00B819D9">
        <w:rPr>
          <w:vertAlign w:val="subscript"/>
          <w:lang w:val="ru-RU"/>
        </w:rPr>
        <w:t>2</w:t>
      </w:r>
      <w:r>
        <w:rPr>
          <w:vertAlign w:val="subscript"/>
          <w:lang w:val="ru-RU"/>
        </w:rPr>
        <w:t xml:space="preserve"> </w:t>
      </w:r>
      <w:r>
        <w:t xml:space="preserve">= </w:t>
      </w:r>
      <w:r w:rsidR="00833121">
        <w:t>0</w:t>
      </w:r>
      <w:r>
        <w:t xml:space="preserve">, </w:t>
      </w:r>
      <w:r w:rsidRPr="00930FFF">
        <w:t>значить є залишки</w:t>
      </w:r>
      <w:r w:rsidR="00833121">
        <w:t xml:space="preserve"> ресурсу</w:t>
      </w:r>
      <w:r>
        <w:t xml:space="preserve"> х</w:t>
      </w:r>
      <w:r w:rsidRPr="009F155E">
        <w:rPr>
          <w:vertAlign w:val="subscript"/>
        </w:rPr>
        <w:t>1</w:t>
      </w:r>
      <w:r>
        <w:t>.</w:t>
      </w:r>
      <w:r w:rsidRPr="00930FFF">
        <w:t xml:space="preserve"> </w:t>
      </w:r>
    </w:p>
    <w:p w14:paraId="2738CFDE" w14:textId="77777777" w:rsidR="00715D1C" w:rsidRDefault="00833121" w:rsidP="00715D1C">
      <w:pPr>
        <w:tabs>
          <w:tab w:val="left" w:pos="1708"/>
        </w:tabs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DC3E99" wp14:editId="0B5A3AD8">
            <wp:extent cx="2511754" cy="2732567"/>
            <wp:effectExtent l="19050" t="0" r="2846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23" cy="273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B414D" w14:textId="77777777" w:rsidR="00715D1C" w:rsidRDefault="00715D1C" w:rsidP="00715D1C">
      <w:pPr>
        <w:tabs>
          <w:tab w:val="left" w:pos="1708"/>
        </w:tabs>
        <w:jc w:val="center"/>
        <w:rPr>
          <w:i/>
        </w:rPr>
      </w:pPr>
      <w:r>
        <w:rPr>
          <w:i/>
        </w:rPr>
        <w:t>Рис.3. Звіт про стійкість ресурсів</w:t>
      </w:r>
    </w:p>
    <w:p w14:paraId="7E551603" w14:textId="77777777" w:rsidR="00715D1C" w:rsidRPr="00833121" w:rsidRDefault="00833121" w:rsidP="00715D1C">
      <w:pPr>
        <w:tabs>
          <w:tab w:val="left" w:pos="1708"/>
        </w:tabs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1F9019FB" wp14:editId="76417DC9">
            <wp:extent cx="4521053" cy="1797468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43" cy="17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A78A3" w14:textId="77777777" w:rsidR="00715D1C" w:rsidRPr="00715D1C" w:rsidRDefault="00715D1C" w:rsidP="00715D1C">
      <w:pPr>
        <w:tabs>
          <w:tab w:val="left" w:pos="1708"/>
        </w:tabs>
        <w:jc w:val="center"/>
        <w:rPr>
          <w:i/>
          <w:lang w:val="ru-RU"/>
        </w:rPr>
      </w:pPr>
      <w:r>
        <w:rPr>
          <w:i/>
          <w:lang w:val="ru-RU"/>
        </w:rPr>
        <w:t>Рис.4. Мінімальні та максимальні допустимі межі</w:t>
      </w:r>
    </w:p>
    <w:p w14:paraId="5B32CF51" w14:textId="77777777" w:rsidR="00CE3C7A" w:rsidRPr="002147DE" w:rsidRDefault="00CE3C7A" w:rsidP="009F155E">
      <w:pPr>
        <w:tabs>
          <w:tab w:val="left" w:pos="1708"/>
        </w:tabs>
        <w:spacing w:line="276" w:lineRule="auto"/>
      </w:pPr>
      <w:r w:rsidRPr="002147DE">
        <w:rPr>
          <w:b/>
        </w:rPr>
        <w:t>Висновки:</w:t>
      </w:r>
    </w:p>
    <w:p w14:paraId="474848EB" w14:textId="77777777" w:rsidR="001D66F1" w:rsidRDefault="00CE3C7A" w:rsidP="009F155E">
      <w:pPr>
        <w:spacing w:before="0" w:after="0" w:line="276" w:lineRule="auto"/>
        <w:ind w:firstLine="708"/>
      </w:pPr>
      <w:r w:rsidRPr="002147DE">
        <w:rPr>
          <w:szCs w:val="28"/>
        </w:rPr>
        <w:t>Виконавши дану лабораторну роботу, я ознайоми</w:t>
      </w:r>
      <w:r w:rsidR="00833121">
        <w:rPr>
          <w:szCs w:val="28"/>
        </w:rPr>
        <w:t>в</w:t>
      </w:r>
      <w:r w:rsidRPr="002147DE">
        <w:rPr>
          <w:szCs w:val="28"/>
        </w:rPr>
        <w:t>ся з розв’язанням оптимізаційних задач за допомогою застосування Solver в середовищі електронних таблиць EXEL, знайш</w:t>
      </w:r>
      <w:r w:rsidR="00833121">
        <w:rPr>
          <w:szCs w:val="28"/>
        </w:rPr>
        <w:t>ов</w:t>
      </w:r>
      <w:r w:rsidRPr="002147DE">
        <w:rPr>
          <w:szCs w:val="28"/>
        </w:rPr>
        <w:t xml:space="preserve"> оптимальний розв’язок задачі лінійного програмування (задача про розподіл ресурсів).</w:t>
      </w:r>
    </w:p>
    <w:sectPr w:rsidR="001D66F1" w:rsidSect="00C21DD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E3C4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42A44B1F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479A1695"/>
    <w:multiLevelType w:val="multilevel"/>
    <w:tmpl w:val="0422001F"/>
    <w:lvl w:ilvl="0">
      <w:start w:val="1"/>
      <w:numFmt w:val="decimal"/>
      <w:pStyle w:val="Buli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231304D"/>
    <w:multiLevelType w:val="multilevel"/>
    <w:tmpl w:val="79424C54"/>
    <w:lvl w:ilvl="0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3C7A"/>
    <w:rsid w:val="00044A07"/>
    <w:rsid w:val="00181CD8"/>
    <w:rsid w:val="001B03DF"/>
    <w:rsid w:val="001D66F1"/>
    <w:rsid w:val="004724A4"/>
    <w:rsid w:val="00475E95"/>
    <w:rsid w:val="00715D1C"/>
    <w:rsid w:val="00833121"/>
    <w:rsid w:val="009E74E4"/>
    <w:rsid w:val="009F155E"/>
    <w:rsid w:val="00A94352"/>
    <w:rsid w:val="00B6080A"/>
    <w:rsid w:val="00CE3C7A"/>
    <w:rsid w:val="00E55EA2"/>
    <w:rsid w:val="00F0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1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C7A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qFormat/>
    <w:rsid w:val="00CE3C7A"/>
    <w:pPr>
      <w:keepNext/>
      <w:spacing w:before="240" w:after="60"/>
      <w:ind w:firstLine="0"/>
      <w:jc w:val="left"/>
      <w:outlineLvl w:val="0"/>
    </w:pPr>
    <w:rPr>
      <w:rFonts w:ascii="Arial" w:eastAsia="Times New Roman" w:hAnsi="Arial" w:cs="Times New Roman"/>
      <w:b/>
      <w:kern w:val="28"/>
      <w:szCs w:val="20"/>
      <w:lang w:val="ru-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C7A"/>
    <w:rPr>
      <w:rFonts w:ascii="Arial" w:eastAsia="Times New Roman" w:hAnsi="Arial" w:cs="Times New Roman"/>
      <w:b/>
      <w:kern w:val="28"/>
      <w:sz w:val="28"/>
      <w:szCs w:val="20"/>
      <w:lang w:eastAsia="uk-UA"/>
    </w:rPr>
  </w:style>
  <w:style w:type="character" w:customStyle="1" w:styleId="apple-converted-space">
    <w:name w:val="apple-converted-space"/>
    <w:basedOn w:val="DefaultParagraphFont"/>
    <w:rsid w:val="00CE3C7A"/>
  </w:style>
  <w:style w:type="paragraph" w:styleId="BodyTextIndent">
    <w:name w:val="Body Text Indent"/>
    <w:basedOn w:val="Normal"/>
    <w:link w:val="BodyTextIndentChar"/>
    <w:rsid w:val="00CE3C7A"/>
    <w:pPr>
      <w:spacing w:before="0" w:after="0"/>
      <w:ind w:firstLine="0"/>
    </w:pPr>
    <w:rPr>
      <w:rFonts w:eastAsia="Times New Roman" w:cs="Times New Roman"/>
      <w:szCs w:val="28"/>
      <w:lang w:eastAsia="uk-UA"/>
    </w:rPr>
  </w:style>
  <w:style w:type="character" w:customStyle="1" w:styleId="BodyTextIndentChar">
    <w:name w:val="Body Text Indent Char"/>
    <w:basedOn w:val="DefaultParagraphFont"/>
    <w:link w:val="BodyTextIndent"/>
    <w:rsid w:val="00CE3C7A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table" w:styleId="TableGrid">
    <w:name w:val="Table Grid"/>
    <w:basedOn w:val="TableNormal"/>
    <w:uiPriority w:val="39"/>
    <w:rsid w:val="00CE3C7A"/>
    <w:pPr>
      <w:spacing w:after="0" w:line="240" w:lineRule="auto"/>
    </w:pPr>
    <w:rPr>
      <w:rFonts w:ascii="Times New Roman" w:hAnsi="Times New Roman" w:cs="Times New Roman"/>
      <w:sz w:val="28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Zad1">
    <w:name w:val="UZad1"/>
    <w:basedOn w:val="Normal"/>
    <w:rsid w:val="00CE3C7A"/>
    <w:pPr>
      <w:widowControl w:val="0"/>
      <w:overflowPunct w:val="0"/>
      <w:autoSpaceDE w:val="0"/>
      <w:autoSpaceDN w:val="0"/>
      <w:adjustRightInd w:val="0"/>
      <w:spacing w:before="0" w:after="0"/>
      <w:ind w:firstLine="720"/>
      <w:jc w:val="left"/>
      <w:textAlignment w:val="baseline"/>
    </w:pPr>
    <w:rPr>
      <w:rFonts w:ascii="Arial" w:eastAsia="Times New Roman" w:hAnsi="Arial" w:cs="Times New Roman"/>
      <w:b/>
      <w:sz w:val="20"/>
      <w:szCs w:val="20"/>
      <w:lang w:val="en-US" w:eastAsia="uk-UA"/>
    </w:rPr>
  </w:style>
  <w:style w:type="paragraph" w:customStyle="1" w:styleId="Bulit">
    <w:name w:val="Bulit"/>
    <w:basedOn w:val="Normal"/>
    <w:rsid w:val="00CE3C7A"/>
    <w:pPr>
      <w:numPr>
        <w:numId w:val="1"/>
      </w:numPr>
      <w:spacing w:before="0" w:after="0" w:line="360" w:lineRule="auto"/>
    </w:pPr>
    <w:rPr>
      <w:rFonts w:eastAsia="Times New Roman" w:cs="Times New Roman"/>
      <w:sz w:val="24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7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7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oleObject" Target="embeddings/oleObject4.bin"/><Relationship Id="rId12" Type="http://schemas.openxmlformats.org/officeDocument/2006/relationships/image" Target="media/image4.wmf"/><Relationship Id="rId13" Type="http://schemas.openxmlformats.org/officeDocument/2006/relationships/oleObject" Target="embeddings/oleObject5.bin"/><Relationship Id="rId14" Type="http://schemas.openxmlformats.org/officeDocument/2006/relationships/oleObject" Target="embeddings/oleObject6.bin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4</cp:revision>
  <cp:lastPrinted>2016-10-04T19:58:00Z</cp:lastPrinted>
  <dcterms:created xsi:type="dcterms:W3CDTF">2016-10-30T21:07:00Z</dcterms:created>
  <dcterms:modified xsi:type="dcterms:W3CDTF">2016-11-21T12:00:00Z</dcterms:modified>
</cp:coreProperties>
</file>