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47" w:rsidRDefault="00880347" w:rsidP="00880347">
      <w:pPr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HIGH LEVEL DOCUMENTATION</w:t>
      </w:r>
    </w:p>
    <w:p w:rsidR="00880347" w:rsidRDefault="00880347" w:rsidP="00880347">
      <w:pPr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CRUD REPORT</w:t>
      </w:r>
    </w:p>
    <w:p w:rsidR="00880347" w:rsidRDefault="00880347" w:rsidP="00880347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BHAVYA JS</w:t>
      </w:r>
    </w:p>
    <w:p w:rsidR="00880347" w:rsidRDefault="00880347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REQUIREMENTS:</w:t>
      </w:r>
    </w:p>
    <w:p w:rsidR="00880347" w:rsidRDefault="00880347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To capture the crud operations in servlet file</w:t>
      </w:r>
      <w:r w:rsidR="00E561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6130" w:rsidRDefault="00E56130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EXPLANATION:</w:t>
      </w:r>
    </w:p>
    <w:p w:rsidR="00E56130" w:rsidRDefault="00E56130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python code captures all the functions in DAO files </w:t>
      </w:r>
      <w:r w:rsidR="00525C97">
        <w:rPr>
          <w:rFonts w:ascii="Times New Roman" w:hAnsi="Times New Roman" w:cs="Times New Roman"/>
          <w:sz w:val="28"/>
          <w:szCs w:val="28"/>
          <w:lang w:val="en-US"/>
        </w:rPr>
        <w:t>and stores them in separate dictionary. This makes us to read the files only once.</w:t>
      </w:r>
      <w:r w:rsidR="00EF1469">
        <w:rPr>
          <w:rFonts w:ascii="Times New Roman" w:hAnsi="Times New Roman" w:cs="Times New Roman"/>
          <w:sz w:val="28"/>
          <w:szCs w:val="28"/>
          <w:lang w:val="en-US"/>
        </w:rPr>
        <w:t xml:space="preserve"> Then the </w:t>
      </w:r>
      <w:proofErr w:type="spellStart"/>
      <w:r w:rsidR="00EF1469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EF1469">
        <w:rPr>
          <w:rFonts w:ascii="Times New Roman" w:hAnsi="Times New Roman" w:cs="Times New Roman"/>
          <w:sz w:val="28"/>
          <w:szCs w:val="28"/>
          <w:lang w:val="en-US"/>
        </w:rPr>
        <w:t xml:space="preserve"> is created which contains ‘component name’, component type’, ‘function name’ that holds the name of the </w:t>
      </w:r>
      <w:proofErr w:type="gramStart"/>
      <w:r w:rsidR="00EF1469">
        <w:rPr>
          <w:rFonts w:ascii="Times New Roman" w:hAnsi="Times New Roman" w:cs="Times New Roman"/>
          <w:sz w:val="28"/>
          <w:szCs w:val="28"/>
          <w:lang w:val="en-US"/>
        </w:rPr>
        <w:t>function ,</w:t>
      </w:r>
      <w:proofErr w:type="gramEnd"/>
      <w:r w:rsidR="00C7698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F146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7698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F1469">
        <w:rPr>
          <w:rFonts w:ascii="Times New Roman" w:hAnsi="Times New Roman" w:cs="Times New Roman"/>
          <w:sz w:val="28"/>
          <w:szCs w:val="28"/>
          <w:lang w:val="en-US"/>
        </w:rPr>
        <w:t xml:space="preserve"> that holds the </w:t>
      </w:r>
      <w:proofErr w:type="spellStart"/>
      <w:r w:rsidR="00EF1469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EF1469">
        <w:rPr>
          <w:rFonts w:ascii="Times New Roman" w:hAnsi="Times New Roman" w:cs="Times New Roman"/>
          <w:sz w:val="28"/>
          <w:szCs w:val="28"/>
          <w:lang w:val="en-US"/>
        </w:rPr>
        <w:t xml:space="preserve"> statement in the file, ‘CRUD’ which contains the </w:t>
      </w:r>
      <w:r w:rsidR="00C7698E">
        <w:rPr>
          <w:rFonts w:ascii="Times New Roman" w:hAnsi="Times New Roman" w:cs="Times New Roman"/>
          <w:sz w:val="28"/>
          <w:szCs w:val="28"/>
          <w:lang w:val="en-US"/>
        </w:rPr>
        <w:t xml:space="preserve">type of operation ,i.e. </w:t>
      </w:r>
      <w:r w:rsidR="00D22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221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7698E">
        <w:rPr>
          <w:rFonts w:ascii="Times New Roman" w:hAnsi="Times New Roman" w:cs="Times New Roman"/>
          <w:sz w:val="28"/>
          <w:szCs w:val="28"/>
          <w:lang w:val="en-US"/>
        </w:rPr>
        <w:t xml:space="preserve">f  </w:t>
      </w:r>
      <w:proofErr w:type="spellStart"/>
      <w:r w:rsidR="00C7698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 w:rsidR="00C7698E">
        <w:rPr>
          <w:rFonts w:ascii="Times New Roman" w:hAnsi="Times New Roman" w:cs="Times New Roman"/>
          <w:sz w:val="28"/>
          <w:szCs w:val="28"/>
          <w:lang w:val="en-US"/>
        </w:rPr>
        <w:t xml:space="preserve"> contains select then the crud will have READ as crud operation and ‘table name’. These are stored in ‘metadata’. </w:t>
      </w:r>
      <w:r w:rsidR="00EF1469">
        <w:rPr>
          <w:rFonts w:ascii="Times New Roman" w:hAnsi="Times New Roman" w:cs="Times New Roman"/>
          <w:sz w:val="28"/>
          <w:szCs w:val="28"/>
          <w:lang w:val="en-US"/>
        </w:rPr>
        <w:t>Then the python code iterates the other servlet files</w:t>
      </w:r>
      <w:r w:rsidR="00C7698E">
        <w:rPr>
          <w:rFonts w:ascii="Times New Roman" w:hAnsi="Times New Roman" w:cs="Times New Roman"/>
          <w:sz w:val="28"/>
          <w:szCs w:val="28"/>
          <w:lang w:val="en-US"/>
        </w:rPr>
        <w:t xml:space="preserve"> and fin</w:t>
      </w:r>
      <w:r w:rsidR="00EF1469">
        <w:rPr>
          <w:rFonts w:ascii="Times New Roman" w:hAnsi="Times New Roman" w:cs="Times New Roman"/>
          <w:sz w:val="28"/>
          <w:szCs w:val="28"/>
          <w:lang w:val="en-US"/>
        </w:rPr>
        <w:t xml:space="preserve">ds </w:t>
      </w:r>
      <w:r w:rsidR="00C7698E">
        <w:rPr>
          <w:rFonts w:ascii="Times New Roman" w:hAnsi="Times New Roman" w:cs="Times New Roman"/>
          <w:sz w:val="28"/>
          <w:szCs w:val="28"/>
          <w:lang w:val="en-US"/>
        </w:rPr>
        <w:t>the component name and function name. If they are found in the files then it creates a collection with ‘component name’, ‘component type’, ‘</w:t>
      </w:r>
      <w:proofErr w:type="spellStart"/>
      <w:r w:rsidR="00C7698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7698E">
        <w:rPr>
          <w:rFonts w:ascii="Times New Roman" w:hAnsi="Times New Roman" w:cs="Times New Roman"/>
          <w:sz w:val="28"/>
          <w:szCs w:val="28"/>
          <w:lang w:val="en-US"/>
        </w:rPr>
        <w:t xml:space="preserve">’,’crud’ and ‘table name’ and </w:t>
      </w:r>
      <w:r w:rsidR="00D2212E">
        <w:rPr>
          <w:rFonts w:ascii="Times New Roman" w:hAnsi="Times New Roman" w:cs="Times New Roman"/>
          <w:sz w:val="28"/>
          <w:szCs w:val="28"/>
          <w:lang w:val="en-US"/>
        </w:rPr>
        <w:t>stores the required data.</w:t>
      </w:r>
      <w:r w:rsidR="00EF1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5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80347" w:rsidRDefault="00880347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0B1B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12E" w:rsidRDefault="00D2212E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FLOW CHART:</w:t>
      </w:r>
    </w:p>
    <w:p w:rsidR="00880347" w:rsidRDefault="00690B1B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90B1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62625" cy="8143875"/>
            <wp:effectExtent l="0" t="0" r="9525" b="9525"/>
            <wp:docPr id="1" name="Picture 1" descr="C:\Users\Bhavya\Downloads\c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ya\Downloads\cru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803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034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80347" w:rsidRDefault="00880347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80347" w:rsidRDefault="00880347" w:rsidP="008803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5D18" w:rsidRDefault="00B05D18"/>
    <w:sectPr w:rsidR="00B0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47"/>
    <w:rsid w:val="00525C97"/>
    <w:rsid w:val="00690B1B"/>
    <w:rsid w:val="00880347"/>
    <w:rsid w:val="00B05D18"/>
    <w:rsid w:val="00C7698E"/>
    <w:rsid w:val="00D2212E"/>
    <w:rsid w:val="00E56130"/>
    <w:rsid w:val="00E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FB6A6-40EC-43FC-B9C2-DDE1407D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2021-06-28T13:39:00Z</dcterms:created>
  <dcterms:modified xsi:type="dcterms:W3CDTF">2021-06-28T16:23:00Z</dcterms:modified>
</cp:coreProperties>
</file>