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442E3" w:rsidRPr="001C174E" w:rsidRDefault="00341EAA" w:rsidP="00280969">
      <w:pPr>
        <w:spacing w:line="276" w:lineRule="auto"/>
        <w:ind w:right="850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1C174E">
        <w:rPr>
          <w:rFonts w:eastAsia="Times New Roman" w:cs="Times New Roman"/>
          <w:bCs/>
          <w:color w:val="000000" w:themeColor="text1"/>
          <w:szCs w:val="28"/>
        </w:rPr>
        <w:t>ГОСУДАРСТВЕННОЕ БЮДЖЕТНОЕ ОБЩЕОБРАЗОВАТЕЛЬНОЕ УЧРЕЖДЕНИЕ ГОРОДА</w:t>
      </w:r>
      <w:r w:rsidRPr="001C174E">
        <w:rPr>
          <w:rFonts w:cs="Times New Roman"/>
          <w:bCs/>
          <w:color w:val="000000" w:themeColor="text1"/>
          <w:szCs w:val="28"/>
        </w:rPr>
        <w:t xml:space="preserve"> </w:t>
      </w:r>
      <w:r w:rsidR="000253E6" w:rsidRPr="001C174E">
        <w:rPr>
          <w:rFonts w:eastAsia="Times New Roman" w:cs="Times New Roman"/>
          <w:bCs/>
          <w:color w:val="000000" w:themeColor="text1"/>
          <w:szCs w:val="28"/>
        </w:rPr>
        <w:t>МОСКВЫ «ШКОЛА № 626 ИМ. Н.И. САЦ»</w:t>
      </w:r>
    </w:p>
    <w:p w:rsidR="00C442E3" w:rsidRPr="001C174E" w:rsidRDefault="00C442E3" w:rsidP="000253E6">
      <w:pPr>
        <w:pStyle w:val="af2"/>
        <w:shd w:val="clear" w:color="auto" w:fill="FFFFFF"/>
        <w:spacing w:before="240" w:beforeAutospacing="0" w:afterAutospacing="0" w:line="276" w:lineRule="auto"/>
        <w:jc w:val="center"/>
        <w:rPr>
          <w:bCs/>
          <w:sz w:val="28"/>
          <w:szCs w:val="28"/>
        </w:rPr>
      </w:pPr>
    </w:p>
    <w:p w:rsidR="00C442E3" w:rsidRPr="001C174E" w:rsidRDefault="00C442E3" w:rsidP="000253E6">
      <w:pPr>
        <w:pStyle w:val="af2"/>
        <w:shd w:val="clear" w:color="auto" w:fill="FFFFFF"/>
        <w:spacing w:before="240" w:beforeAutospacing="0" w:afterAutospacing="0" w:line="276" w:lineRule="auto"/>
        <w:jc w:val="center"/>
        <w:rPr>
          <w:bCs/>
          <w:sz w:val="28"/>
          <w:szCs w:val="28"/>
        </w:rPr>
      </w:pPr>
    </w:p>
    <w:p w:rsidR="00C442E3" w:rsidRPr="001C174E" w:rsidRDefault="00C442E3" w:rsidP="000253E6">
      <w:pPr>
        <w:pStyle w:val="af2"/>
        <w:shd w:val="clear" w:color="auto" w:fill="FFFFFF"/>
        <w:spacing w:before="240" w:beforeAutospacing="0" w:afterAutospacing="0" w:line="276" w:lineRule="auto"/>
        <w:jc w:val="center"/>
        <w:rPr>
          <w:bCs/>
          <w:sz w:val="28"/>
          <w:szCs w:val="28"/>
        </w:rPr>
      </w:pPr>
    </w:p>
    <w:p w:rsidR="00C442E3" w:rsidRPr="001C174E" w:rsidRDefault="00341EAA" w:rsidP="000253E6">
      <w:pPr>
        <w:pStyle w:val="af2"/>
        <w:spacing w:beforeAutospacing="0" w:afterAutospacing="0" w:line="276" w:lineRule="auto"/>
        <w:jc w:val="center"/>
        <w:rPr>
          <w:b/>
          <w:sz w:val="28"/>
          <w:szCs w:val="28"/>
        </w:rPr>
      </w:pPr>
      <w:r w:rsidRPr="001C174E">
        <w:rPr>
          <w:b/>
          <w:color w:val="000000"/>
          <w:sz w:val="28"/>
          <w:szCs w:val="28"/>
          <w:shd w:val="clear" w:color="auto" w:fill="FFFFFF"/>
        </w:rPr>
        <w:t>ПРОЕКТНАЯ РАБОТА</w:t>
      </w:r>
    </w:p>
    <w:p w:rsidR="000253E6" w:rsidRPr="001C174E" w:rsidRDefault="000253E6" w:rsidP="000253E6">
      <w:pPr>
        <w:pStyle w:val="af2"/>
        <w:spacing w:beforeAutospacing="0" w:afterAutospacing="0" w:line="276" w:lineRule="auto"/>
        <w:jc w:val="center"/>
        <w:rPr>
          <w:b/>
          <w:color w:val="000000"/>
          <w:sz w:val="28"/>
          <w:szCs w:val="28"/>
          <w:shd w:val="clear" w:color="auto" w:fill="FFFFFF"/>
        </w:rPr>
      </w:pPr>
      <w:r w:rsidRPr="001C174E">
        <w:rPr>
          <w:b/>
          <w:color w:val="000000"/>
          <w:sz w:val="28"/>
          <w:szCs w:val="28"/>
          <w:shd w:val="clear" w:color="auto" w:fill="FFFFFF"/>
        </w:rPr>
        <w:t>по теме</w:t>
      </w:r>
    </w:p>
    <w:p w:rsidR="00C442E3" w:rsidRPr="001C174E" w:rsidRDefault="000253E6" w:rsidP="000253E6">
      <w:pPr>
        <w:pStyle w:val="af2"/>
        <w:spacing w:beforeAutospacing="0" w:afterAutospacing="0" w:line="276" w:lineRule="auto"/>
        <w:jc w:val="center"/>
        <w:rPr>
          <w:b/>
          <w:sz w:val="32"/>
          <w:szCs w:val="32"/>
        </w:rPr>
      </w:pPr>
      <w:r w:rsidRPr="001C174E">
        <w:rPr>
          <w:b/>
          <w:color w:val="000000"/>
          <w:sz w:val="32"/>
          <w:szCs w:val="32"/>
          <w:shd w:val="clear" w:color="auto" w:fill="FFFFFF"/>
        </w:rPr>
        <w:t>П</w:t>
      </w:r>
      <w:r w:rsidR="00341EAA" w:rsidRPr="001C174E">
        <w:rPr>
          <w:b/>
          <w:color w:val="000000"/>
          <w:sz w:val="32"/>
          <w:szCs w:val="32"/>
          <w:shd w:val="clear" w:color="auto" w:fill="FFFFFF"/>
        </w:rPr>
        <w:t>рограмма, контролирующая состояние пациента - «</w:t>
      </w:r>
      <w:r w:rsidR="00341EAA" w:rsidRPr="001C174E">
        <w:rPr>
          <w:b/>
          <w:color w:val="000000"/>
          <w:sz w:val="32"/>
          <w:szCs w:val="32"/>
          <w:shd w:val="clear" w:color="auto" w:fill="FFFFFF"/>
          <w:lang w:val="en-US"/>
        </w:rPr>
        <w:t>Health</w:t>
      </w:r>
      <w:r w:rsidR="00A06C3E" w:rsidRPr="001C174E">
        <w:rPr>
          <w:b/>
          <w:color w:val="000000"/>
          <w:sz w:val="32"/>
          <w:szCs w:val="32"/>
          <w:shd w:val="clear" w:color="auto" w:fill="FFFFFF"/>
        </w:rPr>
        <w:t>-</w:t>
      </w:r>
      <w:r w:rsidR="00341EAA" w:rsidRPr="001C174E">
        <w:rPr>
          <w:b/>
          <w:color w:val="000000"/>
          <w:sz w:val="32"/>
          <w:szCs w:val="32"/>
          <w:shd w:val="clear" w:color="auto" w:fill="FFFFFF"/>
          <w:lang w:val="en-US"/>
        </w:rPr>
        <w:t>AI</w:t>
      </w:r>
      <w:r w:rsidR="00341EAA" w:rsidRPr="001C174E">
        <w:rPr>
          <w:b/>
          <w:color w:val="000000"/>
          <w:sz w:val="32"/>
          <w:szCs w:val="32"/>
          <w:shd w:val="clear" w:color="auto" w:fill="FFFFFF"/>
        </w:rPr>
        <w:t>»</w:t>
      </w:r>
    </w:p>
    <w:p w:rsidR="00C442E3" w:rsidRPr="001C174E" w:rsidRDefault="00C442E3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</w:p>
    <w:p w:rsidR="00C442E3" w:rsidRPr="001C174E" w:rsidRDefault="00C442E3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</w:p>
    <w:p w:rsidR="00C442E3" w:rsidRPr="001C174E" w:rsidRDefault="00C442E3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</w:p>
    <w:p w:rsidR="00770B7D" w:rsidRPr="001C174E" w:rsidRDefault="00770B7D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</w:p>
    <w:p w:rsidR="00770B7D" w:rsidRPr="001C174E" w:rsidRDefault="00770B7D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</w:p>
    <w:p w:rsidR="00C442E3" w:rsidRPr="001C174E" w:rsidRDefault="00C442E3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</w:p>
    <w:p w:rsidR="00C442E3" w:rsidRPr="001C174E" w:rsidRDefault="00341EAA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Работу выполнил:</w:t>
      </w:r>
    </w:p>
    <w:p w:rsidR="00C442E3" w:rsidRPr="001C174E" w:rsidRDefault="00341EAA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Ученик «10Б» класса</w:t>
      </w:r>
    </w:p>
    <w:p w:rsidR="00C442E3" w:rsidRPr="001C174E" w:rsidRDefault="00341EAA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Скопцов Василий</w:t>
      </w:r>
      <w:r w:rsidR="007B0D7E" w:rsidRPr="001C174E">
        <w:rPr>
          <w:bCs/>
          <w:color w:val="000000"/>
          <w:sz w:val="28"/>
          <w:szCs w:val="28"/>
          <w:shd w:val="clear" w:color="auto" w:fill="FFFFFF"/>
        </w:rPr>
        <w:t xml:space="preserve"> Олегович</w:t>
      </w:r>
    </w:p>
    <w:p w:rsidR="00C442E3" w:rsidRPr="001C174E" w:rsidRDefault="00341EAA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Научный руководитель:</w:t>
      </w:r>
    </w:p>
    <w:p w:rsidR="00C442E3" w:rsidRPr="001C174E" w:rsidRDefault="00341EAA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 xml:space="preserve">Учитель </w:t>
      </w:r>
      <w:r w:rsidR="007D3D64" w:rsidRPr="001C174E">
        <w:rPr>
          <w:bCs/>
          <w:color w:val="000000"/>
          <w:sz w:val="28"/>
          <w:szCs w:val="28"/>
          <w:shd w:val="clear" w:color="auto" w:fill="FFFFFF"/>
        </w:rPr>
        <w:t>физики</w:t>
      </w:r>
    </w:p>
    <w:p w:rsidR="00C442E3" w:rsidRPr="001C174E" w:rsidRDefault="00341EAA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ГБОУ Школа № 626</w:t>
      </w:r>
    </w:p>
    <w:p w:rsidR="00C442E3" w:rsidRPr="001C174E" w:rsidRDefault="007E1DD3" w:rsidP="000253E6">
      <w:pPr>
        <w:pStyle w:val="af2"/>
        <w:spacing w:beforeAutospacing="0" w:afterAutospacing="0" w:line="276" w:lineRule="auto"/>
        <w:jc w:val="right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Калинина Алена Игоревна</w:t>
      </w:r>
    </w:p>
    <w:p w:rsidR="00C442E3" w:rsidRPr="001C174E" w:rsidRDefault="00C442E3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</w:p>
    <w:p w:rsidR="00770B7D" w:rsidRPr="001C174E" w:rsidRDefault="00770B7D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</w:p>
    <w:p w:rsidR="00C442E3" w:rsidRPr="001C174E" w:rsidRDefault="00C442E3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</w:p>
    <w:p w:rsidR="00C442E3" w:rsidRPr="001C174E" w:rsidRDefault="00341EAA" w:rsidP="008A6413">
      <w:pPr>
        <w:pStyle w:val="af2"/>
        <w:spacing w:beforeAutospacing="0" w:afterAutospacing="0" w:line="276" w:lineRule="auto"/>
        <w:ind w:hanging="567"/>
        <w:jc w:val="center"/>
        <w:rPr>
          <w:b/>
          <w:color w:val="000000"/>
          <w:sz w:val="28"/>
          <w:szCs w:val="28"/>
          <w:shd w:val="clear" w:color="auto" w:fill="FFFFFF"/>
        </w:rPr>
      </w:pPr>
      <w:r w:rsidRPr="001C174E">
        <w:rPr>
          <w:b/>
          <w:color w:val="000000"/>
          <w:sz w:val="28"/>
          <w:szCs w:val="28"/>
          <w:shd w:val="clear" w:color="auto" w:fill="FFFFFF"/>
        </w:rPr>
        <w:t>Москва</w:t>
      </w:r>
    </w:p>
    <w:p w:rsidR="00C442E3" w:rsidRPr="001C174E" w:rsidRDefault="00341EAA" w:rsidP="008A6413">
      <w:pPr>
        <w:pStyle w:val="af2"/>
        <w:spacing w:beforeAutospacing="0" w:afterAutospacing="0" w:line="276" w:lineRule="auto"/>
        <w:ind w:hanging="567"/>
        <w:jc w:val="center"/>
        <w:rPr>
          <w:b/>
          <w:sz w:val="28"/>
          <w:szCs w:val="28"/>
        </w:rPr>
      </w:pPr>
      <w:r w:rsidRPr="001C174E">
        <w:rPr>
          <w:b/>
          <w:color w:val="000000"/>
          <w:sz w:val="28"/>
          <w:szCs w:val="28"/>
          <w:shd w:val="clear" w:color="auto" w:fill="FFFFFF"/>
        </w:rPr>
        <w:t>2026</w:t>
      </w:r>
    </w:p>
    <w:p w:rsidR="00C442E3" w:rsidRPr="001C174E" w:rsidRDefault="00341EAA" w:rsidP="000253E6">
      <w:pPr>
        <w:spacing w:line="276" w:lineRule="auto"/>
        <w:rPr>
          <w:rFonts w:eastAsia="Times New Roman" w:cs="Times New Roman"/>
          <w:bCs/>
          <w:szCs w:val="28"/>
          <w:shd w:val="clear" w:color="auto" w:fill="FFFFFF"/>
        </w:rPr>
      </w:pPr>
      <w:bookmarkStart w:id="0" w:name="_Toc159171621"/>
      <w:bookmarkStart w:id="1" w:name="_Toc159171511"/>
      <w:r w:rsidRPr="001C174E">
        <w:rPr>
          <w:rFonts w:cs="Times New Roman"/>
          <w:bCs/>
          <w:szCs w:val="28"/>
          <w:shd w:val="clear" w:color="auto" w:fill="FFFFFF"/>
        </w:rPr>
        <w:lastRenderedPageBreak/>
        <w:t>ОГЛАВЛЕНИЕ</w:t>
      </w:r>
      <w:bookmarkStart w:id="2" w:name="_Toc159171512"/>
      <w:bookmarkEnd w:id="0"/>
      <w:bookmarkEnd w:id="1"/>
    </w:p>
    <w:sdt>
      <w:sdtPr>
        <w:rPr>
          <w:rFonts w:asciiTheme="minorHAnsi" w:hAnsiTheme="minorHAnsi" w:cs="Times New Roman"/>
          <w:b/>
          <w:bCs/>
          <w:i/>
          <w:iCs/>
          <w:sz w:val="24"/>
          <w:szCs w:val="28"/>
        </w:rPr>
        <w:id w:val="1812212648"/>
        <w:docPartObj>
          <w:docPartGallery w:val="Table of Contents"/>
          <w:docPartUnique/>
        </w:docPartObj>
      </w:sdtPr>
      <w:sdtContent>
        <w:p w:rsidR="00C442E3" w:rsidRPr="001C174E" w:rsidRDefault="00C442E3" w:rsidP="000253E6">
          <w:pPr>
            <w:spacing w:line="276" w:lineRule="auto"/>
            <w:rPr>
              <w:rFonts w:cs="Times New Roman"/>
              <w:bCs/>
              <w:szCs w:val="28"/>
              <w:highlight w:val="yellow"/>
            </w:rPr>
          </w:pPr>
        </w:p>
        <w:p w:rsidR="00CC451C" w:rsidRPr="001C174E" w:rsidRDefault="00341EAA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r w:rsidRPr="001C174E">
            <w:fldChar w:fldCharType="begin"/>
          </w:r>
          <w:r w:rsidRPr="001C174E">
            <w:rPr>
              <w:rStyle w:val="ac"/>
              <w:rFonts w:ascii="Times New Roman" w:hAnsi="Times New Roman" w:cs="Times New Roman"/>
              <w:webHidden/>
              <w:sz w:val="28"/>
              <w:szCs w:val="28"/>
            </w:rPr>
            <w:instrText xml:space="preserve"> TOC \z \o "1-3" \u \h</w:instrText>
          </w:r>
          <w:r w:rsidRPr="001C174E">
            <w:rPr>
              <w:rStyle w:val="ac"/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881733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ВВЕДЕНИЕ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_Toc213881733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34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ОБОСНОВАНИЕ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_Toc213881734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35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ЦЕЛЬ И ЗАДАЧИ РАБОТЫ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_Toc213881735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36" w:history="1">
            <w:r w:rsidR="00CC451C" w:rsidRPr="001C174E">
              <w:rPr>
                <w:rStyle w:val="a3"/>
                <w:rFonts w:ascii="Times New Roman" w:eastAsia="Times New Roman" w:hAnsi="Times New Roman" w:cs="Times New Roman"/>
                <w:noProof/>
                <w:lang w:eastAsia="ru-RU"/>
              </w:rPr>
              <w:t>ЭТАПЫ РАБОТЫ НАД ПРОЕКТОМ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_Toc213881736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</w:rPr>
          </w:pPr>
          <w:hyperlink w:anchor="_Toc213881737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  <w:lang w:eastAsia="ru-RU"/>
              </w:rPr>
              <w:t>РАЗРАБОТКА МОДЕЛИ КЛАССИФИКАЦИИ ВИЗУАЛЬНЫХ ПРИЗНАКОВ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_Toc213881737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</w:rPr>
          </w:pPr>
          <w:hyperlink w:anchor="_Toc213881738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РАЗРАБОТКА И АНАЛИЗ СИГНАЛОВ ЭЛЕКТРОКАРДИОГРАММЫ (ЭКГ)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_Toc213881738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</w:rPr>
          </w:pPr>
          <w:hyperlink w:anchor="_Toc213881739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ОПИСАНИЕ СИСТЕМЫ НА ОСНОВЕ ПРАВИЛ ДЛЯ КЛАССИФИКАЦИИ ОСЛОЖНЕНИЙ ПО ДАННЫМ ИНТРАОПЕРАЦИОННЫХ ДАТЧИКОВ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_Toc213881739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40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ОБЩАЯ РАБОТА ПРОГРАММЫ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_Toc213881740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41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РЕЗУЛЬТАТ И ТЕСТИРОВАНИЕ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_Toc213881741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36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42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ВЫВОД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_Toc213881742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C451C" w:rsidRPr="001C174E" w:rsidRDefault="00000000">
          <w:pPr>
            <w:pStyle w:val="1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3881743" w:history="1">
            <w:r w:rsidR="00CC451C" w:rsidRPr="001C174E">
              <w:rPr>
                <w:rStyle w:val="a3"/>
                <w:rFonts w:ascii="Times New Roman" w:hAnsi="Times New Roman" w:cs="Times New Roman"/>
                <w:noProof/>
              </w:rPr>
              <w:t>СПИСОК ИСПОЛЬЗОВАННОЙ ЛИТЕРАТУРЫ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instrText xml:space="preserve"> PAGEREF _Toc213881743 \h </w:instrTex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B770D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="00CC451C" w:rsidRPr="001C174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442E3" w:rsidRPr="001C174E" w:rsidRDefault="00341EAA" w:rsidP="000253E6">
          <w:pPr>
            <w:pStyle w:val="12"/>
            <w:tabs>
              <w:tab w:val="right" w:leader="dot" w:pos="9628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kern w:val="2"/>
              <w:sz w:val="28"/>
              <w:szCs w:val="28"/>
              <w:lang w:eastAsia="ru-RU"/>
            </w:rPr>
          </w:pPr>
          <w:r w:rsidRPr="001C174E">
            <w:rPr>
              <w:rStyle w:val="ac"/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C442E3" w:rsidRPr="001C174E" w:rsidRDefault="00C442E3" w:rsidP="000253E6">
      <w:pPr>
        <w:spacing w:line="276" w:lineRule="auto"/>
        <w:rPr>
          <w:rFonts w:cs="Times New Roman"/>
          <w:bCs/>
          <w:szCs w:val="28"/>
        </w:rPr>
      </w:pPr>
    </w:p>
    <w:p w:rsidR="00C442E3" w:rsidRPr="001C174E" w:rsidRDefault="00C442E3" w:rsidP="000253E6">
      <w:pPr>
        <w:spacing w:line="276" w:lineRule="auto"/>
        <w:rPr>
          <w:rFonts w:cs="Times New Roman"/>
          <w:bCs/>
          <w:szCs w:val="28"/>
          <w:shd w:val="clear" w:color="auto" w:fill="FFFFFF"/>
        </w:rPr>
      </w:pPr>
    </w:p>
    <w:p w:rsidR="00C442E3" w:rsidRPr="001C174E" w:rsidRDefault="00341EAA" w:rsidP="000253E6">
      <w:pPr>
        <w:spacing w:line="276" w:lineRule="auto"/>
        <w:rPr>
          <w:rFonts w:eastAsia="Times New Roman" w:cs="Times New Roman"/>
          <w:bCs/>
          <w:color w:val="000000"/>
          <w:szCs w:val="28"/>
          <w:shd w:val="clear" w:color="auto" w:fill="FFFFFF"/>
          <w:lang w:eastAsia="ru-RU"/>
        </w:rPr>
      </w:pPr>
      <w:r w:rsidRPr="001C174E">
        <w:rPr>
          <w:rFonts w:cs="Times New Roman"/>
          <w:szCs w:val="28"/>
        </w:rPr>
        <w:br w:type="page"/>
      </w:r>
    </w:p>
    <w:p w:rsidR="00C442E3" w:rsidRPr="001C174E" w:rsidRDefault="00341EAA" w:rsidP="000253E6">
      <w:pPr>
        <w:pStyle w:val="1"/>
        <w:spacing w:before="0" w:line="276" w:lineRule="auto"/>
        <w:rPr>
          <w:rFonts w:cs="Times New Roman"/>
          <w:b w:val="0"/>
          <w:bCs/>
          <w:szCs w:val="28"/>
        </w:rPr>
      </w:pPr>
      <w:bookmarkStart w:id="3" w:name="_Toc159171622"/>
      <w:bookmarkStart w:id="4" w:name="_Toc213881733"/>
      <w:r w:rsidRPr="001C174E">
        <w:rPr>
          <w:rFonts w:cs="Times New Roman"/>
          <w:b w:val="0"/>
          <w:bCs/>
          <w:szCs w:val="28"/>
        </w:rPr>
        <w:lastRenderedPageBreak/>
        <w:t>ВВЕДЕНИЕ</w:t>
      </w:r>
      <w:bookmarkEnd w:id="2"/>
      <w:bookmarkEnd w:id="3"/>
      <w:bookmarkEnd w:id="4"/>
    </w:p>
    <w:p w:rsidR="00C442E3" w:rsidRPr="001C174E" w:rsidRDefault="00C442E3" w:rsidP="000253E6">
      <w:pPr>
        <w:spacing w:line="276" w:lineRule="auto"/>
        <w:rPr>
          <w:rFonts w:cs="Times New Roman"/>
          <w:szCs w:val="28"/>
        </w:rPr>
      </w:pPr>
    </w:p>
    <w:p w:rsidR="00986C8A" w:rsidRPr="001C174E" w:rsidRDefault="00986C8A" w:rsidP="000253E6">
      <w:pPr>
        <w:tabs>
          <w:tab w:val="left" w:pos="1134"/>
        </w:tabs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>Врачи, подобно всем людям, подвержены влиянию человеческого фактора. При проведении длительных хирургических вмешательств (свыше 4 часов) у них может возникать усталость, что приводит к снижению концентрации внимания, особенно в ключевых этапах операции. В результате этого осложнения, проявляющиеся в процессе, могут не быть замечены своевременно. Некоторые из них требуют немедленного реагирования, поскольку в противном случае чреваты послеоперационными осложнениями, необходимостью повторной операции или летальным исходом. По оценкам, ежегодно в мире от врачебных ошибок умирает несколько миллионов человек.</w:t>
      </w:r>
    </w:p>
    <w:p w:rsidR="00C32661" w:rsidRPr="001C174E" w:rsidRDefault="00986C8A" w:rsidP="000253E6">
      <w:pPr>
        <w:pStyle w:val="af2"/>
        <w:spacing w:line="276" w:lineRule="auto"/>
        <w:ind w:firstLine="708"/>
        <w:rPr>
          <w:color w:val="000000"/>
          <w:sz w:val="28"/>
          <w:szCs w:val="28"/>
        </w:rPr>
      </w:pPr>
      <w:r w:rsidRPr="001C174E">
        <w:rPr>
          <w:bCs/>
          <w:color w:val="000000"/>
          <w:sz w:val="28"/>
          <w:szCs w:val="28"/>
        </w:rPr>
        <w:t>Для решения указанной проблемы целесообразно разработать приборы, способные в автономном режиме мониторить состояние пациента и оперативно информировать врача о его ухудшении. На сегодняшний день существуют отдельные устройства для автономного контроля жизненно важных показателей. Однако все они обладают общими недостатками: в большинстве случаев функционируют на основе одного</w:t>
      </w:r>
      <w:r w:rsidR="00C32661" w:rsidRPr="001C174E">
        <w:rPr>
          <w:bCs/>
          <w:color w:val="000000"/>
          <w:sz w:val="28"/>
          <w:szCs w:val="28"/>
        </w:rPr>
        <w:t>-двух-трех</w:t>
      </w:r>
      <w:r w:rsidRPr="001C174E">
        <w:rPr>
          <w:bCs/>
          <w:color w:val="000000"/>
          <w:sz w:val="28"/>
          <w:szCs w:val="28"/>
        </w:rPr>
        <w:t xml:space="preserve"> датчик</w:t>
      </w:r>
      <w:r w:rsidR="00C32661" w:rsidRPr="001C174E">
        <w:rPr>
          <w:bCs/>
          <w:color w:val="000000"/>
          <w:sz w:val="28"/>
          <w:szCs w:val="28"/>
        </w:rPr>
        <w:t>ов</w:t>
      </w:r>
      <w:r w:rsidRPr="001C174E">
        <w:rPr>
          <w:bCs/>
          <w:color w:val="000000"/>
          <w:sz w:val="28"/>
          <w:szCs w:val="28"/>
        </w:rPr>
        <w:t xml:space="preserve"> и реагируют исключительно на критические ситуации.</w:t>
      </w:r>
      <w:r w:rsidR="00C32661" w:rsidRPr="001C174E">
        <w:rPr>
          <w:bCs/>
          <w:color w:val="000000"/>
          <w:sz w:val="28"/>
          <w:szCs w:val="28"/>
        </w:rPr>
        <w:t xml:space="preserve"> К примеру, </w:t>
      </w:r>
      <w:proofErr w:type="spellStart"/>
      <w:r w:rsidR="00C32661" w:rsidRPr="001C174E">
        <w:rPr>
          <w:color w:val="000000"/>
          <w:sz w:val="28"/>
          <w:szCs w:val="28"/>
        </w:rPr>
        <w:t>Masimo</w:t>
      </w:r>
      <w:proofErr w:type="spellEnd"/>
      <w:r w:rsidR="00C32661" w:rsidRPr="001C174E">
        <w:rPr>
          <w:color w:val="000000"/>
          <w:sz w:val="28"/>
          <w:szCs w:val="28"/>
        </w:rPr>
        <w:t xml:space="preserve"> </w:t>
      </w:r>
      <w:proofErr w:type="spellStart"/>
      <w:r w:rsidR="00C32661" w:rsidRPr="001C174E">
        <w:rPr>
          <w:color w:val="000000"/>
          <w:sz w:val="28"/>
          <w:szCs w:val="28"/>
        </w:rPr>
        <w:t>MightySat</w:t>
      </w:r>
      <w:proofErr w:type="spellEnd"/>
      <w:r w:rsidR="0020428B" w:rsidRPr="001C174E">
        <w:rPr>
          <w:color w:val="000000"/>
          <w:sz w:val="28"/>
          <w:szCs w:val="28"/>
        </w:rPr>
        <w:t xml:space="preserve"> </w:t>
      </w:r>
      <w:r w:rsidR="009F47C8" w:rsidRPr="001C174E">
        <w:rPr>
          <w:color w:val="000000"/>
          <w:sz w:val="28"/>
          <w:szCs w:val="28"/>
        </w:rPr>
        <w:t xml:space="preserve">(рис. </w:t>
      </w:r>
      <w:r w:rsidR="009C3C1D" w:rsidRPr="001C174E">
        <w:rPr>
          <w:color w:val="000000"/>
          <w:sz w:val="28"/>
          <w:szCs w:val="28"/>
        </w:rPr>
        <w:t>1.1</w:t>
      </w:r>
      <w:r w:rsidR="009F47C8" w:rsidRPr="001C174E">
        <w:rPr>
          <w:color w:val="000000"/>
          <w:sz w:val="28"/>
          <w:szCs w:val="28"/>
        </w:rPr>
        <w:t>)</w:t>
      </w:r>
      <w:r w:rsidR="00C32661" w:rsidRPr="001C174E">
        <w:rPr>
          <w:color w:val="000000"/>
          <w:sz w:val="28"/>
          <w:szCs w:val="28"/>
        </w:rPr>
        <w:t xml:space="preserve"> который непрерывно контролирует уровень кислорода в крови и частоту сердцебиения с помощью клипсы на палец. Несмотря на удобство, он ограничен одним параметром и не интегрирует данные из других источников, что может привести к пропуску ранних осложнений, таких как аритми</w:t>
      </w:r>
      <w:r w:rsidR="005952D3" w:rsidRPr="001C174E">
        <w:rPr>
          <w:color w:val="000000"/>
          <w:sz w:val="28"/>
          <w:szCs w:val="28"/>
        </w:rPr>
        <w:t>и</w:t>
      </w:r>
      <w:r w:rsidR="00C32661" w:rsidRPr="001C174E">
        <w:rPr>
          <w:color w:val="000000"/>
          <w:sz w:val="28"/>
          <w:szCs w:val="28"/>
        </w:rPr>
        <w:t xml:space="preserve">. </w:t>
      </w:r>
    </w:p>
    <w:p w:rsidR="00986C8A" w:rsidRPr="001C174E" w:rsidRDefault="00A96B30" w:rsidP="000253E6">
      <w:pPr>
        <w:pStyle w:val="af2"/>
        <w:spacing w:line="276" w:lineRule="auto"/>
        <w:ind w:firstLine="708"/>
        <w:jc w:val="center"/>
        <w:rPr>
          <w:color w:val="000000"/>
          <w:sz w:val="28"/>
          <w:szCs w:val="28"/>
        </w:rPr>
      </w:pPr>
      <w:r w:rsidRPr="001C174E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1600200" cy="2247900"/>
            <wp:effectExtent l="0" t="0" r="0" b="0"/>
            <wp:docPr id="22052760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27600" name="Рисунок 2205276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7C8" w:rsidRPr="001C174E" w:rsidRDefault="009F47C8" w:rsidP="000253E6">
      <w:pPr>
        <w:pStyle w:val="af2"/>
        <w:spacing w:line="276" w:lineRule="auto"/>
        <w:ind w:firstLine="708"/>
        <w:jc w:val="center"/>
        <w:rPr>
          <w:rStyle w:val="a5"/>
          <w:b w:val="0"/>
          <w:bCs w:val="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Рис. </w:t>
      </w:r>
      <w:r w:rsidR="009C3C1D" w:rsidRPr="001C174E">
        <w:rPr>
          <w:color w:val="000000"/>
          <w:sz w:val="28"/>
          <w:szCs w:val="28"/>
        </w:rPr>
        <w:t>1.1</w:t>
      </w:r>
      <w:r w:rsidR="00256440" w:rsidRPr="001C174E">
        <w:rPr>
          <w:color w:val="000000"/>
          <w:sz w:val="28"/>
          <w:szCs w:val="28"/>
        </w:rPr>
        <w:t xml:space="preserve"> </w:t>
      </w:r>
      <w:r w:rsidR="00666559" w:rsidRPr="001C174E">
        <w:rPr>
          <w:rStyle w:val="a5"/>
          <w:b w:val="0"/>
          <w:bCs w:val="0"/>
          <w:sz w:val="28"/>
          <w:szCs w:val="28"/>
        </w:rPr>
        <w:t>пульсоксиметр</w:t>
      </w:r>
    </w:p>
    <w:p w:rsidR="000376E7" w:rsidRPr="001C174E" w:rsidRDefault="000376E7" w:rsidP="000253E6">
      <w:pPr>
        <w:pStyle w:val="af2"/>
        <w:spacing w:line="276" w:lineRule="auto"/>
        <w:ind w:firstLine="708"/>
        <w:jc w:val="center"/>
        <w:rPr>
          <w:rStyle w:val="a5"/>
          <w:b w:val="0"/>
          <w:bCs w:val="0"/>
          <w:sz w:val="28"/>
          <w:szCs w:val="28"/>
        </w:rPr>
      </w:pPr>
    </w:p>
    <w:p w:rsidR="000376E7" w:rsidRPr="001C174E" w:rsidRDefault="000376E7" w:rsidP="000376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textAlignment w:val="baseline"/>
        <w:rPr>
          <w:rFonts w:eastAsia="Times New Roman" w:cs="Times New Roman"/>
          <w:spacing w:val="-5"/>
          <w:szCs w:val="28"/>
          <w:lang w:eastAsia="ru-RU"/>
          <w14:ligatures w14:val="none"/>
        </w:rPr>
      </w:pPr>
      <w:r w:rsidRPr="001C174E">
        <w:rPr>
          <w:rFonts w:eastAsia="Times New Roman" w:cs="Times New Roman"/>
          <w:spacing w:val="-5"/>
          <w:szCs w:val="28"/>
          <w:bdr w:val="none" w:sz="0" w:space="0" w:color="auto" w:frame="1"/>
          <w:lang w:eastAsia="ru-RU"/>
          <w14:ligatures w14:val="none"/>
        </w:rPr>
        <w:lastRenderedPageBreak/>
        <w:tab/>
      </w:r>
      <w:proofErr w:type="gramStart"/>
      <w:r w:rsidRPr="001C174E">
        <w:rPr>
          <w:rFonts w:eastAsia="Times New Roman" w:cs="Times New Roman"/>
          <w:spacing w:val="-5"/>
          <w:szCs w:val="28"/>
          <w:bdr w:val="none" w:sz="0" w:space="0" w:color="auto" w:frame="1"/>
          <w:lang w:eastAsia="ru-RU"/>
          <w14:ligatures w14:val="none"/>
        </w:rPr>
        <w:t>Капнограф(</w:t>
      </w:r>
      <w:proofErr w:type="gramEnd"/>
      <w:r w:rsidRPr="001C174E">
        <w:rPr>
          <w:rFonts w:eastAsia="Times New Roman" w:cs="Times New Roman"/>
          <w:spacing w:val="-5"/>
          <w:szCs w:val="28"/>
          <w:bdr w:val="none" w:sz="0" w:space="0" w:color="auto" w:frame="1"/>
          <w:lang w:eastAsia="ru-RU"/>
          <w14:ligatures w14:val="none"/>
        </w:rPr>
        <w:t>рис. 1.2) используется для непрерывного мониторинга уровня углекислого газа в выдыхаемом воздухе пациента во время операций, обеспечивая контроль над дыхательной функцией и эффективностью вентиляции легких.</w:t>
      </w:r>
      <w:r w:rsidR="001673F5" w:rsidRPr="001C174E">
        <w:rPr>
          <w:rFonts w:eastAsia="Times New Roman" w:cs="Times New Roman"/>
          <w:spacing w:val="-5"/>
          <w:szCs w:val="28"/>
          <w:lang w:eastAsia="ru-RU"/>
          <w14:ligatures w14:val="none"/>
        </w:rPr>
        <w:t xml:space="preserve"> Но его </w:t>
      </w:r>
      <w:r w:rsidRPr="001C174E">
        <w:rPr>
          <w:rFonts w:eastAsia="Times New Roman" w:cs="Times New Roman"/>
          <w:szCs w:val="28"/>
          <w:bdr w:val="none" w:sz="0" w:space="0" w:color="auto" w:frame="1"/>
          <w:lang w:eastAsia="ru-RU"/>
          <w14:ligatures w14:val="none"/>
        </w:rPr>
        <w:t>недостатком является его узкая специализация исключительно на измерении концентрации углекислого газа в выдыхаемом воздухе, что не позволяет получать полную картину физиологического состояния пациента. Это ограничение становится критичным, особенно в условиях сложных хирургических вмешательств, когда важно контролировать сразу несколько жизненно важных показателей одновременно.</w:t>
      </w:r>
    </w:p>
    <w:p w:rsidR="000376E7" w:rsidRPr="001C174E" w:rsidRDefault="000376E7" w:rsidP="000376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jc w:val="left"/>
        <w:textAlignment w:val="baseline"/>
        <w:rPr>
          <w:rStyle w:val="a5"/>
          <w:rFonts w:eastAsia="Times New Roman" w:cs="Times New Roman"/>
          <w:b w:val="0"/>
          <w:bCs w:val="0"/>
          <w:szCs w:val="28"/>
          <w:lang w:eastAsia="ru-RU"/>
          <w14:ligatures w14:val="none"/>
        </w:rPr>
      </w:pPr>
    </w:p>
    <w:p w:rsidR="0085684C" w:rsidRPr="001C174E" w:rsidRDefault="00496795" w:rsidP="000C277C">
      <w:pPr>
        <w:spacing w:line="276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1C174E">
        <w:rPr>
          <w:rFonts w:eastAsia="Times New Roman" w:cs="Times New Roman"/>
          <w:bCs/>
          <w:noProof/>
          <w:color w:val="000000"/>
          <w:szCs w:val="28"/>
          <w:lang w:eastAsia="ru-RU"/>
        </w:rPr>
        <w:drawing>
          <wp:inline distT="0" distB="0" distL="0" distR="0">
            <wp:extent cx="3733800" cy="1765300"/>
            <wp:effectExtent l="0" t="0" r="0" b="0"/>
            <wp:docPr id="185313256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32565" name="Рисунок 18531325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84C" w:rsidRPr="001C174E" w:rsidRDefault="008D4B8D" w:rsidP="008D4B8D">
      <w:pPr>
        <w:spacing w:line="276" w:lineRule="auto"/>
        <w:ind w:firstLine="708"/>
        <w:jc w:val="center"/>
        <w:rPr>
          <w:rFonts w:eastAsia="Times New Roman" w:cs="Times New Roman"/>
          <w:bCs/>
          <w:szCs w:val="28"/>
          <w:lang w:eastAsia="ru-RU"/>
        </w:rPr>
      </w:pPr>
      <w:r w:rsidRPr="001C174E">
        <w:rPr>
          <w:rFonts w:eastAsia="Times New Roman" w:cs="Times New Roman"/>
          <w:bCs/>
          <w:szCs w:val="28"/>
          <w:lang w:eastAsia="ru-RU"/>
        </w:rPr>
        <w:t xml:space="preserve">Рис. 1.2 </w:t>
      </w:r>
      <w:r w:rsidR="000C277C" w:rsidRPr="001C174E">
        <w:rPr>
          <w:rStyle w:val="a5"/>
          <w:rFonts w:cs="Times New Roman"/>
          <w:b w:val="0"/>
          <w:bCs w:val="0"/>
        </w:rPr>
        <w:t>Капнограф</w:t>
      </w:r>
    </w:p>
    <w:p w:rsidR="00C442E3" w:rsidRPr="001C174E" w:rsidRDefault="00986C8A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Предлагаемый </w:t>
      </w:r>
      <w:r w:rsidR="00845964"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мой </w:t>
      </w: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>проект направлен на создание мультимедийной системы мониторинга состояния пациента в реальном времени по трем параметрам: на основе данных от 8 датчиков, кардиограммы ЭКГ по 2 отведени</w:t>
      </w:r>
      <w:r w:rsidR="00673116" w:rsidRPr="001C174E">
        <w:rPr>
          <w:rFonts w:eastAsia="Times New Roman" w:cs="Times New Roman"/>
          <w:bCs/>
          <w:color w:val="000000"/>
          <w:szCs w:val="28"/>
          <w:lang w:eastAsia="ru-RU"/>
        </w:rPr>
        <w:t>ю</w:t>
      </w: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>, а также кадров видеопотока с видеокамеры, направленной на лицо пациента. При этом</w:t>
      </w:r>
      <w:r w:rsidR="0005745C"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 данная</w:t>
      </w: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 система предусматривает взаимную </w:t>
      </w:r>
      <w:r w:rsidR="00B938D1" w:rsidRPr="001C174E">
        <w:rPr>
          <w:rFonts w:eastAsia="Times New Roman" w:cs="Times New Roman"/>
          <w:bCs/>
          <w:color w:val="000000"/>
          <w:szCs w:val="28"/>
          <w:lang w:eastAsia="ru-RU"/>
        </w:rPr>
        <w:t>многоуровневую</w:t>
      </w:r>
      <w:r w:rsidR="00545F6C"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>проверку каждого параметра для повышения надежности анализа</w:t>
      </w:r>
      <w:r w:rsidR="00545F6C"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 вердикта системы</w:t>
      </w:r>
      <w:r w:rsidR="00735F21" w:rsidRPr="001C174E">
        <w:rPr>
          <w:rFonts w:eastAsia="Times New Roman" w:cs="Times New Roman"/>
          <w:bCs/>
          <w:color w:val="000000"/>
          <w:szCs w:val="28"/>
          <w:lang w:eastAsia="ru-RU"/>
        </w:rPr>
        <w:t xml:space="preserve"> и ее дальнейшую </w:t>
      </w:r>
      <w:proofErr w:type="spellStart"/>
      <w:r w:rsidR="00735F21" w:rsidRPr="001C174E">
        <w:rPr>
          <w:rFonts w:eastAsia="Times New Roman" w:cs="Times New Roman"/>
          <w:bCs/>
          <w:color w:val="000000"/>
          <w:szCs w:val="28"/>
          <w:lang w:eastAsia="ru-RU"/>
        </w:rPr>
        <w:t>коректировку</w:t>
      </w:r>
      <w:proofErr w:type="spellEnd"/>
      <w:r w:rsidRPr="001C174E">
        <w:rPr>
          <w:rFonts w:eastAsia="Times New Roman" w:cs="Times New Roman"/>
          <w:bCs/>
          <w:color w:val="000000"/>
          <w:szCs w:val="28"/>
          <w:lang w:eastAsia="ru-RU"/>
        </w:rPr>
        <w:t>.</w:t>
      </w: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341EAA" w:rsidP="000253E6">
      <w:pPr>
        <w:pStyle w:val="1"/>
        <w:spacing w:line="276" w:lineRule="auto"/>
        <w:rPr>
          <w:rFonts w:cs="Times New Roman"/>
          <w:b w:val="0"/>
          <w:bCs/>
          <w:szCs w:val="28"/>
        </w:rPr>
      </w:pPr>
      <w:bookmarkStart w:id="5" w:name="_Toc159326435"/>
      <w:bookmarkStart w:id="6" w:name="_Toc213881734"/>
      <w:r w:rsidRPr="001C174E">
        <w:rPr>
          <w:rFonts w:cs="Times New Roman"/>
          <w:b w:val="0"/>
          <w:bCs/>
          <w:szCs w:val="28"/>
        </w:rPr>
        <w:lastRenderedPageBreak/>
        <w:t>ОБОСНОВАНИЕ</w:t>
      </w:r>
      <w:bookmarkEnd w:id="5"/>
      <w:bookmarkEnd w:id="6"/>
    </w:p>
    <w:p w:rsidR="00256440" w:rsidRPr="001C174E" w:rsidRDefault="00256440" w:rsidP="000253E6">
      <w:pPr>
        <w:spacing w:line="276" w:lineRule="auto"/>
        <w:rPr>
          <w:rFonts w:cs="Times New Roman"/>
          <w:szCs w:val="28"/>
        </w:rPr>
      </w:pPr>
    </w:p>
    <w:p w:rsidR="000253E6" w:rsidRPr="001C174E" w:rsidRDefault="00341EAA" w:rsidP="000253E6">
      <w:pPr>
        <w:spacing w:line="276" w:lineRule="auto"/>
        <w:ind w:left="709" w:hanging="709"/>
        <w:rPr>
          <w:rFonts w:cs="Times New Roman"/>
          <w:spacing w:val="-5"/>
          <w:szCs w:val="28"/>
        </w:rPr>
      </w:pPr>
      <w:r w:rsidRPr="001C174E">
        <w:rPr>
          <w:rFonts w:eastAsia="Times New Roman" w:cs="Times New Roman"/>
          <w:bCs/>
          <w:color w:val="000000"/>
          <w:szCs w:val="28"/>
          <w:lang w:eastAsia="ru-RU"/>
        </w:rPr>
        <w:t>Актуальность:</w:t>
      </w:r>
    </w:p>
    <w:p w:rsidR="00C442E3" w:rsidRPr="001C174E" w:rsidRDefault="00341EAA" w:rsidP="000253E6">
      <w:pPr>
        <w:spacing w:line="276" w:lineRule="auto"/>
        <w:ind w:left="709" w:hanging="709"/>
        <w:rPr>
          <w:rFonts w:eastAsia="Times New Roman" w:cs="Times New Roman"/>
          <w:bCs/>
          <w:color w:val="000000"/>
          <w:szCs w:val="28"/>
          <w:lang w:eastAsia="ru-RU"/>
        </w:rPr>
      </w:pPr>
      <w:r w:rsidRPr="001C174E">
        <w:rPr>
          <w:rStyle w:val="sc-jmnvvd"/>
          <w:rFonts w:cs="Times New Roman"/>
          <w:spacing w:val="-5"/>
          <w:szCs w:val="28"/>
        </w:rPr>
        <w:t>Актуальность проекта обусловлена несколькими факторами:</w:t>
      </w:r>
    </w:p>
    <w:p w:rsidR="00C442E3" w:rsidRPr="001C174E" w:rsidRDefault="00341EAA" w:rsidP="000253E6">
      <w:pPr>
        <w:pStyle w:val="sc-iustju"/>
        <w:numPr>
          <w:ilvl w:val="0"/>
          <w:numId w:val="2"/>
        </w:numPr>
        <w:spacing w:beforeAutospacing="0" w:after="0" w:afterAutospacing="0" w:line="276" w:lineRule="auto"/>
        <w:jc w:val="both"/>
        <w:textAlignment w:val="baseline"/>
        <w:rPr>
          <w:rStyle w:val="sc-jmnvvd"/>
          <w:spacing w:val="-5"/>
          <w:sz w:val="28"/>
          <w:szCs w:val="28"/>
        </w:rPr>
      </w:pPr>
      <w:r w:rsidRPr="001C174E">
        <w:rPr>
          <w:rStyle w:val="sc-jmnvvd"/>
          <w:b/>
          <w:bCs/>
          <w:spacing w:val="-5"/>
          <w:sz w:val="28"/>
          <w:szCs w:val="28"/>
        </w:rPr>
        <w:t>Повышение качества медицинской помощи</w:t>
      </w:r>
      <w:r w:rsidRPr="001C174E">
        <w:rPr>
          <w:rStyle w:val="sc-jmnvvd"/>
          <w:spacing w:val="-5"/>
          <w:sz w:val="28"/>
          <w:szCs w:val="28"/>
        </w:rPr>
        <w:t>: Современные технологии позволяют существенно повысить точность диагностики и скорость реагирования на критические состояния пациентов. Мониторинг в реальном времени позволяет выявлять проблемы на ранних стадиях, предотвращая развитие серьезных осложнений.</w:t>
      </w:r>
    </w:p>
    <w:p w:rsidR="00C442E3" w:rsidRPr="001C174E" w:rsidRDefault="00C442E3" w:rsidP="000253E6">
      <w:pPr>
        <w:pStyle w:val="sc-iustju"/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</w:rPr>
      </w:pPr>
    </w:p>
    <w:p w:rsidR="00C442E3" w:rsidRPr="001C174E" w:rsidRDefault="00341EAA" w:rsidP="000253E6">
      <w:pPr>
        <w:pStyle w:val="sc-iustju"/>
        <w:numPr>
          <w:ilvl w:val="0"/>
          <w:numId w:val="2"/>
        </w:numPr>
        <w:spacing w:beforeAutospacing="0" w:after="0" w:afterAutospacing="0" w:line="276" w:lineRule="auto"/>
        <w:jc w:val="both"/>
        <w:textAlignment w:val="baseline"/>
        <w:rPr>
          <w:rStyle w:val="sc-jmnvvd"/>
          <w:spacing w:val="-5"/>
          <w:sz w:val="28"/>
          <w:szCs w:val="28"/>
        </w:rPr>
      </w:pPr>
      <w:r w:rsidRPr="001C174E">
        <w:rPr>
          <w:rStyle w:val="sc-jmnvvd"/>
          <w:b/>
          <w:bCs/>
          <w:spacing w:val="-5"/>
          <w:sz w:val="28"/>
          <w:szCs w:val="28"/>
        </w:rPr>
        <w:t>Обеспечение непрерывного контроля</w:t>
      </w:r>
      <w:r w:rsidRPr="001C174E">
        <w:rPr>
          <w:rStyle w:val="sc-jmnvvd"/>
          <w:spacing w:val="-5"/>
          <w:sz w:val="28"/>
          <w:szCs w:val="28"/>
        </w:rPr>
        <w:t>: Использование многоканальной регистрации данных (ЭКГ, датчики, видеоконтроль лица) обеспечивает комплексный мониторинг здоровья пациента, позволяя оперативно реагировать на изменения в состоянии даже в условиях ограниченного медицинского персонала.</w:t>
      </w:r>
    </w:p>
    <w:p w:rsidR="00C442E3" w:rsidRPr="001C174E" w:rsidRDefault="00C442E3" w:rsidP="000253E6">
      <w:pPr>
        <w:pStyle w:val="sc-iustju"/>
        <w:spacing w:beforeAutospacing="0" w:after="0" w:afterAutospacing="0" w:line="276" w:lineRule="auto"/>
        <w:jc w:val="both"/>
        <w:textAlignment w:val="baseline"/>
        <w:rPr>
          <w:spacing w:val="-5"/>
          <w:sz w:val="28"/>
          <w:szCs w:val="28"/>
        </w:rPr>
      </w:pPr>
    </w:p>
    <w:p w:rsidR="00C442E3" w:rsidRPr="001C174E" w:rsidRDefault="00341EAA" w:rsidP="000253E6">
      <w:pPr>
        <w:pStyle w:val="sc-iustju"/>
        <w:numPr>
          <w:ilvl w:val="0"/>
          <w:numId w:val="2"/>
        </w:numPr>
        <w:spacing w:beforeAutospacing="0" w:after="0" w:afterAutospacing="0" w:line="276" w:lineRule="auto"/>
        <w:jc w:val="both"/>
        <w:textAlignment w:val="baseline"/>
        <w:rPr>
          <w:rStyle w:val="sc-jmnvvd"/>
          <w:spacing w:val="-5"/>
          <w:sz w:val="28"/>
          <w:szCs w:val="28"/>
        </w:rPr>
      </w:pPr>
      <w:r w:rsidRPr="001C174E">
        <w:rPr>
          <w:rStyle w:val="sc-jmnvvd"/>
          <w:b/>
          <w:bCs/>
          <w:spacing w:val="-5"/>
          <w:sz w:val="28"/>
          <w:szCs w:val="28"/>
        </w:rPr>
        <w:t>Оптимизация ресурсов здравоохранения</w:t>
      </w:r>
      <w:r w:rsidRPr="001C174E">
        <w:rPr>
          <w:rStyle w:val="sc-jmnvvd"/>
          <w:spacing w:val="-5"/>
          <w:sz w:val="28"/>
          <w:szCs w:val="28"/>
        </w:rPr>
        <w:t>: Автоматизированная система снижает нагрузку на медицинский персонал, обеспечивая раннее выявление проблем и минимизацию ошибок в диагностике, что особенно важно в условиях дефицита кадров и увеличения нагрузки на медицинские учреждения.</w:t>
      </w:r>
    </w:p>
    <w:p w:rsidR="00C442E3" w:rsidRPr="001C174E" w:rsidRDefault="00C442E3" w:rsidP="000253E6">
      <w:pPr>
        <w:pStyle w:val="sc-iustju"/>
        <w:spacing w:beforeAutospacing="0" w:after="0" w:afterAutospacing="0" w:line="276" w:lineRule="auto"/>
        <w:jc w:val="both"/>
        <w:textAlignment w:val="baseline"/>
        <w:rPr>
          <w:spacing w:val="-5"/>
          <w:sz w:val="28"/>
          <w:szCs w:val="28"/>
        </w:rPr>
      </w:pPr>
    </w:p>
    <w:p w:rsidR="00C442E3" w:rsidRPr="001C174E" w:rsidRDefault="00341EAA" w:rsidP="000253E6">
      <w:pPr>
        <w:pStyle w:val="sc-iustju"/>
        <w:numPr>
          <w:ilvl w:val="0"/>
          <w:numId w:val="2"/>
        </w:numPr>
        <w:spacing w:beforeAutospacing="0" w:after="0" w:afterAutospacing="0" w:line="276" w:lineRule="auto"/>
        <w:jc w:val="both"/>
        <w:textAlignment w:val="baseline"/>
        <w:rPr>
          <w:spacing w:val="-5"/>
          <w:sz w:val="28"/>
          <w:szCs w:val="28"/>
        </w:rPr>
      </w:pPr>
      <w:r w:rsidRPr="001C174E">
        <w:rPr>
          <w:rStyle w:val="sc-jmnvvd"/>
          <w:b/>
          <w:bCs/>
          <w:spacing w:val="-5"/>
          <w:sz w:val="28"/>
          <w:szCs w:val="28"/>
        </w:rPr>
        <w:t>Расширение возможностей телемедицины</w:t>
      </w:r>
      <w:r w:rsidRPr="001C174E">
        <w:rPr>
          <w:rStyle w:val="sc-jmnvvd"/>
          <w:spacing w:val="-5"/>
          <w:sz w:val="28"/>
          <w:szCs w:val="28"/>
        </w:rPr>
        <w:t>: Проект способствует развитию удаленных форм мониторинга и оказания медицинских услуг, делая медицинскую помощь доступной для жителей отдалённых регионов и малоподвижных групп населения.</w:t>
      </w: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341EAA" w:rsidP="000253E6">
      <w:pPr>
        <w:pStyle w:val="1"/>
        <w:spacing w:line="276" w:lineRule="auto"/>
        <w:rPr>
          <w:rFonts w:cs="Times New Roman"/>
          <w:b w:val="0"/>
          <w:bCs/>
          <w:color w:val="000000"/>
          <w:szCs w:val="28"/>
        </w:rPr>
      </w:pPr>
      <w:bookmarkStart w:id="7" w:name="_Toc213881735"/>
      <w:r w:rsidRPr="001C174E">
        <w:rPr>
          <w:rFonts w:cs="Times New Roman"/>
          <w:b w:val="0"/>
          <w:bCs/>
          <w:szCs w:val="28"/>
        </w:rPr>
        <w:lastRenderedPageBreak/>
        <w:t>ЦЕЛЬ И ЗАДАЧИ РАБОТЫ</w:t>
      </w:r>
      <w:bookmarkEnd w:id="7"/>
    </w:p>
    <w:p w:rsidR="00C442E3" w:rsidRPr="001C174E" w:rsidRDefault="00C442E3" w:rsidP="000253E6">
      <w:pPr>
        <w:shd w:val="clear" w:color="auto" w:fill="FFFFFF"/>
        <w:spacing w:line="276" w:lineRule="auto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341EAA" w:rsidP="000253E6">
      <w:pPr>
        <w:pStyle w:val="af2"/>
        <w:spacing w:beforeAutospacing="0" w:afterAutospacing="0" w:line="276" w:lineRule="auto"/>
        <w:ind w:firstLine="708"/>
        <w:rPr>
          <w:bCs/>
          <w:color w:val="000000"/>
          <w:sz w:val="28"/>
          <w:szCs w:val="28"/>
        </w:rPr>
      </w:pPr>
      <w:r w:rsidRPr="001C174E">
        <w:rPr>
          <w:bCs/>
          <w:color w:val="000000"/>
          <w:sz w:val="28"/>
          <w:szCs w:val="28"/>
        </w:rPr>
        <w:t>Цель: создание автономной программы, контролирующая состояние пациента</w:t>
      </w:r>
    </w:p>
    <w:p w:rsidR="00C442E3" w:rsidRPr="001C174E" w:rsidRDefault="00341EAA" w:rsidP="000253E6">
      <w:pPr>
        <w:pStyle w:val="af2"/>
        <w:spacing w:beforeAutospacing="0" w:afterAutospacing="0" w:line="276" w:lineRule="auto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  <w:shd w:val="clear" w:color="auto" w:fill="FFFFFF"/>
        </w:rPr>
        <w:t> </w:t>
      </w:r>
      <w:r w:rsidRPr="001C174E">
        <w:rPr>
          <w:bCs/>
          <w:color w:val="000000"/>
          <w:sz w:val="28"/>
          <w:szCs w:val="28"/>
          <w:shd w:val="clear" w:color="auto" w:fill="FFFFFF"/>
        </w:rPr>
        <w:tab/>
        <w:t>Задачи:</w:t>
      </w:r>
    </w:p>
    <w:p w:rsidR="000C76E0" w:rsidRPr="001C174E" w:rsidRDefault="000C76E0" w:rsidP="000253E6">
      <w:pPr>
        <w:pStyle w:val="af2"/>
        <w:numPr>
          <w:ilvl w:val="0"/>
          <w:numId w:val="1"/>
        </w:numPr>
        <w:shd w:val="clear" w:color="auto" w:fill="FFFFFF"/>
        <w:spacing w:beforeAutospacing="0" w:after="0" w:afterAutospacing="0" w:line="276" w:lineRule="auto"/>
        <w:rPr>
          <w:bCs/>
          <w:sz w:val="28"/>
          <w:szCs w:val="28"/>
        </w:rPr>
      </w:pPr>
      <w:r w:rsidRPr="001C174E">
        <w:rPr>
          <w:bCs/>
          <w:spacing w:val="-5"/>
          <w:sz w:val="28"/>
          <w:szCs w:val="28"/>
        </w:rPr>
        <w:t xml:space="preserve">Создать нейронные сети на основе </w:t>
      </w:r>
      <w:proofErr w:type="spellStart"/>
      <w:r w:rsidRPr="001C174E">
        <w:rPr>
          <w:bCs/>
          <w:spacing w:val="-5"/>
          <w:sz w:val="28"/>
          <w:szCs w:val="28"/>
          <w:lang w:val="en-US"/>
        </w:rPr>
        <w:t>Pytorch</w:t>
      </w:r>
      <w:proofErr w:type="spellEnd"/>
    </w:p>
    <w:p w:rsidR="00C442E3" w:rsidRPr="001C174E" w:rsidRDefault="000C76E0" w:rsidP="000253E6">
      <w:pPr>
        <w:pStyle w:val="af2"/>
        <w:numPr>
          <w:ilvl w:val="0"/>
          <w:numId w:val="1"/>
        </w:numPr>
        <w:shd w:val="clear" w:color="auto" w:fill="FFFFFF"/>
        <w:spacing w:beforeAutospacing="0" w:after="0" w:afterAutospacing="0" w:line="276" w:lineRule="auto"/>
        <w:rPr>
          <w:bCs/>
          <w:sz w:val="28"/>
          <w:szCs w:val="28"/>
        </w:rPr>
      </w:pPr>
      <w:r w:rsidRPr="001C174E">
        <w:rPr>
          <w:bCs/>
          <w:spacing w:val="-5"/>
          <w:sz w:val="28"/>
          <w:szCs w:val="28"/>
        </w:rPr>
        <w:t>О</w:t>
      </w:r>
      <w:r w:rsidR="00341EAA" w:rsidRPr="001C174E">
        <w:rPr>
          <w:bCs/>
          <w:spacing w:val="-5"/>
          <w:sz w:val="28"/>
          <w:szCs w:val="28"/>
        </w:rPr>
        <w:t>бучить нейронные сети распознавать визуальные осложнения</w:t>
      </w:r>
      <w:r w:rsidR="00341EAA" w:rsidRPr="001C174E">
        <w:rPr>
          <w:bCs/>
          <w:color w:val="000000"/>
          <w:sz w:val="28"/>
          <w:szCs w:val="28"/>
        </w:rPr>
        <w:t>.</w:t>
      </w:r>
    </w:p>
    <w:p w:rsidR="00C442E3" w:rsidRPr="001C174E" w:rsidRDefault="000C76E0" w:rsidP="000253E6">
      <w:pPr>
        <w:pStyle w:val="af2"/>
        <w:numPr>
          <w:ilvl w:val="0"/>
          <w:numId w:val="1"/>
        </w:numPr>
        <w:shd w:val="clear" w:color="auto" w:fill="FFFFFF"/>
        <w:spacing w:beforeAutospacing="0" w:after="0" w:afterAutospacing="0" w:line="276" w:lineRule="auto"/>
        <w:rPr>
          <w:bCs/>
          <w:sz w:val="28"/>
          <w:szCs w:val="28"/>
        </w:rPr>
      </w:pPr>
      <w:r w:rsidRPr="001C174E">
        <w:rPr>
          <w:bCs/>
          <w:spacing w:val="-5"/>
          <w:sz w:val="28"/>
          <w:szCs w:val="28"/>
        </w:rPr>
        <w:t>О</w:t>
      </w:r>
      <w:r w:rsidR="00341EAA" w:rsidRPr="001C174E">
        <w:rPr>
          <w:bCs/>
          <w:spacing w:val="-5"/>
          <w:sz w:val="28"/>
          <w:szCs w:val="28"/>
        </w:rPr>
        <w:t>бучить нейронные сети распознавать осложнений на кардиограммах ЭКГ.</w:t>
      </w:r>
    </w:p>
    <w:p w:rsidR="00C442E3" w:rsidRPr="001C174E" w:rsidRDefault="00341EAA" w:rsidP="000253E6">
      <w:pPr>
        <w:pStyle w:val="af2"/>
        <w:numPr>
          <w:ilvl w:val="0"/>
          <w:numId w:val="1"/>
        </w:numPr>
        <w:shd w:val="clear" w:color="auto" w:fill="FFFFFF"/>
        <w:spacing w:beforeAutospacing="0" w:after="0" w:afterAutospacing="0" w:line="276" w:lineRule="auto"/>
        <w:rPr>
          <w:bCs/>
          <w:sz w:val="28"/>
          <w:szCs w:val="28"/>
        </w:rPr>
      </w:pPr>
      <w:r w:rsidRPr="001C174E">
        <w:rPr>
          <w:bCs/>
          <w:spacing w:val="-5"/>
          <w:sz w:val="28"/>
          <w:szCs w:val="28"/>
        </w:rPr>
        <w:t>Создать алгоритм классификации осложнений по датчикам</w:t>
      </w:r>
      <w:r w:rsidRPr="001C174E">
        <w:rPr>
          <w:bCs/>
          <w:color w:val="000000"/>
          <w:sz w:val="28"/>
          <w:szCs w:val="28"/>
        </w:rPr>
        <w:t xml:space="preserve"> и проверку данных</w:t>
      </w:r>
    </w:p>
    <w:p w:rsidR="00C442E3" w:rsidRPr="001C174E" w:rsidRDefault="00341EAA" w:rsidP="000253E6">
      <w:pPr>
        <w:pStyle w:val="af2"/>
        <w:numPr>
          <w:ilvl w:val="0"/>
          <w:numId w:val="1"/>
        </w:numPr>
        <w:shd w:val="clear" w:color="auto" w:fill="FFFFFF"/>
        <w:spacing w:beforeAutospacing="0" w:after="0" w:afterAutospacing="0" w:line="276" w:lineRule="auto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</w:rPr>
        <w:t>Создание алгоритма взаимодействия моделей и алгоритмов</w:t>
      </w:r>
    </w:p>
    <w:p w:rsidR="00C442E3" w:rsidRPr="001C174E" w:rsidRDefault="00341EAA" w:rsidP="000253E6">
      <w:pPr>
        <w:pStyle w:val="af2"/>
        <w:numPr>
          <w:ilvl w:val="0"/>
          <w:numId w:val="1"/>
        </w:numPr>
        <w:shd w:val="clear" w:color="auto" w:fill="FFFFFF"/>
        <w:spacing w:beforeAutospacing="0" w:after="0" w:afterAutospacing="0" w:line="276" w:lineRule="auto"/>
        <w:rPr>
          <w:bCs/>
          <w:sz w:val="28"/>
          <w:szCs w:val="28"/>
        </w:rPr>
      </w:pPr>
      <w:r w:rsidRPr="001C174E">
        <w:rPr>
          <w:bCs/>
          <w:color w:val="000000"/>
          <w:sz w:val="28"/>
          <w:szCs w:val="28"/>
        </w:rPr>
        <w:t>Создание интерфейса.</w:t>
      </w:r>
    </w:p>
    <w:p w:rsidR="00C442E3" w:rsidRPr="001C174E" w:rsidRDefault="00C442E3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ind w:firstLine="708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C442E3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eastAsia="ru-RU"/>
        </w:rPr>
      </w:pPr>
    </w:p>
    <w:p w:rsidR="00C442E3" w:rsidRPr="001C174E" w:rsidRDefault="00341EAA" w:rsidP="000253E6">
      <w:pPr>
        <w:pStyle w:val="1"/>
        <w:spacing w:line="276" w:lineRule="auto"/>
        <w:rPr>
          <w:rFonts w:eastAsia="Times New Roman" w:cs="Times New Roman"/>
          <w:b w:val="0"/>
          <w:bCs/>
          <w:szCs w:val="28"/>
          <w:lang w:eastAsia="ru-RU"/>
        </w:rPr>
      </w:pPr>
      <w:bookmarkStart w:id="8" w:name="_Toc213881736"/>
      <w:r w:rsidRPr="001C174E">
        <w:rPr>
          <w:rFonts w:eastAsia="Times New Roman" w:cs="Times New Roman"/>
          <w:b w:val="0"/>
          <w:bCs/>
          <w:szCs w:val="28"/>
          <w:lang w:eastAsia="ru-RU"/>
        </w:rPr>
        <w:lastRenderedPageBreak/>
        <w:t>ЭТАПЫ РАБОТЫ НАД ПРОЕКТОМ</w:t>
      </w:r>
      <w:bookmarkStart w:id="9" w:name="_Toc159171625"/>
      <w:bookmarkStart w:id="10" w:name="_Toc159171515"/>
      <w:bookmarkEnd w:id="8"/>
      <w:bookmarkEnd w:id="9"/>
      <w:bookmarkEnd w:id="10"/>
    </w:p>
    <w:p w:rsidR="000C76E0" w:rsidRPr="001C174E" w:rsidRDefault="000C76E0" w:rsidP="000C76E0">
      <w:pPr>
        <w:rPr>
          <w:rFonts w:cs="Times New Roman"/>
          <w:lang w:eastAsia="ru-RU"/>
        </w:rPr>
      </w:pPr>
    </w:p>
    <w:p w:rsidR="00C442E3" w:rsidRPr="001C174E" w:rsidRDefault="009956F3" w:rsidP="000253E6">
      <w:pPr>
        <w:pStyle w:val="3"/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13881737"/>
      <w:r w:rsidRPr="001C174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РАЗРАБОТКА МОДЕЛИ КЛАССИФИКАЦИИ ВИЗУАЛЬНЫХ ПРИЗНАКОВ</w:t>
      </w:r>
      <w:bookmarkEnd w:id="11"/>
    </w:p>
    <w:p w:rsidR="004D6B41" w:rsidRPr="001C174E" w:rsidRDefault="004D6B41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Характеристики визуальных данных</w:t>
      </w:r>
    </w:p>
    <w:p w:rsidR="004D6B41" w:rsidRPr="001C174E" w:rsidRDefault="004D6B41" w:rsidP="000253E6">
      <w:pPr>
        <w:pStyle w:val="af2"/>
        <w:spacing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Входные данные для модели представляют собой видеокадры, получаемые с видеокамеры, направленной на лицо пациента. Разрешение изображений составляет 256×256 пикселей, формат — RGB, что соответствует трём каналам тензора для обработки цветовой информации.</w:t>
      </w:r>
    </w:p>
    <w:p w:rsidR="004D6B41" w:rsidRPr="001C174E" w:rsidRDefault="004D6B41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Разработка и оптимизация модели</w:t>
      </w:r>
    </w:p>
    <w:p w:rsidR="004D6B41" w:rsidRPr="001C174E" w:rsidRDefault="004D6B41" w:rsidP="000253E6">
      <w:pPr>
        <w:pStyle w:val="af2"/>
        <w:spacing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На начальном этапе была разработана бинарная нейронная сеть. Предполагалось, что ограниченный объём данных (</w:t>
      </w:r>
      <w:proofErr w:type="spellStart"/>
      <w:r w:rsidRPr="001C174E">
        <w:rPr>
          <w:color w:val="000000"/>
          <w:sz w:val="28"/>
          <w:szCs w:val="28"/>
        </w:rPr>
        <w:t>датасет</w:t>
      </w:r>
      <w:proofErr w:type="spellEnd"/>
      <w:r w:rsidRPr="001C174E">
        <w:rPr>
          <w:color w:val="000000"/>
          <w:sz w:val="28"/>
          <w:szCs w:val="28"/>
        </w:rPr>
        <w:t xml:space="preserve"> объёмом около 1000±200 изображений на класс) в сочетании с методами аугментации, увеличивающими объём данных в пять раз (до примерно 5000 изображений на класс), обеспечит высокую точность классификации. Однако в ходе обучения была выявлена ключевая проблема: ввиду ограниченного доступа к специализированным </w:t>
      </w:r>
      <w:proofErr w:type="spellStart"/>
      <w:r w:rsidRPr="001C174E">
        <w:rPr>
          <w:color w:val="000000"/>
          <w:sz w:val="28"/>
          <w:szCs w:val="28"/>
        </w:rPr>
        <w:t>датасетам</w:t>
      </w:r>
      <w:proofErr w:type="spellEnd"/>
      <w:r w:rsidRPr="001C174E">
        <w:rPr>
          <w:color w:val="000000"/>
          <w:sz w:val="28"/>
          <w:szCs w:val="28"/>
        </w:rPr>
        <w:t xml:space="preserve"> осложнений данные собирались самостоятельно. Это привело к наличию схожих визуальных признаков у некоторых осложнений, что снижало надёжность бинарной модели, поскольку она не учитывала возможность других классов осложнений и могла генерировать ложноположительные предсказания.</w:t>
      </w:r>
    </w:p>
    <w:p w:rsidR="004D6B41" w:rsidRPr="001C174E" w:rsidRDefault="004D6B41" w:rsidP="000253E6">
      <w:pPr>
        <w:pStyle w:val="af2"/>
        <w:spacing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В связи с этим было принято решение о переходе к </w:t>
      </w:r>
      <w:r w:rsidR="00734633" w:rsidRPr="001C174E">
        <w:rPr>
          <w:color w:val="000000"/>
          <w:sz w:val="28"/>
          <w:szCs w:val="28"/>
        </w:rPr>
        <w:t>много классовой</w:t>
      </w:r>
      <w:r w:rsidRPr="001C174E">
        <w:rPr>
          <w:color w:val="000000"/>
          <w:sz w:val="28"/>
          <w:szCs w:val="28"/>
        </w:rPr>
        <w:t xml:space="preserve"> модели. Хотя это привело к снижению общей точности модели ввиду усложнения задачи классификации, </w:t>
      </w:r>
      <w:r w:rsidR="00734633" w:rsidRPr="001C174E">
        <w:rPr>
          <w:color w:val="000000"/>
          <w:sz w:val="28"/>
          <w:szCs w:val="28"/>
        </w:rPr>
        <w:t>много классовый</w:t>
      </w:r>
      <w:r w:rsidRPr="001C174E">
        <w:rPr>
          <w:color w:val="000000"/>
          <w:sz w:val="28"/>
          <w:szCs w:val="28"/>
        </w:rPr>
        <w:t xml:space="preserve"> подход позволил повысить достоверность предсказаний за счёт учёта большего числа возможных состояний. В результате разработанная модель была успешно интегрирована в программное обеспечение проекта.</w:t>
      </w:r>
    </w:p>
    <w:p w:rsidR="004D6B41" w:rsidRPr="001C174E" w:rsidRDefault="004D6B41" w:rsidP="000253E6">
      <w:pPr>
        <w:pStyle w:val="af2"/>
        <w:spacing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Разработанная нейронная сеть предназначена для выполнения следующих функций:</w:t>
      </w:r>
    </w:p>
    <w:p w:rsidR="004D6B41" w:rsidRPr="001C174E" w:rsidRDefault="004D6B41" w:rsidP="000253E6">
      <w:pPr>
        <w:numPr>
          <w:ilvl w:val="0"/>
          <w:numId w:val="18"/>
        </w:numPr>
        <w:suppressAutoHyphens w:val="0"/>
        <w:spacing w:before="100" w:beforeAutospacing="1" w:after="100" w:afterAutospacing="1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Дифференциации различных клинических осложнений на основе визуальных данных.</w:t>
      </w:r>
    </w:p>
    <w:p w:rsidR="004D6B41" w:rsidRPr="001C174E" w:rsidRDefault="004D6B41" w:rsidP="000253E6">
      <w:pPr>
        <w:numPr>
          <w:ilvl w:val="0"/>
          <w:numId w:val="18"/>
        </w:numPr>
        <w:suppressAutoHyphens w:val="0"/>
        <w:spacing w:before="100" w:beforeAutospacing="1" w:after="100" w:afterAutospacing="1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Функционирования в режиме реального времени для оперативного анализа видеопотока.</w:t>
      </w:r>
    </w:p>
    <w:p w:rsidR="004D6B41" w:rsidRPr="001C174E" w:rsidRDefault="004D6B41" w:rsidP="000253E6">
      <w:pPr>
        <w:numPr>
          <w:ilvl w:val="0"/>
          <w:numId w:val="18"/>
        </w:numPr>
        <w:suppressAutoHyphens w:val="0"/>
        <w:spacing w:before="100" w:beforeAutospacing="1" w:after="100" w:afterAutospacing="1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lastRenderedPageBreak/>
        <w:t>Обеспечения устойчивости к вариациям освещения, теням и бликам, характерным для операционной среды.</w:t>
      </w:r>
    </w:p>
    <w:p w:rsidR="004D6B41" w:rsidRPr="001C174E" w:rsidRDefault="004D6B41" w:rsidP="000253E6">
      <w:pPr>
        <w:pStyle w:val="af2"/>
        <w:spacing w:line="276" w:lineRule="auto"/>
        <w:rPr>
          <w:sz w:val="28"/>
          <w:szCs w:val="28"/>
        </w:rPr>
      </w:pPr>
      <w:r w:rsidRPr="001C174E">
        <w:rPr>
          <w:sz w:val="28"/>
          <w:szCs w:val="28"/>
        </w:rPr>
        <w:t>Классификация и выбор целевых состояний</w:t>
      </w:r>
    </w:p>
    <w:p w:rsidR="004D6B41" w:rsidRPr="001C174E" w:rsidRDefault="004D6B41" w:rsidP="000253E6">
      <w:pPr>
        <w:pStyle w:val="af2"/>
        <w:spacing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В рамках проекта определены пять основных классов для классификации: цианоз, вздутие яремной вены, аллергическ</w:t>
      </w:r>
      <w:r w:rsidR="00223DF5" w:rsidRPr="001C174E">
        <w:rPr>
          <w:color w:val="000000"/>
          <w:sz w:val="28"/>
          <w:szCs w:val="28"/>
        </w:rPr>
        <w:t>а</w:t>
      </w:r>
      <w:r w:rsidR="0080000E" w:rsidRPr="001C174E">
        <w:rPr>
          <w:color w:val="000000"/>
          <w:sz w:val="28"/>
          <w:szCs w:val="28"/>
        </w:rPr>
        <w:t>я</w:t>
      </w:r>
      <w:r w:rsidRPr="001C174E">
        <w:rPr>
          <w:color w:val="000000"/>
          <w:sz w:val="28"/>
          <w:szCs w:val="28"/>
        </w:rPr>
        <w:t xml:space="preserve"> реакци</w:t>
      </w:r>
      <w:r w:rsidR="0080000E" w:rsidRPr="001C174E">
        <w:rPr>
          <w:color w:val="000000"/>
          <w:sz w:val="28"/>
          <w:szCs w:val="28"/>
        </w:rPr>
        <w:t>я</w:t>
      </w:r>
      <w:r w:rsidRPr="001C174E">
        <w:rPr>
          <w:color w:val="000000"/>
          <w:sz w:val="28"/>
          <w:szCs w:val="28"/>
        </w:rPr>
        <w:t>, норма (здоровое состояние) и общий класс для нераспознанных осложнений. Введение общего класса позволило избежать некорректной классификации неизвестных осложнений как нормального состояния, что повысило надёжность модели.</w:t>
      </w:r>
    </w:p>
    <w:p w:rsidR="004D6B41" w:rsidRPr="001C174E" w:rsidRDefault="004D6B41" w:rsidP="000253E6">
      <w:pPr>
        <w:pStyle w:val="af2"/>
        <w:spacing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Выбор классов осложнений основывался на их клинической значимости: отобраны состояния, встречающиеся с умеренной частотой, но потенциально ведущие к серьёзным последствиям, включая летальный исход, при несвоевременном выявлении. Указанные осложнения изначально диагностируются визуально, а их подтверждение с помощью датчиков возможно лишь спустя некоторое время, что подчёркивает важность автоматизированного визуального анализа в реальном времени.</w:t>
      </w:r>
    </w:p>
    <w:p w:rsidR="00C442E3" w:rsidRPr="001C174E" w:rsidRDefault="00341EAA" w:rsidP="000253E6">
      <w:pPr>
        <w:pStyle w:val="af2"/>
        <w:numPr>
          <w:ilvl w:val="0"/>
          <w:numId w:val="3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Цианоз</w:t>
      </w:r>
      <w:r w:rsidR="002277B6" w:rsidRPr="001C174E">
        <w:rPr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  <w:lang w:val="en-US"/>
        </w:rPr>
        <w:t>(</w:t>
      </w:r>
      <w:r w:rsidRPr="001C174E">
        <w:rPr>
          <w:color w:val="000000"/>
          <w:sz w:val="28"/>
          <w:szCs w:val="28"/>
        </w:rPr>
        <w:t>рис.</w:t>
      </w:r>
      <w:r w:rsidR="00256440" w:rsidRPr="001C174E">
        <w:rPr>
          <w:color w:val="000000"/>
          <w:sz w:val="28"/>
          <w:szCs w:val="28"/>
        </w:rPr>
        <w:t xml:space="preserve"> 2</w:t>
      </w:r>
      <w:r w:rsidR="00F5738E" w:rsidRPr="001C174E">
        <w:rPr>
          <w:color w:val="000000"/>
          <w:sz w:val="28"/>
          <w:szCs w:val="28"/>
          <w:lang w:val="en-US"/>
        </w:rPr>
        <w:t>.1</w:t>
      </w:r>
      <w:r w:rsidRPr="001C174E">
        <w:rPr>
          <w:color w:val="000000"/>
          <w:sz w:val="28"/>
          <w:szCs w:val="28"/>
          <w:lang w:val="en-US"/>
        </w:rPr>
        <w:t>)</w:t>
      </w:r>
      <w:r w:rsidRPr="001C174E">
        <w:rPr>
          <w:color w:val="000000"/>
          <w:sz w:val="28"/>
          <w:szCs w:val="28"/>
        </w:rPr>
        <w:t>:</w:t>
      </w:r>
    </w:p>
    <w:p w:rsidR="00C442E3" w:rsidRPr="001C174E" w:rsidRDefault="000C76E0" w:rsidP="000253E6">
      <w:pPr>
        <w:pStyle w:val="af2"/>
        <w:spacing w:before="280" w:after="280" w:line="276" w:lineRule="auto"/>
        <w:ind w:left="720"/>
        <w:rPr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к</w:t>
      </w:r>
      <w:r w:rsidR="00341EAA" w:rsidRPr="001C174E">
        <w:rPr>
          <w:rStyle w:val="a5"/>
          <w:color w:val="000000"/>
          <w:sz w:val="28"/>
          <w:szCs w:val="28"/>
        </w:rPr>
        <w:t>линическая суть</w:t>
      </w:r>
      <w:r w:rsidR="00341EAA" w:rsidRPr="001C174E">
        <w:rPr>
          <w:rStyle w:val="a5"/>
          <w:b w:val="0"/>
          <w:bCs w:val="0"/>
          <w:color w:val="000000"/>
          <w:sz w:val="28"/>
          <w:szCs w:val="28"/>
        </w:rPr>
        <w:t xml:space="preserve">: </w:t>
      </w:r>
      <w:r w:rsidR="00341EAA" w:rsidRPr="001C174E">
        <w:rPr>
          <w:rStyle w:val="a5"/>
          <w:b w:val="0"/>
          <w:bCs w:val="0"/>
          <w:sz w:val="28"/>
          <w:szCs w:val="28"/>
        </w:rPr>
        <w:t>ткани не получают или органы достаточно питания из-за нехватки кислорода</w:t>
      </w:r>
      <w:r w:rsidRPr="001C174E">
        <w:rPr>
          <w:rStyle w:val="a5"/>
          <w:b w:val="0"/>
          <w:bCs w:val="0"/>
          <w:sz w:val="28"/>
          <w:szCs w:val="28"/>
        </w:rPr>
        <w:t>;</w:t>
      </w:r>
    </w:p>
    <w:p w:rsidR="00C442E3" w:rsidRPr="001C174E" w:rsidRDefault="000C76E0" w:rsidP="000253E6">
      <w:pPr>
        <w:pStyle w:val="af2"/>
        <w:spacing w:before="280" w:after="280" w:line="276" w:lineRule="auto"/>
        <w:ind w:left="720"/>
        <w:rPr>
          <w:sz w:val="28"/>
          <w:szCs w:val="28"/>
          <w:shd w:val="clear" w:color="auto" w:fill="222224"/>
        </w:rPr>
      </w:pPr>
      <w:r w:rsidRPr="001C174E">
        <w:rPr>
          <w:b/>
          <w:bCs/>
          <w:color w:val="000000"/>
          <w:sz w:val="28"/>
          <w:szCs w:val="28"/>
        </w:rPr>
        <w:t>п</w:t>
      </w:r>
      <w:r w:rsidR="00341EAA" w:rsidRPr="001C174E">
        <w:rPr>
          <w:b/>
          <w:bCs/>
          <w:color w:val="000000"/>
          <w:sz w:val="28"/>
          <w:szCs w:val="28"/>
        </w:rPr>
        <w:t>ризнаки</w:t>
      </w:r>
      <w:r w:rsidR="00341EAA" w:rsidRPr="001C174E">
        <w:rPr>
          <w:color w:val="000000"/>
          <w:sz w:val="28"/>
          <w:szCs w:val="28"/>
        </w:rPr>
        <w:t>:</w:t>
      </w:r>
      <w:r w:rsidRPr="001C174E">
        <w:rPr>
          <w:sz w:val="28"/>
          <w:szCs w:val="28"/>
        </w:rPr>
        <w:t xml:space="preserve"> п</w:t>
      </w:r>
      <w:r w:rsidR="00341EAA" w:rsidRPr="001C174E">
        <w:rPr>
          <w:sz w:val="28"/>
          <w:szCs w:val="28"/>
        </w:rPr>
        <w:t xml:space="preserve">осинение отдельных частей тела (губы, </w:t>
      </w:r>
      <w:r w:rsidR="00DD3693" w:rsidRPr="001C174E">
        <w:rPr>
          <w:sz w:val="28"/>
          <w:szCs w:val="28"/>
        </w:rPr>
        <w:t>пальца</w:t>
      </w:r>
      <w:r w:rsidR="00341EAA" w:rsidRPr="001C174E">
        <w:rPr>
          <w:sz w:val="28"/>
          <w:szCs w:val="28"/>
        </w:rPr>
        <w:t>, отдельных частей тела)</w:t>
      </w:r>
      <w:r w:rsidRPr="001C174E">
        <w:rPr>
          <w:sz w:val="28"/>
          <w:szCs w:val="28"/>
        </w:rPr>
        <w:t>;</w:t>
      </w:r>
    </w:p>
    <w:p w:rsidR="00C442E3" w:rsidRPr="001C174E" w:rsidRDefault="000C76E0" w:rsidP="000253E6">
      <w:pPr>
        <w:pStyle w:val="af2"/>
        <w:spacing w:before="280" w:after="280" w:line="276" w:lineRule="auto"/>
        <w:ind w:left="720"/>
        <w:rPr>
          <w:rStyle w:val="a5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к</w:t>
      </w:r>
      <w:r w:rsidR="00341EAA" w:rsidRPr="001C174E">
        <w:rPr>
          <w:rStyle w:val="a5"/>
          <w:color w:val="000000"/>
          <w:sz w:val="28"/>
          <w:szCs w:val="28"/>
        </w:rPr>
        <w:t>ритичность</w:t>
      </w:r>
      <w:r w:rsidR="00341EAA" w:rsidRPr="001C174E">
        <w:rPr>
          <w:color w:val="000000"/>
          <w:sz w:val="28"/>
          <w:szCs w:val="28"/>
        </w:rPr>
        <w:t>:</w:t>
      </w:r>
      <w:r w:rsidR="00341EAA" w:rsidRPr="001C174E">
        <w:rPr>
          <w:rStyle w:val="10"/>
          <w:rFonts w:cs="Times New Roman"/>
          <w:b w:val="0"/>
          <w:szCs w:val="28"/>
        </w:rPr>
        <w:t xml:space="preserve"> </w:t>
      </w:r>
      <w:r w:rsidR="00341EAA" w:rsidRPr="001C174E">
        <w:rPr>
          <w:rStyle w:val="a5"/>
          <w:b w:val="0"/>
          <w:bCs w:val="0"/>
          <w:sz w:val="28"/>
          <w:szCs w:val="28"/>
        </w:rPr>
        <w:t>нарушения или отказ в работе жизненно важных органов</w:t>
      </w:r>
      <w:r w:rsidR="002277B6" w:rsidRPr="001C174E">
        <w:rPr>
          <w:rStyle w:val="a5"/>
          <w:b w:val="0"/>
          <w:bCs w:val="0"/>
          <w:sz w:val="28"/>
          <w:szCs w:val="28"/>
        </w:rPr>
        <w:t xml:space="preserve"> </w:t>
      </w:r>
      <w:r w:rsidR="00341EAA" w:rsidRPr="001C174E">
        <w:rPr>
          <w:rStyle w:val="a5"/>
          <w:b w:val="0"/>
          <w:bCs w:val="0"/>
          <w:sz w:val="28"/>
          <w:szCs w:val="28"/>
        </w:rPr>
        <w:t>(как правило сердце или легкие)</w:t>
      </w:r>
      <w:r w:rsidRPr="001C174E">
        <w:rPr>
          <w:rStyle w:val="a5"/>
          <w:b w:val="0"/>
          <w:bCs w:val="0"/>
          <w:sz w:val="28"/>
          <w:szCs w:val="28"/>
        </w:rPr>
        <w:t>.</w:t>
      </w:r>
    </w:p>
    <w:p w:rsidR="00C442E3" w:rsidRPr="001C174E" w:rsidRDefault="00341EAA" w:rsidP="000253E6">
      <w:pPr>
        <w:pStyle w:val="af2"/>
        <w:spacing w:before="280" w:after="280" w:line="276" w:lineRule="auto"/>
        <w:ind w:left="720"/>
        <w:jc w:val="center"/>
        <w:rPr>
          <w:rStyle w:val="a5"/>
          <w:sz w:val="28"/>
          <w:szCs w:val="28"/>
        </w:rPr>
      </w:pPr>
      <w:r w:rsidRPr="001C174E">
        <w:rPr>
          <w:noProof/>
          <w:sz w:val="28"/>
          <w:szCs w:val="28"/>
        </w:rPr>
        <w:drawing>
          <wp:inline distT="0" distB="0" distL="0" distR="0">
            <wp:extent cx="1920240" cy="12484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248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442E3" w:rsidRPr="001C174E" w:rsidRDefault="00F5738E" w:rsidP="000253E6">
      <w:pPr>
        <w:pStyle w:val="af2"/>
        <w:spacing w:before="280" w:after="280" w:line="276" w:lineRule="auto"/>
        <w:ind w:left="720"/>
        <w:jc w:val="center"/>
        <w:rPr>
          <w:sz w:val="28"/>
          <w:szCs w:val="28"/>
        </w:rPr>
      </w:pPr>
      <w:r w:rsidRPr="001C174E">
        <w:rPr>
          <w:rStyle w:val="a5"/>
          <w:b w:val="0"/>
          <w:bCs w:val="0"/>
          <w:sz w:val="28"/>
          <w:szCs w:val="28"/>
        </w:rPr>
        <w:t xml:space="preserve">Рис </w:t>
      </w:r>
      <w:r w:rsidR="00256440" w:rsidRPr="001C174E">
        <w:rPr>
          <w:rStyle w:val="a5"/>
          <w:b w:val="0"/>
          <w:bCs w:val="0"/>
          <w:sz w:val="28"/>
          <w:szCs w:val="28"/>
        </w:rPr>
        <w:t>2</w:t>
      </w:r>
      <w:r w:rsidRPr="001C174E">
        <w:rPr>
          <w:rStyle w:val="a5"/>
          <w:b w:val="0"/>
          <w:bCs w:val="0"/>
          <w:sz w:val="28"/>
          <w:szCs w:val="28"/>
        </w:rPr>
        <w:t>.1</w:t>
      </w:r>
      <w:r w:rsidR="00DF0700" w:rsidRPr="001C174E">
        <w:rPr>
          <w:rStyle w:val="a5"/>
          <w:b w:val="0"/>
          <w:bCs w:val="0"/>
          <w:sz w:val="28"/>
          <w:szCs w:val="28"/>
        </w:rPr>
        <w:t xml:space="preserve"> цианоз</w:t>
      </w:r>
    </w:p>
    <w:p w:rsidR="000C76E0" w:rsidRPr="001C174E" w:rsidRDefault="000C76E0" w:rsidP="000C76E0">
      <w:pPr>
        <w:pStyle w:val="af2"/>
        <w:spacing w:before="280" w:after="280" w:line="276" w:lineRule="auto"/>
        <w:ind w:left="360"/>
        <w:rPr>
          <w:color w:val="000000"/>
          <w:sz w:val="28"/>
          <w:szCs w:val="28"/>
        </w:rPr>
      </w:pPr>
    </w:p>
    <w:p w:rsidR="00C442E3" w:rsidRPr="001C174E" w:rsidRDefault="000C76E0" w:rsidP="000C76E0">
      <w:pPr>
        <w:pStyle w:val="af2"/>
        <w:numPr>
          <w:ilvl w:val="0"/>
          <w:numId w:val="3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lastRenderedPageBreak/>
        <w:t>В</w:t>
      </w:r>
      <w:r w:rsidR="00341EAA" w:rsidRPr="001C174E">
        <w:rPr>
          <w:color w:val="000000"/>
          <w:sz w:val="28"/>
          <w:szCs w:val="28"/>
        </w:rPr>
        <w:t xml:space="preserve">здутие </w:t>
      </w:r>
      <w:r w:rsidR="00EF55E2" w:rsidRPr="001C174E">
        <w:rPr>
          <w:color w:val="000000"/>
          <w:sz w:val="28"/>
          <w:szCs w:val="28"/>
        </w:rPr>
        <w:t>яремной</w:t>
      </w:r>
      <w:r w:rsidR="00341EAA" w:rsidRPr="001C174E">
        <w:rPr>
          <w:color w:val="000000"/>
          <w:sz w:val="28"/>
          <w:szCs w:val="28"/>
        </w:rPr>
        <w:t xml:space="preserve"> вен</w:t>
      </w:r>
      <w:r w:rsidRPr="001C174E">
        <w:rPr>
          <w:color w:val="000000"/>
          <w:sz w:val="28"/>
          <w:szCs w:val="28"/>
        </w:rPr>
        <w:t xml:space="preserve"> </w:t>
      </w:r>
      <w:r w:rsidR="00341EAA" w:rsidRPr="001C174E">
        <w:rPr>
          <w:color w:val="000000"/>
          <w:sz w:val="28"/>
          <w:szCs w:val="28"/>
        </w:rPr>
        <w:t xml:space="preserve">(рис. </w:t>
      </w:r>
      <w:r w:rsidR="00256440" w:rsidRPr="001C174E">
        <w:rPr>
          <w:color w:val="000000"/>
          <w:sz w:val="28"/>
          <w:szCs w:val="28"/>
        </w:rPr>
        <w:t>2</w:t>
      </w:r>
      <w:r w:rsidR="00F5738E" w:rsidRPr="001C174E">
        <w:rPr>
          <w:color w:val="000000"/>
          <w:sz w:val="28"/>
          <w:szCs w:val="28"/>
          <w:lang w:val="en-US"/>
        </w:rPr>
        <w:t>.2</w:t>
      </w:r>
      <w:r w:rsidR="00341EAA" w:rsidRPr="001C174E">
        <w:rPr>
          <w:color w:val="000000"/>
          <w:sz w:val="28"/>
          <w:szCs w:val="28"/>
        </w:rPr>
        <w:t>):</w:t>
      </w:r>
    </w:p>
    <w:p w:rsidR="00C442E3" w:rsidRPr="001C174E" w:rsidRDefault="00341EAA" w:rsidP="000253E6">
      <w:pPr>
        <w:pStyle w:val="af2"/>
        <w:spacing w:before="280" w:after="280" w:line="276" w:lineRule="auto"/>
        <w:ind w:left="720"/>
        <w:rPr>
          <w:sz w:val="28"/>
          <w:szCs w:val="28"/>
          <w:shd w:val="clear" w:color="auto" w:fill="222224"/>
        </w:rPr>
      </w:pPr>
      <w:r w:rsidRPr="001C174E">
        <w:rPr>
          <w:b/>
          <w:bCs/>
          <w:color w:val="000000"/>
          <w:sz w:val="28"/>
          <w:szCs w:val="28"/>
        </w:rPr>
        <w:t>клиническая суть</w:t>
      </w:r>
      <w:r w:rsidRPr="001C174E">
        <w:rPr>
          <w:color w:val="000000"/>
          <w:sz w:val="28"/>
          <w:szCs w:val="28"/>
        </w:rPr>
        <w:t xml:space="preserve">: </w:t>
      </w:r>
      <w:r w:rsidRPr="001C174E">
        <w:rPr>
          <w:sz w:val="28"/>
          <w:szCs w:val="28"/>
        </w:rPr>
        <w:t>признак серьёзных проблем с сердцем или кровообращением</w:t>
      </w:r>
      <w:r w:rsidR="000C76E0" w:rsidRPr="001C174E">
        <w:rPr>
          <w:sz w:val="28"/>
          <w:szCs w:val="28"/>
        </w:rPr>
        <w:t>;</w:t>
      </w:r>
    </w:p>
    <w:p w:rsidR="00C442E3" w:rsidRPr="001C174E" w:rsidRDefault="00341EAA" w:rsidP="000253E6">
      <w:pPr>
        <w:pStyle w:val="af2"/>
        <w:spacing w:before="280" w:after="280" w:line="276" w:lineRule="auto"/>
        <w:ind w:left="720"/>
        <w:rPr>
          <w:sz w:val="28"/>
          <w:szCs w:val="28"/>
          <w:shd w:val="clear" w:color="auto" w:fill="222224"/>
        </w:rPr>
      </w:pPr>
      <w:r w:rsidRPr="001C174E">
        <w:rPr>
          <w:b/>
          <w:bCs/>
          <w:sz w:val="28"/>
          <w:szCs w:val="28"/>
        </w:rPr>
        <w:t>признаки</w:t>
      </w:r>
      <w:r w:rsidRPr="001C174E">
        <w:rPr>
          <w:sz w:val="28"/>
          <w:szCs w:val="28"/>
        </w:rPr>
        <w:t xml:space="preserve">: вздутие </w:t>
      </w:r>
      <w:r w:rsidR="00EF55E2" w:rsidRPr="001C174E">
        <w:rPr>
          <w:sz w:val="28"/>
          <w:szCs w:val="28"/>
        </w:rPr>
        <w:t>яремной</w:t>
      </w:r>
      <w:r w:rsidR="000C76E0" w:rsidRPr="001C174E">
        <w:rPr>
          <w:sz w:val="28"/>
          <w:szCs w:val="28"/>
        </w:rPr>
        <w:t xml:space="preserve"> вены на шее;</w:t>
      </w:r>
      <w:r w:rsidRPr="001C174E">
        <w:rPr>
          <w:sz w:val="28"/>
          <w:szCs w:val="28"/>
          <w:shd w:val="clear" w:color="auto" w:fill="222224"/>
        </w:rPr>
        <w:t xml:space="preserve"> </w:t>
      </w:r>
    </w:p>
    <w:p w:rsidR="00C442E3" w:rsidRPr="001C174E" w:rsidRDefault="000C76E0" w:rsidP="000253E6">
      <w:pPr>
        <w:pStyle w:val="af2"/>
        <w:spacing w:before="280" w:after="280" w:line="276" w:lineRule="auto"/>
        <w:ind w:left="720"/>
        <w:rPr>
          <w:sz w:val="28"/>
          <w:szCs w:val="28"/>
          <w:shd w:val="clear" w:color="auto" w:fill="222224"/>
        </w:rPr>
      </w:pPr>
      <w:r w:rsidRPr="001C174E">
        <w:rPr>
          <w:rStyle w:val="a5"/>
          <w:color w:val="000000"/>
          <w:sz w:val="28"/>
          <w:szCs w:val="28"/>
        </w:rPr>
        <w:t>к</w:t>
      </w:r>
      <w:r w:rsidR="00341EAA" w:rsidRPr="001C174E">
        <w:rPr>
          <w:rStyle w:val="a5"/>
          <w:color w:val="000000"/>
          <w:sz w:val="28"/>
          <w:szCs w:val="28"/>
        </w:rPr>
        <w:t>ритичность</w:t>
      </w:r>
      <w:r w:rsidR="00341EAA" w:rsidRPr="001C174E">
        <w:rPr>
          <w:color w:val="000000"/>
          <w:sz w:val="28"/>
          <w:szCs w:val="28"/>
        </w:rPr>
        <w:t>: накапливание в легких жидкость, повреждение легких,</w:t>
      </w:r>
      <w:r w:rsidR="006016CC" w:rsidRPr="001C174E">
        <w:rPr>
          <w:color w:val="000000"/>
          <w:sz w:val="28"/>
          <w:szCs w:val="28"/>
        </w:rPr>
        <w:t xml:space="preserve"> </w:t>
      </w:r>
      <w:r w:rsidR="00341EAA" w:rsidRPr="001C174E">
        <w:rPr>
          <w:color w:val="000000"/>
          <w:sz w:val="28"/>
          <w:szCs w:val="28"/>
        </w:rPr>
        <w:t>повышенная вероятность образования тромбов или инсульта.</w:t>
      </w:r>
    </w:p>
    <w:p w:rsidR="00C442E3" w:rsidRPr="001C174E" w:rsidRDefault="00C544AF" w:rsidP="000253E6">
      <w:pPr>
        <w:pStyle w:val="futurismarkdown-listitem"/>
        <w:spacing w:before="120" w:beforeAutospacing="0" w:after="120" w:afterAutospacing="0" w:line="276" w:lineRule="auto"/>
        <w:ind w:left="720"/>
        <w:jc w:val="center"/>
        <w:rPr>
          <w:sz w:val="28"/>
          <w:szCs w:val="28"/>
          <w:shd w:val="clear" w:color="auto" w:fill="222224"/>
        </w:rPr>
      </w:pPr>
      <w:r w:rsidRPr="001C174E">
        <w:rPr>
          <w:noProof/>
          <w:sz w:val="28"/>
          <w:szCs w:val="28"/>
          <w:shd w:val="clear" w:color="auto" w:fill="222224"/>
          <w14:ligatures w14:val="standardContextual"/>
        </w:rPr>
        <w:drawing>
          <wp:inline distT="0" distB="0" distL="0" distR="0">
            <wp:extent cx="1892300" cy="1206500"/>
            <wp:effectExtent l="0" t="0" r="0" b="0"/>
            <wp:docPr id="4670115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11565" name="Рисунок 4670115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3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700" w:rsidRPr="001C174E" w:rsidRDefault="009623B7" w:rsidP="000253E6">
      <w:pPr>
        <w:pStyle w:val="futurismarkdown-listitem"/>
        <w:spacing w:before="120" w:beforeAutospacing="0" w:after="120" w:afterAutospacing="0" w:line="276" w:lineRule="auto"/>
        <w:ind w:left="720"/>
        <w:jc w:val="center"/>
        <w:rPr>
          <w:sz w:val="28"/>
          <w:szCs w:val="28"/>
        </w:rPr>
      </w:pPr>
      <w:r w:rsidRPr="001C174E">
        <w:rPr>
          <w:sz w:val="28"/>
          <w:szCs w:val="28"/>
        </w:rPr>
        <w:t xml:space="preserve">Рис. </w:t>
      </w:r>
      <w:r w:rsidR="00256440" w:rsidRPr="001C174E">
        <w:rPr>
          <w:sz w:val="28"/>
          <w:szCs w:val="28"/>
        </w:rPr>
        <w:t>2</w:t>
      </w:r>
      <w:r w:rsidR="00F5738E" w:rsidRPr="001C174E">
        <w:rPr>
          <w:sz w:val="28"/>
          <w:szCs w:val="28"/>
        </w:rPr>
        <w:t>.2</w:t>
      </w:r>
      <w:r w:rsidR="00DF0700" w:rsidRPr="001C174E">
        <w:rPr>
          <w:sz w:val="28"/>
          <w:szCs w:val="28"/>
        </w:rPr>
        <w:t xml:space="preserve"> вздутая </w:t>
      </w:r>
      <w:r w:rsidR="00EF55E2" w:rsidRPr="001C174E">
        <w:rPr>
          <w:sz w:val="28"/>
          <w:szCs w:val="28"/>
        </w:rPr>
        <w:t>яремная</w:t>
      </w:r>
      <w:r w:rsidR="00DF0700" w:rsidRPr="001C174E">
        <w:rPr>
          <w:sz w:val="28"/>
          <w:szCs w:val="28"/>
        </w:rPr>
        <w:t xml:space="preserve"> вена</w:t>
      </w:r>
    </w:p>
    <w:p w:rsidR="000C76E0" w:rsidRPr="001C174E" w:rsidRDefault="000C76E0" w:rsidP="000253E6">
      <w:pPr>
        <w:pStyle w:val="futurismarkdown-listitem"/>
        <w:spacing w:before="120" w:beforeAutospacing="0" w:after="120" w:afterAutospacing="0" w:line="276" w:lineRule="auto"/>
        <w:ind w:left="720"/>
        <w:jc w:val="center"/>
        <w:rPr>
          <w:sz w:val="28"/>
          <w:szCs w:val="28"/>
        </w:rPr>
      </w:pPr>
    </w:p>
    <w:p w:rsidR="00C442E3" w:rsidRPr="001C174E" w:rsidRDefault="000C76E0" w:rsidP="000C76E0">
      <w:pPr>
        <w:pStyle w:val="futurismarkdown-listitem"/>
        <w:numPr>
          <w:ilvl w:val="0"/>
          <w:numId w:val="3"/>
        </w:numPr>
        <w:spacing w:before="120" w:beforeAutospacing="0" w:after="120" w:afterAutospacing="0" w:line="276" w:lineRule="auto"/>
        <w:jc w:val="both"/>
        <w:rPr>
          <w:rStyle w:val="a5"/>
          <w:b w:val="0"/>
          <w:bCs w:val="0"/>
          <w:sz w:val="28"/>
          <w:szCs w:val="28"/>
          <w:shd w:val="clear" w:color="auto" w:fill="222224"/>
        </w:rPr>
      </w:pPr>
      <w:r w:rsidRPr="001C174E">
        <w:rPr>
          <w:rStyle w:val="a5"/>
          <w:b w:val="0"/>
          <w:bCs w:val="0"/>
          <w:sz w:val="28"/>
          <w:szCs w:val="28"/>
        </w:rPr>
        <w:t>А</w:t>
      </w:r>
      <w:r w:rsidR="00341EAA" w:rsidRPr="001C174E">
        <w:rPr>
          <w:rStyle w:val="a5"/>
          <w:b w:val="0"/>
          <w:bCs w:val="0"/>
          <w:sz w:val="28"/>
          <w:szCs w:val="28"/>
        </w:rPr>
        <w:t>ллергическая реакция</w:t>
      </w:r>
      <w:r w:rsidR="002B0A28" w:rsidRPr="001C174E">
        <w:rPr>
          <w:rStyle w:val="a5"/>
          <w:b w:val="0"/>
          <w:bCs w:val="0"/>
          <w:sz w:val="28"/>
          <w:szCs w:val="28"/>
        </w:rPr>
        <w:t xml:space="preserve"> </w:t>
      </w:r>
      <w:r w:rsidR="00341EAA" w:rsidRPr="001C174E">
        <w:rPr>
          <w:rStyle w:val="a5"/>
          <w:b w:val="0"/>
          <w:bCs w:val="0"/>
          <w:sz w:val="28"/>
          <w:szCs w:val="28"/>
        </w:rPr>
        <w:t xml:space="preserve">(рис. </w:t>
      </w:r>
      <w:r w:rsidR="00256440" w:rsidRPr="001C174E">
        <w:rPr>
          <w:rStyle w:val="a5"/>
          <w:b w:val="0"/>
          <w:bCs w:val="0"/>
          <w:sz w:val="28"/>
          <w:szCs w:val="28"/>
        </w:rPr>
        <w:t>2</w:t>
      </w:r>
      <w:r w:rsidR="00F5738E" w:rsidRPr="001C174E">
        <w:rPr>
          <w:rStyle w:val="a5"/>
          <w:b w:val="0"/>
          <w:bCs w:val="0"/>
          <w:sz w:val="28"/>
          <w:szCs w:val="28"/>
        </w:rPr>
        <w:t>.3</w:t>
      </w:r>
      <w:r w:rsidR="00341EAA" w:rsidRPr="001C174E">
        <w:rPr>
          <w:rStyle w:val="a5"/>
          <w:b w:val="0"/>
          <w:bCs w:val="0"/>
          <w:sz w:val="28"/>
          <w:szCs w:val="28"/>
        </w:rPr>
        <w:t>):</w:t>
      </w:r>
    </w:p>
    <w:p w:rsidR="00C442E3" w:rsidRPr="001C174E" w:rsidRDefault="00341EAA" w:rsidP="000253E6">
      <w:pPr>
        <w:pStyle w:val="futurismarkdown-listitem"/>
        <w:spacing w:before="120" w:beforeAutospacing="0" w:after="120" w:afterAutospacing="0" w:line="276" w:lineRule="auto"/>
        <w:ind w:left="720"/>
        <w:jc w:val="both"/>
        <w:rPr>
          <w:sz w:val="28"/>
          <w:szCs w:val="28"/>
          <w:shd w:val="clear" w:color="auto" w:fill="222224"/>
        </w:rPr>
      </w:pPr>
      <w:r w:rsidRPr="001C174E">
        <w:rPr>
          <w:rStyle w:val="a5"/>
          <w:sz w:val="28"/>
          <w:szCs w:val="28"/>
        </w:rPr>
        <w:t>клиническая суть</w:t>
      </w:r>
      <w:r w:rsidRPr="001C174E">
        <w:rPr>
          <w:rStyle w:val="a5"/>
          <w:b w:val="0"/>
          <w:bCs w:val="0"/>
          <w:sz w:val="28"/>
          <w:szCs w:val="28"/>
        </w:rPr>
        <w:t>: любое химическое соединение</w:t>
      </w:r>
      <w:r w:rsidRPr="001C174E">
        <w:rPr>
          <w:sz w:val="28"/>
          <w:szCs w:val="28"/>
        </w:rPr>
        <w:t>, которое при попадании в организм расценивается им как чужеродное, опасное</w:t>
      </w:r>
      <w:r w:rsidR="000C76E0" w:rsidRPr="001C174E">
        <w:rPr>
          <w:sz w:val="28"/>
          <w:szCs w:val="28"/>
        </w:rPr>
        <w:t>;</w:t>
      </w:r>
    </w:p>
    <w:p w:rsidR="00C442E3" w:rsidRPr="001C174E" w:rsidRDefault="00341EAA" w:rsidP="000253E6">
      <w:pPr>
        <w:pStyle w:val="futurismarkdown-listitem"/>
        <w:spacing w:before="120" w:beforeAutospacing="0" w:after="120" w:afterAutospacing="0" w:line="276" w:lineRule="auto"/>
        <w:ind w:left="720"/>
        <w:jc w:val="both"/>
        <w:rPr>
          <w:sz w:val="28"/>
          <w:szCs w:val="28"/>
        </w:rPr>
      </w:pPr>
      <w:r w:rsidRPr="001C174E">
        <w:rPr>
          <w:rStyle w:val="a5"/>
          <w:sz w:val="28"/>
          <w:szCs w:val="28"/>
        </w:rPr>
        <w:t>признаки</w:t>
      </w:r>
      <w:r w:rsidRPr="001C174E">
        <w:rPr>
          <w:rStyle w:val="a5"/>
          <w:b w:val="0"/>
          <w:bCs w:val="0"/>
          <w:sz w:val="28"/>
          <w:szCs w:val="28"/>
        </w:rPr>
        <w:t>: появление покраснения и волдырей и зуд</w:t>
      </w:r>
      <w:r w:rsidR="00CE10B8" w:rsidRPr="001C174E">
        <w:rPr>
          <w:rStyle w:val="a5"/>
          <w:b w:val="0"/>
          <w:bCs w:val="0"/>
          <w:sz w:val="28"/>
          <w:szCs w:val="28"/>
        </w:rPr>
        <w:t>,</w:t>
      </w:r>
      <w:r w:rsidRPr="001C174E">
        <w:rPr>
          <w:rStyle w:val="a5"/>
          <w:b w:val="0"/>
          <w:bCs w:val="0"/>
          <w:sz w:val="28"/>
          <w:szCs w:val="28"/>
        </w:rPr>
        <w:t xml:space="preserve"> и отек</w:t>
      </w:r>
      <w:r w:rsidR="009C4AEB" w:rsidRPr="001C174E">
        <w:rPr>
          <w:rStyle w:val="a5"/>
          <w:b w:val="0"/>
          <w:bCs w:val="0"/>
          <w:sz w:val="28"/>
          <w:szCs w:val="28"/>
        </w:rPr>
        <w:t xml:space="preserve"> на коже</w:t>
      </w:r>
      <w:r w:rsidR="000C76E0" w:rsidRPr="001C174E">
        <w:rPr>
          <w:rStyle w:val="a5"/>
          <w:b w:val="0"/>
          <w:bCs w:val="0"/>
          <w:sz w:val="28"/>
          <w:szCs w:val="28"/>
        </w:rPr>
        <w:t>;</w:t>
      </w:r>
    </w:p>
    <w:p w:rsidR="00C442E3" w:rsidRPr="001C174E" w:rsidRDefault="00341EAA" w:rsidP="000253E6">
      <w:pPr>
        <w:pStyle w:val="futurismarkdown-listitem"/>
        <w:spacing w:before="120" w:beforeAutospacing="0" w:after="120" w:afterAutospacing="0" w:line="276" w:lineRule="auto"/>
        <w:ind w:left="720"/>
        <w:jc w:val="both"/>
        <w:rPr>
          <w:rStyle w:val="a5"/>
          <w:sz w:val="28"/>
          <w:szCs w:val="28"/>
        </w:rPr>
      </w:pPr>
      <w:r w:rsidRPr="001C174E">
        <w:rPr>
          <w:rStyle w:val="a5"/>
          <w:sz w:val="28"/>
          <w:szCs w:val="28"/>
        </w:rPr>
        <w:t>Критичность</w:t>
      </w:r>
      <w:r w:rsidRPr="001C174E">
        <w:rPr>
          <w:rStyle w:val="a5"/>
          <w:b w:val="0"/>
          <w:bCs w:val="0"/>
          <w:sz w:val="28"/>
          <w:szCs w:val="28"/>
        </w:rPr>
        <w:t xml:space="preserve">: может привести к отек </w:t>
      </w:r>
      <w:r w:rsidR="000E0B1C" w:rsidRPr="001C174E">
        <w:rPr>
          <w:rStyle w:val="a5"/>
          <w:b w:val="0"/>
          <w:bCs w:val="0"/>
          <w:sz w:val="28"/>
          <w:szCs w:val="28"/>
        </w:rPr>
        <w:t>квитке</w:t>
      </w:r>
      <w:r w:rsidRPr="001C174E">
        <w:rPr>
          <w:rStyle w:val="a5"/>
          <w:b w:val="0"/>
          <w:bCs w:val="0"/>
          <w:sz w:val="28"/>
          <w:szCs w:val="28"/>
        </w:rPr>
        <w:t xml:space="preserve"> или </w:t>
      </w:r>
      <w:r w:rsidR="009C4AEB" w:rsidRPr="001C174E">
        <w:rPr>
          <w:rStyle w:val="a5"/>
          <w:b w:val="0"/>
          <w:bCs w:val="0"/>
          <w:sz w:val="28"/>
          <w:szCs w:val="28"/>
        </w:rPr>
        <w:t xml:space="preserve">к другим </w:t>
      </w:r>
      <w:r w:rsidRPr="001C174E">
        <w:rPr>
          <w:rStyle w:val="a5"/>
          <w:b w:val="0"/>
          <w:bCs w:val="0"/>
          <w:sz w:val="28"/>
          <w:szCs w:val="28"/>
        </w:rPr>
        <w:t>отекам или анафилактический шок или сосудис</w:t>
      </w:r>
      <w:r w:rsidR="009C4AEB" w:rsidRPr="001C174E">
        <w:rPr>
          <w:rStyle w:val="a5"/>
          <w:b w:val="0"/>
          <w:bCs w:val="0"/>
          <w:sz w:val="28"/>
          <w:szCs w:val="28"/>
        </w:rPr>
        <w:t>той</w:t>
      </w:r>
      <w:r w:rsidRPr="001C174E">
        <w:rPr>
          <w:rStyle w:val="a5"/>
          <w:b w:val="0"/>
          <w:bCs w:val="0"/>
          <w:sz w:val="28"/>
          <w:szCs w:val="28"/>
        </w:rPr>
        <w:t xml:space="preserve"> недостаточност</w:t>
      </w:r>
      <w:r w:rsidR="009C4AEB" w:rsidRPr="001C174E">
        <w:rPr>
          <w:rStyle w:val="a5"/>
          <w:b w:val="0"/>
          <w:bCs w:val="0"/>
          <w:sz w:val="28"/>
          <w:szCs w:val="28"/>
        </w:rPr>
        <w:t>и</w:t>
      </w:r>
      <w:r w:rsidRPr="001C174E">
        <w:rPr>
          <w:rStyle w:val="a5"/>
          <w:b w:val="0"/>
          <w:bCs w:val="0"/>
          <w:sz w:val="28"/>
          <w:szCs w:val="28"/>
        </w:rPr>
        <w:t xml:space="preserve"> или судороги.</w:t>
      </w:r>
      <w:r w:rsidRPr="001C174E">
        <w:rPr>
          <w:rStyle w:val="a5"/>
          <w:sz w:val="28"/>
          <w:szCs w:val="28"/>
        </w:rPr>
        <w:t xml:space="preserve"> </w:t>
      </w:r>
    </w:p>
    <w:p w:rsidR="00C442E3" w:rsidRPr="001C174E" w:rsidRDefault="00341EAA" w:rsidP="000253E6">
      <w:pPr>
        <w:pStyle w:val="futurismarkdown-listitem"/>
        <w:spacing w:before="120" w:beforeAutospacing="0" w:after="120" w:afterAutospacing="0" w:line="276" w:lineRule="auto"/>
        <w:ind w:left="720"/>
        <w:jc w:val="center"/>
        <w:rPr>
          <w:b/>
          <w:bCs/>
          <w:sz w:val="28"/>
          <w:szCs w:val="28"/>
        </w:rPr>
      </w:pPr>
      <w:r w:rsidRPr="001C174E">
        <w:rPr>
          <w:noProof/>
          <w:sz w:val="28"/>
          <w:szCs w:val="28"/>
        </w:rPr>
        <w:drawing>
          <wp:inline distT="0" distB="0" distL="0" distR="0">
            <wp:extent cx="1639570" cy="16154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9570" cy="161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442E3" w:rsidRPr="001C174E" w:rsidRDefault="00341EAA" w:rsidP="000253E6">
      <w:pPr>
        <w:pStyle w:val="futurismarkdown-listitem"/>
        <w:spacing w:before="120" w:beforeAutospacing="0" w:after="120" w:afterAutospacing="0" w:line="276" w:lineRule="auto"/>
        <w:ind w:left="720"/>
        <w:jc w:val="center"/>
        <w:rPr>
          <w:b/>
          <w:bCs/>
          <w:sz w:val="28"/>
          <w:szCs w:val="28"/>
        </w:rPr>
      </w:pPr>
      <w:r w:rsidRPr="001C174E">
        <w:rPr>
          <w:sz w:val="28"/>
          <w:szCs w:val="28"/>
        </w:rPr>
        <w:t>Рис.</w:t>
      </w:r>
      <w:r w:rsidRPr="001C174E">
        <w:rPr>
          <w:b/>
          <w:bCs/>
          <w:sz w:val="28"/>
          <w:szCs w:val="28"/>
        </w:rPr>
        <w:t xml:space="preserve"> </w:t>
      </w:r>
      <w:r w:rsidR="00256440" w:rsidRPr="001C174E">
        <w:rPr>
          <w:b/>
          <w:bCs/>
          <w:sz w:val="28"/>
          <w:szCs w:val="28"/>
        </w:rPr>
        <w:t>2</w:t>
      </w:r>
      <w:r w:rsidR="00F5738E" w:rsidRPr="001C174E">
        <w:rPr>
          <w:b/>
          <w:bCs/>
          <w:sz w:val="28"/>
          <w:szCs w:val="28"/>
        </w:rPr>
        <w:t>.3</w:t>
      </w:r>
      <w:r w:rsidR="00DF0700" w:rsidRPr="001C174E">
        <w:rPr>
          <w:b/>
          <w:bCs/>
          <w:sz w:val="28"/>
          <w:szCs w:val="28"/>
        </w:rPr>
        <w:t xml:space="preserve"> аллергическая реакция</w:t>
      </w:r>
    </w:p>
    <w:p w:rsidR="004D6B41" w:rsidRPr="001C174E" w:rsidRDefault="004D6B41" w:rsidP="000253E6">
      <w:pPr>
        <w:pStyle w:val="af2"/>
        <w:spacing w:line="276" w:lineRule="auto"/>
        <w:rPr>
          <w:b/>
          <w:sz w:val="28"/>
          <w:szCs w:val="28"/>
        </w:rPr>
      </w:pPr>
      <w:r w:rsidRPr="001C174E">
        <w:rPr>
          <w:b/>
          <w:sz w:val="28"/>
          <w:szCs w:val="28"/>
        </w:rPr>
        <w:t>Выбор архитектуры модели</w:t>
      </w:r>
    </w:p>
    <w:p w:rsidR="00185135" w:rsidRDefault="004D6B41" w:rsidP="000253E6">
      <w:pPr>
        <w:pStyle w:val="af2"/>
        <w:spacing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В ходе экспериментов были протестированы несколько архитектур нейронных сетей: CNN, U-Net и ResNet</w:t>
      </w:r>
      <w:r w:rsidR="00352F9A">
        <w:rPr>
          <w:color w:val="000000"/>
          <w:sz w:val="28"/>
          <w:szCs w:val="28"/>
        </w:rPr>
        <w:t>50</w:t>
      </w:r>
      <w:r w:rsidRPr="001C174E">
        <w:rPr>
          <w:color w:val="000000"/>
          <w:sz w:val="28"/>
          <w:szCs w:val="28"/>
        </w:rPr>
        <w:t xml:space="preserve">. </w:t>
      </w:r>
      <w:r w:rsidR="001F2D7C">
        <w:rPr>
          <w:color w:val="000000"/>
          <w:sz w:val="28"/>
          <w:szCs w:val="28"/>
        </w:rPr>
        <w:t xml:space="preserve"> </w:t>
      </w:r>
      <w:r w:rsidR="00185135">
        <w:rPr>
          <w:color w:val="000000"/>
          <w:sz w:val="28"/>
          <w:szCs w:val="28"/>
        </w:rPr>
        <w:t xml:space="preserve">Однако уже на первых тестах было понятно, что архитектура </w:t>
      </w:r>
      <w:r w:rsidR="00185135">
        <w:rPr>
          <w:color w:val="000000"/>
          <w:sz w:val="28"/>
          <w:szCs w:val="28"/>
          <w:lang w:val="en-US"/>
        </w:rPr>
        <w:t>U</w:t>
      </w:r>
      <w:r w:rsidR="00185135" w:rsidRPr="00185135">
        <w:rPr>
          <w:color w:val="000000"/>
          <w:sz w:val="28"/>
          <w:szCs w:val="28"/>
        </w:rPr>
        <w:t>-</w:t>
      </w:r>
      <w:r w:rsidR="00185135">
        <w:rPr>
          <w:color w:val="000000"/>
          <w:sz w:val="28"/>
          <w:szCs w:val="28"/>
          <w:lang w:val="en-US"/>
        </w:rPr>
        <w:t>NET</w:t>
      </w:r>
      <w:r w:rsidR="00185135">
        <w:rPr>
          <w:color w:val="000000"/>
          <w:sz w:val="28"/>
          <w:szCs w:val="28"/>
        </w:rPr>
        <w:t xml:space="preserve"> в моем случае </w:t>
      </w:r>
      <w:r w:rsidR="00954496">
        <w:rPr>
          <w:color w:val="000000"/>
          <w:sz w:val="28"/>
          <w:szCs w:val="28"/>
        </w:rPr>
        <w:t xml:space="preserve">не </w:t>
      </w:r>
      <w:r w:rsidR="00185135">
        <w:rPr>
          <w:color w:val="000000"/>
          <w:sz w:val="28"/>
          <w:szCs w:val="28"/>
        </w:rPr>
        <w:t xml:space="preserve">подходит, так как на нем шло переобучение уже на первых </w:t>
      </w:r>
      <w:r w:rsidR="006274A7">
        <w:rPr>
          <w:color w:val="000000"/>
          <w:sz w:val="28"/>
          <w:szCs w:val="28"/>
        </w:rPr>
        <w:t>2 - 3</w:t>
      </w:r>
      <w:r w:rsidR="00185135">
        <w:rPr>
          <w:color w:val="000000"/>
          <w:sz w:val="28"/>
          <w:szCs w:val="28"/>
        </w:rPr>
        <w:t xml:space="preserve"> эпох</w:t>
      </w:r>
      <w:r w:rsidR="00AF515B">
        <w:rPr>
          <w:color w:val="000000"/>
          <w:sz w:val="28"/>
          <w:szCs w:val="28"/>
        </w:rPr>
        <w:t>ах</w:t>
      </w:r>
      <w:r w:rsidR="00185135">
        <w:rPr>
          <w:color w:val="000000"/>
          <w:sz w:val="28"/>
          <w:szCs w:val="28"/>
        </w:rPr>
        <w:t xml:space="preserve"> и также она обучалась </w:t>
      </w:r>
      <w:r w:rsidR="00185135">
        <w:rPr>
          <w:color w:val="000000"/>
          <w:sz w:val="28"/>
          <w:szCs w:val="28"/>
        </w:rPr>
        <w:lastRenderedPageBreak/>
        <w:t>довольно долго, а именно 60 эпох занимают приблизительно половины недели</w:t>
      </w:r>
      <w:r w:rsidR="00954496">
        <w:rPr>
          <w:color w:val="000000"/>
          <w:sz w:val="28"/>
          <w:szCs w:val="28"/>
        </w:rPr>
        <w:t xml:space="preserve"> обучения</w:t>
      </w:r>
      <w:r w:rsidR="00185135">
        <w:rPr>
          <w:color w:val="000000"/>
          <w:sz w:val="28"/>
          <w:szCs w:val="28"/>
        </w:rPr>
        <w:t xml:space="preserve"> и</w:t>
      </w:r>
      <w:r w:rsidR="00954496">
        <w:rPr>
          <w:color w:val="000000"/>
          <w:sz w:val="28"/>
          <w:szCs w:val="28"/>
        </w:rPr>
        <w:t xml:space="preserve"> следовательно</w:t>
      </w:r>
      <w:r w:rsidR="00185135">
        <w:rPr>
          <w:color w:val="000000"/>
          <w:sz w:val="28"/>
          <w:szCs w:val="28"/>
        </w:rPr>
        <w:t xml:space="preserve"> время обучение не оправдывает ожидания. </w:t>
      </w:r>
      <w:r w:rsidR="00AA6E58">
        <w:rPr>
          <w:color w:val="000000"/>
          <w:sz w:val="28"/>
          <w:szCs w:val="28"/>
        </w:rPr>
        <w:t xml:space="preserve">И тогда остаются только две модели </w:t>
      </w:r>
      <w:r w:rsidR="00AA6E58">
        <w:rPr>
          <w:color w:val="000000"/>
          <w:sz w:val="28"/>
          <w:szCs w:val="28"/>
          <w:lang w:val="en-US"/>
        </w:rPr>
        <w:t>CNN</w:t>
      </w:r>
      <w:r w:rsidR="00AA6E58">
        <w:rPr>
          <w:color w:val="000000"/>
          <w:sz w:val="28"/>
          <w:szCs w:val="28"/>
        </w:rPr>
        <w:t xml:space="preserve"> и </w:t>
      </w:r>
      <w:proofErr w:type="spellStart"/>
      <w:r w:rsidR="00AA6E58">
        <w:rPr>
          <w:color w:val="000000"/>
          <w:sz w:val="28"/>
          <w:szCs w:val="28"/>
          <w:lang w:val="en-US"/>
        </w:rPr>
        <w:t>ResNet</w:t>
      </w:r>
      <w:proofErr w:type="spellEnd"/>
      <w:r w:rsidR="00D92118">
        <w:rPr>
          <w:color w:val="000000"/>
          <w:sz w:val="28"/>
          <w:szCs w:val="28"/>
        </w:rPr>
        <w:t>50</w:t>
      </w:r>
      <w:r w:rsidR="00AA6E58">
        <w:rPr>
          <w:color w:val="000000"/>
          <w:sz w:val="28"/>
          <w:szCs w:val="28"/>
        </w:rPr>
        <w:t>. И тут я начал обучать множество моделей на данн</w:t>
      </w:r>
      <w:r w:rsidR="00352F9A">
        <w:rPr>
          <w:color w:val="000000"/>
          <w:sz w:val="28"/>
          <w:szCs w:val="28"/>
        </w:rPr>
        <w:t>ой</w:t>
      </w:r>
      <w:r w:rsidR="00AA6E58">
        <w:rPr>
          <w:color w:val="000000"/>
          <w:sz w:val="28"/>
          <w:szCs w:val="28"/>
        </w:rPr>
        <w:t xml:space="preserve"> архитектур</w:t>
      </w:r>
      <w:r w:rsidR="00352F9A">
        <w:rPr>
          <w:color w:val="000000"/>
          <w:sz w:val="28"/>
          <w:szCs w:val="28"/>
        </w:rPr>
        <w:t xml:space="preserve">е </w:t>
      </w:r>
      <w:r w:rsidR="00352F9A">
        <w:rPr>
          <w:color w:val="000000"/>
          <w:sz w:val="28"/>
          <w:szCs w:val="28"/>
          <w:lang w:val="en-US"/>
        </w:rPr>
        <w:t>CNN</w:t>
      </w:r>
      <w:r w:rsidR="00AA6E58">
        <w:rPr>
          <w:color w:val="000000"/>
          <w:sz w:val="28"/>
          <w:szCs w:val="28"/>
        </w:rPr>
        <w:t xml:space="preserve"> изменяя разные параметры: кол-во линейных слоев, аргументация, размер изображений, кол-во нейронов. И на базе этого эксперимента у меня получилась данная таблица</w:t>
      </w:r>
      <w:r w:rsidR="006668E4" w:rsidRPr="006668E4">
        <w:rPr>
          <w:color w:val="000000"/>
          <w:sz w:val="28"/>
          <w:szCs w:val="28"/>
        </w:rPr>
        <w:t xml:space="preserve"> </w:t>
      </w:r>
      <w:r w:rsidR="00AA6E58">
        <w:rPr>
          <w:color w:val="000000"/>
          <w:sz w:val="28"/>
          <w:szCs w:val="28"/>
        </w:rPr>
        <w:t>(табл. 1.1)</w:t>
      </w:r>
    </w:p>
    <w:tbl>
      <w:tblPr>
        <w:tblStyle w:val="af6"/>
        <w:tblW w:w="9687" w:type="dxa"/>
        <w:tblLayout w:type="fixed"/>
        <w:tblLook w:val="04A0" w:firstRow="1" w:lastRow="0" w:firstColumn="1" w:lastColumn="0" w:noHBand="0" w:noVBand="1"/>
      </w:tblPr>
      <w:tblGrid>
        <w:gridCol w:w="4503"/>
        <w:gridCol w:w="5103"/>
        <w:gridCol w:w="81"/>
      </w:tblGrid>
      <w:tr w:rsidR="003A0B21" w:rsidTr="003A0B21">
        <w:trPr>
          <w:trHeight w:val="378"/>
        </w:trPr>
        <w:tc>
          <w:tcPr>
            <w:tcW w:w="4503" w:type="dxa"/>
          </w:tcPr>
          <w:p w:rsidR="005E6440" w:rsidRPr="00750DFE" w:rsidRDefault="008427A5" w:rsidP="003E5F24">
            <w:pPr>
              <w:pStyle w:val="af2"/>
              <w:spacing w:line="276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</w:t>
            </w:r>
            <w:r w:rsidR="005E6440">
              <w:rPr>
                <w:color w:val="000000"/>
                <w:sz w:val="28"/>
                <w:szCs w:val="28"/>
              </w:rPr>
              <w:t>ывод</w:t>
            </w:r>
          </w:p>
        </w:tc>
        <w:tc>
          <w:tcPr>
            <w:tcW w:w="5184" w:type="dxa"/>
            <w:gridSpan w:val="2"/>
          </w:tcPr>
          <w:p w:rsidR="005E6440" w:rsidRPr="00750DFE" w:rsidRDefault="008427A5" w:rsidP="003E5F24">
            <w:pPr>
              <w:pStyle w:val="af2"/>
              <w:spacing w:line="276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Ф</w:t>
            </w:r>
            <w:r w:rsidR="005E6440">
              <w:rPr>
                <w:color w:val="000000"/>
                <w:sz w:val="28"/>
                <w:szCs w:val="28"/>
              </w:rPr>
              <w:t>ото</w:t>
            </w:r>
          </w:p>
        </w:tc>
      </w:tr>
      <w:tr w:rsidR="003A0B21" w:rsidTr="003A0B21">
        <w:trPr>
          <w:gridAfter w:val="1"/>
          <w:wAfter w:w="81" w:type="dxa"/>
          <w:trHeight w:val="2435"/>
        </w:trPr>
        <w:tc>
          <w:tcPr>
            <w:tcW w:w="4503" w:type="dxa"/>
          </w:tcPr>
          <w:p w:rsidR="005E6440" w:rsidRPr="00413C47" w:rsidRDefault="002B4B8B" w:rsidP="000253E6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Данная модель является с базовыми часто используемыми мной параметрами. </w:t>
            </w:r>
            <w:r>
              <w:rPr>
                <w:color w:val="000000"/>
                <w:sz w:val="28"/>
                <w:szCs w:val="28"/>
                <w:lang w:val="en-US"/>
              </w:rPr>
              <w:t>Learning</w:t>
            </w:r>
            <w:r w:rsidRPr="003A0B21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  <w:lang w:val="en-US"/>
              </w:rPr>
              <w:t>rate</w:t>
            </w:r>
            <w:r w:rsidRPr="003A0B21">
              <w:rPr>
                <w:color w:val="000000"/>
                <w:sz w:val="28"/>
                <w:szCs w:val="28"/>
              </w:rPr>
              <w:t xml:space="preserve"> – 0,0001; </w:t>
            </w:r>
            <w:r>
              <w:rPr>
                <w:color w:val="000000"/>
                <w:sz w:val="28"/>
                <w:szCs w:val="28"/>
              </w:rPr>
              <w:t>линейные слои - 3</w:t>
            </w:r>
            <w:r w:rsidRPr="003A0B21">
              <w:rPr>
                <w:color w:val="000000"/>
                <w:sz w:val="28"/>
                <w:szCs w:val="28"/>
              </w:rPr>
              <w:t>;</w:t>
            </w:r>
            <w:r>
              <w:rPr>
                <w:color w:val="000000"/>
                <w:sz w:val="28"/>
                <w:szCs w:val="28"/>
              </w:rPr>
              <w:t xml:space="preserve"> размер картинки – 64 пикселя</w:t>
            </w:r>
            <w:r w:rsidR="008B7AA3">
              <w:rPr>
                <w:color w:val="000000"/>
                <w:sz w:val="28"/>
                <w:szCs w:val="28"/>
              </w:rPr>
              <w:t>. По данному графику видно, что лучшая ошибка составляет 0.4. Ошибка падала до 20 эпохи, а далее перестала, так как значение тестовой выборки стала выравниваться и в конце стала параллельна обучающей выборки, что нам говорит о том, что в конце модель переобучилас</w:t>
            </w:r>
            <w:r w:rsidR="005B4B09">
              <w:rPr>
                <w:color w:val="000000"/>
                <w:sz w:val="28"/>
                <w:szCs w:val="28"/>
              </w:rPr>
              <w:t xml:space="preserve">ь. </w:t>
            </w:r>
          </w:p>
        </w:tc>
        <w:tc>
          <w:tcPr>
            <w:tcW w:w="5103" w:type="dxa"/>
          </w:tcPr>
          <w:p w:rsidR="005E6440" w:rsidRPr="005E6440" w:rsidRDefault="005E6440" w:rsidP="005E6440">
            <w:pPr>
              <w:pStyle w:val="af2"/>
              <w:spacing w:line="276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drawing>
                <wp:inline distT="0" distB="0" distL="0" distR="0" wp14:anchorId="5F428B2A" wp14:editId="16E1B09D">
                  <wp:extent cx="2987730" cy="1828800"/>
                  <wp:effectExtent l="0" t="0" r="0" b="0"/>
                  <wp:docPr id="15227629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762935" name="Рисунок 1522762935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951" cy="1867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78"/>
        </w:trPr>
        <w:tc>
          <w:tcPr>
            <w:tcW w:w="4503" w:type="dxa"/>
          </w:tcPr>
          <w:p w:rsidR="005E6440" w:rsidRPr="00F434D8" w:rsidRDefault="00DE10AE" w:rsidP="000253E6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При уменьшении </w:t>
            </w:r>
            <w:r>
              <w:rPr>
                <w:color w:val="000000"/>
                <w:sz w:val="28"/>
                <w:szCs w:val="28"/>
                <w:lang w:val="en-US"/>
              </w:rPr>
              <w:t>Learning</w:t>
            </w:r>
            <w:r w:rsidRPr="00DE10AE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  <w:lang w:val="en-US"/>
              </w:rPr>
              <w:t>Rate</w:t>
            </w:r>
            <w:r>
              <w:rPr>
                <w:color w:val="000000"/>
                <w:sz w:val="28"/>
                <w:szCs w:val="28"/>
              </w:rPr>
              <w:t xml:space="preserve"> (шаг обучения) до 0</w:t>
            </w:r>
            <w:r w:rsidRPr="00DE10AE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</w:rPr>
              <w:t xml:space="preserve">00001 модель начинает переобучаться уже на 15 эпохе и на данной эпохе ошибка приблизительно равна </w:t>
            </w:r>
            <w:r w:rsidRPr="00DE10AE">
              <w:rPr>
                <w:color w:val="000000"/>
                <w:sz w:val="28"/>
                <w:szCs w:val="28"/>
              </w:rPr>
              <w:t>0.65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D87B41">
              <w:rPr>
                <w:color w:val="000000"/>
                <w:sz w:val="28"/>
                <w:szCs w:val="28"/>
              </w:rPr>
              <w:t>Б</w:t>
            </w:r>
            <w:r w:rsidR="00474B20">
              <w:rPr>
                <w:color w:val="000000"/>
                <w:sz w:val="28"/>
                <w:szCs w:val="28"/>
              </w:rPr>
              <w:t>лагодаря уменьшении шага обучении у меня градиентный спуск нашел довольно быстро и неплохой локальный минимум функции</w:t>
            </w:r>
            <w:r w:rsidR="00D87B41">
              <w:rPr>
                <w:color w:val="000000"/>
                <w:sz w:val="28"/>
                <w:szCs w:val="28"/>
              </w:rPr>
              <w:t>,</w:t>
            </w:r>
            <w:r w:rsidR="00474B20">
              <w:rPr>
                <w:color w:val="000000"/>
                <w:sz w:val="28"/>
                <w:szCs w:val="28"/>
              </w:rPr>
              <w:t xml:space="preserve"> </w:t>
            </w:r>
            <w:r w:rsidR="00D87B41">
              <w:rPr>
                <w:color w:val="000000"/>
                <w:sz w:val="28"/>
                <w:szCs w:val="28"/>
              </w:rPr>
              <w:t>н</w:t>
            </w:r>
            <w:r w:rsidR="00474B20">
              <w:rPr>
                <w:color w:val="000000"/>
                <w:sz w:val="28"/>
                <w:szCs w:val="28"/>
              </w:rPr>
              <w:t>о</w:t>
            </w:r>
            <w:r w:rsidR="00D87B41">
              <w:rPr>
                <w:color w:val="000000"/>
                <w:sz w:val="28"/>
                <w:szCs w:val="28"/>
              </w:rPr>
              <w:t xml:space="preserve"> на этом все. Ошибка в тот момент перестала падать так стремительно как в начале, но и перестала и расти и резко изменяться по амплитуде в конце </w:t>
            </w:r>
            <w:proofErr w:type="gramStart"/>
            <w:r w:rsidR="00D87B41">
              <w:rPr>
                <w:color w:val="000000"/>
                <w:sz w:val="28"/>
                <w:szCs w:val="28"/>
              </w:rPr>
              <w:t>обучения(</w:t>
            </w:r>
            <w:proofErr w:type="gramEnd"/>
            <w:r w:rsidR="00D87B41">
              <w:rPr>
                <w:color w:val="000000"/>
                <w:sz w:val="28"/>
                <w:szCs w:val="28"/>
              </w:rPr>
              <w:t>в периоде деградирования )</w:t>
            </w:r>
            <w:r w:rsidR="00F434D8">
              <w:rPr>
                <w:color w:val="000000"/>
                <w:sz w:val="28"/>
                <w:szCs w:val="28"/>
              </w:rPr>
              <w:t>. И по итогу можно было не много дать е</w:t>
            </w:r>
            <w:r w:rsidR="000C4E23">
              <w:rPr>
                <w:color w:val="000000"/>
                <w:sz w:val="28"/>
                <w:szCs w:val="28"/>
              </w:rPr>
              <w:t>й</w:t>
            </w:r>
            <w:r w:rsidR="00F434D8">
              <w:rPr>
                <w:color w:val="000000"/>
                <w:sz w:val="28"/>
                <w:szCs w:val="28"/>
              </w:rPr>
              <w:t xml:space="preserve"> переобучиться до 20 эпохе, где </w:t>
            </w:r>
            <w:r w:rsidR="00F434D8">
              <w:rPr>
                <w:color w:val="000000"/>
                <w:sz w:val="28"/>
                <w:szCs w:val="28"/>
              </w:rPr>
              <w:lastRenderedPageBreak/>
              <w:t xml:space="preserve">ошибка составляла приблизительно </w:t>
            </w:r>
            <w:r w:rsidR="00F434D8" w:rsidRPr="00F434D8">
              <w:rPr>
                <w:color w:val="000000"/>
                <w:sz w:val="28"/>
                <w:szCs w:val="28"/>
              </w:rPr>
              <w:t>0.6</w:t>
            </w:r>
            <w:r w:rsidR="00D66E77">
              <w:rPr>
                <w:color w:val="000000"/>
                <w:sz w:val="28"/>
                <w:szCs w:val="28"/>
              </w:rPr>
              <w:t>, для дальнейшего использования</w:t>
            </w:r>
            <w:r w:rsidR="00F434D8">
              <w:rPr>
                <w:color w:val="000000"/>
                <w:sz w:val="28"/>
                <w:szCs w:val="28"/>
              </w:rPr>
              <w:t xml:space="preserve">. </w:t>
            </w:r>
          </w:p>
        </w:tc>
        <w:tc>
          <w:tcPr>
            <w:tcW w:w="5184" w:type="dxa"/>
            <w:gridSpan w:val="2"/>
          </w:tcPr>
          <w:p w:rsidR="005E6440" w:rsidRDefault="005E6440" w:rsidP="005E6440">
            <w:pPr>
              <w:pStyle w:val="af2"/>
              <w:spacing w:line="276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lastRenderedPageBreak/>
              <w:drawing>
                <wp:inline distT="0" distB="0" distL="0" distR="0">
                  <wp:extent cx="3032590" cy="1649690"/>
                  <wp:effectExtent l="0" t="0" r="0" b="0"/>
                  <wp:docPr id="1541985477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985477" name="Рисунок 1541985477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7388" cy="165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78"/>
        </w:trPr>
        <w:tc>
          <w:tcPr>
            <w:tcW w:w="4503" w:type="dxa"/>
          </w:tcPr>
          <w:p w:rsidR="005E6440" w:rsidRDefault="000E197D" w:rsidP="000253E6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При увеличении размера изображений до 128 пикселей и количества входных нейронов следовательно</w:t>
            </w:r>
            <w:r w:rsidR="00DA5D31">
              <w:rPr>
                <w:color w:val="000000"/>
                <w:sz w:val="28"/>
                <w:szCs w:val="28"/>
              </w:rPr>
              <w:t xml:space="preserve"> модель обучается довольно стабильно. Процесса деградирования модели почти нет даже на 60 эпохе. Но все же ошибка не опустилась ниже отметки 0.4. </w:t>
            </w:r>
            <w:r w:rsidR="002D04C6">
              <w:rPr>
                <w:color w:val="000000"/>
                <w:sz w:val="28"/>
                <w:szCs w:val="28"/>
              </w:rPr>
              <w:t>Данные ошибки часто пересекаются друг с другом</w:t>
            </w:r>
            <w:r w:rsidR="00592626">
              <w:rPr>
                <w:color w:val="000000"/>
                <w:sz w:val="28"/>
                <w:szCs w:val="28"/>
              </w:rPr>
              <w:t>, что является хорошим ма</w:t>
            </w:r>
            <w:r w:rsidR="00F0395A">
              <w:rPr>
                <w:color w:val="000000"/>
                <w:sz w:val="28"/>
                <w:szCs w:val="28"/>
              </w:rPr>
              <w:t>р</w:t>
            </w:r>
            <w:r w:rsidR="00592626">
              <w:rPr>
                <w:color w:val="000000"/>
                <w:sz w:val="28"/>
                <w:szCs w:val="28"/>
              </w:rPr>
              <w:t xml:space="preserve">кером. </w:t>
            </w:r>
          </w:p>
        </w:tc>
        <w:tc>
          <w:tcPr>
            <w:tcW w:w="5184" w:type="dxa"/>
            <w:gridSpan w:val="2"/>
          </w:tcPr>
          <w:p w:rsidR="005E6440" w:rsidRDefault="005E6440" w:rsidP="00861DEC">
            <w:pPr>
              <w:pStyle w:val="af2"/>
              <w:spacing w:line="276" w:lineRule="auto"/>
              <w:ind w:right="403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3032125" cy="1931633"/>
                  <wp:effectExtent l="0" t="0" r="0" b="0"/>
                  <wp:docPr id="181391679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3916791" name="Рисунок 1813916791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462" cy="1942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62"/>
        </w:trPr>
        <w:tc>
          <w:tcPr>
            <w:tcW w:w="4503" w:type="dxa"/>
          </w:tcPr>
          <w:p w:rsidR="005E6440" w:rsidRDefault="00345806" w:rsidP="000253E6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При уменьшении размера картинки до 32 пикселей и уменьшая следовательно значение количества входных нейронов обучение пошло довольно плохо. Уже на 10 эпохе пошло переобучение модели, а в тот момент ошибка составляет приблизительно 0.6. а обучающую выборку модель просто выучила. </w:t>
            </w:r>
          </w:p>
        </w:tc>
        <w:tc>
          <w:tcPr>
            <w:tcW w:w="5184" w:type="dxa"/>
            <w:gridSpan w:val="2"/>
          </w:tcPr>
          <w:p w:rsidR="005E6440" w:rsidRDefault="005E6440" w:rsidP="005E6440">
            <w:pPr>
              <w:pStyle w:val="af2"/>
              <w:spacing w:line="276" w:lineRule="auto"/>
              <w:ind w:right="372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2903220" cy="1927675"/>
                  <wp:effectExtent l="0" t="0" r="0" b="0"/>
                  <wp:docPr id="2011527569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27569" name="Рисунок 2011527569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5943" cy="1942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62"/>
        </w:trPr>
        <w:tc>
          <w:tcPr>
            <w:tcW w:w="4503" w:type="dxa"/>
          </w:tcPr>
          <w:p w:rsidR="005E6440" w:rsidRDefault="00D90075" w:rsidP="000253E6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При увеличении количества линейных слоев до 4, делая модель более гл</w:t>
            </w:r>
            <w:r w:rsidR="000D2E37">
              <w:rPr>
                <w:color w:val="000000"/>
                <w:sz w:val="28"/>
                <w:szCs w:val="28"/>
              </w:rPr>
              <w:t>у</w:t>
            </w:r>
            <w:r>
              <w:rPr>
                <w:color w:val="000000"/>
                <w:sz w:val="28"/>
                <w:szCs w:val="28"/>
              </w:rPr>
              <w:t xml:space="preserve">бокой, </w:t>
            </w:r>
            <w:r w:rsidR="005E18C4">
              <w:rPr>
                <w:color w:val="000000"/>
                <w:sz w:val="28"/>
                <w:szCs w:val="28"/>
              </w:rPr>
              <w:t xml:space="preserve">падение ошибки происходит довольно медленно, но постоянно до 30 эпохи от 1.3 до 0.4. </w:t>
            </w:r>
            <w:r w:rsidR="0017527A">
              <w:rPr>
                <w:color w:val="000000"/>
                <w:sz w:val="28"/>
                <w:szCs w:val="28"/>
              </w:rPr>
              <w:t xml:space="preserve">и далее ошибка </w:t>
            </w:r>
            <w:r w:rsidR="00FE1B67">
              <w:rPr>
                <w:color w:val="000000"/>
                <w:sz w:val="28"/>
                <w:szCs w:val="28"/>
              </w:rPr>
              <w:t>вообще перестает явно уменьшаться,</w:t>
            </w:r>
            <w:r w:rsidR="0017527A">
              <w:rPr>
                <w:color w:val="000000"/>
                <w:sz w:val="28"/>
                <w:szCs w:val="28"/>
              </w:rPr>
              <w:t xml:space="preserve"> </w:t>
            </w:r>
            <w:r w:rsidR="00522097">
              <w:rPr>
                <w:color w:val="000000"/>
                <w:sz w:val="28"/>
                <w:szCs w:val="28"/>
              </w:rPr>
              <w:t>и ошибка тестовой выборки начинает идти параллельно ошибки обучающей выборки, что нам говорит о начале переобучения</w:t>
            </w:r>
            <w:r w:rsidR="002C256D">
              <w:rPr>
                <w:color w:val="000000"/>
                <w:sz w:val="28"/>
                <w:szCs w:val="28"/>
              </w:rPr>
              <w:t>,</w:t>
            </w:r>
            <w:r w:rsidR="00522097">
              <w:rPr>
                <w:color w:val="000000"/>
                <w:sz w:val="28"/>
                <w:szCs w:val="28"/>
              </w:rPr>
              <w:t xml:space="preserve"> в конце</w:t>
            </w:r>
            <w:r w:rsidR="00884FBB">
              <w:rPr>
                <w:color w:val="000000"/>
                <w:sz w:val="28"/>
                <w:szCs w:val="28"/>
              </w:rPr>
              <w:t xml:space="preserve">. </w:t>
            </w:r>
            <w:r w:rsidR="005E18C4">
              <w:rPr>
                <w:color w:val="000000"/>
                <w:sz w:val="28"/>
                <w:szCs w:val="28"/>
              </w:rPr>
              <w:t xml:space="preserve"> </w:t>
            </w:r>
            <w:r w:rsidR="00AD4095">
              <w:rPr>
                <w:color w:val="000000"/>
                <w:sz w:val="28"/>
                <w:szCs w:val="28"/>
              </w:rPr>
              <w:t xml:space="preserve">И ее отличительная особенность ото всех моделей в том, что ошибка тестовой выборки была постоянно ниже обучающей до 20 эпохи. </w:t>
            </w:r>
          </w:p>
        </w:tc>
        <w:tc>
          <w:tcPr>
            <w:tcW w:w="5184" w:type="dxa"/>
            <w:gridSpan w:val="2"/>
          </w:tcPr>
          <w:p w:rsidR="005E6440" w:rsidRDefault="005E6440" w:rsidP="00310D69">
            <w:pPr>
              <w:pStyle w:val="af2"/>
              <w:spacing w:line="276" w:lineRule="auto"/>
              <w:ind w:right="372" w:firstLine="38"/>
              <w:jc w:val="center"/>
              <w:rPr>
                <w:noProof/>
                <w:color w:val="000000"/>
                <w:sz w:val="28"/>
                <w:szCs w:val="28"/>
                <w14:ligatures w14:val="standardContextual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2903220" cy="1814513"/>
                  <wp:effectExtent l="0" t="0" r="0" b="0"/>
                  <wp:docPr id="859856448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856448" name="Рисунок 859856448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9919" cy="183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62"/>
        </w:trPr>
        <w:tc>
          <w:tcPr>
            <w:tcW w:w="4503" w:type="dxa"/>
          </w:tcPr>
          <w:p w:rsidR="005E6440" w:rsidRPr="00310D69" w:rsidRDefault="00AF6F07" w:rsidP="000253E6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При уменьшении линейных слоев до 2</w:t>
            </w:r>
            <w:r w:rsidR="00CC01FA" w:rsidRPr="00CC01FA">
              <w:rPr>
                <w:color w:val="000000"/>
                <w:sz w:val="28"/>
                <w:szCs w:val="28"/>
              </w:rPr>
              <w:t xml:space="preserve">, </w:t>
            </w:r>
            <w:r w:rsidR="00CC01FA">
              <w:rPr>
                <w:color w:val="000000"/>
                <w:sz w:val="28"/>
                <w:szCs w:val="28"/>
              </w:rPr>
              <w:t xml:space="preserve">делая модель более </w:t>
            </w:r>
            <w:proofErr w:type="gramStart"/>
            <w:r w:rsidR="00CC01FA">
              <w:rPr>
                <w:color w:val="000000"/>
                <w:sz w:val="28"/>
                <w:szCs w:val="28"/>
              </w:rPr>
              <w:t>простую</w:t>
            </w:r>
            <w:r w:rsidR="00CC01FA" w:rsidRPr="000C17D3">
              <w:rPr>
                <w:color w:val="000000"/>
                <w:sz w:val="28"/>
                <w:szCs w:val="28"/>
              </w:rPr>
              <w:t xml:space="preserve">, </w:t>
            </w:r>
            <w:r w:rsidR="000C17D3">
              <w:rPr>
                <w:color w:val="000000"/>
                <w:sz w:val="28"/>
                <w:szCs w:val="28"/>
              </w:rPr>
              <w:t xml:space="preserve">  </w:t>
            </w:r>
            <w:proofErr w:type="gramEnd"/>
            <w:r w:rsidR="00551706">
              <w:rPr>
                <w:color w:val="000000"/>
                <w:sz w:val="28"/>
                <w:szCs w:val="28"/>
              </w:rPr>
              <w:t>в первые 10 эпох ошибка стала довольно быстро падать с 1.2 до 0.</w:t>
            </w:r>
            <w:r w:rsidR="000E5837">
              <w:rPr>
                <w:color w:val="000000"/>
                <w:sz w:val="28"/>
                <w:szCs w:val="28"/>
              </w:rPr>
              <w:t>5</w:t>
            </w:r>
            <w:r w:rsidR="00551706">
              <w:rPr>
                <w:color w:val="000000"/>
                <w:sz w:val="28"/>
                <w:szCs w:val="28"/>
              </w:rPr>
              <w:t xml:space="preserve">. </w:t>
            </w:r>
            <w:r w:rsidR="000E5837">
              <w:rPr>
                <w:color w:val="000000"/>
                <w:sz w:val="28"/>
                <w:szCs w:val="28"/>
              </w:rPr>
              <w:t>но далее ошибка стала медленно падать</w:t>
            </w:r>
            <w:r w:rsidR="000F2039">
              <w:rPr>
                <w:color w:val="000000"/>
                <w:sz w:val="28"/>
                <w:szCs w:val="28"/>
              </w:rPr>
              <w:t xml:space="preserve">, но без явного переобучения. Хоть и с некоторыми колебаниями ошибки тестовой выборки. </w:t>
            </w:r>
            <w:r w:rsidR="00307AA4">
              <w:rPr>
                <w:color w:val="000000"/>
                <w:sz w:val="28"/>
                <w:szCs w:val="28"/>
              </w:rPr>
              <w:t>И лучший ее результат ошибки около 0</w:t>
            </w:r>
            <w:r w:rsidR="00307AA4" w:rsidRPr="00310D69">
              <w:rPr>
                <w:color w:val="000000"/>
                <w:sz w:val="28"/>
                <w:szCs w:val="28"/>
              </w:rPr>
              <w:t>.4</w:t>
            </w:r>
            <w:r w:rsidR="00BD2966" w:rsidRPr="00310D69">
              <w:rPr>
                <w:color w:val="000000"/>
                <w:sz w:val="28"/>
                <w:szCs w:val="28"/>
              </w:rPr>
              <w:t xml:space="preserve"> </w:t>
            </w:r>
            <w:r w:rsidR="00307AA4" w:rsidRPr="00310D69">
              <w:rPr>
                <w:color w:val="000000"/>
                <w:sz w:val="28"/>
                <w:szCs w:val="28"/>
              </w:rPr>
              <w:t>-</w:t>
            </w:r>
            <w:r w:rsidR="00BD2966" w:rsidRPr="00310D69">
              <w:rPr>
                <w:color w:val="000000"/>
                <w:sz w:val="28"/>
                <w:szCs w:val="28"/>
              </w:rPr>
              <w:t xml:space="preserve"> </w:t>
            </w:r>
            <w:r w:rsidR="00307AA4" w:rsidRPr="00310D69">
              <w:rPr>
                <w:color w:val="000000"/>
                <w:sz w:val="28"/>
                <w:szCs w:val="28"/>
              </w:rPr>
              <w:t>0.3</w:t>
            </w:r>
          </w:p>
        </w:tc>
        <w:tc>
          <w:tcPr>
            <w:tcW w:w="5184" w:type="dxa"/>
            <w:gridSpan w:val="2"/>
          </w:tcPr>
          <w:p w:rsidR="005E6440" w:rsidRDefault="005E6440" w:rsidP="005E6440">
            <w:pPr>
              <w:pStyle w:val="af2"/>
              <w:spacing w:line="276" w:lineRule="auto"/>
              <w:ind w:right="372"/>
              <w:jc w:val="center"/>
              <w:rPr>
                <w:noProof/>
                <w:color w:val="000000"/>
                <w:sz w:val="28"/>
                <w:szCs w:val="28"/>
                <w14:ligatures w14:val="standardContextual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3106241" cy="1921790"/>
                  <wp:effectExtent l="0" t="0" r="0" b="0"/>
                  <wp:docPr id="811612022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612022" name="Рисунок 811612022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6834" cy="1953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62"/>
        </w:trPr>
        <w:tc>
          <w:tcPr>
            <w:tcW w:w="4503" w:type="dxa"/>
          </w:tcPr>
          <w:p w:rsidR="000660AC" w:rsidRPr="00C33D29" w:rsidRDefault="000660AC" w:rsidP="000660AC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При увеличении </w:t>
            </w:r>
            <w:r>
              <w:rPr>
                <w:color w:val="000000"/>
                <w:sz w:val="28"/>
                <w:szCs w:val="28"/>
                <w:lang w:val="en-US"/>
              </w:rPr>
              <w:t>Learning</w:t>
            </w:r>
            <w:r w:rsidRPr="000660A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  <w:lang w:val="en-US"/>
              </w:rPr>
              <w:t>rate</w:t>
            </w:r>
            <w:r>
              <w:rPr>
                <w:color w:val="000000"/>
                <w:sz w:val="28"/>
                <w:szCs w:val="28"/>
              </w:rPr>
              <w:t xml:space="preserve">(шаг обучения) до </w:t>
            </w:r>
            <w:r w:rsidRPr="000660AC">
              <w:rPr>
                <w:color w:val="000000"/>
                <w:sz w:val="28"/>
                <w:szCs w:val="28"/>
              </w:rPr>
              <w:t xml:space="preserve">0.001 </w:t>
            </w:r>
            <w:r>
              <w:rPr>
                <w:color w:val="000000"/>
                <w:sz w:val="28"/>
                <w:szCs w:val="28"/>
              </w:rPr>
              <w:t>изначально модель стала довольно медленно обучаться изначальная ошибка составляет целых 2.</w:t>
            </w:r>
            <w:r w:rsidRPr="000660AC">
              <w:rPr>
                <w:color w:val="000000"/>
                <w:sz w:val="28"/>
                <w:szCs w:val="28"/>
              </w:rPr>
              <w:t>5</w:t>
            </w:r>
            <w:r>
              <w:rPr>
                <w:color w:val="000000"/>
                <w:sz w:val="28"/>
                <w:szCs w:val="28"/>
              </w:rPr>
              <w:t xml:space="preserve">, но при этом в 5 эпох она смогла сбить ее до </w:t>
            </w:r>
            <w:r w:rsidRPr="000660AC">
              <w:rPr>
                <w:color w:val="000000"/>
                <w:sz w:val="28"/>
                <w:szCs w:val="28"/>
              </w:rPr>
              <w:t>1.0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C33D29">
              <w:rPr>
                <w:color w:val="000000"/>
                <w:sz w:val="28"/>
                <w:szCs w:val="28"/>
              </w:rPr>
              <w:t xml:space="preserve">и продолжила свой медленный спад до ошибки </w:t>
            </w:r>
            <w:r w:rsidR="00C33D29" w:rsidRPr="00C33D29">
              <w:rPr>
                <w:color w:val="000000"/>
                <w:sz w:val="28"/>
                <w:szCs w:val="28"/>
              </w:rPr>
              <w:t xml:space="preserve">0.5. </w:t>
            </w:r>
            <w:r w:rsidR="00C33D29">
              <w:rPr>
                <w:color w:val="000000"/>
                <w:sz w:val="28"/>
                <w:szCs w:val="28"/>
              </w:rPr>
              <w:t>И при этом без процесса деградирования и</w:t>
            </w:r>
            <w:r w:rsidR="00756E53">
              <w:rPr>
                <w:color w:val="000000"/>
                <w:sz w:val="28"/>
                <w:szCs w:val="28"/>
              </w:rPr>
              <w:t xml:space="preserve"> какого-либо</w:t>
            </w:r>
            <w:r w:rsidR="00C33D29">
              <w:rPr>
                <w:color w:val="000000"/>
                <w:sz w:val="28"/>
                <w:szCs w:val="28"/>
              </w:rPr>
              <w:t xml:space="preserve"> переобучени</w:t>
            </w:r>
            <w:r w:rsidR="000A10B2">
              <w:rPr>
                <w:color w:val="000000"/>
                <w:sz w:val="28"/>
                <w:szCs w:val="28"/>
              </w:rPr>
              <w:t xml:space="preserve">я: ошибка тестовой выборки </w:t>
            </w:r>
            <w:r w:rsidR="0091338D">
              <w:rPr>
                <w:color w:val="000000"/>
                <w:sz w:val="28"/>
                <w:szCs w:val="28"/>
              </w:rPr>
              <w:t xml:space="preserve">часто </w:t>
            </w:r>
            <w:r w:rsidR="000A10B2">
              <w:rPr>
                <w:color w:val="000000"/>
                <w:sz w:val="28"/>
                <w:szCs w:val="28"/>
              </w:rPr>
              <w:t xml:space="preserve">переплетается с </w:t>
            </w:r>
            <w:r w:rsidR="00C33D29">
              <w:rPr>
                <w:color w:val="000000"/>
                <w:sz w:val="28"/>
                <w:szCs w:val="28"/>
              </w:rPr>
              <w:t xml:space="preserve"> </w:t>
            </w:r>
            <w:r w:rsidR="000A10B2">
              <w:rPr>
                <w:color w:val="000000"/>
                <w:sz w:val="28"/>
                <w:szCs w:val="28"/>
              </w:rPr>
              <w:t xml:space="preserve">ошибкой обучающей выборки. </w:t>
            </w:r>
            <w:r w:rsidR="00940216">
              <w:rPr>
                <w:color w:val="000000"/>
                <w:sz w:val="28"/>
                <w:szCs w:val="28"/>
              </w:rPr>
              <w:t xml:space="preserve">И при желании данная модель могла еще обучаться 10 эпох без переобучения </w:t>
            </w:r>
            <w:r w:rsidR="00504C15">
              <w:rPr>
                <w:color w:val="000000"/>
                <w:sz w:val="28"/>
                <w:szCs w:val="28"/>
              </w:rPr>
              <w:t>для уменьшения</w:t>
            </w:r>
            <w:r w:rsidR="00940216">
              <w:rPr>
                <w:color w:val="000000"/>
                <w:sz w:val="28"/>
                <w:szCs w:val="28"/>
              </w:rPr>
              <w:t xml:space="preserve"> ошибки хоть и не на много. </w:t>
            </w:r>
          </w:p>
        </w:tc>
        <w:tc>
          <w:tcPr>
            <w:tcW w:w="5184" w:type="dxa"/>
            <w:gridSpan w:val="2"/>
          </w:tcPr>
          <w:p w:rsidR="000660AC" w:rsidRDefault="000660AC" w:rsidP="000660AC">
            <w:pPr>
              <w:pStyle w:val="af2"/>
              <w:spacing w:line="276" w:lineRule="auto"/>
              <w:ind w:right="372"/>
              <w:jc w:val="center"/>
              <w:rPr>
                <w:noProof/>
                <w:color w:val="000000"/>
                <w:sz w:val="28"/>
                <w:szCs w:val="28"/>
                <w14:ligatures w14:val="standardContextual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 wp14:anchorId="0DD58B32" wp14:editId="5449C3F8">
                  <wp:extent cx="3104903" cy="1715911"/>
                  <wp:effectExtent l="0" t="0" r="0" b="0"/>
                  <wp:docPr id="1509117936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117936" name="Рисунок 1509117936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8306" cy="1745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62"/>
        </w:trPr>
        <w:tc>
          <w:tcPr>
            <w:tcW w:w="4503" w:type="dxa"/>
          </w:tcPr>
          <w:p w:rsidR="00F64587" w:rsidRDefault="00994A72" w:rsidP="000660AC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При совокупности 4 линейных слоя и </w:t>
            </w:r>
            <w:r w:rsidR="001F390B">
              <w:rPr>
                <w:color w:val="000000"/>
                <w:sz w:val="28"/>
                <w:szCs w:val="28"/>
              </w:rPr>
              <w:t>увеличения</w:t>
            </w:r>
            <w:r>
              <w:rPr>
                <w:color w:val="000000"/>
                <w:sz w:val="28"/>
                <w:szCs w:val="28"/>
              </w:rPr>
              <w:t xml:space="preserve"> шага обучения смоли добить ошибки 0.4. </w:t>
            </w:r>
            <w:r w:rsidR="00790BFC">
              <w:rPr>
                <w:color w:val="000000"/>
                <w:sz w:val="28"/>
                <w:szCs w:val="28"/>
              </w:rPr>
              <w:t>Здесь выборки часто пересекаются, что нам говорит, что модель довольно хорошо понимает классы, заложенные в нее. Также данная модель имеет наибольшую точность</w:t>
            </w:r>
            <w:r w:rsidR="00D4460F">
              <w:rPr>
                <w:color w:val="000000"/>
                <w:sz w:val="28"/>
                <w:szCs w:val="28"/>
              </w:rPr>
              <w:t xml:space="preserve"> по сравнению с </w:t>
            </w:r>
            <w:r w:rsidR="000E345E">
              <w:rPr>
                <w:color w:val="000000"/>
                <w:sz w:val="28"/>
                <w:szCs w:val="28"/>
              </w:rPr>
              <w:t>д</w:t>
            </w:r>
            <w:r w:rsidR="00D4460F">
              <w:rPr>
                <w:color w:val="000000"/>
                <w:sz w:val="28"/>
                <w:szCs w:val="28"/>
              </w:rPr>
              <w:t xml:space="preserve">ругими мною обученными </w:t>
            </w:r>
            <w:r w:rsidR="00DD7D37">
              <w:rPr>
                <w:color w:val="000000"/>
                <w:sz w:val="28"/>
                <w:szCs w:val="28"/>
              </w:rPr>
              <w:t>моделями: 87</w:t>
            </w:r>
            <w:r w:rsidR="00790BFC">
              <w:rPr>
                <w:color w:val="000000"/>
                <w:sz w:val="28"/>
                <w:szCs w:val="28"/>
              </w:rPr>
              <w:t>%</w:t>
            </w:r>
          </w:p>
        </w:tc>
        <w:tc>
          <w:tcPr>
            <w:tcW w:w="5184" w:type="dxa"/>
            <w:gridSpan w:val="2"/>
          </w:tcPr>
          <w:p w:rsidR="00F64587" w:rsidRDefault="00F64587" w:rsidP="000660AC">
            <w:pPr>
              <w:pStyle w:val="af2"/>
              <w:spacing w:line="276" w:lineRule="auto"/>
              <w:ind w:right="372"/>
              <w:jc w:val="center"/>
              <w:rPr>
                <w:noProof/>
                <w:color w:val="000000"/>
                <w:sz w:val="28"/>
                <w:szCs w:val="28"/>
                <w14:ligatures w14:val="standardContextual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2968625" cy="1685659"/>
                  <wp:effectExtent l="0" t="0" r="0" b="0"/>
                  <wp:docPr id="184963409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9634098" name="Рисунок 1849634098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4753" cy="170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0B21" w:rsidTr="003A0B21">
        <w:trPr>
          <w:trHeight w:val="362"/>
        </w:trPr>
        <w:tc>
          <w:tcPr>
            <w:tcW w:w="4503" w:type="dxa"/>
          </w:tcPr>
          <w:p w:rsidR="00F64587" w:rsidRDefault="001F390B" w:rsidP="000660AC">
            <w:pPr>
              <w:pStyle w:val="af2"/>
              <w:spacing w:line="276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 xml:space="preserve">При совокупности 4 линейных слоя и уменьшения шага обучения мы видим следующий результат. Модель имеет ошибку 0.4. тоже имеет много пересечений. Но видно, что в конце ошибка тестовой выборки стала расти и вероятнее всего там началось уже переобучение. Точность данной модели 83%. </w:t>
            </w:r>
            <w:r w:rsidR="00520F7F">
              <w:rPr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5184" w:type="dxa"/>
            <w:gridSpan w:val="2"/>
          </w:tcPr>
          <w:p w:rsidR="00F64587" w:rsidRDefault="00F64587" w:rsidP="000660AC">
            <w:pPr>
              <w:pStyle w:val="af2"/>
              <w:spacing w:line="276" w:lineRule="auto"/>
              <w:ind w:right="372"/>
              <w:jc w:val="center"/>
              <w:rPr>
                <w:noProof/>
                <w:color w:val="000000"/>
                <w:sz w:val="28"/>
                <w:szCs w:val="28"/>
                <w14:ligatures w14:val="standardContextual"/>
              </w:rPr>
            </w:pPr>
            <w:r>
              <w:rPr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2812762" cy="1450730"/>
                  <wp:effectExtent l="0" t="0" r="0" b="0"/>
                  <wp:docPr id="113477350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773500" name="Рисунок 1134773500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0310" cy="1459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23D72" w:rsidRPr="007D6F2A" w:rsidRDefault="00423D72" w:rsidP="00296F97">
      <w:pPr>
        <w:pStyle w:val="af2"/>
        <w:spacing w:line="276" w:lineRule="auto"/>
        <w:ind w:firstLine="708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Табл. 1.1 эксперимент</w:t>
      </w:r>
      <w:r w:rsidR="000B7443">
        <w:rPr>
          <w:color w:val="000000"/>
          <w:sz w:val="28"/>
          <w:szCs w:val="28"/>
        </w:rPr>
        <w:t xml:space="preserve"> по </w:t>
      </w:r>
      <w:r w:rsidR="000B7443">
        <w:rPr>
          <w:color w:val="000000"/>
          <w:sz w:val="28"/>
          <w:szCs w:val="28"/>
          <w:lang w:val="en-US"/>
        </w:rPr>
        <w:t>CNN</w:t>
      </w:r>
    </w:p>
    <w:p w:rsidR="004D6B41" w:rsidRPr="00E872FA" w:rsidRDefault="00B336F0" w:rsidP="000775A6">
      <w:pPr>
        <w:pStyle w:val="af2"/>
        <w:spacing w:line="276" w:lineRule="auto"/>
        <w:ind w:firstLine="708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 при</w:t>
      </w:r>
      <w:r w:rsidR="008B723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обучении</w:t>
      </w:r>
      <w:r w:rsidR="008B723A">
        <w:rPr>
          <w:color w:val="000000"/>
          <w:sz w:val="28"/>
          <w:szCs w:val="28"/>
        </w:rPr>
        <w:t xml:space="preserve"> </w:t>
      </w:r>
      <w:proofErr w:type="spellStart"/>
      <w:r w:rsidR="008B723A">
        <w:rPr>
          <w:color w:val="000000"/>
          <w:sz w:val="28"/>
          <w:szCs w:val="28"/>
        </w:rPr>
        <w:t>предобученной</w:t>
      </w:r>
      <w:proofErr w:type="spellEnd"/>
      <w:r>
        <w:rPr>
          <w:color w:val="000000"/>
          <w:sz w:val="28"/>
          <w:szCs w:val="28"/>
        </w:rPr>
        <w:t xml:space="preserve"> модел</w:t>
      </w:r>
      <w:r w:rsidR="008B723A">
        <w:rPr>
          <w:color w:val="000000"/>
          <w:sz w:val="28"/>
          <w:szCs w:val="28"/>
        </w:rPr>
        <w:t>и</w:t>
      </w:r>
      <w:r>
        <w:rPr>
          <w:color w:val="000000"/>
          <w:sz w:val="28"/>
          <w:szCs w:val="28"/>
        </w:rPr>
        <w:t xml:space="preserve"> на архитектуре </w:t>
      </w:r>
      <w:proofErr w:type="spellStart"/>
      <w:r>
        <w:rPr>
          <w:color w:val="000000"/>
          <w:sz w:val="28"/>
          <w:szCs w:val="28"/>
          <w:lang w:val="en-US"/>
        </w:rPr>
        <w:t>ResNet</w:t>
      </w:r>
      <w:proofErr w:type="spellEnd"/>
      <w:r w:rsidR="00352F9A">
        <w:rPr>
          <w:color w:val="000000"/>
          <w:sz w:val="28"/>
          <w:szCs w:val="28"/>
        </w:rPr>
        <w:t>50</w:t>
      </w:r>
      <w:r w:rsidR="00AF79C6">
        <w:rPr>
          <w:color w:val="000000"/>
          <w:sz w:val="28"/>
          <w:szCs w:val="28"/>
        </w:rPr>
        <w:t xml:space="preserve"> получились следующие результаты</w:t>
      </w:r>
      <w:r w:rsidR="00085082">
        <w:rPr>
          <w:color w:val="000000"/>
          <w:sz w:val="28"/>
          <w:szCs w:val="28"/>
        </w:rPr>
        <w:t xml:space="preserve"> </w:t>
      </w:r>
      <w:r w:rsidR="00AF79C6">
        <w:rPr>
          <w:color w:val="000000"/>
          <w:sz w:val="28"/>
          <w:szCs w:val="28"/>
        </w:rPr>
        <w:t xml:space="preserve">(рис. </w:t>
      </w:r>
      <w:proofErr w:type="gramStart"/>
      <w:r w:rsidR="002E521F">
        <w:rPr>
          <w:color w:val="000000"/>
          <w:sz w:val="28"/>
          <w:szCs w:val="28"/>
        </w:rPr>
        <w:t>2.4</w:t>
      </w:r>
      <w:r w:rsidR="00AF79C6">
        <w:rPr>
          <w:color w:val="000000"/>
          <w:sz w:val="28"/>
          <w:szCs w:val="28"/>
        </w:rPr>
        <w:t>)(</w:t>
      </w:r>
      <w:proofErr w:type="gramEnd"/>
      <w:r w:rsidR="00AF79C6">
        <w:rPr>
          <w:color w:val="000000"/>
          <w:sz w:val="28"/>
          <w:szCs w:val="28"/>
        </w:rPr>
        <w:t xml:space="preserve">рис. </w:t>
      </w:r>
      <w:r w:rsidR="002E521F">
        <w:rPr>
          <w:color w:val="000000"/>
          <w:sz w:val="28"/>
          <w:szCs w:val="28"/>
        </w:rPr>
        <w:t>2.5</w:t>
      </w:r>
      <w:r w:rsidR="00AF79C6">
        <w:rPr>
          <w:color w:val="000000"/>
          <w:sz w:val="28"/>
          <w:szCs w:val="28"/>
        </w:rPr>
        <w:t>)</w:t>
      </w:r>
      <w:r w:rsidR="00085082">
        <w:rPr>
          <w:color w:val="000000"/>
          <w:sz w:val="28"/>
          <w:szCs w:val="28"/>
        </w:rPr>
        <w:t xml:space="preserve">. </w:t>
      </w:r>
      <w:r w:rsidR="00711D7C">
        <w:rPr>
          <w:color w:val="000000"/>
          <w:sz w:val="28"/>
          <w:szCs w:val="28"/>
        </w:rPr>
        <w:t>Ошибка модели обучения составляет приблизительно 0.3</w:t>
      </w:r>
      <w:r w:rsidR="00012178">
        <w:rPr>
          <w:color w:val="000000"/>
          <w:sz w:val="28"/>
          <w:szCs w:val="28"/>
        </w:rPr>
        <w:t xml:space="preserve">. А точность 90%. </w:t>
      </w:r>
      <w:r w:rsidR="00434EDB">
        <w:rPr>
          <w:color w:val="000000"/>
          <w:sz w:val="28"/>
          <w:szCs w:val="28"/>
        </w:rPr>
        <w:t xml:space="preserve">Но при обучении </w:t>
      </w:r>
      <w:proofErr w:type="gramStart"/>
      <w:r w:rsidR="00434EDB">
        <w:rPr>
          <w:color w:val="000000"/>
          <w:sz w:val="28"/>
          <w:szCs w:val="28"/>
        </w:rPr>
        <w:t>видно</w:t>
      </w:r>
      <w:proofErr w:type="gramEnd"/>
      <w:r w:rsidR="00434EDB">
        <w:rPr>
          <w:color w:val="000000"/>
          <w:sz w:val="28"/>
          <w:szCs w:val="28"/>
        </w:rPr>
        <w:t xml:space="preserve"> что уже на 15 эпохе модель дала свой максимум. Далее обучаясь модель просто </w:t>
      </w:r>
      <w:proofErr w:type="gramStart"/>
      <w:r w:rsidR="00434EDB">
        <w:rPr>
          <w:color w:val="000000"/>
          <w:sz w:val="28"/>
          <w:szCs w:val="28"/>
        </w:rPr>
        <w:t>колебалась</w:t>
      </w:r>
      <w:proofErr w:type="gramEnd"/>
      <w:r w:rsidR="00434EDB">
        <w:rPr>
          <w:color w:val="000000"/>
          <w:sz w:val="28"/>
          <w:szCs w:val="28"/>
        </w:rPr>
        <w:t xml:space="preserve"> но не улучшая точность и не переобуча</w:t>
      </w:r>
      <w:r w:rsidR="00843B9E">
        <w:rPr>
          <w:color w:val="000000"/>
          <w:sz w:val="28"/>
          <w:szCs w:val="28"/>
        </w:rPr>
        <w:t>яс</w:t>
      </w:r>
      <w:r w:rsidR="00434EDB">
        <w:rPr>
          <w:color w:val="000000"/>
          <w:sz w:val="28"/>
          <w:szCs w:val="28"/>
        </w:rPr>
        <w:t>ь.</w:t>
      </w:r>
      <w:r w:rsidR="00E872FA">
        <w:rPr>
          <w:color w:val="000000"/>
          <w:sz w:val="28"/>
          <w:szCs w:val="28"/>
        </w:rPr>
        <w:t xml:space="preserve"> Но по итогу при тесте модели она показала крайне плохие результаты</w:t>
      </w:r>
      <w:r w:rsidR="00266E3F">
        <w:rPr>
          <w:color w:val="000000"/>
          <w:sz w:val="28"/>
          <w:szCs w:val="28"/>
        </w:rPr>
        <w:t xml:space="preserve">. Она не могла определить </w:t>
      </w:r>
      <w:proofErr w:type="gramStart"/>
      <w:r w:rsidR="00266E3F">
        <w:rPr>
          <w:color w:val="000000"/>
          <w:sz w:val="28"/>
          <w:szCs w:val="28"/>
        </w:rPr>
        <w:t>осложнения</w:t>
      </w:r>
      <w:proofErr w:type="gramEnd"/>
      <w:r w:rsidR="00266E3F">
        <w:rPr>
          <w:color w:val="000000"/>
          <w:sz w:val="28"/>
          <w:szCs w:val="28"/>
        </w:rPr>
        <w:t xml:space="preserve"> поступавшие в модель с видео потока с камеры. </w:t>
      </w:r>
      <w:r w:rsidR="009C7173">
        <w:rPr>
          <w:color w:val="000000"/>
          <w:sz w:val="28"/>
          <w:szCs w:val="28"/>
        </w:rPr>
        <w:t xml:space="preserve">Скорее всего это было вызвано тем, что модель </w:t>
      </w:r>
      <w:proofErr w:type="spellStart"/>
      <w:r w:rsidR="009C7173">
        <w:rPr>
          <w:color w:val="000000"/>
          <w:sz w:val="28"/>
          <w:szCs w:val="28"/>
        </w:rPr>
        <w:t>предобучена</w:t>
      </w:r>
      <w:proofErr w:type="spellEnd"/>
      <w:r w:rsidR="009C7173">
        <w:rPr>
          <w:color w:val="000000"/>
          <w:sz w:val="28"/>
          <w:szCs w:val="28"/>
        </w:rPr>
        <w:t xml:space="preserve"> на общих обыденных данных на подобии человека, кошек, машин… И давая ей мои медицинские данные специфичные и при этом довольно малом размере </w:t>
      </w:r>
      <w:proofErr w:type="spellStart"/>
      <w:r w:rsidR="009C7173">
        <w:rPr>
          <w:color w:val="000000"/>
          <w:sz w:val="28"/>
          <w:szCs w:val="28"/>
        </w:rPr>
        <w:t>датасета</w:t>
      </w:r>
      <w:proofErr w:type="spellEnd"/>
      <w:r w:rsidR="009C7173">
        <w:rPr>
          <w:color w:val="000000"/>
          <w:sz w:val="28"/>
          <w:szCs w:val="28"/>
        </w:rPr>
        <w:t xml:space="preserve">, она начала путаться и по факту не обучилась должным образом. </w:t>
      </w:r>
    </w:p>
    <w:tbl>
      <w:tblPr>
        <w:tblW w:w="122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04"/>
      </w:tblGrid>
      <w:tr w:rsidR="00E04AA2" w:rsidRPr="00223FAB" w:rsidTr="00675005">
        <w:tc>
          <w:tcPr>
            <w:tcW w:w="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tbl>
            <w:tblPr>
              <w:tblStyle w:val="af6"/>
              <w:tblW w:w="0" w:type="auto"/>
              <w:tblLook w:val="04A0" w:firstRow="1" w:lastRow="0" w:firstColumn="1" w:lastColumn="0" w:noHBand="0" w:noVBand="1"/>
            </w:tblPr>
            <w:tblGrid>
              <w:gridCol w:w="5240"/>
              <w:gridCol w:w="4253"/>
            </w:tblGrid>
            <w:tr w:rsidR="00E04AA2" w:rsidTr="00675005">
              <w:tc>
                <w:tcPr>
                  <w:tcW w:w="5240" w:type="dxa"/>
                </w:tcPr>
                <w:p w:rsidR="00E04AA2" w:rsidRDefault="00E04AA2" w:rsidP="00675005">
                  <w:pPr>
                    <w:suppressAutoHyphens w:val="0"/>
                    <w:spacing w:after="0" w:line="276" w:lineRule="auto"/>
                    <w:rPr>
                      <w:rFonts w:eastAsia="Times New Roman" w:cs="Times New Roman"/>
                      <w:color w:val="1E1E1E"/>
                      <w:szCs w:val="28"/>
                      <w:lang w:val="en-US" w:eastAsia="ru-RU"/>
                      <w14:ligatures w14:val="none"/>
                    </w:rPr>
                  </w:pPr>
                  <w:r>
                    <w:rPr>
                      <w:rFonts w:eastAsia="Times New Roman" w:cs="Times New Roman"/>
                      <w:bCs/>
                      <w:noProof/>
                      <w:color w:val="000000"/>
                      <w:szCs w:val="28"/>
                      <w:lang w:val="en-US" w:eastAsia="ru-RU"/>
                    </w:rPr>
                    <w:drawing>
                      <wp:inline distT="0" distB="0" distL="0" distR="0" wp14:anchorId="09028E95" wp14:editId="422492E4">
                        <wp:extent cx="3019783" cy="2005070"/>
                        <wp:effectExtent l="0" t="0" r="0" b="0"/>
                        <wp:docPr id="1736811050" name="Рисунок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36811050" name="Рисунок 1736811050"/>
                                <pic:cNvPicPr/>
                              </pic:nvPicPr>
                              <pic:blipFill>
                                <a:blip r:embed="rId2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062554" cy="20334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253" w:type="dxa"/>
                </w:tcPr>
                <w:p w:rsidR="00E04AA2" w:rsidRDefault="00E04AA2" w:rsidP="00675005">
                  <w:pPr>
                    <w:suppressAutoHyphens w:val="0"/>
                    <w:spacing w:after="0" w:line="276" w:lineRule="auto"/>
                    <w:rPr>
                      <w:rFonts w:eastAsia="Times New Roman" w:cs="Times New Roman"/>
                      <w:color w:val="1E1E1E"/>
                      <w:szCs w:val="28"/>
                      <w:lang w:val="en-US" w:eastAsia="ru-RU"/>
                      <w14:ligatures w14:val="none"/>
                    </w:rPr>
                  </w:pPr>
                  <w:r>
                    <w:rPr>
                      <w:rFonts w:eastAsia="Times New Roman" w:cs="Times New Roman"/>
                      <w:bCs/>
                      <w:noProof/>
                      <w:color w:val="000000"/>
                      <w:szCs w:val="28"/>
                      <w:lang w:val="en-US" w:eastAsia="ru-RU"/>
                    </w:rPr>
                    <w:drawing>
                      <wp:inline distT="0" distB="0" distL="0" distR="0" wp14:anchorId="1024077A" wp14:editId="513F9435">
                        <wp:extent cx="2555788" cy="2004695"/>
                        <wp:effectExtent l="0" t="0" r="0" b="0"/>
                        <wp:docPr id="2052152291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2152291" name="Рисунок 2052152291"/>
                                <pic:cNvPicPr/>
                              </pic:nvPicPr>
                              <pic:blipFill>
                                <a:blip r:embed="rId2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11903" cy="20487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E04AA2" w:rsidTr="00675005">
              <w:tc>
                <w:tcPr>
                  <w:tcW w:w="5240" w:type="dxa"/>
                </w:tcPr>
                <w:p w:rsidR="00E04AA2" w:rsidRPr="00711D7C" w:rsidRDefault="00711D7C" w:rsidP="00E723CF">
                  <w:pPr>
                    <w:suppressAutoHyphens w:val="0"/>
                    <w:spacing w:after="0" w:line="276" w:lineRule="auto"/>
                    <w:jc w:val="center"/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</w:pPr>
                  <w:r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>Рис</w:t>
                  </w:r>
                  <w:r w:rsidR="002F6927"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>. 2.4</w:t>
                  </w:r>
                  <w:r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 xml:space="preserve"> </w:t>
                  </w:r>
                  <w:r w:rsidR="009C7173"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>ошибка обучения</w:t>
                  </w:r>
                </w:p>
              </w:tc>
              <w:tc>
                <w:tcPr>
                  <w:tcW w:w="4253" w:type="dxa"/>
                </w:tcPr>
                <w:p w:rsidR="00E04AA2" w:rsidRPr="00711D7C" w:rsidRDefault="00711D7C" w:rsidP="00E723CF">
                  <w:pPr>
                    <w:suppressAutoHyphens w:val="0"/>
                    <w:spacing w:after="0" w:line="276" w:lineRule="auto"/>
                    <w:jc w:val="center"/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</w:pPr>
                  <w:r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>Рис</w:t>
                  </w:r>
                  <w:r w:rsidR="002F6927"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 xml:space="preserve">. </w:t>
                  </w:r>
                  <w:proofErr w:type="gramStart"/>
                  <w:r w:rsidR="002F6927"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>2.5</w:t>
                  </w:r>
                  <w:r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 xml:space="preserve">  </w:t>
                  </w:r>
                  <w:r w:rsidR="009C7173"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>точность</w:t>
                  </w:r>
                  <w:proofErr w:type="gramEnd"/>
                  <w:r w:rsidR="009C7173">
                    <w:rPr>
                      <w:rFonts w:eastAsia="Times New Roman" w:cs="Times New Roman"/>
                      <w:color w:val="1E1E1E"/>
                      <w:szCs w:val="28"/>
                      <w:lang w:eastAsia="ru-RU"/>
                      <w14:ligatures w14:val="none"/>
                    </w:rPr>
                    <w:t xml:space="preserve"> обучения</w:t>
                  </w:r>
                </w:p>
              </w:tc>
            </w:tr>
          </w:tbl>
          <w:p w:rsidR="00E04AA2" w:rsidRPr="00562117" w:rsidRDefault="00E04AA2" w:rsidP="00675005">
            <w:pPr>
              <w:suppressAutoHyphens w:val="0"/>
              <w:spacing w:after="0" w:line="276" w:lineRule="auto"/>
              <w:rPr>
                <w:rFonts w:eastAsia="Times New Roman" w:cs="Times New Roman"/>
                <w:color w:val="1E1E1E"/>
                <w:szCs w:val="28"/>
                <w:lang w:val="en-US" w:eastAsia="ru-RU"/>
                <w14:ligatures w14:val="none"/>
              </w:rPr>
            </w:pPr>
          </w:p>
        </w:tc>
      </w:tr>
    </w:tbl>
    <w:p w:rsidR="00E04AA2" w:rsidRDefault="00E04AA2" w:rsidP="000253E6">
      <w:pPr>
        <w:pStyle w:val="af2"/>
        <w:spacing w:line="276" w:lineRule="auto"/>
        <w:rPr>
          <w:b/>
          <w:sz w:val="28"/>
          <w:szCs w:val="28"/>
        </w:rPr>
      </w:pPr>
    </w:p>
    <w:p w:rsidR="004D6B41" w:rsidRPr="00562117" w:rsidRDefault="004D6B41" w:rsidP="000253E6">
      <w:pPr>
        <w:pStyle w:val="af2"/>
        <w:spacing w:line="276" w:lineRule="auto"/>
        <w:rPr>
          <w:b/>
          <w:sz w:val="28"/>
          <w:szCs w:val="28"/>
        </w:rPr>
      </w:pPr>
      <w:r w:rsidRPr="00562117">
        <w:rPr>
          <w:b/>
          <w:sz w:val="28"/>
          <w:szCs w:val="28"/>
        </w:rPr>
        <w:t>Обучение модели</w:t>
      </w:r>
    </w:p>
    <w:p w:rsidR="00562117" w:rsidRPr="00562117" w:rsidRDefault="00323FF4" w:rsidP="00562117">
      <w:pPr>
        <w:pStyle w:val="4"/>
        <w:rPr>
          <w:rFonts w:ascii="Times New Roman" w:hAnsi="Times New Roman" w:cs="Times New Roman"/>
          <w:i w:val="0"/>
          <w:iCs w:val="0"/>
          <w:color w:val="000000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Cs w:val="28"/>
        </w:rPr>
        <w:lastRenderedPageBreak/>
        <w:t xml:space="preserve">1. </w:t>
      </w:r>
      <w:r w:rsidR="00562117" w:rsidRPr="00562117">
        <w:rPr>
          <w:rFonts w:ascii="Times New Roman" w:hAnsi="Times New Roman" w:cs="Times New Roman"/>
          <w:i w:val="0"/>
          <w:iCs w:val="0"/>
          <w:color w:val="000000"/>
          <w:szCs w:val="28"/>
        </w:rPr>
        <w:t>Подготовка данных для обучения</w:t>
      </w:r>
    </w:p>
    <w:p w:rsidR="00562117" w:rsidRPr="00562117" w:rsidRDefault="00562117" w:rsidP="00562117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r w:rsidRPr="00562117">
        <w:rPr>
          <w:rFonts w:cs="Times New Roman"/>
          <w:color w:val="000000"/>
          <w:szCs w:val="28"/>
        </w:rPr>
        <w:t>Датасет</w:t>
      </w:r>
      <w:proofErr w:type="spellEnd"/>
      <w:r w:rsidRPr="00562117">
        <w:rPr>
          <w:rFonts w:cs="Times New Roman"/>
          <w:color w:val="000000"/>
          <w:szCs w:val="28"/>
        </w:rPr>
        <w:t xml:space="preserve"> загружается через</w:t>
      </w:r>
      <w:r w:rsidRPr="00562117">
        <w:rPr>
          <w:rStyle w:val="apple-converted-space"/>
          <w:rFonts w:cs="Times New Roman"/>
          <w:color w:val="000000"/>
          <w:szCs w:val="28"/>
        </w:rPr>
        <w:t> </w:t>
      </w:r>
      <w:proofErr w:type="spellStart"/>
      <w:proofErr w:type="gramStart"/>
      <w:r w:rsidRPr="00562117">
        <w:rPr>
          <w:rFonts w:cs="Times New Roman"/>
          <w:color w:val="000000"/>
          <w:szCs w:val="28"/>
        </w:rPr>
        <w:t>torchvision.datasets</w:t>
      </w:r>
      <w:proofErr w:type="gramEnd"/>
      <w:r w:rsidRPr="00562117">
        <w:rPr>
          <w:rFonts w:cs="Times New Roman"/>
          <w:color w:val="000000"/>
          <w:szCs w:val="28"/>
        </w:rPr>
        <w:t>.ImageFolder</w:t>
      </w:r>
      <w:proofErr w:type="spellEnd"/>
      <w:r w:rsidRPr="00562117">
        <w:rPr>
          <w:rFonts w:cs="Times New Roman"/>
          <w:color w:val="000000"/>
          <w:szCs w:val="28"/>
        </w:rPr>
        <w:t>, структура папок соответствует стандартной:</w:t>
      </w:r>
      <w:r w:rsidRPr="00562117">
        <w:rPr>
          <w:rStyle w:val="apple-converted-space"/>
          <w:rFonts w:cs="Times New Roman"/>
          <w:color w:val="000000"/>
          <w:szCs w:val="28"/>
        </w:rPr>
        <w:t> </w:t>
      </w:r>
      <w:proofErr w:type="spellStart"/>
      <w:r w:rsidRPr="00562117">
        <w:rPr>
          <w:rFonts w:cs="Times New Roman"/>
          <w:color w:val="000000"/>
          <w:szCs w:val="28"/>
        </w:rPr>
        <w:t>root</w:t>
      </w:r>
      <w:proofErr w:type="spellEnd"/>
      <w:r w:rsidRPr="00562117">
        <w:rPr>
          <w:rFonts w:cs="Times New Roman"/>
          <w:color w:val="000000"/>
          <w:szCs w:val="28"/>
        </w:rPr>
        <w:t>/</w:t>
      </w:r>
      <w:proofErr w:type="spellStart"/>
      <w:r w:rsidRPr="00562117">
        <w:rPr>
          <w:rFonts w:cs="Times New Roman"/>
          <w:color w:val="000000"/>
          <w:szCs w:val="28"/>
        </w:rPr>
        <w:t>class_name</w:t>
      </w:r>
      <w:proofErr w:type="spellEnd"/>
      <w:r w:rsidRPr="00562117">
        <w:rPr>
          <w:rFonts w:cs="Times New Roman"/>
          <w:color w:val="000000"/>
          <w:szCs w:val="28"/>
        </w:rPr>
        <w:t>/*.</w:t>
      </w:r>
      <w:proofErr w:type="spellStart"/>
      <w:r w:rsidRPr="00562117">
        <w:rPr>
          <w:rFonts w:cs="Times New Roman"/>
          <w:color w:val="000000"/>
          <w:szCs w:val="28"/>
        </w:rPr>
        <w:t>jpg</w:t>
      </w:r>
      <w:proofErr w:type="spellEnd"/>
      <w:r w:rsidRPr="00562117">
        <w:rPr>
          <w:rFonts w:cs="Times New Roman"/>
          <w:color w:val="000000"/>
          <w:szCs w:val="28"/>
        </w:rPr>
        <w:t>.</w:t>
      </w:r>
    </w:p>
    <w:p w:rsidR="00562117" w:rsidRPr="00562117" w:rsidRDefault="00562117" w:rsidP="00562117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Применяется аугментация + нормализация, плюс обязательный</w:t>
      </w:r>
      <w:r w:rsidRPr="00562117">
        <w:rPr>
          <w:rStyle w:val="apple-converted-space"/>
          <w:rFonts w:cs="Times New Roman"/>
          <w:color w:val="000000"/>
          <w:szCs w:val="28"/>
        </w:rPr>
        <w:t> </w:t>
      </w:r>
      <w:proofErr w:type="spellStart"/>
      <w:r w:rsidRPr="00562117">
        <w:rPr>
          <w:rFonts w:cs="Times New Roman"/>
          <w:color w:val="000000"/>
          <w:szCs w:val="28"/>
        </w:rPr>
        <w:t>Resize</w:t>
      </w:r>
      <w:proofErr w:type="spellEnd"/>
      <w:r w:rsidRPr="00562117">
        <w:rPr>
          <w:rStyle w:val="apple-converted-space"/>
          <w:rFonts w:cs="Times New Roman"/>
          <w:color w:val="000000"/>
          <w:szCs w:val="28"/>
        </w:rPr>
        <w:t> </w:t>
      </w:r>
      <w:r w:rsidRPr="00562117">
        <w:rPr>
          <w:rFonts w:cs="Times New Roman"/>
          <w:color w:val="000000"/>
          <w:szCs w:val="28"/>
        </w:rPr>
        <w:t>до 64×64 и</w:t>
      </w:r>
      <w:r w:rsidRPr="00562117">
        <w:rPr>
          <w:rStyle w:val="apple-converted-space"/>
          <w:rFonts w:cs="Times New Roman"/>
          <w:color w:val="000000"/>
          <w:szCs w:val="28"/>
        </w:rPr>
        <w:t> </w:t>
      </w:r>
      <w:proofErr w:type="spellStart"/>
      <w:r w:rsidRPr="00562117">
        <w:rPr>
          <w:rFonts w:cs="Times New Roman"/>
          <w:color w:val="000000"/>
          <w:szCs w:val="28"/>
        </w:rPr>
        <w:t>Normalize</w:t>
      </w:r>
      <w:proofErr w:type="spellEnd"/>
      <w:r w:rsidRPr="00562117">
        <w:rPr>
          <w:rStyle w:val="apple-converted-space"/>
          <w:rFonts w:cs="Times New Roman"/>
          <w:color w:val="000000"/>
          <w:szCs w:val="28"/>
        </w:rPr>
        <w:t> </w:t>
      </w:r>
      <w:r w:rsidRPr="00562117">
        <w:rPr>
          <w:rFonts w:cs="Times New Roman"/>
          <w:color w:val="000000"/>
          <w:szCs w:val="28"/>
        </w:rPr>
        <w:t xml:space="preserve">с </w:t>
      </w:r>
      <w:proofErr w:type="spellStart"/>
      <w:r w:rsidRPr="00562117">
        <w:rPr>
          <w:rFonts w:cs="Times New Roman"/>
          <w:color w:val="000000"/>
          <w:szCs w:val="28"/>
        </w:rPr>
        <w:t>mean</w:t>
      </w:r>
      <w:proofErr w:type="spellEnd"/>
      <w:r w:rsidRPr="00562117">
        <w:rPr>
          <w:rFonts w:cs="Times New Roman"/>
          <w:color w:val="000000"/>
          <w:szCs w:val="28"/>
        </w:rPr>
        <w:t>/</w:t>
      </w:r>
      <w:proofErr w:type="spellStart"/>
      <w:r w:rsidRPr="00562117">
        <w:rPr>
          <w:rFonts w:cs="Times New Roman"/>
          <w:color w:val="000000"/>
          <w:szCs w:val="28"/>
        </w:rPr>
        <w:t>std</w:t>
      </w:r>
      <w:proofErr w:type="spellEnd"/>
      <w:r w:rsidRPr="00562117">
        <w:rPr>
          <w:rFonts w:cs="Times New Roman"/>
          <w:color w:val="000000"/>
          <w:szCs w:val="28"/>
        </w:rPr>
        <w:t xml:space="preserve"> = 0.5</w:t>
      </w:r>
      <w:r>
        <w:rPr>
          <w:rFonts w:cs="Times New Roman"/>
          <w:color w:val="000000"/>
          <w:szCs w:val="28"/>
        </w:rPr>
        <w:t xml:space="preserve">. </w:t>
      </w:r>
    </w:p>
    <w:p w:rsidR="00562117" w:rsidRPr="00562117" w:rsidRDefault="00562117" w:rsidP="00562117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r w:rsidRPr="00562117">
        <w:rPr>
          <w:rFonts w:cs="Times New Roman"/>
          <w:color w:val="000000"/>
          <w:szCs w:val="28"/>
        </w:rPr>
        <w:t>Датасет</w:t>
      </w:r>
      <w:proofErr w:type="spellEnd"/>
      <w:r w:rsidRPr="00562117">
        <w:rPr>
          <w:rFonts w:cs="Times New Roman"/>
          <w:color w:val="000000"/>
          <w:szCs w:val="28"/>
        </w:rPr>
        <w:t xml:space="preserve"> случайным образом делится на тренировочную (70%) и </w:t>
      </w:r>
      <w:proofErr w:type="spellStart"/>
      <w:r w:rsidRPr="00562117">
        <w:rPr>
          <w:rFonts w:cs="Times New Roman"/>
          <w:color w:val="000000"/>
          <w:szCs w:val="28"/>
        </w:rPr>
        <w:t>валидационную</w:t>
      </w:r>
      <w:proofErr w:type="spellEnd"/>
      <w:r w:rsidRPr="00562117">
        <w:rPr>
          <w:rFonts w:cs="Times New Roman"/>
          <w:color w:val="000000"/>
          <w:szCs w:val="28"/>
        </w:rPr>
        <w:t xml:space="preserve"> (30%) части.</w:t>
      </w:r>
    </w:p>
    <w:p w:rsidR="00562117" w:rsidRPr="00562117" w:rsidRDefault="00562117" w:rsidP="00562117">
      <w:pPr>
        <w:numPr>
          <w:ilvl w:val="0"/>
          <w:numId w:val="26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Создаются</w:t>
      </w:r>
      <w:r w:rsidRPr="00562117">
        <w:rPr>
          <w:rStyle w:val="apple-converted-space"/>
          <w:rFonts w:cs="Times New Roman"/>
          <w:color w:val="000000"/>
          <w:szCs w:val="28"/>
        </w:rPr>
        <w:t> </w:t>
      </w:r>
      <w:proofErr w:type="spellStart"/>
      <w:r w:rsidRPr="00562117">
        <w:rPr>
          <w:rFonts w:cs="Times New Roman"/>
          <w:color w:val="000000"/>
          <w:szCs w:val="28"/>
        </w:rPr>
        <w:t>DataLoader</w:t>
      </w:r>
      <w:proofErr w:type="spellEnd"/>
      <w:r w:rsidRPr="00562117">
        <w:rPr>
          <w:rFonts w:cs="Times New Roman"/>
          <w:color w:val="000000"/>
          <w:szCs w:val="28"/>
        </w:rPr>
        <w:t xml:space="preserve">-ы с </w:t>
      </w:r>
      <w:proofErr w:type="spellStart"/>
      <w:r w:rsidRPr="00562117">
        <w:rPr>
          <w:rFonts w:cs="Times New Roman"/>
          <w:color w:val="000000"/>
          <w:szCs w:val="28"/>
        </w:rPr>
        <w:t>batch_size</w:t>
      </w:r>
      <w:proofErr w:type="spellEnd"/>
      <w:r w:rsidRPr="00562117">
        <w:rPr>
          <w:rFonts w:cs="Times New Roman"/>
          <w:color w:val="000000"/>
          <w:szCs w:val="28"/>
        </w:rPr>
        <w:t xml:space="preserve">=16 и </w:t>
      </w:r>
      <w:proofErr w:type="spellStart"/>
      <w:r w:rsidRPr="00562117">
        <w:rPr>
          <w:rFonts w:cs="Times New Roman"/>
          <w:color w:val="000000"/>
          <w:szCs w:val="28"/>
        </w:rPr>
        <w:t>shuffle</w:t>
      </w:r>
      <w:proofErr w:type="spellEnd"/>
      <w:r w:rsidRPr="00562117">
        <w:rPr>
          <w:rFonts w:cs="Times New Roman"/>
          <w:color w:val="000000"/>
          <w:szCs w:val="28"/>
        </w:rPr>
        <w:t>=</w:t>
      </w:r>
      <w:proofErr w:type="spellStart"/>
      <w:r w:rsidRPr="00562117">
        <w:rPr>
          <w:rFonts w:cs="Times New Roman"/>
          <w:color w:val="000000"/>
          <w:szCs w:val="28"/>
        </w:rPr>
        <w:t>True</w:t>
      </w:r>
      <w:proofErr w:type="spellEnd"/>
      <w:r w:rsidRPr="00562117">
        <w:rPr>
          <w:rFonts w:cs="Times New Roman"/>
          <w:color w:val="000000"/>
          <w:szCs w:val="28"/>
        </w:rPr>
        <w:t xml:space="preserve"> для тренировочной выборки.</w:t>
      </w:r>
    </w:p>
    <w:p w:rsidR="00562117" w:rsidRPr="00562117" w:rsidRDefault="00323FF4" w:rsidP="00562117">
      <w:pPr>
        <w:pStyle w:val="4"/>
        <w:rPr>
          <w:rFonts w:ascii="Times New Roman" w:hAnsi="Times New Roman" w:cs="Times New Roman"/>
          <w:i w:val="0"/>
          <w:iCs w:val="0"/>
          <w:color w:val="000000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Cs w:val="28"/>
        </w:rPr>
        <w:t xml:space="preserve">2. </w:t>
      </w:r>
      <w:r w:rsidR="00562117" w:rsidRPr="00562117">
        <w:rPr>
          <w:rFonts w:ascii="Times New Roman" w:hAnsi="Times New Roman" w:cs="Times New Roman"/>
          <w:i w:val="0"/>
          <w:iCs w:val="0"/>
          <w:color w:val="000000"/>
          <w:szCs w:val="28"/>
        </w:rPr>
        <w:t xml:space="preserve"> Архитектура модели</w:t>
      </w:r>
    </w:p>
    <w:p w:rsidR="00562117" w:rsidRPr="00562117" w:rsidRDefault="00562117" w:rsidP="00562117">
      <w:pPr>
        <w:pStyle w:val="af2"/>
        <w:rPr>
          <w:color w:val="000000"/>
          <w:sz w:val="28"/>
          <w:szCs w:val="28"/>
        </w:rPr>
      </w:pPr>
      <w:r w:rsidRPr="00562117">
        <w:rPr>
          <w:color w:val="000000"/>
          <w:sz w:val="28"/>
          <w:szCs w:val="28"/>
        </w:rPr>
        <w:t xml:space="preserve">Предложена относительно глубокая </w:t>
      </w:r>
      <w:proofErr w:type="spellStart"/>
      <w:r w:rsidRPr="00562117">
        <w:rPr>
          <w:color w:val="000000"/>
          <w:sz w:val="28"/>
          <w:szCs w:val="28"/>
        </w:rPr>
        <w:t>кастомная</w:t>
      </w:r>
      <w:proofErr w:type="spellEnd"/>
      <w:r w:rsidRPr="00562117">
        <w:rPr>
          <w:color w:val="000000"/>
          <w:sz w:val="28"/>
          <w:szCs w:val="28"/>
        </w:rPr>
        <w:t xml:space="preserve"> CNN с последовательностью </w:t>
      </w:r>
      <w:proofErr w:type="spellStart"/>
      <w:r w:rsidRPr="00562117">
        <w:rPr>
          <w:color w:val="000000"/>
          <w:sz w:val="28"/>
          <w:szCs w:val="28"/>
        </w:rPr>
        <w:t>сверточных</w:t>
      </w:r>
      <w:proofErr w:type="spellEnd"/>
      <w:r w:rsidRPr="00562117">
        <w:rPr>
          <w:color w:val="000000"/>
          <w:sz w:val="28"/>
          <w:szCs w:val="28"/>
        </w:rPr>
        <w:t xml:space="preserve"> блоков:</w:t>
      </w:r>
    </w:p>
    <w:p w:rsidR="00562117" w:rsidRPr="00FE7CDB" w:rsidRDefault="00562117" w:rsidP="00562117">
      <w:pPr>
        <w:pStyle w:val="af2"/>
        <w:rPr>
          <w:b/>
          <w:bCs/>
          <w:color w:val="000000"/>
          <w:sz w:val="28"/>
          <w:szCs w:val="28"/>
        </w:rPr>
      </w:pPr>
      <w:proofErr w:type="spellStart"/>
      <w:r w:rsidRPr="00FE7CDB">
        <w:rPr>
          <w:rStyle w:val="a5"/>
          <w:b w:val="0"/>
          <w:bCs w:val="0"/>
          <w:color w:val="000000"/>
          <w:sz w:val="28"/>
          <w:szCs w:val="28"/>
        </w:rPr>
        <w:t>Feature</w:t>
      </w:r>
      <w:proofErr w:type="spellEnd"/>
      <w:r w:rsidRPr="00FE7CDB">
        <w:rPr>
          <w:rStyle w:val="a5"/>
          <w:b w:val="0"/>
          <w:bCs w:val="0"/>
          <w:color w:val="000000"/>
          <w:sz w:val="28"/>
          <w:szCs w:val="28"/>
        </w:rPr>
        <w:t xml:space="preserve"> </w:t>
      </w:r>
      <w:proofErr w:type="spellStart"/>
      <w:r w:rsidRPr="00FE7CDB">
        <w:rPr>
          <w:rStyle w:val="a5"/>
          <w:b w:val="0"/>
          <w:bCs w:val="0"/>
          <w:color w:val="000000"/>
          <w:sz w:val="28"/>
          <w:szCs w:val="28"/>
        </w:rPr>
        <w:t>extractor</w:t>
      </w:r>
      <w:proofErr w:type="spellEnd"/>
      <w:r w:rsidRPr="00FE7CDB">
        <w:rPr>
          <w:rStyle w:val="a5"/>
          <w:b w:val="0"/>
          <w:bCs w:val="0"/>
          <w:color w:val="000000"/>
          <w:sz w:val="28"/>
          <w:szCs w:val="28"/>
        </w:rPr>
        <w:t xml:space="preserve"> (</w:t>
      </w:r>
      <w:proofErr w:type="spellStart"/>
      <w:r w:rsidRPr="00FE7CDB">
        <w:rPr>
          <w:rStyle w:val="a5"/>
          <w:b w:val="0"/>
          <w:bCs w:val="0"/>
          <w:color w:val="000000"/>
          <w:sz w:val="28"/>
          <w:szCs w:val="28"/>
        </w:rPr>
        <w:t>backbone</w:t>
      </w:r>
      <w:proofErr w:type="spellEnd"/>
      <w:r w:rsidRPr="00FE7CDB">
        <w:rPr>
          <w:rStyle w:val="a5"/>
          <w:b w:val="0"/>
          <w:bCs w:val="0"/>
          <w:color w:val="000000"/>
          <w:sz w:val="28"/>
          <w:szCs w:val="28"/>
        </w:rPr>
        <w:t>):</w:t>
      </w:r>
    </w:p>
    <w:p w:rsidR="00562117" w:rsidRPr="00562117" w:rsidRDefault="00562117" w:rsidP="00562117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Conv2</w:t>
      </w:r>
      <w:proofErr w:type="gramStart"/>
      <w:r w:rsidRPr="00562117">
        <w:rPr>
          <w:rFonts w:cs="Times New Roman"/>
          <w:color w:val="000000"/>
          <w:szCs w:val="28"/>
        </w:rPr>
        <w:t>d(</w:t>
      </w:r>
      <w:proofErr w:type="gramEnd"/>
      <w:r w:rsidRPr="00562117">
        <w:rPr>
          <w:rFonts w:cs="Times New Roman"/>
          <w:color w:val="000000"/>
          <w:szCs w:val="28"/>
        </w:rPr>
        <w:t xml:space="preserve">3 → 64) → </w:t>
      </w:r>
      <w:proofErr w:type="spellStart"/>
      <w:r w:rsidRPr="00562117">
        <w:rPr>
          <w:rFonts w:cs="Times New Roman"/>
          <w:color w:val="000000"/>
          <w:szCs w:val="28"/>
        </w:rPr>
        <w:t>BatchNorm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ReLU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MaxPool</w:t>
      </w:r>
      <w:proofErr w:type="spellEnd"/>
      <w:r w:rsidRPr="00562117">
        <w:rPr>
          <w:rFonts w:cs="Times New Roman"/>
          <w:color w:val="000000"/>
          <w:szCs w:val="28"/>
        </w:rPr>
        <w:t>(2)</w:t>
      </w:r>
    </w:p>
    <w:p w:rsidR="00562117" w:rsidRPr="00562117" w:rsidRDefault="00562117" w:rsidP="00562117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Conv2</w:t>
      </w:r>
      <w:proofErr w:type="gramStart"/>
      <w:r w:rsidRPr="00562117">
        <w:rPr>
          <w:rFonts w:cs="Times New Roman"/>
          <w:color w:val="000000"/>
          <w:szCs w:val="28"/>
        </w:rPr>
        <w:t>d(</w:t>
      </w:r>
      <w:proofErr w:type="gramEnd"/>
      <w:r w:rsidRPr="00562117">
        <w:rPr>
          <w:rFonts w:cs="Times New Roman"/>
          <w:color w:val="000000"/>
          <w:szCs w:val="28"/>
        </w:rPr>
        <w:t xml:space="preserve">64 → 128) → </w:t>
      </w:r>
      <w:proofErr w:type="spellStart"/>
      <w:r w:rsidRPr="00562117">
        <w:rPr>
          <w:rFonts w:cs="Times New Roman"/>
          <w:color w:val="000000"/>
          <w:szCs w:val="28"/>
        </w:rPr>
        <w:t>BatchNorm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ReLU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MaxPool</w:t>
      </w:r>
      <w:proofErr w:type="spellEnd"/>
      <w:r w:rsidRPr="00562117">
        <w:rPr>
          <w:rFonts w:cs="Times New Roman"/>
          <w:color w:val="000000"/>
          <w:szCs w:val="28"/>
        </w:rPr>
        <w:t>(2)</w:t>
      </w:r>
    </w:p>
    <w:p w:rsidR="00562117" w:rsidRPr="00562117" w:rsidRDefault="00562117" w:rsidP="00562117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Conv2</w:t>
      </w:r>
      <w:proofErr w:type="gramStart"/>
      <w:r w:rsidRPr="00562117">
        <w:rPr>
          <w:rFonts w:cs="Times New Roman"/>
          <w:color w:val="000000"/>
          <w:szCs w:val="28"/>
        </w:rPr>
        <w:t>d(</w:t>
      </w:r>
      <w:proofErr w:type="gramEnd"/>
      <w:r w:rsidRPr="00562117">
        <w:rPr>
          <w:rFonts w:cs="Times New Roman"/>
          <w:color w:val="000000"/>
          <w:szCs w:val="28"/>
        </w:rPr>
        <w:t xml:space="preserve">128 → 256) → </w:t>
      </w:r>
      <w:proofErr w:type="spellStart"/>
      <w:r w:rsidRPr="00562117">
        <w:rPr>
          <w:rFonts w:cs="Times New Roman"/>
          <w:color w:val="000000"/>
          <w:szCs w:val="28"/>
        </w:rPr>
        <w:t>BatchNorm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ReLU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MaxPool</w:t>
      </w:r>
      <w:proofErr w:type="spellEnd"/>
      <w:r w:rsidRPr="00562117">
        <w:rPr>
          <w:rFonts w:cs="Times New Roman"/>
          <w:color w:val="000000"/>
          <w:szCs w:val="28"/>
        </w:rPr>
        <w:t>(2)</w:t>
      </w:r>
    </w:p>
    <w:p w:rsidR="00562117" w:rsidRPr="00562117" w:rsidRDefault="00562117" w:rsidP="00562117">
      <w:pPr>
        <w:numPr>
          <w:ilvl w:val="0"/>
          <w:numId w:val="27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Conv2</w:t>
      </w:r>
      <w:proofErr w:type="gramStart"/>
      <w:r w:rsidRPr="00562117">
        <w:rPr>
          <w:rFonts w:cs="Times New Roman"/>
          <w:color w:val="000000"/>
          <w:szCs w:val="28"/>
        </w:rPr>
        <w:t>d(</w:t>
      </w:r>
      <w:proofErr w:type="gramEnd"/>
      <w:r w:rsidRPr="00562117">
        <w:rPr>
          <w:rFonts w:cs="Times New Roman"/>
          <w:color w:val="000000"/>
          <w:szCs w:val="28"/>
        </w:rPr>
        <w:t xml:space="preserve">256 → 512) → </w:t>
      </w:r>
      <w:proofErr w:type="spellStart"/>
      <w:r w:rsidRPr="00562117">
        <w:rPr>
          <w:rFonts w:cs="Times New Roman"/>
          <w:color w:val="000000"/>
          <w:szCs w:val="28"/>
        </w:rPr>
        <w:t>BatchNorm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ReLU</w:t>
      </w:r>
      <w:proofErr w:type="spellEnd"/>
    </w:p>
    <w:p w:rsidR="00562117" w:rsidRPr="00562117" w:rsidRDefault="00562117" w:rsidP="00562117">
      <w:pPr>
        <w:pStyle w:val="af2"/>
        <w:rPr>
          <w:color w:val="000000"/>
          <w:sz w:val="28"/>
          <w:szCs w:val="28"/>
        </w:rPr>
      </w:pPr>
      <w:r w:rsidRPr="00562117">
        <w:rPr>
          <w:color w:val="000000"/>
          <w:sz w:val="28"/>
          <w:szCs w:val="28"/>
        </w:rPr>
        <w:t xml:space="preserve">После трех </w:t>
      </w:r>
      <w:proofErr w:type="spellStart"/>
      <w:r w:rsidRPr="00562117">
        <w:rPr>
          <w:color w:val="000000"/>
          <w:sz w:val="28"/>
          <w:szCs w:val="28"/>
        </w:rPr>
        <w:t>MaxPool</w:t>
      </w:r>
      <w:proofErr w:type="spellEnd"/>
      <w:r w:rsidRPr="00562117">
        <w:rPr>
          <w:color w:val="000000"/>
          <w:sz w:val="28"/>
          <w:szCs w:val="28"/>
        </w:rPr>
        <w:t xml:space="preserve"> с </w:t>
      </w:r>
      <w:proofErr w:type="spellStart"/>
      <w:r w:rsidRPr="00562117">
        <w:rPr>
          <w:color w:val="000000"/>
          <w:sz w:val="28"/>
          <w:szCs w:val="28"/>
        </w:rPr>
        <w:t>stride</w:t>
      </w:r>
      <w:proofErr w:type="spellEnd"/>
      <w:r w:rsidRPr="00562117">
        <w:rPr>
          <w:color w:val="000000"/>
          <w:sz w:val="28"/>
          <w:szCs w:val="28"/>
        </w:rPr>
        <w:t xml:space="preserve">=2 размерность </w:t>
      </w:r>
      <w:proofErr w:type="spellStart"/>
      <w:r w:rsidRPr="00562117">
        <w:rPr>
          <w:color w:val="000000"/>
          <w:sz w:val="28"/>
          <w:szCs w:val="28"/>
        </w:rPr>
        <w:t>feature</w:t>
      </w:r>
      <w:proofErr w:type="spellEnd"/>
      <w:r w:rsidRPr="00562117">
        <w:rPr>
          <w:color w:val="000000"/>
          <w:sz w:val="28"/>
          <w:szCs w:val="28"/>
        </w:rPr>
        <w:t xml:space="preserve"> </w:t>
      </w:r>
      <w:proofErr w:type="spellStart"/>
      <w:r w:rsidRPr="00562117">
        <w:rPr>
          <w:color w:val="000000"/>
          <w:sz w:val="28"/>
          <w:szCs w:val="28"/>
        </w:rPr>
        <w:t>map</w:t>
      </w:r>
      <w:proofErr w:type="spellEnd"/>
      <w:r w:rsidRPr="00562117">
        <w:rPr>
          <w:color w:val="000000"/>
          <w:sz w:val="28"/>
          <w:szCs w:val="28"/>
        </w:rPr>
        <w:t xml:space="preserve"> уменьшается в 8 раз: 64 / 8 = 8 → 8×8×512 = 32768 признаков.</w:t>
      </w:r>
    </w:p>
    <w:p w:rsidR="00562117" w:rsidRPr="00323FF4" w:rsidRDefault="00562117" w:rsidP="00562117">
      <w:pPr>
        <w:pStyle w:val="af2"/>
        <w:rPr>
          <w:b/>
          <w:bCs/>
          <w:color w:val="000000"/>
          <w:sz w:val="28"/>
          <w:szCs w:val="28"/>
        </w:rPr>
      </w:pPr>
      <w:proofErr w:type="spellStart"/>
      <w:r w:rsidRPr="00323FF4">
        <w:rPr>
          <w:rStyle w:val="a5"/>
          <w:b w:val="0"/>
          <w:bCs w:val="0"/>
          <w:color w:val="000000"/>
          <w:sz w:val="28"/>
          <w:szCs w:val="28"/>
        </w:rPr>
        <w:t>Classifier</w:t>
      </w:r>
      <w:proofErr w:type="spellEnd"/>
      <w:r w:rsidRPr="00323FF4">
        <w:rPr>
          <w:rStyle w:val="a5"/>
          <w:b w:val="0"/>
          <w:bCs w:val="0"/>
          <w:color w:val="000000"/>
          <w:sz w:val="28"/>
          <w:szCs w:val="28"/>
        </w:rPr>
        <w:t xml:space="preserve"> </w:t>
      </w:r>
      <w:proofErr w:type="spellStart"/>
      <w:r w:rsidRPr="00323FF4">
        <w:rPr>
          <w:rStyle w:val="a5"/>
          <w:b w:val="0"/>
          <w:bCs w:val="0"/>
          <w:color w:val="000000"/>
          <w:sz w:val="28"/>
          <w:szCs w:val="28"/>
        </w:rPr>
        <w:t>head</w:t>
      </w:r>
      <w:proofErr w:type="spellEnd"/>
      <w:r w:rsidRPr="00323FF4">
        <w:rPr>
          <w:rStyle w:val="a5"/>
          <w:b w:val="0"/>
          <w:bCs w:val="0"/>
          <w:color w:val="000000"/>
          <w:sz w:val="28"/>
          <w:szCs w:val="28"/>
        </w:rPr>
        <w:t>:</w:t>
      </w:r>
    </w:p>
    <w:p w:rsidR="00562117" w:rsidRPr="00562117" w:rsidRDefault="00562117" w:rsidP="00562117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r w:rsidRPr="00562117">
        <w:rPr>
          <w:rFonts w:cs="Times New Roman"/>
          <w:color w:val="000000"/>
          <w:szCs w:val="28"/>
        </w:rPr>
        <w:t>Flatten</w:t>
      </w:r>
      <w:proofErr w:type="spellEnd"/>
    </w:p>
    <w:p w:rsidR="00562117" w:rsidRPr="00562117" w:rsidRDefault="00562117" w:rsidP="00562117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proofErr w:type="gramStart"/>
      <w:r w:rsidRPr="00562117">
        <w:rPr>
          <w:rFonts w:cs="Times New Roman"/>
          <w:color w:val="000000"/>
          <w:szCs w:val="28"/>
        </w:rPr>
        <w:t>Linear</w:t>
      </w:r>
      <w:proofErr w:type="spellEnd"/>
      <w:r w:rsidRPr="00562117">
        <w:rPr>
          <w:rFonts w:cs="Times New Roman"/>
          <w:color w:val="000000"/>
          <w:szCs w:val="28"/>
        </w:rPr>
        <w:t>(</w:t>
      </w:r>
      <w:proofErr w:type="gramEnd"/>
      <w:r w:rsidRPr="00562117">
        <w:rPr>
          <w:rFonts w:cs="Times New Roman"/>
          <w:color w:val="000000"/>
          <w:szCs w:val="28"/>
        </w:rPr>
        <w:t xml:space="preserve">32768 → 512) → </w:t>
      </w:r>
      <w:proofErr w:type="spellStart"/>
      <w:r w:rsidRPr="00562117">
        <w:rPr>
          <w:rFonts w:cs="Times New Roman"/>
          <w:color w:val="000000"/>
          <w:szCs w:val="28"/>
        </w:rPr>
        <w:t>ReLU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Dropout</w:t>
      </w:r>
      <w:proofErr w:type="spellEnd"/>
      <w:r w:rsidRPr="00562117">
        <w:rPr>
          <w:rFonts w:cs="Times New Roman"/>
          <w:color w:val="000000"/>
          <w:szCs w:val="28"/>
        </w:rPr>
        <w:t>(0.4)</w:t>
      </w:r>
    </w:p>
    <w:p w:rsidR="00562117" w:rsidRPr="00562117" w:rsidRDefault="00562117" w:rsidP="00562117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proofErr w:type="gramStart"/>
      <w:r w:rsidRPr="00562117">
        <w:rPr>
          <w:rFonts w:cs="Times New Roman"/>
          <w:color w:val="000000"/>
          <w:szCs w:val="28"/>
        </w:rPr>
        <w:t>Linear</w:t>
      </w:r>
      <w:proofErr w:type="spellEnd"/>
      <w:r w:rsidRPr="00562117">
        <w:rPr>
          <w:rFonts w:cs="Times New Roman"/>
          <w:color w:val="000000"/>
          <w:szCs w:val="28"/>
        </w:rPr>
        <w:t>(</w:t>
      </w:r>
      <w:proofErr w:type="gramEnd"/>
      <w:r w:rsidRPr="00562117">
        <w:rPr>
          <w:rFonts w:cs="Times New Roman"/>
          <w:color w:val="000000"/>
          <w:szCs w:val="28"/>
        </w:rPr>
        <w:t xml:space="preserve">512 → </w:t>
      </w:r>
      <w:r w:rsidR="00FB6AB3">
        <w:rPr>
          <w:rFonts w:cs="Times New Roman"/>
          <w:color w:val="000000"/>
          <w:szCs w:val="28"/>
        </w:rPr>
        <w:t>256</w:t>
      </w:r>
      <w:r w:rsidRPr="00562117">
        <w:rPr>
          <w:rFonts w:cs="Times New Roman"/>
          <w:color w:val="000000"/>
          <w:szCs w:val="28"/>
        </w:rPr>
        <w:t xml:space="preserve">) → </w:t>
      </w:r>
      <w:proofErr w:type="spellStart"/>
      <w:r w:rsidRPr="00562117">
        <w:rPr>
          <w:rFonts w:cs="Times New Roman"/>
          <w:color w:val="000000"/>
          <w:szCs w:val="28"/>
        </w:rPr>
        <w:t>ReLU</w:t>
      </w:r>
      <w:proofErr w:type="spellEnd"/>
      <w:r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Pr="00562117">
        <w:rPr>
          <w:rFonts w:cs="Times New Roman"/>
          <w:color w:val="000000"/>
          <w:szCs w:val="28"/>
        </w:rPr>
        <w:t>Dropout</w:t>
      </w:r>
      <w:proofErr w:type="spellEnd"/>
      <w:r w:rsidRPr="00562117">
        <w:rPr>
          <w:rFonts w:cs="Times New Roman"/>
          <w:color w:val="000000"/>
          <w:szCs w:val="28"/>
        </w:rPr>
        <w:t>(0.2)</w:t>
      </w:r>
    </w:p>
    <w:p w:rsidR="00562117" w:rsidRDefault="00562117" w:rsidP="00562117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proofErr w:type="gramStart"/>
      <w:r w:rsidRPr="00562117">
        <w:rPr>
          <w:rFonts w:cs="Times New Roman"/>
          <w:color w:val="000000"/>
          <w:szCs w:val="28"/>
        </w:rPr>
        <w:t>Linear</w:t>
      </w:r>
      <w:proofErr w:type="spellEnd"/>
      <w:r w:rsidRPr="00562117">
        <w:rPr>
          <w:rFonts w:cs="Times New Roman"/>
          <w:color w:val="000000"/>
          <w:szCs w:val="28"/>
        </w:rPr>
        <w:t>(</w:t>
      </w:r>
      <w:proofErr w:type="gramEnd"/>
      <w:r w:rsidR="00FB6AB3">
        <w:rPr>
          <w:rFonts w:cs="Times New Roman"/>
          <w:color w:val="000000"/>
          <w:szCs w:val="28"/>
        </w:rPr>
        <w:t>256</w:t>
      </w:r>
      <w:r w:rsidRPr="00562117">
        <w:rPr>
          <w:rFonts w:cs="Times New Roman"/>
          <w:color w:val="000000"/>
          <w:szCs w:val="28"/>
        </w:rPr>
        <w:t xml:space="preserve"> → </w:t>
      </w:r>
      <w:r w:rsidR="00FB6AB3">
        <w:rPr>
          <w:rFonts w:cs="Times New Roman"/>
          <w:color w:val="000000"/>
          <w:szCs w:val="28"/>
        </w:rPr>
        <w:t>64)</w:t>
      </w:r>
      <w:r w:rsidR="00FB6AB3" w:rsidRPr="00FB6AB3">
        <w:rPr>
          <w:rFonts w:cs="Times New Roman"/>
          <w:color w:val="000000"/>
          <w:szCs w:val="28"/>
        </w:rPr>
        <w:t xml:space="preserve"> </w:t>
      </w:r>
      <w:r w:rsidR="00FB6AB3" w:rsidRPr="00562117">
        <w:rPr>
          <w:rFonts w:cs="Times New Roman"/>
          <w:color w:val="000000"/>
          <w:szCs w:val="28"/>
        </w:rPr>
        <w:t xml:space="preserve">→ </w:t>
      </w:r>
      <w:proofErr w:type="spellStart"/>
      <w:r w:rsidR="00FB6AB3" w:rsidRPr="00562117">
        <w:rPr>
          <w:rFonts w:cs="Times New Roman"/>
          <w:color w:val="000000"/>
          <w:szCs w:val="28"/>
        </w:rPr>
        <w:t>ReLU</w:t>
      </w:r>
      <w:proofErr w:type="spellEnd"/>
      <w:r w:rsidR="00FB6AB3" w:rsidRPr="00562117">
        <w:rPr>
          <w:rFonts w:cs="Times New Roman"/>
          <w:color w:val="000000"/>
          <w:szCs w:val="28"/>
        </w:rPr>
        <w:t xml:space="preserve"> → </w:t>
      </w:r>
      <w:proofErr w:type="spellStart"/>
      <w:r w:rsidR="00FB6AB3" w:rsidRPr="00562117">
        <w:rPr>
          <w:rFonts w:cs="Times New Roman"/>
          <w:color w:val="000000"/>
          <w:szCs w:val="28"/>
        </w:rPr>
        <w:t>Dropout</w:t>
      </w:r>
      <w:proofErr w:type="spellEnd"/>
      <w:r w:rsidR="00FB6AB3" w:rsidRPr="00562117">
        <w:rPr>
          <w:rFonts w:cs="Times New Roman"/>
          <w:color w:val="000000"/>
          <w:szCs w:val="28"/>
        </w:rPr>
        <w:t>(0.2)</w:t>
      </w:r>
    </w:p>
    <w:p w:rsidR="00FB6AB3" w:rsidRPr="00562117" w:rsidRDefault="00FB6AB3" w:rsidP="00562117">
      <w:pPr>
        <w:numPr>
          <w:ilvl w:val="0"/>
          <w:numId w:val="28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proofErr w:type="gramStart"/>
      <w:r w:rsidRPr="00562117">
        <w:rPr>
          <w:rFonts w:cs="Times New Roman"/>
          <w:color w:val="000000"/>
          <w:szCs w:val="28"/>
        </w:rPr>
        <w:t>Linear</w:t>
      </w:r>
      <w:proofErr w:type="spellEnd"/>
      <w:r w:rsidRPr="00562117">
        <w:rPr>
          <w:rFonts w:cs="Times New Roman"/>
          <w:color w:val="000000"/>
          <w:szCs w:val="28"/>
        </w:rPr>
        <w:t>(</w:t>
      </w:r>
      <w:proofErr w:type="gramEnd"/>
      <w:r>
        <w:rPr>
          <w:rFonts w:cs="Times New Roman"/>
          <w:color w:val="000000"/>
          <w:szCs w:val="28"/>
        </w:rPr>
        <w:t>64</w:t>
      </w:r>
      <w:r w:rsidRPr="00562117">
        <w:rPr>
          <w:rFonts w:cs="Times New Roman"/>
          <w:color w:val="000000"/>
          <w:szCs w:val="28"/>
        </w:rPr>
        <w:t xml:space="preserve"> → </w:t>
      </w:r>
      <w:r>
        <w:rPr>
          <w:rFonts w:cs="Times New Roman"/>
          <w:color w:val="000000"/>
          <w:szCs w:val="28"/>
        </w:rPr>
        <w:t>4</w:t>
      </w:r>
      <w:r w:rsidRPr="00562117">
        <w:rPr>
          <w:rFonts w:cs="Times New Roman"/>
          <w:color w:val="000000"/>
          <w:szCs w:val="28"/>
        </w:rPr>
        <w:t>)</w:t>
      </w:r>
    </w:p>
    <w:p w:rsidR="00562117" w:rsidRPr="00562117" w:rsidRDefault="00562117" w:rsidP="00562117">
      <w:pPr>
        <w:pStyle w:val="af2"/>
        <w:rPr>
          <w:color w:val="000000"/>
          <w:sz w:val="28"/>
          <w:szCs w:val="28"/>
        </w:rPr>
      </w:pPr>
      <w:r w:rsidRPr="00562117">
        <w:rPr>
          <w:color w:val="000000"/>
          <w:sz w:val="28"/>
          <w:szCs w:val="28"/>
        </w:rPr>
        <w:t xml:space="preserve">Модель использует </w:t>
      </w:r>
      <w:proofErr w:type="spellStart"/>
      <w:r w:rsidRPr="00562117">
        <w:rPr>
          <w:color w:val="000000"/>
          <w:sz w:val="28"/>
          <w:szCs w:val="28"/>
        </w:rPr>
        <w:t>Batch</w:t>
      </w:r>
      <w:proofErr w:type="spellEnd"/>
      <w:r w:rsidRPr="00562117">
        <w:rPr>
          <w:color w:val="000000"/>
          <w:sz w:val="28"/>
          <w:szCs w:val="28"/>
        </w:rPr>
        <w:t xml:space="preserve"> </w:t>
      </w:r>
      <w:proofErr w:type="spellStart"/>
      <w:r w:rsidRPr="00562117">
        <w:rPr>
          <w:color w:val="000000"/>
          <w:sz w:val="28"/>
          <w:szCs w:val="28"/>
        </w:rPr>
        <w:t>Normalization</w:t>
      </w:r>
      <w:proofErr w:type="spellEnd"/>
      <w:r w:rsidRPr="00562117">
        <w:rPr>
          <w:color w:val="000000"/>
          <w:sz w:val="28"/>
          <w:szCs w:val="28"/>
        </w:rPr>
        <w:t xml:space="preserve"> для стабилизации обучения и </w:t>
      </w:r>
      <w:proofErr w:type="spellStart"/>
      <w:r w:rsidRPr="00562117">
        <w:rPr>
          <w:color w:val="000000"/>
          <w:sz w:val="28"/>
          <w:szCs w:val="28"/>
        </w:rPr>
        <w:t>Dropout</w:t>
      </w:r>
      <w:proofErr w:type="spellEnd"/>
      <w:r w:rsidRPr="00562117">
        <w:rPr>
          <w:color w:val="000000"/>
          <w:sz w:val="28"/>
          <w:szCs w:val="28"/>
        </w:rPr>
        <w:t xml:space="preserve"> для регуляризации, что особенно важно при ограниченном объеме медицинских данных.</w:t>
      </w:r>
    </w:p>
    <w:p w:rsidR="00562117" w:rsidRPr="00562117" w:rsidRDefault="00323FF4" w:rsidP="00562117">
      <w:pPr>
        <w:pStyle w:val="4"/>
        <w:rPr>
          <w:rFonts w:ascii="Times New Roman" w:hAnsi="Times New Roman" w:cs="Times New Roman"/>
          <w:i w:val="0"/>
          <w:iCs w:val="0"/>
          <w:color w:val="000000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/>
          <w:szCs w:val="28"/>
        </w:rPr>
        <w:t>3</w:t>
      </w:r>
      <w:r w:rsidR="00562117" w:rsidRPr="00562117">
        <w:rPr>
          <w:rFonts w:ascii="Times New Roman" w:hAnsi="Times New Roman" w:cs="Times New Roman"/>
          <w:i w:val="0"/>
          <w:iCs w:val="0"/>
          <w:color w:val="000000"/>
          <w:szCs w:val="28"/>
        </w:rPr>
        <w:t>. Обучение</w:t>
      </w:r>
    </w:p>
    <w:p w:rsidR="00562117" w:rsidRPr="00562117" w:rsidRDefault="00562117" w:rsidP="00562117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Устройство: CUDA при наличии, иначе CPU.</w:t>
      </w:r>
    </w:p>
    <w:p w:rsidR="00562117" w:rsidRPr="00562117" w:rsidRDefault="00562117" w:rsidP="00562117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proofErr w:type="spellStart"/>
      <w:r w:rsidRPr="00562117">
        <w:rPr>
          <w:rFonts w:cs="Times New Roman"/>
          <w:color w:val="000000"/>
          <w:szCs w:val="28"/>
        </w:rPr>
        <w:t>Loss</w:t>
      </w:r>
      <w:proofErr w:type="spellEnd"/>
      <w:r w:rsidRPr="00562117">
        <w:rPr>
          <w:rFonts w:cs="Times New Roman"/>
          <w:color w:val="000000"/>
          <w:szCs w:val="28"/>
        </w:rPr>
        <w:t xml:space="preserve">: </w:t>
      </w:r>
      <w:proofErr w:type="spellStart"/>
      <w:r w:rsidRPr="00562117">
        <w:rPr>
          <w:rFonts w:cs="Times New Roman"/>
          <w:color w:val="000000"/>
          <w:szCs w:val="28"/>
        </w:rPr>
        <w:t>CrossEntropyLoss</w:t>
      </w:r>
      <w:proofErr w:type="spellEnd"/>
      <w:r w:rsidRPr="00562117">
        <w:rPr>
          <w:rFonts w:cs="Times New Roman"/>
          <w:color w:val="000000"/>
          <w:szCs w:val="28"/>
        </w:rPr>
        <w:t xml:space="preserve"> (стандарт для </w:t>
      </w:r>
      <w:proofErr w:type="spellStart"/>
      <w:r w:rsidRPr="00562117">
        <w:rPr>
          <w:rFonts w:cs="Times New Roman"/>
          <w:color w:val="000000"/>
          <w:szCs w:val="28"/>
        </w:rPr>
        <w:t>многоклассовой</w:t>
      </w:r>
      <w:proofErr w:type="spellEnd"/>
      <w:r w:rsidRPr="00562117">
        <w:rPr>
          <w:rFonts w:cs="Times New Roman"/>
          <w:color w:val="000000"/>
          <w:szCs w:val="28"/>
        </w:rPr>
        <w:t xml:space="preserve"> классификации).</w:t>
      </w:r>
    </w:p>
    <w:p w:rsidR="00562117" w:rsidRPr="00FB6AB3" w:rsidRDefault="00562117" w:rsidP="00562117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  <w:lang w:val="en-US"/>
        </w:rPr>
      </w:pPr>
      <w:r w:rsidRPr="00562117">
        <w:rPr>
          <w:rFonts w:cs="Times New Roman"/>
          <w:color w:val="000000"/>
          <w:szCs w:val="28"/>
        </w:rPr>
        <w:t>Оптимизатор</w:t>
      </w:r>
      <w:r w:rsidRPr="00FB6AB3">
        <w:rPr>
          <w:rFonts w:cs="Times New Roman"/>
          <w:color w:val="000000"/>
          <w:szCs w:val="28"/>
          <w:lang w:val="en-US"/>
        </w:rPr>
        <w:t xml:space="preserve">: Adam </w:t>
      </w:r>
      <w:r w:rsidRPr="00562117">
        <w:rPr>
          <w:rFonts w:cs="Times New Roman"/>
          <w:color w:val="000000"/>
          <w:szCs w:val="28"/>
        </w:rPr>
        <w:t>с</w:t>
      </w:r>
      <w:r w:rsidRPr="00FB6AB3">
        <w:rPr>
          <w:rFonts w:cs="Times New Roman"/>
          <w:color w:val="000000"/>
          <w:szCs w:val="28"/>
          <w:lang w:val="en-US"/>
        </w:rPr>
        <w:t xml:space="preserve"> learning rate = 1e-</w:t>
      </w:r>
      <w:r w:rsidR="00C075DE" w:rsidRPr="00FB6AB3">
        <w:rPr>
          <w:rFonts w:cs="Times New Roman"/>
          <w:color w:val="000000"/>
          <w:szCs w:val="28"/>
          <w:lang w:val="en-US"/>
        </w:rPr>
        <w:t>3</w:t>
      </w:r>
      <w:r w:rsidRPr="00FB6AB3">
        <w:rPr>
          <w:rFonts w:cs="Times New Roman"/>
          <w:color w:val="000000"/>
          <w:szCs w:val="28"/>
          <w:lang w:val="en-US"/>
        </w:rPr>
        <w:t>.</w:t>
      </w:r>
    </w:p>
    <w:p w:rsidR="00562117" w:rsidRPr="00562117" w:rsidRDefault="00562117" w:rsidP="00562117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Количество эпох: 60.</w:t>
      </w:r>
    </w:p>
    <w:p w:rsidR="00562117" w:rsidRPr="00562117" w:rsidRDefault="00562117" w:rsidP="00562117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lastRenderedPageBreak/>
        <w:t xml:space="preserve">Реализован механизм сохранения лучшей модели по минимальной </w:t>
      </w:r>
      <w:proofErr w:type="spellStart"/>
      <w:r w:rsidRPr="00562117">
        <w:rPr>
          <w:rFonts w:cs="Times New Roman"/>
          <w:color w:val="000000"/>
          <w:szCs w:val="28"/>
        </w:rPr>
        <w:t>валидационной</w:t>
      </w:r>
      <w:proofErr w:type="spellEnd"/>
      <w:r w:rsidRPr="00562117">
        <w:rPr>
          <w:rFonts w:cs="Times New Roman"/>
          <w:color w:val="000000"/>
          <w:szCs w:val="28"/>
        </w:rPr>
        <w:t xml:space="preserve"> потере.</w:t>
      </w:r>
    </w:p>
    <w:p w:rsidR="00562117" w:rsidRPr="00562117" w:rsidRDefault="00562117" w:rsidP="00562117">
      <w:pPr>
        <w:numPr>
          <w:ilvl w:val="0"/>
          <w:numId w:val="29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 xml:space="preserve">Применен </w:t>
      </w:r>
      <w:proofErr w:type="spellStart"/>
      <w:r w:rsidRPr="00562117">
        <w:rPr>
          <w:rFonts w:cs="Times New Roman"/>
          <w:color w:val="000000"/>
          <w:szCs w:val="28"/>
        </w:rPr>
        <w:t>Early</w:t>
      </w:r>
      <w:proofErr w:type="spellEnd"/>
      <w:r w:rsidRPr="00562117">
        <w:rPr>
          <w:rFonts w:cs="Times New Roman"/>
          <w:color w:val="000000"/>
          <w:szCs w:val="28"/>
        </w:rPr>
        <w:t xml:space="preserve"> </w:t>
      </w:r>
      <w:proofErr w:type="spellStart"/>
      <w:r w:rsidRPr="00562117">
        <w:rPr>
          <w:rFonts w:cs="Times New Roman"/>
          <w:color w:val="000000"/>
          <w:szCs w:val="28"/>
        </w:rPr>
        <w:t>Stopping</w:t>
      </w:r>
      <w:proofErr w:type="spellEnd"/>
      <w:r w:rsidRPr="00562117">
        <w:rPr>
          <w:rFonts w:cs="Times New Roman"/>
          <w:color w:val="000000"/>
          <w:szCs w:val="28"/>
        </w:rPr>
        <w:t xml:space="preserve"> (закомментирован, но готов к использованию) с </w:t>
      </w:r>
      <w:proofErr w:type="spellStart"/>
      <w:r w:rsidRPr="00562117">
        <w:rPr>
          <w:rFonts w:cs="Times New Roman"/>
          <w:color w:val="000000"/>
          <w:szCs w:val="28"/>
        </w:rPr>
        <w:t>patience</w:t>
      </w:r>
      <w:proofErr w:type="spellEnd"/>
      <w:r w:rsidRPr="00562117">
        <w:rPr>
          <w:rFonts w:cs="Times New Roman"/>
          <w:color w:val="000000"/>
          <w:szCs w:val="28"/>
        </w:rPr>
        <w:t xml:space="preserve">=8 и </w:t>
      </w:r>
      <w:proofErr w:type="spellStart"/>
      <w:r w:rsidRPr="00562117">
        <w:rPr>
          <w:rFonts w:cs="Times New Roman"/>
          <w:color w:val="000000"/>
          <w:szCs w:val="28"/>
        </w:rPr>
        <w:t>min_delta</w:t>
      </w:r>
      <w:proofErr w:type="spellEnd"/>
      <w:r w:rsidRPr="00562117">
        <w:rPr>
          <w:rFonts w:cs="Times New Roman"/>
          <w:color w:val="000000"/>
          <w:szCs w:val="28"/>
        </w:rPr>
        <w:t>=1e-4.</w:t>
      </w:r>
    </w:p>
    <w:p w:rsidR="00562117" w:rsidRPr="00562117" w:rsidRDefault="00562117" w:rsidP="00562117">
      <w:pPr>
        <w:pStyle w:val="af2"/>
        <w:rPr>
          <w:color w:val="000000"/>
          <w:sz w:val="28"/>
          <w:szCs w:val="28"/>
        </w:rPr>
      </w:pPr>
      <w:r w:rsidRPr="00562117">
        <w:rPr>
          <w:color w:val="000000"/>
          <w:sz w:val="28"/>
          <w:szCs w:val="28"/>
        </w:rPr>
        <w:t>В цикле обучения:</w:t>
      </w:r>
    </w:p>
    <w:p w:rsidR="00562117" w:rsidRPr="00562117" w:rsidRDefault="00562117" w:rsidP="00562117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>На каждой эпохе вычисляется средняя тренировочная потеря.</w:t>
      </w:r>
    </w:p>
    <w:p w:rsidR="00562117" w:rsidRPr="00562117" w:rsidRDefault="00562117" w:rsidP="00562117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</w:rPr>
      </w:pPr>
      <w:r w:rsidRPr="00562117">
        <w:rPr>
          <w:rFonts w:cs="Times New Roman"/>
          <w:color w:val="000000"/>
          <w:szCs w:val="28"/>
        </w:rPr>
        <w:t xml:space="preserve">Проводится валидация без градиентов: вычисляется </w:t>
      </w:r>
      <w:proofErr w:type="spellStart"/>
      <w:r w:rsidRPr="00562117">
        <w:rPr>
          <w:rFonts w:cs="Times New Roman"/>
          <w:color w:val="000000"/>
          <w:szCs w:val="28"/>
        </w:rPr>
        <w:t>валидационная</w:t>
      </w:r>
      <w:proofErr w:type="spellEnd"/>
      <w:r w:rsidRPr="00562117">
        <w:rPr>
          <w:rFonts w:cs="Times New Roman"/>
          <w:color w:val="000000"/>
          <w:szCs w:val="28"/>
        </w:rPr>
        <w:t xml:space="preserve"> потеря и </w:t>
      </w:r>
      <w:proofErr w:type="spellStart"/>
      <w:r w:rsidRPr="00562117">
        <w:rPr>
          <w:rFonts w:cs="Times New Roman"/>
          <w:color w:val="000000"/>
          <w:szCs w:val="28"/>
        </w:rPr>
        <w:t>accuracy</w:t>
      </w:r>
      <w:proofErr w:type="spellEnd"/>
      <w:r w:rsidRPr="00562117">
        <w:rPr>
          <w:rFonts w:cs="Times New Roman"/>
          <w:color w:val="000000"/>
          <w:szCs w:val="28"/>
        </w:rPr>
        <w:t xml:space="preserve"> на тестовом подмножестве.</w:t>
      </w:r>
    </w:p>
    <w:p w:rsidR="00D01AE3" w:rsidRPr="00EF6689" w:rsidRDefault="00562117" w:rsidP="00EF6689">
      <w:pPr>
        <w:numPr>
          <w:ilvl w:val="0"/>
          <w:numId w:val="30"/>
        </w:numPr>
        <w:suppressAutoHyphens w:val="0"/>
        <w:spacing w:before="100" w:beforeAutospacing="1" w:after="100" w:afterAutospacing="1" w:line="240" w:lineRule="auto"/>
        <w:jc w:val="left"/>
        <w:rPr>
          <w:rFonts w:cs="Times New Roman"/>
          <w:color w:val="000000"/>
          <w:szCs w:val="28"/>
          <w:lang w:val="en-US"/>
        </w:rPr>
      </w:pPr>
      <w:r w:rsidRPr="00562117">
        <w:rPr>
          <w:rFonts w:cs="Times New Roman"/>
          <w:color w:val="000000"/>
          <w:szCs w:val="28"/>
        </w:rPr>
        <w:t>Выводятся</w:t>
      </w:r>
      <w:r w:rsidRPr="00562117">
        <w:rPr>
          <w:rFonts w:cs="Times New Roman"/>
          <w:color w:val="000000"/>
          <w:szCs w:val="28"/>
          <w:lang w:val="en-US"/>
        </w:rPr>
        <w:t xml:space="preserve"> </w:t>
      </w:r>
      <w:r w:rsidRPr="00562117">
        <w:rPr>
          <w:rFonts w:cs="Times New Roman"/>
          <w:color w:val="000000"/>
          <w:szCs w:val="28"/>
        </w:rPr>
        <w:t>метрики</w:t>
      </w:r>
      <w:r w:rsidRPr="00562117">
        <w:rPr>
          <w:rFonts w:cs="Times New Roman"/>
          <w:color w:val="000000"/>
          <w:szCs w:val="28"/>
          <w:lang w:val="en-US"/>
        </w:rPr>
        <w:t>: Train Loss, Val Loss, Validation Accuracy.</w:t>
      </w:r>
    </w:p>
    <w:p w:rsidR="00C442E3" w:rsidRDefault="00C442E3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223FAB" w:rsidRPr="00562117" w:rsidRDefault="00223FAB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9956F3" w:rsidRDefault="009956F3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223FAB" w:rsidRDefault="00223FAB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4B4DAD" w:rsidRDefault="004B4DAD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223FAB" w:rsidRPr="00562117" w:rsidRDefault="00223FAB" w:rsidP="000253E6">
      <w:pPr>
        <w:spacing w:line="276" w:lineRule="auto"/>
        <w:rPr>
          <w:rFonts w:eastAsia="Times New Roman" w:cs="Times New Roman"/>
          <w:bCs/>
          <w:color w:val="000000"/>
          <w:szCs w:val="28"/>
          <w:lang w:val="en-US" w:eastAsia="ru-RU"/>
        </w:rPr>
      </w:pPr>
    </w:p>
    <w:p w:rsidR="00C442E3" w:rsidRPr="001C174E" w:rsidRDefault="0038483D" w:rsidP="000253E6">
      <w:pPr>
        <w:pStyle w:val="3"/>
        <w:spacing w:line="276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13881738"/>
      <w:r w:rsidRPr="001C174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РАЗРАБОТКА И АНАЛИЗ СИГНАЛОВ ЭЛЕКТРОКАРДИОГРАММЫ (ЭКГ)</w:t>
      </w:r>
      <w:bookmarkEnd w:id="12"/>
    </w:p>
    <w:p w:rsidR="00C442E3" w:rsidRPr="001C174E" w:rsidRDefault="00341EAA" w:rsidP="000253E6">
      <w:pPr>
        <w:pStyle w:val="af2"/>
        <w:spacing w:line="276" w:lineRule="auto"/>
        <w:rPr>
          <w:sz w:val="28"/>
          <w:szCs w:val="28"/>
        </w:rPr>
      </w:pPr>
      <w:r w:rsidRPr="001C174E">
        <w:rPr>
          <w:sz w:val="28"/>
          <w:szCs w:val="28"/>
        </w:rPr>
        <w:t>Характеристики входных данных</w:t>
      </w:r>
    </w:p>
    <w:p w:rsidR="00C442E3" w:rsidRPr="001C174E" w:rsidRDefault="00341EAA" w:rsidP="000253E6">
      <w:pPr>
        <w:pStyle w:val="af2"/>
        <w:spacing w:before="280" w:after="280"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Входной сигнал для модели представляет собой запись ЭКГ второго отвода с частотой дискретизации 500 Гц и длительностью 5000 отсчётов (10 секунд). Такой временной диапазон обеспечивает возможность обнаружения как единичных аномалий (например, </w:t>
      </w:r>
      <w:proofErr w:type="spellStart"/>
      <w:r w:rsidRPr="001C174E">
        <w:rPr>
          <w:color w:val="000000"/>
          <w:sz w:val="28"/>
          <w:szCs w:val="28"/>
        </w:rPr>
        <w:t>экстрасистолий</w:t>
      </w:r>
      <w:proofErr w:type="spellEnd"/>
      <w:r w:rsidRPr="001C174E">
        <w:rPr>
          <w:color w:val="000000"/>
          <w:sz w:val="28"/>
          <w:szCs w:val="28"/>
        </w:rPr>
        <w:t>), так и устойчивых патологических паттернов (фибрилляция предсердий, изменения ST).</w:t>
      </w:r>
    </w:p>
    <w:p w:rsidR="00C442E3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Для обработки сигнала используется двухканальный тензор:</w:t>
      </w:r>
      <w:r w:rsidRPr="001C174E">
        <w:rPr>
          <w:rStyle w:val="apple-converted-space"/>
          <w:color w:val="000000"/>
          <w:sz w:val="28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5"/>
        </w:numPr>
        <w:spacing w:beforeAutospacing="1" w:after="0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Первый канал — исходный сигнал ЭКГ (амплитудные значения).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5"/>
        </w:numPr>
        <w:spacing w:afterAutospacing="1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Второй канал — производная сигнала, отражающая локальные изменения амплитуды.</w:t>
      </w:r>
    </w:p>
    <w:p w:rsidR="00C442E3" w:rsidRPr="001C174E" w:rsidRDefault="00341EAA" w:rsidP="000253E6">
      <w:pPr>
        <w:pStyle w:val="af2"/>
        <w:spacing w:before="280" w:after="280"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Применение производной акцентирует резкие изменения сигнала (например, фронты комплекса QRS), повышая чувствительность модели к форме зубцов.</w:t>
      </w:r>
    </w:p>
    <w:p w:rsidR="00C442E3" w:rsidRPr="001C174E" w:rsidRDefault="00341EAA" w:rsidP="000253E6">
      <w:pPr>
        <w:pStyle w:val="af2"/>
        <w:spacing w:before="280" w:after="280"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Решение контролировать в ЭКГ именно по второму отведению</w:t>
      </w:r>
      <w:r w:rsidR="009C4AEB" w:rsidRPr="001C174E">
        <w:rPr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</w:rPr>
        <w:t xml:space="preserve">(рис. </w:t>
      </w:r>
      <w:r w:rsidR="00256440" w:rsidRPr="001C174E">
        <w:rPr>
          <w:color w:val="000000"/>
          <w:sz w:val="28"/>
          <w:szCs w:val="28"/>
        </w:rPr>
        <w:t>3</w:t>
      </w:r>
      <w:r w:rsidR="00D01AE3" w:rsidRPr="001C174E">
        <w:rPr>
          <w:color w:val="000000"/>
          <w:sz w:val="28"/>
          <w:szCs w:val="28"/>
        </w:rPr>
        <w:t>.1</w:t>
      </w:r>
      <w:r w:rsidRPr="001C174E">
        <w:rPr>
          <w:color w:val="000000"/>
          <w:sz w:val="28"/>
          <w:szCs w:val="28"/>
        </w:rPr>
        <w:t xml:space="preserve">) (электроны - правая рука левая нога) из двенадцати следует из того, что именно на этом отводе хорошо видны комплекс </w:t>
      </w:r>
      <w:r w:rsidRPr="001C174E">
        <w:rPr>
          <w:color w:val="000000"/>
          <w:sz w:val="28"/>
          <w:szCs w:val="28"/>
          <w:lang w:val="en-US"/>
        </w:rPr>
        <w:t>QRS</w:t>
      </w:r>
      <w:r w:rsidRPr="001C174E">
        <w:rPr>
          <w:color w:val="000000"/>
          <w:sz w:val="28"/>
          <w:szCs w:val="28"/>
        </w:rPr>
        <w:t xml:space="preserve">, зубец </w:t>
      </w:r>
      <w:r w:rsidRPr="001C174E">
        <w:rPr>
          <w:color w:val="000000"/>
          <w:sz w:val="28"/>
          <w:szCs w:val="28"/>
          <w:lang w:val="en-US"/>
        </w:rPr>
        <w:t>P</w:t>
      </w:r>
      <w:r w:rsidRPr="001C174E">
        <w:rPr>
          <w:color w:val="000000"/>
          <w:sz w:val="28"/>
          <w:szCs w:val="28"/>
        </w:rPr>
        <w:t xml:space="preserve">. Направление данного отведения идеально совпадает с направлением распространением основной массы электрического импульса по желудочкам.  </w:t>
      </w:r>
    </w:p>
    <w:p w:rsidR="00C442E3" w:rsidRPr="001C174E" w:rsidRDefault="00341EAA" w:rsidP="000253E6">
      <w:pPr>
        <w:pStyle w:val="af2"/>
        <w:spacing w:line="276" w:lineRule="auto"/>
        <w:jc w:val="center"/>
        <w:rPr>
          <w:color w:val="000000"/>
        </w:rPr>
      </w:pPr>
      <w:r w:rsidRPr="001C174E">
        <w:rPr>
          <w:noProof/>
        </w:rPr>
        <w:drawing>
          <wp:inline distT="0" distB="0" distL="0" distR="0">
            <wp:extent cx="1618615" cy="1602105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602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442E3" w:rsidRPr="001C174E" w:rsidRDefault="00D01AE3" w:rsidP="000253E6">
      <w:pPr>
        <w:spacing w:line="276" w:lineRule="auto"/>
        <w:jc w:val="center"/>
        <w:rPr>
          <w:rFonts w:cs="Times New Roman"/>
          <w:szCs w:val="28"/>
        </w:rPr>
      </w:pPr>
      <w:r w:rsidRPr="001C174E">
        <w:rPr>
          <w:rFonts w:cs="Times New Roman"/>
          <w:szCs w:val="28"/>
        </w:rPr>
        <w:t xml:space="preserve">рис. </w:t>
      </w:r>
      <w:r w:rsidR="00256440" w:rsidRPr="001C174E">
        <w:rPr>
          <w:rFonts w:cs="Times New Roman"/>
          <w:szCs w:val="28"/>
        </w:rPr>
        <w:t>3</w:t>
      </w:r>
      <w:r w:rsidRPr="001C174E">
        <w:rPr>
          <w:rFonts w:cs="Times New Roman"/>
          <w:szCs w:val="28"/>
        </w:rPr>
        <w:t>.1</w:t>
      </w:r>
      <w:r w:rsidR="00121837" w:rsidRPr="001C174E">
        <w:rPr>
          <w:rFonts w:cs="Times New Roman"/>
          <w:szCs w:val="28"/>
        </w:rPr>
        <w:t xml:space="preserve"> второе отведение ЭКГ</w:t>
      </w:r>
    </w:p>
    <w:p w:rsidR="00C442E3" w:rsidRPr="001C174E" w:rsidRDefault="00341EAA" w:rsidP="000253E6">
      <w:pPr>
        <w:pStyle w:val="af2"/>
        <w:spacing w:line="276" w:lineRule="auto"/>
        <w:rPr>
          <w:sz w:val="28"/>
          <w:szCs w:val="28"/>
        </w:rPr>
      </w:pPr>
      <w:r w:rsidRPr="001C174E">
        <w:rPr>
          <w:sz w:val="28"/>
          <w:szCs w:val="28"/>
        </w:rPr>
        <w:t>Выбор подхода к обработке данных</w:t>
      </w:r>
    </w:p>
    <w:p w:rsidR="00C442E3" w:rsidRPr="001C174E" w:rsidRDefault="00341EAA" w:rsidP="000253E6">
      <w:pPr>
        <w:pStyle w:val="af2"/>
        <w:spacing w:before="280" w:after="280"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Изначально рассматривался подход на основе компьютерного зрения для анализа изображений ЭКГ. Однако из-за присутствия посторонних </w:t>
      </w:r>
      <w:r w:rsidRPr="001C174E">
        <w:rPr>
          <w:color w:val="000000"/>
          <w:sz w:val="28"/>
          <w:szCs w:val="28"/>
        </w:rPr>
        <w:lastRenderedPageBreak/>
        <w:t>деталей (сетка, аннотации) модель испытывала трудности в обучении. Переход к обработке сигнала в виде точечного массива минимизировал влияние лишних признаков, обеспечив более эффективное обучение.</w:t>
      </w:r>
    </w:p>
    <w:p w:rsidR="00C442E3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Нейронная сеть разработана для выполнения следующих функций:</w:t>
      </w:r>
      <w:r w:rsidRPr="001C174E">
        <w:rPr>
          <w:rStyle w:val="apple-converted-space"/>
          <w:color w:val="000000"/>
          <w:sz w:val="28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6"/>
        </w:numPr>
        <w:spacing w:beforeAutospacing="1" w:after="0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Дифференциация клинически значимых состояний на основе 10-секундного фрагмента ЭКГ.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6"/>
        </w:numPr>
        <w:spacing w:after="0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Работа в режиме реального времени.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6"/>
        </w:numPr>
        <w:spacing w:afterAutospacing="1" w:line="276" w:lineRule="auto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>Устойчивость к вариациям амплитуды и фоновым помехам в операционной среде.</w:t>
      </w:r>
    </w:p>
    <w:p w:rsidR="00C442E3" w:rsidRPr="001C174E" w:rsidRDefault="00341EAA" w:rsidP="000253E6">
      <w:pPr>
        <w:pStyle w:val="af2"/>
        <w:spacing w:line="276" w:lineRule="auto"/>
        <w:rPr>
          <w:sz w:val="28"/>
          <w:szCs w:val="28"/>
        </w:rPr>
      </w:pPr>
      <w:r w:rsidRPr="001C174E">
        <w:rPr>
          <w:sz w:val="28"/>
          <w:szCs w:val="28"/>
        </w:rPr>
        <w:t>Классификация и выбор целевых состояний</w:t>
      </w:r>
    </w:p>
    <w:p w:rsidR="00C442E3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Выделены три класса отражающих критические аритмии и состояния:</w:t>
      </w:r>
      <w:r w:rsidRPr="001C174E">
        <w:rPr>
          <w:rStyle w:val="apple-converted-space"/>
          <w:color w:val="000000"/>
          <w:sz w:val="28"/>
          <w:szCs w:val="28"/>
        </w:rPr>
        <w:t> </w:t>
      </w:r>
    </w:p>
    <w:p w:rsidR="00C442E3" w:rsidRPr="001C174E" w:rsidRDefault="00341EAA" w:rsidP="000253E6">
      <w:pPr>
        <w:pStyle w:val="af2"/>
        <w:numPr>
          <w:ilvl w:val="0"/>
          <w:numId w:val="7"/>
        </w:numPr>
        <w:spacing w:before="280" w:after="280" w:line="276" w:lineRule="auto"/>
        <w:rPr>
          <w:rStyle w:val="a5"/>
          <w:b w:val="0"/>
          <w:bCs w:val="0"/>
          <w:color w:val="000000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Фибрилляция предсердий (ФП)</w:t>
      </w:r>
      <w:r w:rsidR="005E19E1" w:rsidRPr="001C174E">
        <w:rPr>
          <w:rStyle w:val="a5"/>
          <w:color w:val="000000"/>
          <w:sz w:val="28"/>
          <w:szCs w:val="28"/>
        </w:rPr>
        <w:t xml:space="preserve"> </w:t>
      </w:r>
      <w:r w:rsidRPr="001C174E">
        <w:rPr>
          <w:rStyle w:val="a5"/>
          <w:color w:val="000000"/>
          <w:sz w:val="28"/>
          <w:szCs w:val="28"/>
        </w:rPr>
        <w:t xml:space="preserve">(рис. </w:t>
      </w:r>
      <w:r w:rsidR="00256440" w:rsidRPr="001C174E">
        <w:rPr>
          <w:rStyle w:val="a5"/>
          <w:color w:val="000000"/>
          <w:sz w:val="28"/>
          <w:szCs w:val="28"/>
        </w:rPr>
        <w:t>3</w:t>
      </w:r>
      <w:r w:rsidR="00D01AE3" w:rsidRPr="001C174E">
        <w:rPr>
          <w:rStyle w:val="a5"/>
          <w:color w:val="000000"/>
          <w:sz w:val="28"/>
          <w:szCs w:val="28"/>
          <w:lang w:val="en-US"/>
        </w:rPr>
        <w:t>.2</w:t>
      </w:r>
      <w:r w:rsidRPr="001C174E">
        <w:rPr>
          <w:rStyle w:val="a5"/>
          <w:color w:val="000000"/>
          <w:sz w:val="28"/>
          <w:szCs w:val="28"/>
        </w:rPr>
        <w:t>)</w:t>
      </w:r>
    </w:p>
    <w:p w:rsidR="00C442E3" w:rsidRPr="001C174E" w:rsidRDefault="00341EAA" w:rsidP="000253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noProof/>
          <w:sz w:val="28"/>
          <w:szCs w:val="28"/>
        </w:rPr>
        <w:drawing>
          <wp:inline distT="0" distB="0" distL="0" distR="0">
            <wp:extent cx="4876800" cy="1295400"/>
            <wp:effectExtent l="0" t="0" r="0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442E3" w:rsidRPr="001C174E" w:rsidRDefault="00341EAA" w:rsidP="000253E6">
      <w:pPr>
        <w:pStyle w:val="af2"/>
        <w:tabs>
          <w:tab w:val="left" w:pos="284"/>
        </w:tabs>
        <w:spacing w:before="280" w:after="280" w:line="276" w:lineRule="auto"/>
        <w:ind w:left="142" w:firstLine="284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</w:t>
      </w:r>
      <w:r w:rsidR="00D01AE3" w:rsidRPr="001C174E">
        <w:rPr>
          <w:color w:val="000000"/>
          <w:sz w:val="28"/>
          <w:szCs w:val="28"/>
        </w:rPr>
        <w:t xml:space="preserve"> </w:t>
      </w:r>
      <w:r w:rsidR="00256440" w:rsidRPr="001C174E">
        <w:rPr>
          <w:color w:val="000000"/>
          <w:sz w:val="28"/>
          <w:szCs w:val="28"/>
        </w:rPr>
        <w:t>3</w:t>
      </w:r>
      <w:r w:rsidR="00D01AE3" w:rsidRPr="001C174E">
        <w:rPr>
          <w:color w:val="000000"/>
          <w:sz w:val="28"/>
          <w:szCs w:val="28"/>
        </w:rPr>
        <w:t>.2</w:t>
      </w:r>
      <w:r w:rsidR="00121837" w:rsidRPr="001C174E">
        <w:rPr>
          <w:color w:val="000000"/>
          <w:sz w:val="28"/>
          <w:szCs w:val="28"/>
        </w:rPr>
        <w:t xml:space="preserve"> фибрилляция</w:t>
      </w:r>
    </w:p>
    <w:p w:rsidR="00C442E3" w:rsidRPr="001C174E" w:rsidRDefault="00341EAA" w:rsidP="000253E6">
      <w:pPr>
        <w:spacing w:beforeAutospacing="1"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Клиническая значимость</w:t>
      </w:r>
      <w:r w:rsidRPr="001C174E">
        <w:rPr>
          <w:rFonts w:cs="Times New Roman"/>
          <w:color w:val="000000"/>
          <w:szCs w:val="28"/>
        </w:rPr>
        <w:t xml:space="preserve">: </w:t>
      </w:r>
      <w:r w:rsidR="002F37E2" w:rsidRPr="001C174E">
        <w:rPr>
          <w:rFonts w:cs="Times New Roman"/>
          <w:color w:val="000000"/>
          <w:szCs w:val="28"/>
        </w:rPr>
        <w:t>н</w:t>
      </w:r>
      <w:r w:rsidRPr="001C174E">
        <w:rPr>
          <w:rFonts w:cs="Times New Roman"/>
          <w:color w:val="000000"/>
          <w:szCs w:val="28"/>
        </w:rPr>
        <w:t>ерегулярный ритм желудочков, повышающий риск тромбоэмболии.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spacing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ЭКГ-признаки</w:t>
      </w:r>
      <w:r w:rsidR="002F37E2" w:rsidRPr="001C174E">
        <w:rPr>
          <w:rFonts w:cs="Times New Roman"/>
          <w:color w:val="000000"/>
          <w:szCs w:val="28"/>
        </w:rPr>
        <w:t>: о</w:t>
      </w:r>
      <w:r w:rsidRPr="001C174E">
        <w:rPr>
          <w:rFonts w:cs="Times New Roman"/>
          <w:color w:val="000000"/>
          <w:szCs w:val="28"/>
        </w:rPr>
        <w:t>тсутствие P-волны, наличие f-волн, нерегулярные RR-интервалы.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spacing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Критичность</w:t>
      </w:r>
      <w:r w:rsidR="002F37E2" w:rsidRPr="001C174E">
        <w:rPr>
          <w:rFonts w:cs="Times New Roman"/>
          <w:color w:val="000000"/>
          <w:szCs w:val="28"/>
        </w:rPr>
        <w:t>: р</w:t>
      </w:r>
      <w:r w:rsidRPr="001C174E">
        <w:rPr>
          <w:rFonts w:cs="Times New Roman"/>
          <w:color w:val="000000"/>
          <w:szCs w:val="28"/>
        </w:rPr>
        <w:t>иск перехода в фибрилляцию желудочков.</w:t>
      </w:r>
    </w:p>
    <w:p w:rsidR="00C442E3" w:rsidRPr="001C174E" w:rsidRDefault="00341EAA" w:rsidP="000253E6">
      <w:pPr>
        <w:pStyle w:val="af2"/>
        <w:numPr>
          <w:ilvl w:val="0"/>
          <w:numId w:val="7"/>
        </w:numPr>
        <w:spacing w:before="280" w:after="0" w:line="276" w:lineRule="auto"/>
        <w:rPr>
          <w:sz w:val="28"/>
          <w:szCs w:val="28"/>
        </w:rPr>
      </w:pPr>
      <w:r w:rsidRPr="001C174E">
        <w:rPr>
          <w:rStyle w:val="a5"/>
          <w:b w:val="0"/>
          <w:bCs w:val="0"/>
          <w:color w:val="000000"/>
          <w:sz w:val="28"/>
          <w:szCs w:val="28"/>
        </w:rPr>
        <w:t xml:space="preserve">Инфаркт миокарда (ИМ) (рис. </w:t>
      </w:r>
      <w:r w:rsidR="00256440" w:rsidRPr="001C174E">
        <w:rPr>
          <w:rStyle w:val="a5"/>
          <w:b w:val="0"/>
          <w:bCs w:val="0"/>
          <w:color w:val="000000"/>
          <w:sz w:val="28"/>
          <w:szCs w:val="28"/>
        </w:rPr>
        <w:t>3</w:t>
      </w:r>
      <w:r w:rsidR="00D01AE3" w:rsidRPr="001C174E">
        <w:rPr>
          <w:rStyle w:val="a5"/>
          <w:b w:val="0"/>
          <w:bCs w:val="0"/>
          <w:color w:val="000000"/>
          <w:sz w:val="28"/>
          <w:szCs w:val="28"/>
          <w:lang w:val="en-US"/>
        </w:rPr>
        <w:t>.3</w:t>
      </w:r>
      <w:r w:rsidRPr="001C174E">
        <w:rPr>
          <w:rStyle w:val="a5"/>
          <w:b w:val="0"/>
          <w:bCs w:val="0"/>
          <w:color w:val="000000"/>
          <w:sz w:val="28"/>
          <w:szCs w:val="28"/>
        </w:rPr>
        <w:t>)</w:t>
      </w:r>
    </w:p>
    <w:p w:rsidR="00C442E3" w:rsidRPr="001C174E" w:rsidRDefault="00341EAA" w:rsidP="000253E6">
      <w:pPr>
        <w:spacing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Клиническая значимость</w:t>
      </w:r>
      <w:r w:rsidR="002F37E2" w:rsidRPr="001C174E">
        <w:rPr>
          <w:rFonts w:cs="Times New Roman"/>
          <w:color w:val="000000"/>
          <w:szCs w:val="28"/>
        </w:rPr>
        <w:t>: о</w:t>
      </w:r>
      <w:r w:rsidRPr="001C174E">
        <w:rPr>
          <w:rFonts w:cs="Times New Roman"/>
          <w:color w:val="000000"/>
          <w:szCs w:val="28"/>
        </w:rPr>
        <w:t>строе нарушение кровоснабжения клеток миокарда.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spacing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ЭКГ-признаки</w:t>
      </w:r>
      <w:r w:rsidR="002F37E2" w:rsidRPr="001C174E">
        <w:rPr>
          <w:rFonts w:cs="Times New Roman"/>
          <w:color w:val="000000"/>
          <w:szCs w:val="28"/>
        </w:rPr>
        <w:t>: и</w:t>
      </w:r>
      <w:r w:rsidRPr="001C174E">
        <w:rPr>
          <w:rFonts w:cs="Times New Roman"/>
          <w:color w:val="000000"/>
          <w:szCs w:val="28"/>
        </w:rPr>
        <w:t>зменения ST, патологический Q-зубец, инверсия T-зубца.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spacing w:afterAutospacing="1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Критичность</w:t>
      </w:r>
      <w:r w:rsidRPr="001C174E">
        <w:rPr>
          <w:rFonts w:cs="Times New Roman"/>
          <w:color w:val="000000"/>
          <w:szCs w:val="28"/>
        </w:rPr>
        <w:t>:</w:t>
      </w:r>
      <w:r w:rsidR="001D42A6" w:rsidRPr="001C174E">
        <w:rPr>
          <w:rFonts w:cs="Times New Roman"/>
          <w:color w:val="000000"/>
          <w:szCs w:val="28"/>
        </w:rPr>
        <w:t xml:space="preserve"> </w:t>
      </w:r>
      <w:r w:rsidR="002F37E2" w:rsidRPr="001C174E">
        <w:rPr>
          <w:rFonts w:cs="Times New Roman"/>
          <w:color w:val="000000"/>
          <w:szCs w:val="28"/>
        </w:rPr>
        <w:t>т</w:t>
      </w:r>
      <w:r w:rsidRPr="001C174E">
        <w:rPr>
          <w:rFonts w:cs="Times New Roman"/>
          <w:color w:val="000000"/>
          <w:szCs w:val="28"/>
        </w:rPr>
        <w:t>ребует немедленных мер.</w:t>
      </w:r>
    </w:p>
    <w:p w:rsidR="00C442E3" w:rsidRPr="001C174E" w:rsidRDefault="00C442E3" w:rsidP="000253E6">
      <w:pPr>
        <w:spacing w:beforeAutospacing="1" w:afterAutospacing="1" w:line="276" w:lineRule="auto"/>
        <w:ind w:left="1080"/>
        <w:rPr>
          <w:rFonts w:cs="Times New Roman"/>
          <w:color w:val="000000"/>
          <w:szCs w:val="28"/>
        </w:rPr>
      </w:pPr>
    </w:p>
    <w:p w:rsidR="00C442E3" w:rsidRPr="001C174E" w:rsidRDefault="00C21AAC" w:rsidP="000253E6">
      <w:pPr>
        <w:spacing w:beforeAutospacing="1" w:afterAutospacing="1" w:line="276" w:lineRule="auto"/>
        <w:ind w:firstLine="567"/>
        <w:jc w:val="center"/>
        <w:rPr>
          <w:rFonts w:cs="Times New Roman"/>
          <w:color w:val="000000"/>
          <w:szCs w:val="28"/>
        </w:rPr>
      </w:pPr>
      <w:r w:rsidRPr="001C174E">
        <w:rPr>
          <w:rFonts w:cs="Times New Roman"/>
          <w:noProof/>
          <w:color w:val="000000"/>
          <w:szCs w:val="28"/>
        </w:rPr>
        <w:lastRenderedPageBreak/>
        <w:drawing>
          <wp:inline distT="0" distB="0" distL="0" distR="0">
            <wp:extent cx="3111500" cy="1714500"/>
            <wp:effectExtent l="0" t="0" r="0" b="0"/>
            <wp:docPr id="2510816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8165" name="Рисунок 2510816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2E3" w:rsidRPr="001C174E" w:rsidRDefault="00341EAA" w:rsidP="000253E6">
      <w:pPr>
        <w:spacing w:beforeAutospacing="1" w:afterAutospacing="1" w:line="276" w:lineRule="auto"/>
        <w:ind w:left="1440"/>
        <w:jc w:val="center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 xml:space="preserve">Рис. </w:t>
      </w:r>
      <w:r w:rsidR="00256440" w:rsidRPr="001C174E">
        <w:rPr>
          <w:rFonts w:cs="Times New Roman"/>
          <w:color w:val="000000"/>
          <w:szCs w:val="28"/>
        </w:rPr>
        <w:t>3</w:t>
      </w:r>
      <w:r w:rsidR="00D01AE3" w:rsidRPr="001C174E">
        <w:rPr>
          <w:rFonts w:cs="Times New Roman"/>
          <w:color w:val="000000"/>
          <w:szCs w:val="28"/>
          <w:lang w:val="en-US"/>
        </w:rPr>
        <w:t>.3</w:t>
      </w:r>
      <w:r w:rsidR="00121837" w:rsidRPr="001C174E">
        <w:rPr>
          <w:rFonts w:cs="Times New Roman"/>
          <w:color w:val="000000"/>
          <w:szCs w:val="28"/>
        </w:rPr>
        <w:t xml:space="preserve"> инфаркт миокарда</w:t>
      </w:r>
    </w:p>
    <w:p w:rsidR="00C442E3" w:rsidRPr="001C174E" w:rsidRDefault="00341EAA" w:rsidP="000253E6">
      <w:pPr>
        <w:pStyle w:val="af2"/>
        <w:numPr>
          <w:ilvl w:val="0"/>
          <w:numId w:val="7"/>
        </w:numPr>
        <w:spacing w:before="280" w:after="0" w:line="276" w:lineRule="auto"/>
        <w:rPr>
          <w:sz w:val="28"/>
          <w:szCs w:val="28"/>
        </w:rPr>
      </w:pPr>
      <w:r w:rsidRPr="001C174E">
        <w:rPr>
          <w:rStyle w:val="a5"/>
          <w:b w:val="0"/>
          <w:bCs w:val="0"/>
          <w:color w:val="000000"/>
          <w:sz w:val="28"/>
          <w:szCs w:val="28"/>
        </w:rPr>
        <w:t>Атриовентрикулярная (AV) блокада</w:t>
      </w:r>
      <w:r w:rsidR="001D42A6" w:rsidRPr="001C174E">
        <w:rPr>
          <w:rStyle w:val="a5"/>
          <w:b w:val="0"/>
          <w:bCs w:val="0"/>
          <w:color w:val="000000"/>
          <w:sz w:val="28"/>
          <w:szCs w:val="28"/>
        </w:rPr>
        <w:t xml:space="preserve"> </w:t>
      </w:r>
      <w:r w:rsidRPr="001C174E">
        <w:rPr>
          <w:rStyle w:val="a5"/>
          <w:b w:val="0"/>
          <w:bCs w:val="0"/>
          <w:color w:val="000000"/>
          <w:sz w:val="28"/>
          <w:szCs w:val="28"/>
        </w:rPr>
        <w:t xml:space="preserve">(рис. </w:t>
      </w:r>
      <w:r w:rsidR="00256440" w:rsidRPr="001C174E">
        <w:rPr>
          <w:rStyle w:val="a5"/>
          <w:b w:val="0"/>
          <w:bCs w:val="0"/>
          <w:color w:val="000000"/>
          <w:sz w:val="28"/>
          <w:szCs w:val="28"/>
        </w:rPr>
        <w:t>3</w:t>
      </w:r>
      <w:r w:rsidR="00D80D52" w:rsidRPr="001C174E">
        <w:rPr>
          <w:rStyle w:val="a5"/>
          <w:b w:val="0"/>
          <w:bCs w:val="0"/>
          <w:color w:val="000000"/>
          <w:sz w:val="28"/>
          <w:szCs w:val="28"/>
          <w:lang w:val="en-US"/>
        </w:rPr>
        <w:t>.4</w:t>
      </w:r>
      <w:r w:rsidRPr="001C174E">
        <w:rPr>
          <w:rStyle w:val="a5"/>
          <w:b w:val="0"/>
          <w:bCs w:val="0"/>
          <w:color w:val="000000"/>
          <w:sz w:val="28"/>
          <w:szCs w:val="28"/>
        </w:rPr>
        <w:t>)</w:t>
      </w:r>
    </w:p>
    <w:p w:rsidR="00C442E3" w:rsidRPr="001C174E" w:rsidRDefault="00341EAA" w:rsidP="000253E6">
      <w:pPr>
        <w:spacing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Клиническая значимость</w:t>
      </w:r>
      <w:r w:rsidR="002F37E2" w:rsidRPr="001C174E">
        <w:rPr>
          <w:rFonts w:cs="Times New Roman"/>
          <w:color w:val="000000"/>
          <w:szCs w:val="28"/>
        </w:rPr>
        <w:t>: н</w:t>
      </w:r>
      <w:r w:rsidRPr="001C174E">
        <w:rPr>
          <w:rFonts w:cs="Times New Roman"/>
          <w:color w:val="000000"/>
          <w:szCs w:val="28"/>
        </w:rPr>
        <w:t>арушение проведения импульса, приводящее к брадикардии.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spacing w:after="0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ЭКГ-признаки</w:t>
      </w:r>
      <w:r w:rsidR="002F37E2" w:rsidRPr="001C174E">
        <w:rPr>
          <w:rFonts w:cs="Times New Roman"/>
          <w:color w:val="000000"/>
          <w:szCs w:val="28"/>
        </w:rPr>
        <w:t>: у</w:t>
      </w:r>
      <w:r w:rsidRPr="001C174E">
        <w:rPr>
          <w:rFonts w:cs="Times New Roman"/>
          <w:color w:val="000000"/>
          <w:szCs w:val="28"/>
        </w:rPr>
        <w:t>длинение PQ, выпадение QRS, пропуски комплексов</w:t>
      </w:r>
      <w:r w:rsidR="006B1A23" w:rsidRPr="001C174E">
        <w:rPr>
          <w:rFonts w:cs="Times New Roman"/>
          <w:color w:val="000000"/>
          <w:szCs w:val="28"/>
        </w:rPr>
        <w:t xml:space="preserve">, </w:t>
      </w:r>
      <w:r w:rsidR="00CE10B8" w:rsidRPr="001C174E">
        <w:rPr>
          <w:rFonts w:cs="Times New Roman"/>
          <w:color w:val="000000"/>
          <w:szCs w:val="28"/>
        </w:rPr>
        <w:t>желудочки</w:t>
      </w:r>
      <w:r w:rsidR="006B1A23" w:rsidRPr="001C174E">
        <w:rPr>
          <w:rFonts w:cs="Times New Roman"/>
          <w:color w:val="000000"/>
          <w:szCs w:val="28"/>
        </w:rPr>
        <w:t xml:space="preserve"> и предсердия работают в разном темпе</w:t>
      </w:r>
      <w:r w:rsidRPr="001C174E">
        <w:rPr>
          <w:rFonts w:cs="Times New Roman"/>
          <w:color w:val="000000"/>
          <w:szCs w:val="28"/>
        </w:rPr>
        <w:t>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spacing w:afterAutospacing="1" w:line="276" w:lineRule="auto"/>
        <w:ind w:left="1440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color w:val="000000"/>
          <w:szCs w:val="28"/>
        </w:rPr>
        <w:t>Критичность</w:t>
      </w:r>
      <w:r w:rsidR="002F37E2" w:rsidRPr="001C174E">
        <w:rPr>
          <w:rFonts w:cs="Times New Roman"/>
          <w:color w:val="000000"/>
          <w:szCs w:val="28"/>
        </w:rPr>
        <w:t>: т</w:t>
      </w:r>
      <w:r w:rsidRPr="001C174E">
        <w:rPr>
          <w:rFonts w:cs="Times New Roman"/>
          <w:color w:val="000000"/>
          <w:szCs w:val="28"/>
        </w:rPr>
        <w:t>ребует экстренной поддержки.</w:t>
      </w:r>
    </w:p>
    <w:p w:rsidR="00C442E3" w:rsidRPr="001C174E" w:rsidRDefault="00341EAA" w:rsidP="000253E6">
      <w:pPr>
        <w:spacing w:beforeAutospacing="1" w:afterAutospacing="1" w:line="276" w:lineRule="auto"/>
        <w:ind w:left="-567" w:firstLine="283"/>
        <w:jc w:val="center"/>
        <w:rPr>
          <w:rFonts w:cs="Times New Roman"/>
          <w:color w:val="000000"/>
          <w:szCs w:val="28"/>
        </w:rPr>
      </w:pPr>
      <w:r w:rsidRPr="001C174E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51350" cy="1062355"/>
            <wp:effectExtent l="0" t="0" r="0" b="0"/>
            <wp:docPr id="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0" cy="1062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442E3" w:rsidRPr="001C174E" w:rsidRDefault="00341EAA" w:rsidP="000253E6">
      <w:pPr>
        <w:spacing w:beforeAutospacing="1" w:afterAutospacing="1" w:line="276" w:lineRule="auto"/>
        <w:ind w:left="-1134"/>
        <w:jc w:val="center"/>
        <w:rPr>
          <w:rFonts w:cs="Times New Roman"/>
          <w:color w:val="000000"/>
          <w:szCs w:val="28"/>
        </w:rPr>
      </w:pPr>
      <w:r w:rsidRPr="001C174E">
        <w:rPr>
          <w:rFonts w:cs="Times New Roman"/>
          <w:color w:val="000000"/>
          <w:szCs w:val="28"/>
        </w:rPr>
        <w:t xml:space="preserve">Рис. </w:t>
      </w:r>
      <w:r w:rsidR="00256440" w:rsidRPr="001C174E">
        <w:rPr>
          <w:rFonts w:cs="Times New Roman"/>
          <w:color w:val="000000"/>
          <w:szCs w:val="28"/>
        </w:rPr>
        <w:t>3</w:t>
      </w:r>
      <w:r w:rsidR="00D80D52" w:rsidRPr="001C174E">
        <w:rPr>
          <w:rFonts w:cs="Times New Roman"/>
          <w:color w:val="000000"/>
          <w:szCs w:val="28"/>
        </w:rPr>
        <w:t>.4</w:t>
      </w:r>
      <w:r w:rsidR="00121837" w:rsidRPr="001C174E">
        <w:rPr>
          <w:rFonts w:cs="Times New Roman"/>
          <w:color w:val="000000"/>
          <w:szCs w:val="28"/>
        </w:rPr>
        <w:t xml:space="preserve"> АВ блокады (</w:t>
      </w:r>
      <w:r w:rsidR="00A671B9" w:rsidRPr="001C174E">
        <w:rPr>
          <w:rFonts w:cs="Times New Roman"/>
          <w:color w:val="000000"/>
          <w:szCs w:val="28"/>
        </w:rPr>
        <w:t>|, ||, |||</w:t>
      </w:r>
      <w:r w:rsidR="00121837" w:rsidRPr="001C174E">
        <w:rPr>
          <w:rFonts w:cs="Times New Roman"/>
          <w:color w:val="000000"/>
          <w:szCs w:val="28"/>
        </w:rPr>
        <w:t>)</w:t>
      </w:r>
    </w:p>
    <w:p w:rsidR="00C442E3" w:rsidRPr="001C174E" w:rsidRDefault="00341EAA" w:rsidP="000253E6">
      <w:pPr>
        <w:pStyle w:val="af2"/>
        <w:spacing w:before="280" w:after="280"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Изначально планировалось сделать четвертый отдельный класс: Ишемия миокарда, но из-за пересечения признаков с инфарктом миокарда и </w:t>
      </w:r>
      <w:r w:rsidR="00B05B28" w:rsidRPr="001C174E">
        <w:rPr>
          <w:color w:val="000000"/>
          <w:sz w:val="28"/>
          <w:szCs w:val="28"/>
        </w:rPr>
        <w:t>довольно</w:t>
      </w:r>
      <w:r w:rsidRPr="001C174E">
        <w:rPr>
          <w:color w:val="000000"/>
          <w:sz w:val="28"/>
          <w:szCs w:val="28"/>
        </w:rPr>
        <w:t xml:space="preserve"> небольшим </w:t>
      </w:r>
      <w:proofErr w:type="spellStart"/>
      <w:r w:rsidRPr="001C174E">
        <w:rPr>
          <w:color w:val="000000"/>
          <w:sz w:val="28"/>
          <w:szCs w:val="28"/>
        </w:rPr>
        <w:t>датасетом</w:t>
      </w:r>
      <w:proofErr w:type="spellEnd"/>
      <w:r w:rsidRPr="001C174E">
        <w:rPr>
          <w:color w:val="000000"/>
          <w:sz w:val="28"/>
          <w:szCs w:val="28"/>
        </w:rPr>
        <w:t xml:space="preserve"> была объединена в класс ИМ для снижения межклассовой путаницы и ошибки функции потерь и ложных ответов.</w:t>
      </w:r>
    </w:p>
    <w:p w:rsidR="00F64137" w:rsidRPr="001C174E" w:rsidRDefault="00BC262E" w:rsidP="000253E6">
      <w:pPr>
        <w:pStyle w:val="af2"/>
        <w:spacing w:before="280" w:after="280" w:line="276" w:lineRule="auto"/>
        <w:rPr>
          <w:b/>
          <w:bCs/>
          <w:color w:val="000000"/>
          <w:sz w:val="28"/>
          <w:szCs w:val="28"/>
        </w:rPr>
      </w:pPr>
      <w:r w:rsidRPr="001C174E">
        <w:rPr>
          <w:b/>
          <w:bCs/>
          <w:color w:val="000000"/>
          <w:sz w:val="28"/>
          <w:szCs w:val="28"/>
        </w:rPr>
        <w:t>Обоснование таково действия:</w:t>
      </w:r>
    </w:p>
    <w:p w:rsidR="00F64137" w:rsidRPr="001C174E" w:rsidRDefault="00F64137" w:rsidP="000253E6">
      <w:pPr>
        <w:pStyle w:val="af2"/>
        <w:spacing w:before="280" w:after="280" w:line="276" w:lineRule="auto"/>
        <w:ind w:firstLine="708"/>
        <w:rPr>
          <w:b/>
          <w:bCs/>
          <w:color w:val="000000"/>
          <w:sz w:val="28"/>
          <w:szCs w:val="28"/>
        </w:rPr>
      </w:pPr>
      <w:r w:rsidRPr="001C174E">
        <w:rPr>
          <w:sz w:val="28"/>
          <w:szCs w:val="28"/>
        </w:rPr>
        <w:t>Ишемия миокарда</w:t>
      </w:r>
      <w:r w:rsidR="001D42A6" w:rsidRPr="001C174E">
        <w:rPr>
          <w:sz w:val="28"/>
          <w:szCs w:val="28"/>
        </w:rPr>
        <w:t xml:space="preserve"> </w:t>
      </w:r>
      <w:r w:rsidR="00421901" w:rsidRPr="001C174E">
        <w:rPr>
          <w:sz w:val="28"/>
          <w:szCs w:val="28"/>
        </w:rPr>
        <w:t>(рис. 3.5)</w:t>
      </w:r>
      <w:r w:rsidR="00ED17FB" w:rsidRPr="001C174E">
        <w:rPr>
          <w:sz w:val="28"/>
          <w:szCs w:val="28"/>
        </w:rPr>
        <w:t xml:space="preserve"> </w:t>
      </w:r>
      <w:r w:rsidR="00FF2A97" w:rsidRPr="001C174E">
        <w:rPr>
          <w:sz w:val="28"/>
          <w:szCs w:val="28"/>
        </w:rPr>
        <w:t>— это</w:t>
      </w:r>
      <w:r w:rsidRPr="001C174E">
        <w:rPr>
          <w:sz w:val="28"/>
          <w:szCs w:val="28"/>
        </w:rPr>
        <w:t xml:space="preserve"> состояние, при котором миокард (сердечная мышца) получает недостаточно кислорода из-за сниженного кровотока, часто из-за сужения коронарных артерий. Это обратимое состояние,</w:t>
      </w:r>
      <w:r w:rsidR="00BC4E7D" w:rsidRPr="001C174E">
        <w:rPr>
          <w:sz w:val="28"/>
          <w:szCs w:val="28"/>
        </w:rPr>
        <w:t xml:space="preserve"> но </w:t>
      </w:r>
      <w:r w:rsidR="002F37E2" w:rsidRPr="001C174E">
        <w:rPr>
          <w:sz w:val="28"/>
          <w:szCs w:val="28"/>
        </w:rPr>
        <w:t>также которое</w:t>
      </w:r>
      <w:r w:rsidRPr="001C174E">
        <w:rPr>
          <w:sz w:val="28"/>
          <w:szCs w:val="28"/>
        </w:rPr>
        <w:t xml:space="preserve"> может прогрессировать в инфаркт</w:t>
      </w:r>
      <w:r w:rsidR="00BC4E7D" w:rsidRPr="001C174E">
        <w:rPr>
          <w:sz w:val="28"/>
          <w:szCs w:val="28"/>
        </w:rPr>
        <w:t xml:space="preserve">, а </w:t>
      </w:r>
      <w:r w:rsidRPr="001C174E">
        <w:rPr>
          <w:sz w:val="28"/>
          <w:szCs w:val="28"/>
        </w:rPr>
        <w:t>Инфаркт миокарда (ИМ)</w:t>
      </w:r>
      <w:r w:rsidR="00BA1303" w:rsidRPr="001C174E">
        <w:rPr>
          <w:sz w:val="28"/>
          <w:szCs w:val="28"/>
        </w:rPr>
        <w:t xml:space="preserve"> </w:t>
      </w:r>
      <w:r w:rsidR="00421901" w:rsidRPr="001C174E">
        <w:rPr>
          <w:sz w:val="28"/>
          <w:szCs w:val="28"/>
        </w:rPr>
        <w:t>(рис. 3.6)</w:t>
      </w:r>
      <w:r w:rsidR="00BC4E7D" w:rsidRPr="001C174E">
        <w:rPr>
          <w:sz w:val="28"/>
          <w:szCs w:val="28"/>
        </w:rPr>
        <w:t xml:space="preserve"> </w:t>
      </w:r>
      <w:proofErr w:type="gramStart"/>
      <w:r w:rsidR="00BC4E7D" w:rsidRPr="001C174E">
        <w:rPr>
          <w:sz w:val="28"/>
          <w:szCs w:val="28"/>
        </w:rPr>
        <w:t>- э</w:t>
      </w:r>
      <w:r w:rsidRPr="001C174E">
        <w:rPr>
          <w:sz w:val="28"/>
          <w:szCs w:val="28"/>
        </w:rPr>
        <w:t>то</w:t>
      </w:r>
      <w:proofErr w:type="gramEnd"/>
      <w:r w:rsidRPr="001C174E">
        <w:rPr>
          <w:sz w:val="28"/>
          <w:szCs w:val="28"/>
        </w:rPr>
        <w:t xml:space="preserve"> необратимая некроз (гибель) </w:t>
      </w:r>
      <w:r w:rsidR="00BC4E7D" w:rsidRPr="001C174E">
        <w:rPr>
          <w:sz w:val="28"/>
          <w:szCs w:val="28"/>
        </w:rPr>
        <w:t>клеток</w:t>
      </w:r>
      <w:r w:rsidRPr="001C174E">
        <w:rPr>
          <w:sz w:val="28"/>
          <w:szCs w:val="28"/>
        </w:rPr>
        <w:t xml:space="preserve"> миокарда из-за длительного отсутствия кровоснабжения, часто как следствие ишемии.</w:t>
      </w:r>
      <w:r w:rsidR="00BC4E7D" w:rsidRPr="001C174E">
        <w:rPr>
          <w:sz w:val="28"/>
          <w:szCs w:val="28"/>
        </w:rPr>
        <w:t xml:space="preserve"> И по итогу о</w:t>
      </w:r>
      <w:r w:rsidRPr="001C174E">
        <w:rPr>
          <w:sz w:val="28"/>
          <w:szCs w:val="28"/>
        </w:rPr>
        <w:t>ба</w:t>
      </w:r>
      <w:r w:rsidR="00BC4E7D" w:rsidRPr="001C174E">
        <w:rPr>
          <w:sz w:val="28"/>
          <w:szCs w:val="28"/>
        </w:rPr>
        <w:t xml:space="preserve"> эти</w:t>
      </w:r>
      <w:r w:rsidRPr="001C174E">
        <w:rPr>
          <w:sz w:val="28"/>
          <w:szCs w:val="28"/>
        </w:rPr>
        <w:t xml:space="preserve"> состояния связаны с нарушением кровоснабжения сердца и имеют схожие ЭКГ-признаки, особенно на ранних стадиях.</w:t>
      </w:r>
      <w:r w:rsidR="000E369B" w:rsidRPr="001C174E">
        <w:rPr>
          <w:sz w:val="28"/>
          <w:szCs w:val="28"/>
        </w:rPr>
        <w:t xml:space="preserve"> А именно</w:t>
      </w:r>
      <w:r w:rsidR="00A410DF" w:rsidRPr="001C174E">
        <w:rPr>
          <w:sz w:val="28"/>
          <w:szCs w:val="28"/>
        </w:rPr>
        <w:t>,</w:t>
      </w:r>
      <w:r w:rsidR="000E369B" w:rsidRPr="001C174E">
        <w:rPr>
          <w:sz w:val="28"/>
          <w:szCs w:val="28"/>
        </w:rPr>
        <w:t xml:space="preserve"> </w:t>
      </w:r>
      <w:r w:rsidR="00A410DF" w:rsidRPr="001C174E">
        <w:rPr>
          <w:sz w:val="28"/>
          <w:szCs w:val="28"/>
        </w:rPr>
        <w:lastRenderedPageBreak/>
        <w:t>и</w:t>
      </w:r>
      <w:r w:rsidRPr="001C174E">
        <w:rPr>
          <w:sz w:val="28"/>
          <w:szCs w:val="28"/>
        </w:rPr>
        <w:t xml:space="preserve">шемия миокарда </w:t>
      </w:r>
      <w:r w:rsidR="00BB3DD5" w:rsidRPr="001C174E">
        <w:rPr>
          <w:sz w:val="28"/>
          <w:szCs w:val="28"/>
        </w:rPr>
        <w:t>х</w:t>
      </w:r>
      <w:r w:rsidRPr="001C174E">
        <w:rPr>
          <w:sz w:val="28"/>
          <w:szCs w:val="28"/>
        </w:rPr>
        <w:t>арактеризуется депрессией сегмента ST (</w:t>
      </w:r>
      <w:r w:rsidR="00BB3DD5" w:rsidRPr="001C174E">
        <w:rPr>
          <w:sz w:val="28"/>
          <w:szCs w:val="28"/>
        </w:rPr>
        <w:t>расположение его</w:t>
      </w:r>
      <w:r w:rsidRPr="001C174E">
        <w:rPr>
          <w:sz w:val="28"/>
          <w:szCs w:val="28"/>
        </w:rPr>
        <w:t xml:space="preserve"> ниже изолинии</w:t>
      </w:r>
      <w:r w:rsidR="00BB3DD5" w:rsidRPr="001C174E">
        <w:rPr>
          <w:sz w:val="28"/>
          <w:szCs w:val="28"/>
        </w:rPr>
        <w:t xml:space="preserve"> – </w:t>
      </w:r>
      <w:r w:rsidR="00A410DF" w:rsidRPr="001C174E">
        <w:rPr>
          <w:sz w:val="28"/>
          <w:szCs w:val="28"/>
        </w:rPr>
        <w:t xml:space="preserve">ниже </w:t>
      </w:r>
      <w:r w:rsidR="00BB3DD5" w:rsidRPr="001C174E">
        <w:rPr>
          <w:sz w:val="28"/>
          <w:szCs w:val="28"/>
        </w:rPr>
        <w:t>координат</w:t>
      </w:r>
      <w:r w:rsidR="00A410DF" w:rsidRPr="001C174E">
        <w:rPr>
          <w:sz w:val="28"/>
          <w:szCs w:val="28"/>
        </w:rPr>
        <w:t>ы</w:t>
      </w:r>
      <w:r w:rsidR="00BB3DD5" w:rsidRPr="001C174E">
        <w:rPr>
          <w:sz w:val="28"/>
          <w:szCs w:val="28"/>
        </w:rPr>
        <w:t xml:space="preserve"> 0 по </w:t>
      </w:r>
      <w:r w:rsidR="00BB3DD5" w:rsidRPr="001C174E">
        <w:rPr>
          <w:sz w:val="28"/>
          <w:szCs w:val="28"/>
          <w:lang w:val="en-US"/>
        </w:rPr>
        <w:t>y</w:t>
      </w:r>
      <w:r w:rsidRPr="001C174E">
        <w:rPr>
          <w:sz w:val="28"/>
          <w:szCs w:val="28"/>
        </w:rPr>
        <w:t xml:space="preserve">), инверсией зубца T, иногда </w:t>
      </w:r>
      <w:proofErr w:type="gramStart"/>
      <w:r w:rsidR="007E5B70" w:rsidRPr="001C174E">
        <w:rPr>
          <w:sz w:val="28"/>
          <w:szCs w:val="28"/>
        </w:rPr>
        <w:t>псевдо нормализацией</w:t>
      </w:r>
      <w:proofErr w:type="gramEnd"/>
      <w:r w:rsidRPr="001C174E">
        <w:rPr>
          <w:sz w:val="28"/>
          <w:szCs w:val="28"/>
        </w:rPr>
        <w:t xml:space="preserve"> T. Эти признаки указывают на временное кислородное голодание</w:t>
      </w:r>
      <w:r w:rsidR="00A410DF" w:rsidRPr="001C174E">
        <w:rPr>
          <w:sz w:val="28"/>
          <w:szCs w:val="28"/>
        </w:rPr>
        <w:t xml:space="preserve"> - гипоксию</w:t>
      </w:r>
      <w:r w:rsidRPr="001C174E">
        <w:rPr>
          <w:sz w:val="28"/>
          <w:szCs w:val="28"/>
        </w:rPr>
        <w:t>.</w:t>
      </w:r>
      <w:r w:rsidR="00A410DF" w:rsidRPr="001C174E">
        <w:rPr>
          <w:sz w:val="28"/>
          <w:szCs w:val="28"/>
        </w:rPr>
        <w:t xml:space="preserve"> А </w:t>
      </w:r>
      <w:r w:rsidR="003C4454" w:rsidRPr="001C174E">
        <w:rPr>
          <w:sz w:val="28"/>
          <w:szCs w:val="28"/>
        </w:rPr>
        <w:t>и</w:t>
      </w:r>
      <w:r w:rsidRPr="001C174E">
        <w:rPr>
          <w:sz w:val="28"/>
          <w:szCs w:val="28"/>
        </w:rPr>
        <w:t xml:space="preserve">нфаркт миокарда </w:t>
      </w:r>
      <w:r w:rsidR="003C4454" w:rsidRPr="001C174E">
        <w:rPr>
          <w:sz w:val="28"/>
          <w:szCs w:val="28"/>
        </w:rPr>
        <w:t>в</w:t>
      </w:r>
      <w:r w:rsidRPr="001C174E">
        <w:rPr>
          <w:sz w:val="28"/>
          <w:szCs w:val="28"/>
        </w:rPr>
        <w:t>ключает подъём сегмента ST, патологический зубец Q, инверсию зубца T. При остром ИМ признаки могут начинаться с депрессии ST, переходя в элевацию.</w:t>
      </w:r>
    </w:p>
    <w:tbl>
      <w:tblPr>
        <w:tblStyle w:val="af6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0"/>
        <w:gridCol w:w="4061"/>
      </w:tblGrid>
      <w:tr w:rsidR="00CE07A6" w:rsidRPr="001C174E" w:rsidTr="00CE07A6">
        <w:tc>
          <w:tcPr>
            <w:tcW w:w="4785" w:type="dxa"/>
          </w:tcPr>
          <w:p w:rsidR="009F06AB" w:rsidRPr="001C174E" w:rsidRDefault="00BA1303" w:rsidP="000253E6">
            <w:pPr>
              <w:pStyle w:val="af2"/>
              <w:spacing w:before="280" w:after="280" w:line="276" w:lineRule="auto"/>
              <w:rPr>
                <w:b/>
                <w:bCs/>
                <w:color w:val="000000"/>
                <w:sz w:val="28"/>
                <w:szCs w:val="28"/>
              </w:rPr>
            </w:pPr>
            <w:r w:rsidRPr="001C174E">
              <w:rPr>
                <w:b/>
                <w:bCs/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3162300" cy="2679700"/>
                  <wp:effectExtent l="0" t="0" r="0" b="0"/>
                  <wp:docPr id="641096520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096520" name="Рисунок 641096520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267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:rsidR="009F06AB" w:rsidRPr="001C174E" w:rsidRDefault="00BA1303" w:rsidP="000253E6">
            <w:pPr>
              <w:pStyle w:val="af2"/>
              <w:spacing w:before="280" w:after="280" w:line="276" w:lineRule="auto"/>
              <w:rPr>
                <w:b/>
                <w:bCs/>
                <w:color w:val="000000"/>
                <w:sz w:val="28"/>
                <w:szCs w:val="28"/>
              </w:rPr>
            </w:pPr>
            <w:r w:rsidRPr="001C174E">
              <w:rPr>
                <w:b/>
                <w:bCs/>
                <w:noProof/>
                <w:color w:val="000000"/>
                <w:sz w:val="28"/>
                <w:szCs w:val="28"/>
                <w14:ligatures w14:val="standardContextual"/>
              </w:rPr>
              <w:drawing>
                <wp:inline distT="0" distB="0" distL="0" distR="0">
                  <wp:extent cx="2463800" cy="2679700"/>
                  <wp:effectExtent l="0" t="0" r="0" b="0"/>
                  <wp:docPr id="1183433047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433047" name="Рисунок 1183433047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800" cy="267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07A6" w:rsidRPr="001C174E" w:rsidTr="00CE07A6">
        <w:tc>
          <w:tcPr>
            <w:tcW w:w="4785" w:type="dxa"/>
          </w:tcPr>
          <w:p w:rsidR="009F06AB" w:rsidRPr="001C174E" w:rsidRDefault="001F7949" w:rsidP="000253E6">
            <w:pPr>
              <w:pStyle w:val="af2"/>
              <w:spacing w:before="280" w:after="280" w:line="276" w:lineRule="auto"/>
              <w:jc w:val="center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 xml:space="preserve">Рис. 3.5 </w:t>
            </w:r>
            <w:r w:rsidR="0009299B" w:rsidRPr="001C174E">
              <w:rPr>
                <w:color w:val="000000"/>
                <w:sz w:val="28"/>
                <w:szCs w:val="28"/>
              </w:rPr>
              <w:t>Инфаркт Миокарда</w:t>
            </w:r>
          </w:p>
        </w:tc>
        <w:tc>
          <w:tcPr>
            <w:tcW w:w="4786" w:type="dxa"/>
          </w:tcPr>
          <w:p w:rsidR="009F06AB" w:rsidRPr="001C174E" w:rsidRDefault="001F7949" w:rsidP="000253E6">
            <w:pPr>
              <w:pStyle w:val="af2"/>
              <w:spacing w:before="280" w:after="280" w:line="276" w:lineRule="auto"/>
              <w:jc w:val="center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 xml:space="preserve">Рис. 3.6 </w:t>
            </w:r>
            <w:r w:rsidR="0009299B" w:rsidRPr="001C174E">
              <w:rPr>
                <w:color w:val="000000"/>
                <w:sz w:val="28"/>
                <w:szCs w:val="28"/>
              </w:rPr>
              <w:t>Ишемия миокарда</w:t>
            </w:r>
          </w:p>
        </w:tc>
      </w:tr>
    </w:tbl>
    <w:p w:rsidR="00705750" w:rsidRPr="001C174E" w:rsidRDefault="00705750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705750" w:rsidRPr="001C174E" w:rsidRDefault="00341EAA" w:rsidP="000253E6">
      <w:pPr>
        <w:pStyle w:val="af2"/>
        <w:spacing w:line="276" w:lineRule="auto"/>
        <w:rPr>
          <w:sz w:val="28"/>
          <w:szCs w:val="28"/>
        </w:rPr>
      </w:pPr>
      <w:r w:rsidRPr="001C174E">
        <w:rPr>
          <w:sz w:val="28"/>
          <w:szCs w:val="28"/>
        </w:rPr>
        <w:t>Эволюция архитектуры нейронной сети</w:t>
      </w:r>
      <w:r w:rsidR="0094009B" w:rsidRPr="001C174E">
        <w:rPr>
          <w:sz w:val="28"/>
          <w:szCs w:val="28"/>
        </w:rPr>
        <w:t xml:space="preserve"> </w:t>
      </w:r>
    </w:p>
    <w:p w:rsidR="00705750" w:rsidRPr="001C174E" w:rsidRDefault="00705750" w:rsidP="00705750">
      <w:pPr>
        <w:pStyle w:val="af2"/>
        <w:spacing w:line="276" w:lineRule="auto"/>
        <w:ind w:firstLine="360"/>
        <w:rPr>
          <w:sz w:val="28"/>
          <w:szCs w:val="28"/>
        </w:rPr>
      </w:pPr>
      <w:r w:rsidRPr="001C174E">
        <w:rPr>
          <w:sz w:val="28"/>
          <w:szCs w:val="28"/>
        </w:rPr>
        <w:t>В самом начале планировалось сделать вместо нейронной сети алгоритм классификации кардиограмм. И для этого нужно было узнать максимально все строении кардиограмм по данным осложнениям (рис. 3.5, 3.6). И по итогу мой алгоритм шагая по массиву точек отсматривал их амплитуды, производные, частот</w:t>
      </w:r>
      <w:r w:rsidR="00CB4707" w:rsidRPr="001C174E">
        <w:rPr>
          <w:sz w:val="28"/>
          <w:szCs w:val="28"/>
        </w:rPr>
        <w:t>у</w:t>
      </w:r>
      <w:r w:rsidRPr="001C174E">
        <w:rPr>
          <w:sz w:val="28"/>
          <w:szCs w:val="28"/>
        </w:rPr>
        <w:t xml:space="preserve"> изменения векторов, </w:t>
      </w:r>
      <w:r w:rsidR="00347806" w:rsidRPr="001C174E">
        <w:rPr>
          <w:sz w:val="28"/>
          <w:szCs w:val="28"/>
        </w:rPr>
        <w:t xml:space="preserve">их период, их положение в кардиограмме. Но в скором времени оказалось, что кардиограммы бывают очень сильно зашумленные, что алгоритм моментально ломался и при этом против этого не помогали никакие фильтрации кардиограмм. </w:t>
      </w:r>
      <w:r w:rsidR="00006C0E" w:rsidRPr="001C174E">
        <w:rPr>
          <w:sz w:val="28"/>
          <w:szCs w:val="28"/>
        </w:rPr>
        <w:t>Вследствие</w:t>
      </w:r>
      <w:r w:rsidR="00347806" w:rsidRPr="001C174E">
        <w:rPr>
          <w:sz w:val="28"/>
          <w:szCs w:val="28"/>
        </w:rPr>
        <w:t xml:space="preserve"> чего пришлось от этой идеи отказаться.  </w:t>
      </w:r>
    </w:p>
    <w:p w:rsidR="00C442E3" w:rsidRPr="001C174E" w:rsidRDefault="009765E2" w:rsidP="000253E6">
      <w:pPr>
        <w:pStyle w:val="af2"/>
        <w:spacing w:before="280" w:after="280"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Далее</w:t>
      </w:r>
      <w:r w:rsidR="00341EAA" w:rsidRPr="001C174E">
        <w:rPr>
          <w:color w:val="000000"/>
          <w:sz w:val="28"/>
          <w:szCs w:val="28"/>
        </w:rPr>
        <w:t xml:space="preserve"> использовалась </w:t>
      </w:r>
      <w:proofErr w:type="spellStart"/>
      <w:r w:rsidR="00341EAA" w:rsidRPr="001C174E">
        <w:rPr>
          <w:color w:val="000000"/>
          <w:sz w:val="28"/>
          <w:szCs w:val="28"/>
        </w:rPr>
        <w:t>сверточная</w:t>
      </w:r>
      <w:proofErr w:type="spellEnd"/>
      <w:r w:rsidR="00341EAA" w:rsidRPr="001C174E">
        <w:rPr>
          <w:color w:val="000000"/>
          <w:sz w:val="28"/>
          <w:szCs w:val="28"/>
        </w:rPr>
        <w:t xml:space="preserve"> нейронная сеть (CNN) для выявления локальных паттернов. Однако точность составила лишь 70%, что недостаточно для медицинских задач. Основные проблемы:</w:t>
      </w:r>
      <w:r w:rsidR="00341EAA" w:rsidRPr="001C174E">
        <w:rPr>
          <w:rStyle w:val="apple-converted-space"/>
          <w:color w:val="000000"/>
          <w:sz w:val="28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8"/>
        </w:numPr>
        <w:spacing w:beforeAutospacing="1" w:after="0" w:line="276" w:lineRule="auto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b w:val="0"/>
          <w:bCs w:val="0"/>
          <w:color w:val="000000"/>
          <w:szCs w:val="28"/>
        </w:rPr>
        <w:t>Градиентное затухание и деградация</w:t>
      </w:r>
      <w:r w:rsidRPr="001C174E">
        <w:rPr>
          <w:rFonts w:cs="Times New Roman"/>
          <w:color w:val="000000"/>
          <w:szCs w:val="28"/>
        </w:rPr>
        <w:t>: Углубление CNN ухудшало оптимизацию и вызывало переобучение.</w:t>
      </w:r>
      <w:r w:rsidRPr="001C174E">
        <w:rPr>
          <w:rStyle w:val="apple-converted-space"/>
          <w:rFonts w:cs="Times New Roman"/>
          <w:color w:val="000000"/>
          <w:szCs w:val="28"/>
        </w:rPr>
        <w:t> </w:t>
      </w:r>
    </w:p>
    <w:p w:rsidR="00C442E3" w:rsidRPr="001C174E" w:rsidRDefault="00341EAA" w:rsidP="000253E6">
      <w:pPr>
        <w:numPr>
          <w:ilvl w:val="0"/>
          <w:numId w:val="8"/>
        </w:numPr>
        <w:spacing w:afterAutospacing="1" w:line="276" w:lineRule="auto"/>
        <w:rPr>
          <w:rFonts w:cs="Times New Roman"/>
          <w:color w:val="000000"/>
          <w:szCs w:val="28"/>
        </w:rPr>
      </w:pPr>
      <w:r w:rsidRPr="001C174E">
        <w:rPr>
          <w:rStyle w:val="a5"/>
          <w:rFonts w:cs="Times New Roman"/>
          <w:b w:val="0"/>
          <w:bCs w:val="0"/>
          <w:color w:val="000000"/>
          <w:szCs w:val="28"/>
        </w:rPr>
        <w:lastRenderedPageBreak/>
        <w:t>Чувствительность к шуму</w:t>
      </w:r>
      <w:r w:rsidRPr="001C174E">
        <w:rPr>
          <w:rFonts w:cs="Times New Roman"/>
          <w:color w:val="000000"/>
          <w:szCs w:val="28"/>
        </w:rPr>
        <w:t>: CNN была уязвима к артефактам ЭКГ. Лёгкие фильтры устраняли явный шум, но агрессивные фильтры удаляли ключевые паттерны (например, зазубренность Q-зубца).</w:t>
      </w:r>
    </w:p>
    <w:p w:rsidR="00F141E7" w:rsidRPr="001C174E" w:rsidRDefault="00341EAA" w:rsidP="002F37E2">
      <w:pPr>
        <w:pStyle w:val="af2"/>
        <w:spacing w:before="280" w:after="280"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Эксперименты с увеличением слоёв, размеров фильтров, числа нейронов, функций активации и потерь не привели к </w:t>
      </w:r>
      <w:r w:rsidR="002F37E2" w:rsidRPr="001C174E">
        <w:rPr>
          <w:color w:val="000000"/>
          <w:sz w:val="28"/>
          <w:szCs w:val="28"/>
        </w:rPr>
        <w:t>никакому улучшению</w:t>
      </w:r>
      <w:r w:rsidRPr="001C174E">
        <w:rPr>
          <w:color w:val="000000"/>
          <w:sz w:val="28"/>
          <w:szCs w:val="28"/>
        </w:rPr>
        <w:t xml:space="preserve">. </w:t>
      </w:r>
      <w:proofErr w:type="gramStart"/>
      <w:r w:rsidRPr="001C174E">
        <w:rPr>
          <w:color w:val="000000"/>
          <w:sz w:val="28"/>
          <w:szCs w:val="28"/>
        </w:rPr>
        <w:t>И</w:t>
      </w:r>
      <w:proofErr w:type="gramEnd"/>
      <w:r w:rsidRPr="001C174E">
        <w:rPr>
          <w:color w:val="000000"/>
          <w:sz w:val="28"/>
          <w:szCs w:val="28"/>
        </w:rPr>
        <w:t xml:space="preserve"> в связи с этим был осуществлен переход к другой архитектуре </w:t>
      </w:r>
      <w:proofErr w:type="spellStart"/>
      <w:r w:rsidRPr="001C174E">
        <w:rPr>
          <w:color w:val="000000"/>
          <w:sz w:val="28"/>
          <w:szCs w:val="28"/>
        </w:rPr>
        <w:t>ResNet</w:t>
      </w:r>
      <w:proofErr w:type="spellEnd"/>
      <w:r w:rsidRPr="001C174E">
        <w:rPr>
          <w:color w:val="000000"/>
          <w:sz w:val="28"/>
          <w:szCs w:val="28"/>
        </w:rPr>
        <w:t xml:space="preserve"> </w:t>
      </w:r>
      <w:r w:rsidR="002F37E2" w:rsidRPr="001C174E">
        <w:rPr>
          <w:color w:val="000000"/>
          <w:sz w:val="28"/>
          <w:szCs w:val="28"/>
        </w:rPr>
        <w:t>с остаточными связями,</w:t>
      </w:r>
      <w:r w:rsidRPr="001C174E">
        <w:rPr>
          <w:color w:val="000000"/>
          <w:sz w:val="28"/>
          <w:szCs w:val="28"/>
        </w:rPr>
        <w:t xml:space="preserve"> позволяющими устранить проблемы градиентного затухания и повысить качество обучения на зашумлённых клинических данных.</w:t>
      </w:r>
    </w:p>
    <w:p w:rsidR="00F141E7" w:rsidRPr="001C174E" w:rsidRDefault="00F141E7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Архитектура нейронной сети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Входные данные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Модель принимает двухканальный тензор размером </w:t>
      </w:r>
      <w:r w:rsidRPr="001C174E">
        <w:rPr>
          <w:rStyle w:val="katex-mathml"/>
          <w:color w:val="000000"/>
          <w:sz w:val="28"/>
          <w:szCs w:val="28"/>
        </w:rPr>
        <w:t xml:space="preserve">[2, 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L</w:t>
      </w:r>
      <w:r w:rsidRPr="001C174E">
        <w:rPr>
          <w:rStyle w:val="mclose"/>
          <w:color w:val="000000"/>
          <w:sz w:val="28"/>
          <w:szCs w:val="28"/>
        </w:rPr>
        <w:t>]</w:t>
      </w:r>
      <w:r w:rsidRPr="001C174E">
        <w:rPr>
          <w:color w:val="000000"/>
          <w:sz w:val="28"/>
          <w:szCs w:val="28"/>
        </w:rPr>
        <w:t xml:space="preserve">, где </w:t>
      </w:r>
      <w:r w:rsidRPr="001C174E">
        <w:rPr>
          <w:rStyle w:val="katex-mathml"/>
          <w:color w:val="000000"/>
          <w:sz w:val="28"/>
          <w:szCs w:val="28"/>
        </w:rPr>
        <w:t>L=5000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</w:rPr>
        <w:t>соответствует 10-секундному сигналу ЭКГ с частотой дискретизации 500 Гц. Два канала включают:</w:t>
      </w:r>
    </w:p>
    <w:p w:rsidR="00C442E3" w:rsidRPr="001C174E" w:rsidRDefault="00341EAA" w:rsidP="000253E6">
      <w:pPr>
        <w:pStyle w:val="break-words"/>
        <w:numPr>
          <w:ilvl w:val="0"/>
          <w:numId w:val="9"/>
        </w:numPr>
        <w:spacing w:before="280"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Исходный сигнал ЭКГ</w:t>
      </w:r>
      <w:r w:rsidRPr="001C174E">
        <w:rPr>
          <w:color w:val="000000"/>
          <w:sz w:val="28"/>
          <w:szCs w:val="28"/>
        </w:rPr>
        <w:t>: Последовательность амплитуд, отражающая электрическую активность сердца.</w:t>
      </w:r>
    </w:p>
    <w:p w:rsidR="00C442E3" w:rsidRPr="001C174E" w:rsidRDefault="00341EAA" w:rsidP="000253E6">
      <w:pPr>
        <w:pStyle w:val="break-words"/>
        <w:numPr>
          <w:ilvl w:val="0"/>
          <w:numId w:val="9"/>
        </w:numPr>
        <w:spacing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Производная сигнала</w:t>
      </w:r>
      <w:r w:rsidRPr="001C174E">
        <w:rPr>
          <w:color w:val="000000"/>
          <w:sz w:val="28"/>
          <w:szCs w:val="28"/>
        </w:rPr>
        <w:t>: Вычисляется с использованием метода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proofErr w:type="gramStart"/>
      <w:r w:rsidRPr="001C174E">
        <w:rPr>
          <w:rStyle w:val="text-sm"/>
          <w:color w:val="000000"/>
          <w:sz w:val="28"/>
          <w:szCs w:val="28"/>
        </w:rPr>
        <w:t>np.diff</w:t>
      </w:r>
      <w:proofErr w:type="spellEnd"/>
      <w:proofErr w:type="gram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 xml:space="preserve">с </w:t>
      </w:r>
      <w:proofErr w:type="spellStart"/>
      <w:r w:rsidRPr="001C174E">
        <w:rPr>
          <w:color w:val="000000"/>
          <w:sz w:val="28"/>
          <w:szCs w:val="28"/>
        </w:rPr>
        <w:t>предзаполнением</w:t>
      </w:r>
      <w:proofErr w:type="spellEnd"/>
      <w:r w:rsidRPr="001C174E">
        <w:rPr>
          <w:color w:val="000000"/>
          <w:sz w:val="28"/>
          <w:szCs w:val="28"/>
        </w:rPr>
        <w:t xml:space="preserve"> первого значения (</w:t>
      </w:r>
      <w:r w:rsidRPr="001C174E">
        <w:rPr>
          <w:rStyle w:val="katex-mathml"/>
          <w:color w:val="000000"/>
          <w:sz w:val="28"/>
          <w:szCs w:val="28"/>
        </w:rPr>
        <w:t>x[0]</w:t>
      </w:r>
      <w:r w:rsidRPr="001C174E">
        <w:rPr>
          <w:color w:val="000000"/>
          <w:sz w:val="28"/>
          <w:szCs w:val="28"/>
        </w:rPr>
        <w:t>) для сохранения длины сигнала. Производная подчёркивает резкие изменения, такие как фронты комплекса QRS, что улучшает способность модели выделять ключевые морфологические особенности зубцов.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Математически производная определяется как: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derivative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=x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-x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e>
          </m:d>
        </m:oMath>
      </m:oMathPara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Структура модели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Архитектура ResNet1D состоит из следующих компонентов, обеспечивающих глубокое извлечение признаков и точную классификацию:</w:t>
      </w:r>
    </w:p>
    <w:p w:rsidR="00C442E3" w:rsidRPr="001C174E" w:rsidRDefault="00341EAA" w:rsidP="000253E6">
      <w:pPr>
        <w:pStyle w:val="break-words"/>
        <w:numPr>
          <w:ilvl w:val="0"/>
          <w:numId w:val="10"/>
        </w:numPr>
        <w:spacing w:before="280" w:after="0" w:line="276" w:lineRule="auto"/>
        <w:jc w:val="both"/>
        <w:rPr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 xml:space="preserve">Начальный </w:t>
      </w:r>
      <w:proofErr w:type="spellStart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сверточный</w:t>
      </w:r>
      <w:proofErr w:type="spellEnd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 xml:space="preserve"> блок (</w:t>
      </w:r>
      <w:proofErr w:type="spellStart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Stem</w:t>
      </w:r>
      <w:proofErr w:type="spellEnd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)</w:t>
      </w:r>
      <w:r w:rsidRPr="001C174E">
        <w:rPr>
          <w:color w:val="000000"/>
          <w:sz w:val="28"/>
          <w:szCs w:val="28"/>
        </w:rPr>
        <w:t>:</w:t>
      </w:r>
    </w:p>
    <w:p w:rsidR="00C442E3" w:rsidRPr="001C174E" w:rsidRDefault="00341EAA" w:rsidP="00862E06">
      <w:pPr>
        <w:pStyle w:val="break-words"/>
        <w:spacing w:after="0" w:line="276" w:lineRule="auto"/>
        <w:ind w:firstLine="360"/>
        <w:jc w:val="both"/>
        <w:rPr>
          <w:color w:val="000000"/>
          <w:sz w:val="28"/>
          <w:szCs w:val="28"/>
        </w:rPr>
      </w:pPr>
      <w:proofErr w:type="spellStart"/>
      <w:r w:rsidRPr="001C174E">
        <w:rPr>
          <w:color w:val="000000"/>
          <w:sz w:val="28"/>
          <w:szCs w:val="28"/>
        </w:rPr>
        <w:t>Сверточный</w:t>
      </w:r>
      <w:proofErr w:type="spellEnd"/>
      <w:r w:rsidRPr="001C174E">
        <w:rPr>
          <w:color w:val="000000"/>
          <w:sz w:val="28"/>
          <w:szCs w:val="28"/>
        </w:rPr>
        <w:t xml:space="preserve"> слой (</w:t>
      </w:r>
      <w:r w:rsidRPr="001C174E">
        <w:rPr>
          <w:rStyle w:val="text-sm"/>
          <w:color w:val="000000"/>
          <w:sz w:val="28"/>
          <w:szCs w:val="28"/>
        </w:rPr>
        <w:t>nn.Conv1d</w:t>
      </w:r>
      <w:r w:rsidRPr="001C174E">
        <w:rPr>
          <w:color w:val="000000"/>
          <w:sz w:val="28"/>
          <w:szCs w:val="28"/>
        </w:rPr>
        <w:t>) преобразует входной сигнал (</w:t>
      </w:r>
      <w:proofErr w:type="spellStart"/>
      <w:r w:rsidRPr="001C174E">
        <w:rPr>
          <w:rStyle w:val="katex-mathml"/>
          <w:color w:val="000000"/>
          <w:sz w:val="28"/>
          <w:szCs w:val="28"/>
        </w:rPr>
        <w:t>C</w:t>
      </w:r>
      <w:r w:rsidRPr="001C174E">
        <w:rPr>
          <w:rStyle w:val="katex-mathml"/>
          <w:color w:val="000000"/>
          <w:sz w:val="28"/>
          <w:szCs w:val="28"/>
          <w:vertAlign w:val="subscript"/>
        </w:rPr>
        <w:t>in</w:t>
      </w:r>
      <w:proofErr w:type="spellEnd"/>
      <w:r w:rsidRPr="001C174E">
        <w:rPr>
          <w:rStyle w:val="katex-mathml"/>
          <w:color w:val="000000"/>
          <w:sz w:val="28"/>
          <w:szCs w:val="28"/>
        </w:rPr>
        <w:t>=2</w:t>
      </w:r>
      <w:r w:rsidRPr="001C174E">
        <w:rPr>
          <w:color w:val="000000"/>
          <w:sz w:val="28"/>
          <w:szCs w:val="28"/>
        </w:rPr>
        <w:t>) в 64-канальное представление с ядром размера 9 и отступом (</w:t>
      </w:r>
      <w:proofErr w:type="spellStart"/>
      <w:r w:rsidRPr="001C174E">
        <w:rPr>
          <w:color w:val="000000"/>
          <w:sz w:val="28"/>
          <w:szCs w:val="28"/>
        </w:rPr>
        <w:t>padding</w:t>
      </w:r>
      <w:proofErr w:type="spellEnd"/>
      <w:r w:rsidRPr="001C174E">
        <w:rPr>
          <w:color w:val="000000"/>
          <w:sz w:val="28"/>
          <w:szCs w:val="28"/>
        </w:rPr>
        <w:t>) 4, сохраняющим длину сигнала.</w:t>
      </w:r>
    </w:p>
    <w:p w:rsidR="00C442E3" w:rsidRPr="001C174E" w:rsidRDefault="00341EAA" w:rsidP="00862E06">
      <w:pPr>
        <w:pStyle w:val="break-words"/>
        <w:spacing w:after="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lastRenderedPageBreak/>
        <w:t>Слой пакетной нормализации (</w:t>
      </w:r>
      <w:r w:rsidRPr="001C174E">
        <w:rPr>
          <w:rStyle w:val="text-sm"/>
          <w:color w:val="000000"/>
          <w:sz w:val="28"/>
          <w:szCs w:val="28"/>
        </w:rPr>
        <w:t>nn.BatchNorm1d</w:t>
      </w:r>
      <w:r w:rsidRPr="001C174E">
        <w:rPr>
          <w:color w:val="000000"/>
          <w:sz w:val="28"/>
          <w:szCs w:val="28"/>
        </w:rPr>
        <w:t>) нормализует активации для ускорения и стабилизации обучения.</w:t>
      </w:r>
    </w:p>
    <w:p w:rsidR="00862E06" w:rsidRPr="001C174E" w:rsidRDefault="00341EAA" w:rsidP="00862E06">
      <w:pPr>
        <w:pStyle w:val="break-words"/>
        <w:spacing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Функция активации </w:t>
      </w:r>
      <w:proofErr w:type="spellStart"/>
      <w:r w:rsidRPr="001C174E">
        <w:rPr>
          <w:color w:val="000000"/>
          <w:sz w:val="28"/>
          <w:szCs w:val="28"/>
        </w:rPr>
        <w:t>ReLU</w:t>
      </w:r>
      <w:proofErr w:type="spellEnd"/>
      <w:r w:rsidRPr="001C174E">
        <w:rPr>
          <w:color w:val="000000"/>
          <w:sz w:val="28"/>
          <w:szCs w:val="28"/>
        </w:rPr>
        <w:t xml:space="preserve"> </w:t>
      </w:r>
    </w:p>
    <w:p w:rsidR="00C442E3" w:rsidRPr="001C174E" w:rsidRDefault="00341EAA" w:rsidP="00862E06">
      <w:pPr>
        <w:pStyle w:val="break-words"/>
        <w:spacing w:after="280" w:line="276" w:lineRule="auto"/>
        <w:jc w:val="both"/>
        <w:rPr>
          <w:rStyle w:val="katex-mathml"/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=max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0,x</m:t>
              </m:r>
            </m:e>
          </m:d>
        </m:oMath>
      </m:oMathPara>
    </w:p>
    <w:p w:rsidR="00C442E3" w:rsidRPr="001C174E" w:rsidRDefault="00341EAA" w:rsidP="00862E0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вводит нелинейность, необходимую для моделирования сложных зависимостей.</w:t>
      </w:r>
    </w:p>
    <w:p w:rsidR="00C442E3" w:rsidRPr="001C174E" w:rsidRDefault="00341EAA" w:rsidP="000253E6">
      <w:pPr>
        <w:pStyle w:val="break-words"/>
        <w:numPr>
          <w:ilvl w:val="0"/>
          <w:numId w:val="10"/>
        </w:numPr>
        <w:spacing w:before="280" w:after="0" w:line="276" w:lineRule="auto"/>
        <w:jc w:val="both"/>
        <w:rPr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Остаточные блоки (</w:t>
      </w:r>
      <w:proofErr w:type="spellStart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ResBlock</w:t>
      </w:r>
      <w:proofErr w:type="spellEnd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)</w:t>
      </w:r>
      <w:r w:rsidRPr="001C174E">
        <w:rPr>
          <w:color w:val="000000"/>
          <w:sz w:val="28"/>
          <w:szCs w:val="28"/>
        </w:rPr>
        <w:t>:</w:t>
      </w:r>
    </w:p>
    <w:p w:rsidR="00C442E3" w:rsidRPr="001C174E" w:rsidRDefault="00341EAA" w:rsidP="00862E06">
      <w:pPr>
        <w:pStyle w:val="break-words"/>
        <w:spacing w:after="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Модель включает три остаточных блока, каждый из которых состоит из двух последовательных </w:t>
      </w:r>
      <w:proofErr w:type="spellStart"/>
      <w:r w:rsidRPr="001C174E">
        <w:rPr>
          <w:color w:val="000000"/>
          <w:sz w:val="28"/>
          <w:szCs w:val="28"/>
        </w:rPr>
        <w:t>сверточных</w:t>
      </w:r>
      <w:proofErr w:type="spellEnd"/>
      <w:r w:rsidRPr="001C174E">
        <w:rPr>
          <w:color w:val="000000"/>
          <w:sz w:val="28"/>
          <w:szCs w:val="28"/>
        </w:rPr>
        <w:t xml:space="preserve"> слоёв (</w:t>
      </w:r>
      <w:r w:rsidRPr="001C174E">
        <w:rPr>
          <w:rStyle w:val="text-sm"/>
          <w:color w:val="000000"/>
          <w:sz w:val="28"/>
          <w:szCs w:val="28"/>
        </w:rPr>
        <w:t>nn.Conv1d</w:t>
      </w:r>
      <w:r w:rsidRPr="001C174E">
        <w:rPr>
          <w:color w:val="000000"/>
          <w:sz w:val="28"/>
          <w:szCs w:val="28"/>
        </w:rPr>
        <w:t>) с ядром размера 9, нормализацией (</w:t>
      </w:r>
      <w:r w:rsidRPr="001C174E">
        <w:rPr>
          <w:rStyle w:val="text-sm"/>
          <w:color w:val="000000"/>
          <w:sz w:val="28"/>
          <w:szCs w:val="28"/>
        </w:rPr>
        <w:t>nn.BatchNorm1d</w:t>
      </w:r>
      <w:r w:rsidRPr="001C174E">
        <w:rPr>
          <w:color w:val="000000"/>
          <w:sz w:val="28"/>
          <w:szCs w:val="28"/>
        </w:rPr>
        <w:t xml:space="preserve">) и активацией </w:t>
      </w:r>
      <w:proofErr w:type="spellStart"/>
      <w:r w:rsidRPr="001C174E">
        <w:rPr>
          <w:color w:val="000000"/>
          <w:sz w:val="28"/>
          <w:szCs w:val="28"/>
        </w:rPr>
        <w:t>ReLU</w:t>
      </w:r>
      <w:proofErr w:type="spellEnd"/>
      <w:r w:rsidRPr="001C174E">
        <w:rPr>
          <w:color w:val="000000"/>
          <w:sz w:val="28"/>
          <w:szCs w:val="28"/>
        </w:rPr>
        <w:t>.</w:t>
      </w:r>
    </w:p>
    <w:p w:rsidR="00C442E3" w:rsidRPr="001C174E" w:rsidRDefault="00341EAA" w:rsidP="00862E06">
      <w:pPr>
        <w:pStyle w:val="break-words"/>
        <w:spacing w:after="28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Остаточные связи (</w:t>
      </w:r>
      <w:proofErr w:type="spellStart"/>
      <w:r w:rsidRPr="001C174E">
        <w:rPr>
          <w:color w:val="000000"/>
          <w:sz w:val="28"/>
          <w:szCs w:val="28"/>
        </w:rPr>
        <w:t>skip</w:t>
      </w:r>
      <w:proofErr w:type="spellEnd"/>
      <w:r w:rsidRPr="001C174E">
        <w:rPr>
          <w:color w:val="000000"/>
          <w:sz w:val="28"/>
          <w:szCs w:val="28"/>
        </w:rPr>
        <w:t xml:space="preserve"> </w:t>
      </w:r>
      <w:proofErr w:type="spellStart"/>
      <w:r w:rsidRPr="001C174E">
        <w:rPr>
          <w:color w:val="000000"/>
          <w:sz w:val="28"/>
          <w:szCs w:val="28"/>
        </w:rPr>
        <w:t>connections</w:t>
      </w:r>
      <w:proofErr w:type="spellEnd"/>
      <w:r w:rsidRPr="001C174E">
        <w:rPr>
          <w:color w:val="000000"/>
          <w:sz w:val="28"/>
          <w:szCs w:val="28"/>
        </w:rPr>
        <w:t>) добавляют входной сигнал к выходу каждого блока:</w:t>
      </w:r>
    </w:p>
    <w:p w:rsidR="00C442E3" w:rsidRPr="001C174E" w:rsidRDefault="00341EAA" w:rsidP="00862E0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t>y=x+F(x,{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})</m:t>
          </m:r>
        </m:oMath>
      </m:oMathPara>
    </w:p>
    <w:p w:rsidR="00C442E3" w:rsidRPr="001C174E" w:rsidRDefault="00341EAA" w:rsidP="00862E0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где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F(</w:t>
      </w:r>
      <w:proofErr w:type="gramStart"/>
      <w:r w:rsidRPr="001C174E">
        <w:rPr>
          <w:rStyle w:val="katex-mathml"/>
          <w:color w:val="000000"/>
          <w:sz w:val="28"/>
          <w:szCs w:val="28"/>
        </w:rPr>
        <w:t>x,{</w:t>
      </w:r>
      <w:proofErr w:type="spellStart"/>
      <w:proofErr w:type="gramEnd"/>
      <w:r w:rsidRPr="001C174E">
        <w:rPr>
          <w:rStyle w:val="katex-mathml"/>
          <w:color w:val="000000"/>
          <w:sz w:val="28"/>
          <w:szCs w:val="28"/>
        </w:rPr>
        <w:t>W</w:t>
      </w:r>
      <w:r w:rsidRPr="001C174E">
        <w:rPr>
          <w:rStyle w:val="katex-mathml"/>
          <w:color w:val="000000"/>
          <w:sz w:val="28"/>
          <w:szCs w:val="28"/>
          <w:vertAlign w:val="subscript"/>
        </w:rPr>
        <w:t>i</w:t>
      </w:r>
      <w:proofErr w:type="spellEnd"/>
      <w:r w:rsidRPr="001C174E">
        <w:rPr>
          <w:rStyle w:val="katex-mathml"/>
          <w:color w:val="000000"/>
          <w:sz w:val="28"/>
          <w:szCs w:val="28"/>
        </w:rPr>
        <w:t>})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 xml:space="preserve">— преобразование, выполняемое </w:t>
      </w:r>
      <w:proofErr w:type="spellStart"/>
      <w:r w:rsidRPr="001C174E">
        <w:rPr>
          <w:color w:val="000000"/>
          <w:sz w:val="28"/>
          <w:szCs w:val="28"/>
        </w:rPr>
        <w:t>сверточными</w:t>
      </w:r>
      <w:proofErr w:type="spellEnd"/>
      <w:r w:rsidRPr="001C174E">
        <w:rPr>
          <w:color w:val="000000"/>
          <w:sz w:val="28"/>
          <w:szCs w:val="28"/>
        </w:rPr>
        <w:t xml:space="preserve"> слоями, а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y</w:t>
      </w:r>
      <w:r w:rsidRPr="001C174E">
        <w:rPr>
          <w:color w:val="000000"/>
          <w:sz w:val="28"/>
          <w:szCs w:val="28"/>
        </w:rPr>
        <w:t xml:space="preserve">— выход блока после активации </w:t>
      </w:r>
      <w:proofErr w:type="spellStart"/>
      <w:r w:rsidRPr="001C174E">
        <w:rPr>
          <w:color w:val="000000"/>
          <w:sz w:val="28"/>
          <w:szCs w:val="28"/>
        </w:rPr>
        <w:t>ReLU</w:t>
      </w:r>
      <w:proofErr w:type="spellEnd"/>
      <w:r w:rsidRPr="001C174E">
        <w:rPr>
          <w:color w:val="000000"/>
          <w:sz w:val="28"/>
          <w:szCs w:val="28"/>
        </w:rPr>
        <w:t>.</w:t>
      </w:r>
    </w:p>
    <w:p w:rsidR="00C442E3" w:rsidRPr="001C174E" w:rsidRDefault="00341EAA" w:rsidP="00862E06">
      <w:pPr>
        <w:pStyle w:val="break-words"/>
        <w:spacing w:before="280" w:after="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Для захвата паттернов на разных временных масштабах применяются коэффициенты расширения (</w:t>
      </w:r>
      <w:proofErr w:type="spellStart"/>
      <w:r w:rsidRPr="001C174E">
        <w:rPr>
          <w:color w:val="000000"/>
          <w:sz w:val="28"/>
          <w:szCs w:val="28"/>
        </w:rPr>
        <w:t>dilation</w:t>
      </w:r>
      <w:proofErr w:type="spellEnd"/>
      <w:r w:rsidRPr="001C174E">
        <w:rPr>
          <w:color w:val="000000"/>
          <w:sz w:val="28"/>
          <w:szCs w:val="28"/>
        </w:rPr>
        <w:t>) 1, 2 и 4, что позволяет модели анализировать как локальные, так и более протяжённые особенности сигнала.</w:t>
      </w:r>
    </w:p>
    <w:p w:rsidR="00C442E3" w:rsidRPr="001C174E" w:rsidRDefault="00341EAA" w:rsidP="000253E6">
      <w:pPr>
        <w:pStyle w:val="break-words"/>
        <w:numPr>
          <w:ilvl w:val="0"/>
          <w:numId w:val="10"/>
        </w:numPr>
        <w:spacing w:after="0" w:line="276" w:lineRule="auto"/>
        <w:jc w:val="both"/>
        <w:rPr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 xml:space="preserve">Глобальный </w:t>
      </w:r>
      <w:proofErr w:type="spellStart"/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пулинг</w:t>
      </w:r>
      <w:proofErr w:type="spellEnd"/>
      <w:r w:rsidRPr="001C174E">
        <w:rPr>
          <w:color w:val="000000"/>
          <w:sz w:val="28"/>
          <w:szCs w:val="28"/>
        </w:rPr>
        <w:t>:</w:t>
      </w:r>
    </w:p>
    <w:p w:rsidR="00C442E3" w:rsidRPr="001C174E" w:rsidRDefault="00341EAA" w:rsidP="00862E06">
      <w:pPr>
        <w:pStyle w:val="break-words"/>
        <w:spacing w:after="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Слой адаптивного среднего </w:t>
      </w:r>
      <w:proofErr w:type="spellStart"/>
      <w:r w:rsidRPr="001C174E">
        <w:rPr>
          <w:color w:val="000000"/>
          <w:sz w:val="28"/>
          <w:szCs w:val="28"/>
        </w:rPr>
        <w:t>пулинга</w:t>
      </w:r>
      <w:proofErr w:type="spellEnd"/>
      <w:r w:rsidRPr="001C174E">
        <w:rPr>
          <w:color w:val="000000"/>
          <w:sz w:val="28"/>
          <w:szCs w:val="28"/>
        </w:rPr>
        <w:t xml:space="preserve"> (</w:t>
      </w:r>
      <w:r w:rsidRPr="001C174E">
        <w:rPr>
          <w:rStyle w:val="text-sm"/>
          <w:color w:val="000000"/>
          <w:sz w:val="28"/>
          <w:szCs w:val="28"/>
        </w:rPr>
        <w:t>nn.AdaptiveAvgPool1d</w:t>
      </w:r>
      <w:r w:rsidRPr="001C174E">
        <w:rPr>
          <w:color w:val="000000"/>
          <w:sz w:val="28"/>
          <w:szCs w:val="28"/>
        </w:rPr>
        <w:t>) преобразует выходное представление размером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[B,</w:t>
      </w:r>
      <w:proofErr w:type="gramStart"/>
      <w:r w:rsidRPr="001C174E">
        <w:rPr>
          <w:rStyle w:val="katex-mathml"/>
          <w:color w:val="000000"/>
          <w:sz w:val="28"/>
          <w:szCs w:val="28"/>
        </w:rPr>
        <w:t>64,L</w:t>
      </w:r>
      <w:proofErr w:type="gram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в вектор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[B,64</w:t>
      </w:r>
      <w:r w:rsidRPr="001C174E">
        <w:rPr>
          <w:rStyle w:val="mclose"/>
          <w:color w:val="000000"/>
          <w:sz w:val="28"/>
          <w:szCs w:val="28"/>
        </w:rPr>
        <w:t>]</w:t>
      </w:r>
      <w:r w:rsidRPr="001C174E">
        <w:rPr>
          <w:color w:val="000000"/>
          <w:sz w:val="28"/>
          <w:szCs w:val="28"/>
        </w:rPr>
        <w:t>, усредняя признаки по временной оси. Это обеспечивает инвариантность к длине сигнала и снижает вычислительную нагрузку.</w:t>
      </w:r>
    </w:p>
    <w:p w:rsidR="00C442E3" w:rsidRPr="001C174E" w:rsidRDefault="00341EAA" w:rsidP="000253E6">
      <w:pPr>
        <w:pStyle w:val="break-words"/>
        <w:numPr>
          <w:ilvl w:val="0"/>
          <w:numId w:val="10"/>
        </w:numPr>
        <w:spacing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Классификационная голова</w:t>
      </w:r>
      <w:r w:rsidRPr="001C174E">
        <w:rPr>
          <w:color w:val="000000"/>
          <w:sz w:val="28"/>
          <w:szCs w:val="28"/>
        </w:rPr>
        <w:t>:</w:t>
      </w:r>
    </w:p>
    <w:p w:rsidR="00C442E3" w:rsidRPr="001C174E" w:rsidRDefault="00341EAA" w:rsidP="00862E06">
      <w:pPr>
        <w:pStyle w:val="break-words"/>
        <w:spacing w:after="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Слой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nn.Flatten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 xml:space="preserve">преобразует выход </w:t>
      </w:r>
      <w:proofErr w:type="spellStart"/>
      <w:r w:rsidRPr="001C174E">
        <w:rPr>
          <w:color w:val="000000"/>
          <w:sz w:val="28"/>
          <w:szCs w:val="28"/>
        </w:rPr>
        <w:t>пулинга</w:t>
      </w:r>
      <w:proofErr w:type="spellEnd"/>
      <w:r w:rsidRPr="001C174E">
        <w:rPr>
          <w:color w:val="000000"/>
          <w:sz w:val="28"/>
          <w:szCs w:val="28"/>
        </w:rPr>
        <w:t xml:space="preserve"> в одномерный вектор.</w:t>
      </w:r>
    </w:p>
    <w:p w:rsidR="00C442E3" w:rsidRPr="001C174E" w:rsidRDefault="00341EAA" w:rsidP="00862E06">
      <w:pPr>
        <w:pStyle w:val="break-words"/>
        <w:spacing w:after="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Два </w:t>
      </w:r>
      <w:proofErr w:type="spellStart"/>
      <w:r w:rsidRPr="001C174E">
        <w:rPr>
          <w:color w:val="000000"/>
          <w:sz w:val="28"/>
          <w:szCs w:val="28"/>
        </w:rPr>
        <w:t>полносвязных</w:t>
      </w:r>
      <w:proofErr w:type="spellEnd"/>
      <w:r w:rsidRPr="001C174E">
        <w:rPr>
          <w:color w:val="000000"/>
          <w:sz w:val="28"/>
          <w:szCs w:val="28"/>
        </w:rPr>
        <w:t xml:space="preserve"> слоя (</w:t>
      </w:r>
      <w:proofErr w:type="spellStart"/>
      <w:r w:rsidRPr="001C174E">
        <w:rPr>
          <w:rStyle w:val="text-sm"/>
          <w:color w:val="000000"/>
          <w:sz w:val="28"/>
          <w:szCs w:val="28"/>
        </w:rPr>
        <w:t>nn.Linear</w:t>
      </w:r>
      <w:proofErr w:type="spellEnd"/>
      <w:r w:rsidRPr="001C174E">
        <w:rPr>
          <w:color w:val="000000"/>
          <w:sz w:val="28"/>
          <w:szCs w:val="28"/>
        </w:rPr>
        <w:t xml:space="preserve">) с промежуточной активацией </w:t>
      </w:r>
      <w:proofErr w:type="spellStart"/>
      <w:r w:rsidRPr="001C174E">
        <w:rPr>
          <w:color w:val="000000"/>
          <w:sz w:val="28"/>
          <w:szCs w:val="28"/>
        </w:rPr>
        <w:t>ReLU</w:t>
      </w:r>
      <w:proofErr w:type="spellEnd"/>
      <w:r w:rsidRPr="001C174E">
        <w:rPr>
          <w:color w:val="000000"/>
          <w:sz w:val="28"/>
          <w:szCs w:val="28"/>
        </w:rPr>
        <w:t xml:space="preserve"> и выбросом (</w:t>
      </w:r>
      <w:proofErr w:type="spellStart"/>
      <w:r w:rsidRPr="001C174E">
        <w:rPr>
          <w:color w:val="000000"/>
          <w:sz w:val="28"/>
          <w:szCs w:val="28"/>
        </w:rPr>
        <w:t>dropout</w:t>
      </w:r>
      <w:proofErr w:type="spellEnd"/>
      <w:r w:rsidRPr="001C174E">
        <w:rPr>
          <w:color w:val="000000"/>
          <w:sz w:val="28"/>
          <w:szCs w:val="28"/>
        </w:rPr>
        <w:t>,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p=0.25</w:t>
      </w:r>
      <w:r w:rsidRPr="001C174E">
        <w:rPr>
          <w:color w:val="000000"/>
          <w:sz w:val="28"/>
          <w:szCs w:val="28"/>
        </w:rPr>
        <w:t>) выполняют финальную классификацию на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C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классов (в данном случае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C=4</w:t>
      </w:r>
      <w:r w:rsidRPr="001C174E">
        <w:rPr>
          <w:color w:val="000000"/>
          <w:sz w:val="28"/>
          <w:szCs w:val="28"/>
        </w:rPr>
        <w:t>).</w:t>
      </w:r>
    </w:p>
    <w:p w:rsidR="00C442E3" w:rsidRPr="001C174E" w:rsidRDefault="00341EAA" w:rsidP="00862E06">
      <w:pPr>
        <w:pStyle w:val="break-words"/>
        <w:spacing w:after="280" w:line="276" w:lineRule="auto"/>
        <w:ind w:firstLine="360"/>
        <w:jc w:val="both"/>
        <w:rPr>
          <w:color w:val="000000"/>
          <w:sz w:val="28"/>
          <w:szCs w:val="28"/>
        </w:rPr>
      </w:pPr>
      <w:proofErr w:type="spellStart"/>
      <w:r w:rsidRPr="001C174E">
        <w:rPr>
          <w:color w:val="000000"/>
          <w:sz w:val="28"/>
          <w:szCs w:val="28"/>
        </w:rPr>
        <w:lastRenderedPageBreak/>
        <w:t>Dropout</w:t>
      </w:r>
      <w:proofErr w:type="spellEnd"/>
      <w:r w:rsidRPr="001C174E">
        <w:rPr>
          <w:color w:val="000000"/>
          <w:sz w:val="28"/>
          <w:szCs w:val="28"/>
        </w:rPr>
        <w:t xml:space="preserve"> случайным образом отключает 25% нейронов на этапе обучения, предотвращая переобучение.</w:t>
      </w:r>
    </w:p>
    <w:p w:rsidR="002F37E2" w:rsidRPr="001C174E" w:rsidRDefault="002F37E2" w:rsidP="000253E6">
      <w:pPr>
        <w:pStyle w:val="af2"/>
        <w:spacing w:line="276" w:lineRule="auto"/>
        <w:rPr>
          <w:sz w:val="28"/>
          <w:szCs w:val="28"/>
        </w:rPr>
      </w:pPr>
    </w:p>
    <w:p w:rsidR="002F37E2" w:rsidRPr="001C174E" w:rsidRDefault="002F37E2" w:rsidP="000253E6">
      <w:pPr>
        <w:pStyle w:val="af2"/>
        <w:spacing w:line="276" w:lineRule="auto"/>
        <w:rPr>
          <w:sz w:val="28"/>
          <w:szCs w:val="28"/>
        </w:rPr>
      </w:pPr>
    </w:p>
    <w:p w:rsidR="00C442E3" w:rsidRPr="001C174E" w:rsidRDefault="00341EAA" w:rsidP="000253E6">
      <w:pPr>
        <w:pStyle w:val="af2"/>
        <w:spacing w:line="276" w:lineRule="auto"/>
        <w:rPr>
          <w:b/>
          <w:sz w:val="28"/>
          <w:szCs w:val="28"/>
        </w:rPr>
      </w:pPr>
      <w:r w:rsidRPr="001C174E">
        <w:rPr>
          <w:b/>
          <w:sz w:val="28"/>
          <w:szCs w:val="28"/>
        </w:rPr>
        <w:t>Выходной слой</w:t>
      </w:r>
    </w:p>
    <w:p w:rsidR="00C442E3" w:rsidRPr="001C174E" w:rsidRDefault="00341EAA" w:rsidP="00862E0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Выход модели представляет собой </w:t>
      </w:r>
      <w:proofErr w:type="spellStart"/>
      <w:r w:rsidRPr="001C174E">
        <w:rPr>
          <w:color w:val="000000"/>
          <w:sz w:val="28"/>
          <w:szCs w:val="28"/>
        </w:rPr>
        <w:t>логиты</w:t>
      </w:r>
      <w:proofErr w:type="spellEnd"/>
      <w:r w:rsidRPr="001C174E">
        <w:rPr>
          <w:color w:val="000000"/>
          <w:sz w:val="28"/>
          <w:szCs w:val="28"/>
        </w:rPr>
        <w:t xml:space="preserve"> для каждого класса, которые обрабатываются функцией потерь </w:t>
      </w:r>
      <w:proofErr w:type="spellStart"/>
      <w:r w:rsidRPr="001C174E">
        <w:rPr>
          <w:color w:val="000000"/>
          <w:sz w:val="28"/>
          <w:szCs w:val="28"/>
        </w:rPr>
        <w:t>CrossEntropyLoss</w:t>
      </w:r>
      <w:proofErr w:type="spellEnd"/>
      <w:r w:rsidRPr="001C174E">
        <w:rPr>
          <w:color w:val="000000"/>
          <w:sz w:val="28"/>
          <w:szCs w:val="28"/>
        </w:rPr>
        <w:t xml:space="preserve"> с весами классов и сглаживанием меток 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ϵ</w:t>
      </w:r>
      <w:r w:rsidRPr="001C174E">
        <w:rPr>
          <w:rStyle w:val="mrel"/>
          <w:color w:val="000000"/>
          <w:sz w:val="28"/>
          <w:szCs w:val="28"/>
        </w:rPr>
        <w:t>=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0.05</w:t>
      </w:r>
      <w:r w:rsidRPr="001C174E">
        <w:rPr>
          <w:color w:val="000000"/>
          <w:sz w:val="28"/>
          <w:szCs w:val="28"/>
        </w:rPr>
        <w:t>) для повышения устойчивости к переобучению.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Процесс обучения</w:t>
      </w:r>
    </w:p>
    <w:p w:rsidR="00C442E3" w:rsidRPr="001C174E" w:rsidRDefault="00341EAA" w:rsidP="000253E6">
      <w:pPr>
        <w:pStyle w:val="af2"/>
        <w:spacing w:line="276" w:lineRule="auto"/>
        <w:rPr>
          <w:sz w:val="28"/>
          <w:szCs w:val="28"/>
        </w:rPr>
      </w:pPr>
      <w:r w:rsidRPr="001C174E">
        <w:rPr>
          <w:sz w:val="28"/>
          <w:szCs w:val="28"/>
        </w:rPr>
        <w:t>Подготовка данных</w:t>
      </w:r>
    </w:p>
    <w:p w:rsidR="00C442E3" w:rsidRPr="001C174E" w:rsidRDefault="00341EAA" w:rsidP="00B05729">
      <w:pPr>
        <w:pStyle w:val="break-words"/>
        <w:spacing w:before="280"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Загрузка данных</w:t>
      </w:r>
      <w:r w:rsidRPr="001C174E">
        <w:rPr>
          <w:color w:val="000000"/>
          <w:sz w:val="28"/>
          <w:szCs w:val="28"/>
        </w:rPr>
        <w:t xml:space="preserve">: Данные считываются из CSV-файла, содержащего метки классов в первом столбце и 5000 амплитудных значений для каждого образца. Для ускорения загрузки используется кэширование в </w:t>
      </w:r>
      <w:proofErr w:type="gramStart"/>
      <w:r w:rsidRPr="001C174E">
        <w:rPr>
          <w:color w:val="000000"/>
          <w:sz w:val="28"/>
          <w:szCs w:val="28"/>
        </w:rPr>
        <w:t>формате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text-sm"/>
          <w:color w:val="000000"/>
          <w:sz w:val="28"/>
          <w:szCs w:val="28"/>
        </w:rPr>
        <w:t>.</w:t>
      </w:r>
      <w:proofErr w:type="spellStart"/>
      <w:r w:rsidRPr="001C174E">
        <w:rPr>
          <w:rStyle w:val="text-sm"/>
          <w:color w:val="000000"/>
          <w:sz w:val="28"/>
          <w:szCs w:val="28"/>
        </w:rPr>
        <w:t>npz</w:t>
      </w:r>
      <w:proofErr w:type="spellEnd"/>
      <w:proofErr w:type="gramEnd"/>
      <w:r w:rsidRPr="001C174E">
        <w:rPr>
          <w:color w:val="000000"/>
          <w:sz w:val="28"/>
          <w:szCs w:val="28"/>
        </w:rPr>
        <w:t>, что значительно сокращает время подготовки данных.</w:t>
      </w:r>
    </w:p>
    <w:p w:rsidR="00C442E3" w:rsidRPr="001C174E" w:rsidRDefault="00341EAA" w:rsidP="00B05729">
      <w:pPr>
        <w:pStyle w:val="break-words"/>
        <w:spacing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Разделение выборки</w:t>
      </w:r>
      <w:proofErr w:type="gramStart"/>
      <w:r w:rsidRPr="001C174E">
        <w:rPr>
          <w:color w:val="000000"/>
          <w:sz w:val="28"/>
          <w:szCs w:val="28"/>
        </w:rPr>
        <w:t>: Применяется</w:t>
      </w:r>
      <w:proofErr w:type="gramEnd"/>
      <w:r w:rsidRPr="001C174E">
        <w:rPr>
          <w:color w:val="000000"/>
          <w:sz w:val="28"/>
          <w:szCs w:val="28"/>
        </w:rPr>
        <w:t xml:space="preserve"> стратифицированное разделение (</w:t>
      </w:r>
      <w:proofErr w:type="spellStart"/>
      <w:r w:rsidRPr="001C174E">
        <w:rPr>
          <w:rStyle w:val="text-sm"/>
          <w:color w:val="000000"/>
          <w:sz w:val="28"/>
          <w:szCs w:val="28"/>
        </w:rPr>
        <w:t>StratifiedShuffleSplit</w:t>
      </w:r>
      <w:proofErr w:type="spellEnd"/>
      <w:r w:rsidRPr="001C174E">
        <w:rPr>
          <w:color w:val="000000"/>
          <w:sz w:val="28"/>
          <w:szCs w:val="28"/>
        </w:rPr>
        <w:t>) с соотношением 80% для обучения и 20% для валидации, обеспечивая равномерное распределение классов.</w:t>
      </w:r>
    </w:p>
    <w:p w:rsidR="00C442E3" w:rsidRPr="001C174E" w:rsidRDefault="00341EAA" w:rsidP="00B05729">
      <w:pPr>
        <w:pStyle w:val="break-words"/>
        <w:spacing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Взвешивание классов</w:t>
      </w:r>
      <w:proofErr w:type="gramStart"/>
      <w:r w:rsidRPr="001C174E">
        <w:rPr>
          <w:color w:val="000000"/>
          <w:sz w:val="28"/>
          <w:szCs w:val="28"/>
        </w:rPr>
        <w:t>: Для</w:t>
      </w:r>
      <w:proofErr w:type="gramEnd"/>
      <w:r w:rsidRPr="001C174E">
        <w:rPr>
          <w:color w:val="000000"/>
          <w:sz w:val="28"/>
          <w:szCs w:val="28"/>
        </w:rPr>
        <w:t xml:space="preserve"> компенсации дисбаланса классов вычисляются веса:</w:t>
      </w:r>
    </w:p>
    <w:p w:rsidR="00C442E3" w:rsidRPr="001C174E" w:rsidRDefault="00000000" w:rsidP="000253E6">
      <w:pPr>
        <w:pStyle w:val="break-words"/>
        <w:spacing w:after="0" w:line="276" w:lineRule="auto"/>
        <w:ind w:left="720"/>
        <w:jc w:val="both"/>
        <w:rPr>
          <w:rStyle w:val="katex-mathml"/>
          <w:color w:val="000000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C∙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den>
          </m:f>
        </m:oMath>
      </m:oMathPara>
    </w:p>
    <w:p w:rsidR="00C442E3" w:rsidRPr="001C174E" w:rsidRDefault="00341EAA" w:rsidP="00B05729">
      <w:pPr>
        <w:pStyle w:val="break-words"/>
        <w:spacing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где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N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— общее количество обучающих примеров,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C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— число классов,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mord"/>
          <w:rFonts w:eastAsiaTheme="majorEastAsia"/>
          <w:color w:val="000000"/>
          <w:sz w:val="28"/>
          <w:szCs w:val="28"/>
        </w:rPr>
        <w:t>n</w:t>
      </w:r>
      <w:r w:rsidRPr="001C174E">
        <w:rPr>
          <w:rStyle w:val="mord"/>
          <w:rFonts w:eastAsiaTheme="majorEastAsia"/>
          <w:color w:val="000000"/>
          <w:sz w:val="28"/>
          <w:szCs w:val="28"/>
          <w:vertAlign w:val="subscript"/>
        </w:rPr>
        <w:t>i</w:t>
      </w:r>
      <w:proofErr w:type="spellEnd"/>
      <w:r w:rsidRPr="001C174E">
        <w:rPr>
          <w:rStyle w:val="vlist-s"/>
          <w:color w:val="000000"/>
          <w:sz w:val="28"/>
          <w:szCs w:val="28"/>
        </w:rPr>
        <w:t>​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— количество примеров класса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  <w:vertAlign w:val="subscript"/>
        </w:rPr>
        <w:t>i</w:t>
      </w:r>
      <w:r w:rsidRPr="001C174E">
        <w:rPr>
          <w:color w:val="000000"/>
          <w:sz w:val="28"/>
          <w:szCs w:val="28"/>
        </w:rPr>
        <w:t>. Эти веса интегрируются в функцию потерь для повышения внимания к менее представленным классам.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Оптимизация</w:t>
      </w:r>
    </w:p>
    <w:p w:rsidR="00C442E3" w:rsidRPr="001C174E" w:rsidRDefault="00341EAA" w:rsidP="00B05729">
      <w:pPr>
        <w:pStyle w:val="break-words"/>
        <w:spacing w:before="280"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Функция потерь</w:t>
      </w:r>
      <w:proofErr w:type="gramStart"/>
      <w:r w:rsidRPr="001C174E">
        <w:rPr>
          <w:color w:val="000000"/>
          <w:sz w:val="28"/>
          <w:szCs w:val="28"/>
        </w:rPr>
        <w:t>: Используется</w:t>
      </w:r>
      <w:proofErr w:type="gramEnd"/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CrossEntropyLoss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с весами классов и сглаживанием меток (</w:t>
      </w:r>
      <w:r w:rsidRPr="001C174E">
        <w:rPr>
          <w:rStyle w:val="katex-mathml"/>
          <w:color w:val="000000"/>
          <w:sz w:val="28"/>
          <w:szCs w:val="28"/>
        </w:rPr>
        <w:t>ϵ=0.05</w:t>
      </w:r>
      <w:r w:rsidRPr="001C174E">
        <w:rPr>
          <w:color w:val="000000"/>
          <w:sz w:val="28"/>
          <w:szCs w:val="28"/>
        </w:rPr>
        <w:t>) для смягчения влияния шума в метках.</w:t>
      </w:r>
    </w:p>
    <w:p w:rsidR="00C442E3" w:rsidRPr="001C174E" w:rsidRDefault="00341EAA" w:rsidP="00B05729">
      <w:pPr>
        <w:pStyle w:val="break-words"/>
        <w:spacing w:after="0" w:line="276" w:lineRule="auto"/>
        <w:ind w:firstLine="708"/>
        <w:jc w:val="both"/>
        <w:rPr>
          <w:rStyle w:val="apple-converted-space"/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Оптимизатор</w:t>
      </w:r>
      <w:proofErr w:type="gramStart"/>
      <w:r w:rsidRPr="001C174E">
        <w:rPr>
          <w:color w:val="000000"/>
          <w:sz w:val="28"/>
          <w:szCs w:val="28"/>
        </w:rPr>
        <w:t>: Применяется</w:t>
      </w:r>
      <w:proofErr w:type="gramEnd"/>
      <w:r w:rsidRPr="001C174E">
        <w:rPr>
          <w:color w:val="000000"/>
          <w:sz w:val="28"/>
          <w:szCs w:val="28"/>
        </w:rPr>
        <w:t xml:space="preserve"> Adam с начальной скоростью обучения</w:t>
      </w:r>
      <w:r w:rsidRPr="001C174E">
        <w:rPr>
          <w:rStyle w:val="apple-converted-space"/>
          <w:color w:val="000000"/>
          <w:sz w:val="28"/>
          <w:szCs w:val="28"/>
        </w:rPr>
        <w:t> </w:t>
      </w:r>
    </w:p>
    <w:p w:rsidR="00C442E3" w:rsidRPr="001C174E" w:rsidRDefault="00341EAA" w:rsidP="00B05729">
      <w:pPr>
        <w:pStyle w:val="break-words"/>
        <w:spacing w:after="0" w:line="276" w:lineRule="auto"/>
        <w:jc w:val="both"/>
        <w:rPr>
          <w:color w:val="000000"/>
          <w:sz w:val="28"/>
          <w:szCs w:val="28"/>
        </w:rPr>
      </w:pPr>
      <w:proofErr w:type="spellStart"/>
      <w:r w:rsidRPr="001C174E">
        <w:rPr>
          <w:rStyle w:val="katex-mathml"/>
          <w:color w:val="000000"/>
          <w:sz w:val="28"/>
          <w:szCs w:val="28"/>
        </w:rPr>
        <w:lastRenderedPageBreak/>
        <w:t>lr</w:t>
      </w:r>
      <w:proofErr w:type="spellEnd"/>
      <w:r w:rsidRPr="001C174E">
        <w:rPr>
          <w:rStyle w:val="katex-mathml"/>
          <w:color w:val="000000"/>
          <w:sz w:val="28"/>
          <w:szCs w:val="28"/>
        </w:rPr>
        <w:t>=10</w:t>
      </w:r>
      <w:r w:rsidRPr="001C174E">
        <w:rPr>
          <w:rStyle w:val="katex-mathml"/>
          <w:color w:val="000000"/>
          <w:sz w:val="28"/>
          <w:szCs w:val="28"/>
          <w:vertAlign w:val="superscript"/>
        </w:rPr>
        <w:t>−4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и регуляризацией весов (</w:t>
      </w:r>
      <w:proofErr w:type="spellStart"/>
      <w:r w:rsidRPr="001C174E">
        <w:rPr>
          <w:rStyle w:val="katex-mathml"/>
          <w:color w:val="000000"/>
          <w:sz w:val="28"/>
          <w:szCs w:val="28"/>
        </w:rPr>
        <w:t>weight_decay</w:t>
      </w:r>
      <w:proofErr w:type="spellEnd"/>
      <w:r w:rsidRPr="001C174E">
        <w:rPr>
          <w:rStyle w:val="katex-mathml"/>
          <w:color w:val="000000"/>
          <w:sz w:val="28"/>
          <w:szCs w:val="28"/>
        </w:rPr>
        <w:t>=10</w:t>
      </w:r>
      <w:r w:rsidRPr="001C174E">
        <w:rPr>
          <w:rStyle w:val="katex-mathml"/>
          <w:color w:val="000000"/>
          <w:sz w:val="28"/>
          <w:szCs w:val="28"/>
          <w:vertAlign w:val="superscript"/>
        </w:rPr>
        <w:t>−5</w:t>
      </w:r>
      <w:r w:rsidRPr="001C174E">
        <w:rPr>
          <w:rStyle w:val="katex-mathml"/>
          <w:color w:val="000000"/>
          <w:sz w:val="28"/>
          <w:szCs w:val="28"/>
        </w:rPr>
        <w:t xml:space="preserve"> </w:t>
      </w:r>
      <w:proofErr w:type="spellStart"/>
      <w:r w:rsidRPr="001C174E">
        <w:rPr>
          <w:rStyle w:val="mord"/>
          <w:rFonts w:eastAsiaTheme="majorEastAsia"/>
          <w:color w:val="000000"/>
          <w:sz w:val="28"/>
          <w:szCs w:val="28"/>
        </w:rPr>
        <w:t>weight_decay</w:t>
      </w:r>
      <w:proofErr w:type="spellEnd"/>
      <w:r w:rsidRPr="001C174E">
        <w:rPr>
          <w:rStyle w:val="mrel"/>
          <w:color w:val="000000"/>
          <w:sz w:val="28"/>
          <w:szCs w:val="28"/>
        </w:rPr>
        <w:t>=</w:t>
      </w:r>
      <w:r w:rsidRPr="001C174E">
        <w:rPr>
          <w:rStyle w:val="mord"/>
          <w:rFonts w:eastAsiaTheme="majorEastAsia"/>
          <w:color w:val="000000"/>
          <w:sz w:val="28"/>
          <w:szCs w:val="28"/>
        </w:rPr>
        <w:t>10</w:t>
      </w:r>
      <w:r w:rsidRPr="001C174E">
        <w:rPr>
          <w:rStyle w:val="mord"/>
          <w:rFonts w:eastAsiaTheme="majorEastAsia"/>
          <w:color w:val="000000"/>
          <w:sz w:val="28"/>
          <w:szCs w:val="28"/>
          <w:vertAlign w:val="superscript"/>
        </w:rPr>
        <w:t>−5</w:t>
      </w:r>
      <w:r w:rsidRPr="001C174E">
        <w:rPr>
          <w:color w:val="000000"/>
          <w:sz w:val="28"/>
          <w:szCs w:val="28"/>
        </w:rPr>
        <w:t>) для предотвращения переобучения.</w:t>
      </w:r>
    </w:p>
    <w:p w:rsidR="00C442E3" w:rsidRPr="001C174E" w:rsidRDefault="00341EAA" w:rsidP="00B05729">
      <w:pPr>
        <w:pStyle w:val="break-words"/>
        <w:spacing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L1-регуляризация</w:t>
      </w:r>
      <w:proofErr w:type="gramStart"/>
      <w:r w:rsidRPr="001C174E">
        <w:rPr>
          <w:color w:val="000000"/>
          <w:sz w:val="28"/>
          <w:szCs w:val="28"/>
        </w:rPr>
        <w:t>: Добавляется</w:t>
      </w:r>
      <w:proofErr w:type="gramEnd"/>
      <w:r w:rsidRPr="001C174E">
        <w:rPr>
          <w:color w:val="000000"/>
          <w:sz w:val="28"/>
          <w:szCs w:val="28"/>
        </w:rPr>
        <w:t xml:space="preserve"> с коэффициентом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color w:val="000000"/>
          <w:sz w:val="28"/>
          <w:szCs w:val="28"/>
        </w:rPr>
        <w:t>λ=10</w:t>
      </w:r>
      <w:r w:rsidRPr="001C174E">
        <w:rPr>
          <w:rStyle w:val="katex-mathml"/>
          <w:color w:val="000000"/>
          <w:sz w:val="28"/>
          <w:szCs w:val="28"/>
          <w:vertAlign w:val="superscript"/>
        </w:rPr>
        <w:t>−6</w:t>
      </w:r>
      <w:r w:rsidRPr="001C174E">
        <w:rPr>
          <w:color w:val="000000"/>
          <w:sz w:val="28"/>
          <w:szCs w:val="28"/>
        </w:rPr>
        <w:t>, чтобы ограничить сложность модели путём минимизации L1-нормы весов.</w:t>
      </w:r>
    </w:p>
    <w:p w:rsidR="00C442E3" w:rsidRPr="001C174E" w:rsidRDefault="00341EAA" w:rsidP="00B05729">
      <w:pPr>
        <w:pStyle w:val="break-words"/>
        <w:spacing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Ограничение градиентов</w:t>
      </w:r>
      <w:r w:rsidRPr="001C174E">
        <w:rPr>
          <w:color w:val="000000"/>
          <w:sz w:val="28"/>
          <w:szCs w:val="28"/>
        </w:rPr>
        <w:t>: Метод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torch.</w:t>
      </w:r>
      <w:proofErr w:type="gramStart"/>
      <w:r w:rsidRPr="001C174E">
        <w:rPr>
          <w:rStyle w:val="text-sm"/>
          <w:color w:val="000000"/>
          <w:sz w:val="28"/>
          <w:szCs w:val="28"/>
        </w:rPr>
        <w:t>nn.utils</w:t>
      </w:r>
      <w:proofErr w:type="gramEnd"/>
      <w:r w:rsidRPr="001C174E">
        <w:rPr>
          <w:rStyle w:val="text-sm"/>
          <w:color w:val="000000"/>
          <w:sz w:val="28"/>
          <w:szCs w:val="28"/>
        </w:rPr>
        <w:t>.clip_grad_norm</w:t>
      </w:r>
      <w:proofErr w:type="spellEnd"/>
      <w:r w:rsidRPr="001C174E">
        <w:rPr>
          <w:rStyle w:val="text-sm"/>
          <w:color w:val="000000"/>
          <w:sz w:val="28"/>
          <w:szCs w:val="28"/>
        </w:rPr>
        <w:t>_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с максимальной нормой 1.0 предотвращает взрывной рост градиентов, обеспечивая стабильность обучения.</w:t>
      </w:r>
    </w:p>
    <w:p w:rsidR="00C442E3" w:rsidRPr="001C174E" w:rsidRDefault="00341EAA" w:rsidP="00B05729">
      <w:pPr>
        <w:pStyle w:val="break-words"/>
        <w:spacing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rStyle w:val="a5"/>
          <w:rFonts w:eastAsiaTheme="majorEastAsia"/>
          <w:b w:val="0"/>
          <w:bCs w:val="0"/>
          <w:color w:val="000000"/>
          <w:sz w:val="28"/>
          <w:szCs w:val="28"/>
        </w:rPr>
        <w:t>Планировщик скорости обучения</w:t>
      </w:r>
      <w:r w:rsidRPr="001C174E">
        <w:rPr>
          <w:color w:val="000000"/>
          <w:sz w:val="28"/>
          <w:szCs w:val="28"/>
        </w:rPr>
        <w:t>: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ReduceLROnPlateau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 xml:space="preserve">уменьшает скорость обучения в 2 раза, если </w:t>
      </w:r>
      <w:proofErr w:type="spellStart"/>
      <w:r w:rsidRPr="001C174E">
        <w:rPr>
          <w:color w:val="000000"/>
          <w:sz w:val="28"/>
          <w:szCs w:val="28"/>
        </w:rPr>
        <w:t>валидационная</w:t>
      </w:r>
      <w:proofErr w:type="spellEnd"/>
      <w:r w:rsidRPr="001C174E">
        <w:rPr>
          <w:color w:val="000000"/>
          <w:sz w:val="28"/>
          <w:szCs w:val="28"/>
        </w:rPr>
        <w:t xml:space="preserve"> ошибка не снижается в течение 2 эпох, с минимальным значением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katex-mathml"/>
          <w:color w:val="000000"/>
          <w:sz w:val="28"/>
          <w:szCs w:val="28"/>
        </w:rPr>
        <w:t>lr</w:t>
      </w:r>
      <w:proofErr w:type="spellEnd"/>
      <w:r w:rsidRPr="001C174E">
        <w:rPr>
          <w:rStyle w:val="katex-mathml"/>
          <w:color w:val="000000"/>
          <w:sz w:val="28"/>
          <w:szCs w:val="28"/>
        </w:rPr>
        <w:t>=10</w:t>
      </w:r>
      <w:r w:rsidRPr="001C174E">
        <w:rPr>
          <w:rStyle w:val="katex-mathml"/>
          <w:color w:val="000000"/>
          <w:sz w:val="28"/>
          <w:szCs w:val="28"/>
          <w:vertAlign w:val="superscript"/>
        </w:rPr>
        <w:t>−6</w:t>
      </w:r>
      <w:r w:rsidRPr="001C174E">
        <w:rPr>
          <w:color w:val="000000"/>
          <w:sz w:val="28"/>
          <w:szCs w:val="28"/>
        </w:rPr>
        <w:t>.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Раннее прекращение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Механизм раннего прекращения (</w:t>
      </w:r>
      <w:proofErr w:type="spellStart"/>
      <w:r w:rsidRPr="001C174E">
        <w:rPr>
          <w:rStyle w:val="text-sm"/>
          <w:color w:val="000000"/>
          <w:sz w:val="28"/>
          <w:szCs w:val="28"/>
        </w:rPr>
        <w:t>EarlyStopping</w:t>
      </w:r>
      <w:proofErr w:type="spellEnd"/>
      <w:r w:rsidRPr="001C174E">
        <w:rPr>
          <w:color w:val="000000"/>
          <w:sz w:val="28"/>
          <w:szCs w:val="28"/>
        </w:rPr>
        <w:t xml:space="preserve">) останавливает обучение, если </w:t>
      </w:r>
      <w:proofErr w:type="spellStart"/>
      <w:r w:rsidRPr="001C174E">
        <w:rPr>
          <w:color w:val="000000"/>
          <w:sz w:val="28"/>
          <w:szCs w:val="28"/>
        </w:rPr>
        <w:t>валидационная</w:t>
      </w:r>
      <w:proofErr w:type="spellEnd"/>
      <w:r w:rsidRPr="001C174E">
        <w:rPr>
          <w:color w:val="000000"/>
          <w:sz w:val="28"/>
          <w:szCs w:val="28"/>
        </w:rPr>
        <w:t xml:space="preserve"> ошибка не улучшается на величину </w:t>
      </w:r>
      <w:r w:rsidRPr="001C174E">
        <w:rPr>
          <w:rStyle w:val="katex-mathml"/>
          <w:color w:val="000000"/>
          <w:sz w:val="28"/>
          <w:szCs w:val="28"/>
        </w:rPr>
        <w:t>δ=10</w:t>
      </w:r>
      <w:r w:rsidRPr="001C174E">
        <w:rPr>
          <w:rStyle w:val="katex-mathml"/>
          <w:color w:val="000000"/>
          <w:sz w:val="28"/>
          <w:szCs w:val="28"/>
          <w:vertAlign w:val="superscript"/>
        </w:rPr>
        <w:t>−4</w:t>
      </w:r>
      <w:r w:rsidRPr="001C174E">
        <w:rPr>
          <w:color w:val="000000"/>
          <w:sz w:val="28"/>
          <w:szCs w:val="28"/>
        </w:rPr>
        <w:t xml:space="preserve"> в течение 8 эпох. Это позволяет избежать переобучения и оптимизировать использование вычислительных ресурсов.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Цикл обучения</w:t>
      </w:r>
    </w:p>
    <w:p w:rsidR="00C442E3" w:rsidRPr="001C174E" w:rsidRDefault="00341EAA" w:rsidP="005C0857">
      <w:pPr>
        <w:pStyle w:val="break-words"/>
        <w:spacing w:before="280"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Обучение проводится в течение максимум 60 эпох с размером </w:t>
      </w:r>
      <w:proofErr w:type="spellStart"/>
      <w:r w:rsidRPr="001C174E">
        <w:rPr>
          <w:color w:val="000000"/>
          <w:sz w:val="28"/>
          <w:szCs w:val="28"/>
        </w:rPr>
        <w:t>батча</w:t>
      </w:r>
      <w:proofErr w:type="spellEnd"/>
      <w:r w:rsidRPr="001C174E">
        <w:rPr>
          <w:color w:val="000000"/>
          <w:sz w:val="28"/>
          <w:szCs w:val="28"/>
        </w:rPr>
        <w:t xml:space="preserve"> 16.</w:t>
      </w:r>
    </w:p>
    <w:p w:rsidR="00C442E3" w:rsidRPr="001C174E" w:rsidRDefault="00341EAA" w:rsidP="005C0857">
      <w:pPr>
        <w:pStyle w:val="break-words"/>
        <w:spacing w:after="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На каждой эпохе вычисляется средняя обучающая ошибка, а также </w:t>
      </w:r>
      <w:proofErr w:type="spellStart"/>
      <w:r w:rsidRPr="001C174E">
        <w:rPr>
          <w:color w:val="000000"/>
          <w:sz w:val="28"/>
          <w:szCs w:val="28"/>
        </w:rPr>
        <w:t>валидационная</w:t>
      </w:r>
      <w:proofErr w:type="spellEnd"/>
      <w:r w:rsidRPr="001C174E">
        <w:rPr>
          <w:color w:val="000000"/>
          <w:sz w:val="28"/>
          <w:szCs w:val="28"/>
        </w:rPr>
        <w:t xml:space="preserve"> ошибка и точность с помощью функции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evaluate</w:t>
      </w:r>
      <w:proofErr w:type="spellEnd"/>
      <w:r w:rsidRPr="001C174E">
        <w:rPr>
          <w:color w:val="000000"/>
          <w:sz w:val="28"/>
          <w:szCs w:val="28"/>
        </w:rPr>
        <w:t xml:space="preserve">, которая выполняет проход по </w:t>
      </w:r>
      <w:proofErr w:type="spellStart"/>
      <w:r w:rsidRPr="001C174E">
        <w:rPr>
          <w:color w:val="000000"/>
          <w:sz w:val="28"/>
          <w:szCs w:val="28"/>
        </w:rPr>
        <w:t>валидационной</w:t>
      </w:r>
      <w:proofErr w:type="spellEnd"/>
      <w:r w:rsidRPr="001C174E">
        <w:rPr>
          <w:color w:val="000000"/>
          <w:sz w:val="28"/>
          <w:szCs w:val="28"/>
        </w:rPr>
        <w:t xml:space="preserve"> выборке в режиме без градиентов (</w:t>
      </w:r>
      <w:proofErr w:type="spellStart"/>
      <w:r w:rsidRPr="001C174E">
        <w:rPr>
          <w:rStyle w:val="text-sm"/>
          <w:color w:val="000000"/>
          <w:sz w:val="28"/>
          <w:szCs w:val="28"/>
        </w:rPr>
        <w:t>torch.no_grad</w:t>
      </w:r>
      <w:proofErr w:type="spellEnd"/>
      <w:r w:rsidRPr="001C174E">
        <w:rPr>
          <w:color w:val="000000"/>
          <w:sz w:val="28"/>
          <w:szCs w:val="28"/>
        </w:rPr>
        <w:t>).</w:t>
      </w:r>
    </w:p>
    <w:p w:rsidR="00C442E3" w:rsidRPr="001C174E" w:rsidRDefault="00341EAA" w:rsidP="005C0857">
      <w:pPr>
        <w:pStyle w:val="break-words"/>
        <w:spacing w:after="28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Модель с наименьшей </w:t>
      </w:r>
      <w:proofErr w:type="spellStart"/>
      <w:r w:rsidRPr="001C174E">
        <w:rPr>
          <w:color w:val="000000"/>
          <w:sz w:val="28"/>
          <w:szCs w:val="28"/>
        </w:rPr>
        <w:t>валидационной</w:t>
      </w:r>
      <w:proofErr w:type="spellEnd"/>
      <w:r w:rsidRPr="001C174E">
        <w:rPr>
          <w:color w:val="000000"/>
          <w:sz w:val="28"/>
          <w:szCs w:val="28"/>
        </w:rPr>
        <w:t xml:space="preserve"> ошибкой сохраняется в файл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text-sm"/>
          <w:color w:val="000000"/>
          <w:sz w:val="28"/>
          <w:szCs w:val="28"/>
        </w:rPr>
        <w:t>best_resnet1d_two_channel.pth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для последующего использования.</w:t>
      </w:r>
    </w:p>
    <w:p w:rsidR="000B48CC" w:rsidRPr="001C174E" w:rsidRDefault="00341EAA" w:rsidP="000253E6">
      <w:pPr>
        <w:pStyle w:val="break-words"/>
        <w:spacing w:before="280" w:after="28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И по итогу точность данной модели составляет 8</w:t>
      </w:r>
      <w:r w:rsidR="00C42019" w:rsidRPr="001C174E">
        <w:rPr>
          <w:color w:val="000000"/>
          <w:sz w:val="28"/>
          <w:szCs w:val="28"/>
        </w:rPr>
        <w:t>1</w:t>
      </w:r>
      <w:r w:rsidRPr="001C174E">
        <w:rPr>
          <w:color w:val="000000"/>
          <w:sz w:val="28"/>
          <w:szCs w:val="28"/>
        </w:rPr>
        <w:t>%, на довольно зашумленных данных, снятых в реальных медицинских условиях. И в итоге получилась такая тенденция обучения (</w:t>
      </w:r>
      <w:r w:rsidR="00D80D52" w:rsidRPr="001C174E">
        <w:rPr>
          <w:color w:val="000000"/>
          <w:sz w:val="28"/>
          <w:szCs w:val="28"/>
        </w:rPr>
        <w:t>рис.</w:t>
      </w:r>
      <w:r w:rsidRPr="001C174E">
        <w:rPr>
          <w:color w:val="000000"/>
          <w:sz w:val="28"/>
          <w:szCs w:val="28"/>
        </w:rPr>
        <w:t xml:space="preserve"> </w:t>
      </w:r>
      <w:r w:rsidR="00256440" w:rsidRPr="001C174E">
        <w:rPr>
          <w:color w:val="000000"/>
          <w:sz w:val="28"/>
          <w:szCs w:val="28"/>
        </w:rPr>
        <w:t>3</w:t>
      </w:r>
      <w:r w:rsidR="00D80D52" w:rsidRPr="001C174E">
        <w:rPr>
          <w:color w:val="000000"/>
          <w:sz w:val="28"/>
          <w:szCs w:val="28"/>
        </w:rPr>
        <w:t>.5</w:t>
      </w:r>
      <w:r w:rsidRPr="001C174E">
        <w:rPr>
          <w:color w:val="000000"/>
          <w:sz w:val="28"/>
          <w:szCs w:val="28"/>
        </w:rPr>
        <w:t>)</w:t>
      </w:r>
      <w:r w:rsidR="00CF647A" w:rsidRPr="001C174E">
        <w:rPr>
          <w:color w:val="000000"/>
          <w:sz w:val="28"/>
          <w:szCs w:val="28"/>
        </w:rPr>
        <w:t xml:space="preserve">, </w:t>
      </w:r>
      <w:r w:rsidR="00AA0FED" w:rsidRPr="001C174E">
        <w:rPr>
          <w:color w:val="000000"/>
          <w:sz w:val="28"/>
          <w:szCs w:val="28"/>
        </w:rPr>
        <w:t>(рис. 3.6)</w:t>
      </w:r>
      <w:r w:rsidR="004F0823" w:rsidRPr="001C174E">
        <w:rPr>
          <w:color w:val="000000"/>
          <w:sz w:val="28"/>
          <w:szCs w:val="28"/>
        </w:rPr>
        <w:t xml:space="preserve">. </w:t>
      </w:r>
      <w:r w:rsidR="00306AC4" w:rsidRPr="001C174E">
        <w:rPr>
          <w:color w:val="000000"/>
          <w:sz w:val="28"/>
          <w:szCs w:val="28"/>
        </w:rPr>
        <w:t>На данном графике син</w:t>
      </w:r>
      <w:r w:rsidR="00C42019" w:rsidRPr="001C174E">
        <w:rPr>
          <w:color w:val="000000"/>
          <w:sz w:val="28"/>
          <w:szCs w:val="28"/>
        </w:rPr>
        <w:t>я</w:t>
      </w:r>
      <w:r w:rsidR="00306AC4" w:rsidRPr="001C174E">
        <w:rPr>
          <w:color w:val="000000"/>
          <w:sz w:val="28"/>
          <w:szCs w:val="28"/>
        </w:rPr>
        <w:t>я линия – это обучающ</w:t>
      </w:r>
      <w:r w:rsidR="00C42019" w:rsidRPr="001C174E">
        <w:rPr>
          <w:color w:val="000000"/>
          <w:sz w:val="28"/>
          <w:szCs w:val="28"/>
        </w:rPr>
        <w:t>ая</w:t>
      </w:r>
      <w:r w:rsidR="00306AC4" w:rsidRPr="001C174E">
        <w:rPr>
          <w:color w:val="000000"/>
          <w:sz w:val="28"/>
          <w:szCs w:val="28"/>
        </w:rPr>
        <w:t xml:space="preserve"> </w:t>
      </w:r>
      <w:r w:rsidR="00FF2A97" w:rsidRPr="001C174E">
        <w:rPr>
          <w:color w:val="000000"/>
          <w:sz w:val="28"/>
          <w:szCs w:val="28"/>
        </w:rPr>
        <w:t>выборка,</w:t>
      </w:r>
      <w:r w:rsidR="00306AC4" w:rsidRPr="001C174E">
        <w:rPr>
          <w:color w:val="000000"/>
          <w:sz w:val="28"/>
          <w:szCs w:val="28"/>
        </w:rPr>
        <w:t xml:space="preserve"> а красная – это </w:t>
      </w:r>
      <w:r w:rsidR="00C42019" w:rsidRPr="001C174E">
        <w:rPr>
          <w:color w:val="000000"/>
          <w:sz w:val="28"/>
          <w:szCs w:val="28"/>
        </w:rPr>
        <w:t>тестовая</w:t>
      </w:r>
      <w:r w:rsidR="00306AC4" w:rsidRPr="001C174E">
        <w:rPr>
          <w:color w:val="000000"/>
          <w:sz w:val="28"/>
          <w:szCs w:val="28"/>
        </w:rPr>
        <w:t xml:space="preserve"> выборк</w:t>
      </w:r>
      <w:r w:rsidR="00C42019" w:rsidRPr="001C174E">
        <w:rPr>
          <w:color w:val="000000"/>
          <w:sz w:val="28"/>
          <w:szCs w:val="28"/>
        </w:rPr>
        <w:t>а</w:t>
      </w:r>
      <w:r w:rsidR="00306AC4" w:rsidRPr="001C174E">
        <w:rPr>
          <w:color w:val="000000"/>
          <w:sz w:val="28"/>
          <w:szCs w:val="28"/>
        </w:rPr>
        <w:t xml:space="preserve">. </w:t>
      </w:r>
      <w:r w:rsidR="004F0823" w:rsidRPr="001C174E">
        <w:rPr>
          <w:color w:val="000000"/>
          <w:sz w:val="28"/>
          <w:szCs w:val="28"/>
        </w:rPr>
        <w:t xml:space="preserve">На </w:t>
      </w:r>
      <w:r w:rsidR="00306AC4" w:rsidRPr="001C174E">
        <w:rPr>
          <w:color w:val="000000"/>
          <w:sz w:val="28"/>
          <w:szCs w:val="28"/>
        </w:rPr>
        <w:t xml:space="preserve">схеме </w:t>
      </w:r>
      <w:r w:rsidR="004F0823" w:rsidRPr="001C174E">
        <w:rPr>
          <w:color w:val="000000"/>
          <w:sz w:val="28"/>
          <w:szCs w:val="28"/>
        </w:rPr>
        <w:t>видно</w:t>
      </w:r>
      <w:r w:rsidR="00C42019" w:rsidRPr="001C174E">
        <w:rPr>
          <w:color w:val="000000"/>
          <w:sz w:val="28"/>
          <w:szCs w:val="28"/>
        </w:rPr>
        <w:t>,</w:t>
      </w:r>
      <w:r w:rsidR="004F0823" w:rsidRPr="001C174E">
        <w:rPr>
          <w:color w:val="000000"/>
          <w:sz w:val="28"/>
          <w:szCs w:val="28"/>
        </w:rPr>
        <w:t xml:space="preserve"> что самый лучший результат зафиксирован на </w:t>
      </w:r>
      <w:r w:rsidR="00C42019" w:rsidRPr="001C174E">
        <w:rPr>
          <w:color w:val="000000"/>
          <w:sz w:val="28"/>
          <w:szCs w:val="28"/>
        </w:rPr>
        <w:t>50</w:t>
      </w:r>
      <w:r w:rsidR="004F0823" w:rsidRPr="001C174E">
        <w:rPr>
          <w:color w:val="000000"/>
          <w:sz w:val="28"/>
          <w:szCs w:val="28"/>
        </w:rPr>
        <w:t xml:space="preserve"> эпохе обучения</w:t>
      </w:r>
      <w:r w:rsidR="00C42019" w:rsidRPr="001C174E">
        <w:rPr>
          <w:color w:val="000000"/>
          <w:sz w:val="28"/>
          <w:szCs w:val="28"/>
        </w:rPr>
        <w:t xml:space="preserve">, прерванной </w:t>
      </w:r>
      <w:proofErr w:type="spellStart"/>
      <w:r w:rsidR="00C42019" w:rsidRPr="001C174E">
        <w:rPr>
          <w:color w:val="000000"/>
          <w:sz w:val="28"/>
          <w:szCs w:val="28"/>
          <w:lang w:val="en-US"/>
        </w:rPr>
        <w:t>EarlyStopping</w:t>
      </w:r>
      <w:proofErr w:type="spellEnd"/>
      <w:r w:rsidR="00C42019" w:rsidRPr="001C174E">
        <w:rPr>
          <w:color w:val="000000"/>
          <w:sz w:val="28"/>
          <w:szCs w:val="28"/>
        </w:rPr>
        <w:t xml:space="preserve"> из-за не изменени</w:t>
      </w:r>
      <w:r w:rsidR="00AE3560" w:rsidRPr="001C174E">
        <w:rPr>
          <w:color w:val="000000"/>
          <w:sz w:val="28"/>
          <w:szCs w:val="28"/>
        </w:rPr>
        <w:t>я</w:t>
      </w:r>
      <w:r w:rsidR="00EA76CE" w:rsidRPr="001C174E">
        <w:rPr>
          <w:color w:val="000000"/>
          <w:sz w:val="28"/>
          <w:szCs w:val="28"/>
        </w:rPr>
        <w:t xml:space="preserve"> качества обучения</w:t>
      </w:r>
      <w:r w:rsidR="00A32785" w:rsidRPr="001C174E">
        <w:rPr>
          <w:color w:val="000000"/>
          <w:sz w:val="28"/>
          <w:szCs w:val="28"/>
        </w:rPr>
        <w:t xml:space="preserve"> длительный промежуток времени</w:t>
      </w:r>
      <w:r w:rsidR="004F0823" w:rsidRPr="001C174E">
        <w:rPr>
          <w:color w:val="000000"/>
          <w:sz w:val="28"/>
          <w:szCs w:val="28"/>
        </w:rPr>
        <w:t xml:space="preserve">. </w:t>
      </w:r>
      <w:r w:rsidR="008413E1" w:rsidRPr="001C174E">
        <w:rPr>
          <w:color w:val="000000"/>
          <w:sz w:val="28"/>
          <w:szCs w:val="28"/>
        </w:rPr>
        <w:t xml:space="preserve">А ошибка обучения равна около </w:t>
      </w:r>
      <w:r w:rsidR="008413E1" w:rsidRPr="001C174E">
        <w:rPr>
          <w:color w:val="000000"/>
          <w:sz w:val="28"/>
          <w:szCs w:val="28"/>
        </w:rPr>
        <w:lastRenderedPageBreak/>
        <w:t xml:space="preserve">0.7. Что является довольно хорошим результатом для модели имеющая 4 класса. </w:t>
      </w: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3"/>
        <w:gridCol w:w="4868"/>
      </w:tblGrid>
      <w:tr w:rsidR="0051358C" w:rsidRPr="001C174E" w:rsidTr="002C1E13">
        <w:tc>
          <w:tcPr>
            <w:tcW w:w="4703" w:type="dxa"/>
          </w:tcPr>
          <w:p w:rsidR="0051358C" w:rsidRPr="001C174E" w:rsidRDefault="0051358C" w:rsidP="000253E6">
            <w:pPr>
              <w:pStyle w:val="break-words"/>
              <w:spacing w:before="280" w:after="28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noProof/>
                <w:color w:val="000000"/>
                <w:sz w:val="28"/>
                <w:szCs w:val="28"/>
              </w:rPr>
              <w:drawing>
                <wp:inline distT="0" distB="0" distL="0" distR="0" wp14:anchorId="3F9691B1" wp14:editId="0E600D25">
                  <wp:extent cx="2796115" cy="2401570"/>
                  <wp:effectExtent l="0" t="0" r="0" b="0"/>
                  <wp:docPr id="9441698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169832" name="Рисунок 944169832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543" cy="2462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68" w:type="dxa"/>
          </w:tcPr>
          <w:p w:rsidR="0051358C" w:rsidRPr="001C174E" w:rsidRDefault="0051358C" w:rsidP="000253E6">
            <w:pPr>
              <w:pStyle w:val="break-words"/>
              <w:spacing w:before="280" w:after="28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noProof/>
                <w:color w:val="000000"/>
                <w:sz w:val="28"/>
                <w:szCs w:val="28"/>
              </w:rPr>
              <w:drawing>
                <wp:inline distT="0" distB="0" distL="0" distR="0" wp14:anchorId="1DB09FCD" wp14:editId="1BEF3971">
                  <wp:extent cx="2954467" cy="2402006"/>
                  <wp:effectExtent l="0" t="0" r="0" b="0"/>
                  <wp:docPr id="133814987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49870" name="Рисунок 1338149870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4462" cy="2499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358C" w:rsidRPr="001C174E" w:rsidTr="002C1E13">
        <w:tc>
          <w:tcPr>
            <w:tcW w:w="4703" w:type="dxa"/>
          </w:tcPr>
          <w:p w:rsidR="0051358C" w:rsidRPr="001C174E" w:rsidRDefault="0051358C" w:rsidP="000253E6">
            <w:pPr>
              <w:pStyle w:val="break-words"/>
              <w:spacing w:before="280" w:after="280" w:line="276" w:lineRule="auto"/>
              <w:ind w:left="360"/>
              <w:jc w:val="center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Рис.  3.5 ошибка обучения</w:t>
            </w:r>
          </w:p>
        </w:tc>
        <w:tc>
          <w:tcPr>
            <w:tcW w:w="4868" w:type="dxa"/>
          </w:tcPr>
          <w:p w:rsidR="0051358C" w:rsidRPr="001C174E" w:rsidRDefault="0051358C" w:rsidP="000253E6">
            <w:pPr>
              <w:pStyle w:val="break-words"/>
              <w:spacing w:before="280" w:after="280" w:line="276" w:lineRule="auto"/>
              <w:ind w:left="360"/>
              <w:jc w:val="center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Рис. 3.6 точность обучения</w:t>
            </w:r>
          </w:p>
        </w:tc>
      </w:tr>
    </w:tbl>
    <w:p w:rsidR="002F37E2" w:rsidRPr="001C174E" w:rsidRDefault="002F37E2" w:rsidP="000253E6">
      <w:pPr>
        <w:pStyle w:val="break-words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break-words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break-words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break-words"/>
        <w:spacing w:before="280" w:after="280" w:line="276" w:lineRule="auto"/>
        <w:rPr>
          <w:color w:val="000000"/>
          <w:sz w:val="28"/>
          <w:szCs w:val="28"/>
        </w:rPr>
      </w:pPr>
    </w:p>
    <w:p w:rsidR="00253751" w:rsidRPr="001C174E" w:rsidRDefault="00796F3A" w:rsidP="000253E6">
      <w:pPr>
        <w:pStyle w:val="af2"/>
        <w:spacing w:before="280" w:after="280" w:line="276" w:lineRule="auto"/>
        <w:rPr>
          <w:b/>
          <w:bCs/>
          <w:color w:val="000000"/>
          <w:sz w:val="28"/>
          <w:szCs w:val="28"/>
        </w:rPr>
      </w:pPr>
      <w:r w:rsidRPr="001C174E">
        <w:rPr>
          <w:b/>
          <w:bCs/>
          <w:color w:val="000000"/>
          <w:sz w:val="28"/>
          <w:szCs w:val="28"/>
        </w:rPr>
        <w:t xml:space="preserve">Проблема с </w:t>
      </w:r>
      <w:proofErr w:type="spellStart"/>
      <w:r w:rsidRPr="001C174E">
        <w:rPr>
          <w:b/>
          <w:bCs/>
          <w:color w:val="000000"/>
          <w:sz w:val="28"/>
          <w:szCs w:val="28"/>
        </w:rPr>
        <w:t>датасетом</w:t>
      </w:r>
      <w:proofErr w:type="spellEnd"/>
      <w:r w:rsidRPr="001C174E">
        <w:rPr>
          <w:b/>
          <w:bCs/>
          <w:color w:val="000000"/>
          <w:sz w:val="28"/>
          <w:szCs w:val="28"/>
        </w:rPr>
        <w:t xml:space="preserve"> и ее решение:</w:t>
      </w:r>
    </w:p>
    <w:p w:rsidR="00D745B6" w:rsidRPr="001C174E" w:rsidRDefault="00D745B6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proofErr w:type="spellStart"/>
      <w:r w:rsidRPr="001C174E">
        <w:rPr>
          <w:color w:val="000000"/>
          <w:sz w:val="28"/>
          <w:szCs w:val="28"/>
        </w:rPr>
        <w:t>Датасет</w:t>
      </w:r>
      <w:proofErr w:type="spellEnd"/>
      <w:r w:rsidRPr="001C174E">
        <w:rPr>
          <w:color w:val="000000"/>
          <w:sz w:val="28"/>
          <w:szCs w:val="28"/>
        </w:rPr>
        <w:t xml:space="preserve"> с кардиограммами ЭКГ изначально имел одну большую проблему</w:t>
      </w:r>
      <w:r w:rsidR="00080EA9" w:rsidRPr="001C174E">
        <w:rPr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</w:rPr>
        <w:t xml:space="preserve">его данные были довольно </w:t>
      </w:r>
      <w:r w:rsidR="00080EA9" w:rsidRPr="001C174E">
        <w:rPr>
          <w:color w:val="000000"/>
          <w:sz w:val="28"/>
          <w:szCs w:val="28"/>
        </w:rPr>
        <w:t xml:space="preserve">сильно </w:t>
      </w:r>
      <w:r w:rsidRPr="001C174E">
        <w:rPr>
          <w:color w:val="000000"/>
          <w:sz w:val="28"/>
          <w:szCs w:val="28"/>
        </w:rPr>
        <w:t xml:space="preserve">зашумленные и многие из них были </w:t>
      </w:r>
      <w:proofErr w:type="gramStart"/>
      <w:r w:rsidRPr="001C174E">
        <w:rPr>
          <w:color w:val="000000"/>
          <w:sz w:val="28"/>
          <w:szCs w:val="28"/>
        </w:rPr>
        <w:t>сняты</w:t>
      </w:r>
      <w:proofErr w:type="gramEnd"/>
      <w:r w:rsidRPr="001C174E">
        <w:rPr>
          <w:color w:val="000000"/>
          <w:sz w:val="28"/>
          <w:szCs w:val="28"/>
        </w:rPr>
        <w:t xml:space="preserve"> когда пациент(наблюдаемый) делал какие либо физические упражнения</w:t>
      </w:r>
      <w:r w:rsidR="00602C40" w:rsidRPr="001C174E">
        <w:rPr>
          <w:color w:val="000000"/>
          <w:sz w:val="28"/>
          <w:szCs w:val="28"/>
        </w:rPr>
        <w:t xml:space="preserve"> или при учащенном и не ровном дыхании</w:t>
      </w:r>
      <w:r w:rsidRPr="001C174E">
        <w:rPr>
          <w:color w:val="000000"/>
          <w:sz w:val="28"/>
          <w:szCs w:val="28"/>
        </w:rPr>
        <w:t xml:space="preserve">. </w:t>
      </w:r>
      <w:r w:rsidR="00080EA9" w:rsidRPr="001C174E">
        <w:rPr>
          <w:color w:val="000000"/>
          <w:sz w:val="28"/>
          <w:szCs w:val="28"/>
        </w:rPr>
        <w:t>И по итогу получались кардиограммы как показано на рисунке ниже</w:t>
      </w:r>
      <w:r w:rsidR="00BF6F83" w:rsidRPr="001C174E">
        <w:rPr>
          <w:color w:val="000000"/>
          <w:sz w:val="28"/>
          <w:szCs w:val="28"/>
        </w:rPr>
        <w:t xml:space="preserve"> </w:t>
      </w:r>
      <w:r w:rsidR="00080EA9" w:rsidRPr="001C174E">
        <w:rPr>
          <w:color w:val="000000"/>
          <w:sz w:val="28"/>
          <w:szCs w:val="28"/>
        </w:rPr>
        <w:t xml:space="preserve">(рис. </w:t>
      </w:r>
      <w:r w:rsidR="00256440" w:rsidRPr="001C174E">
        <w:rPr>
          <w:color w:val="000000"/>
          <w:sz w:val="28"/>
          <w:szCs w:val="28"/>
        </w:rPr>
        <w:t>3.</w:t>
      </w:r>
      <w:r w:rsidR="00F14794" w:rsidRPr="001C174E">
        <w:rPr>
          <w:color w:val="000000"/>
          <w:sz w:val="28"/>
          <w:szCs w:val="28"/>
        </w:rPr>
        <w:t>7</w:t>
      </w:r>
      <w:r w:rsidR="00080EA9" w:rsidRPr="001C174E">
        <w:rPr>
          <w:color w:val="000000"/>
          <w:sz w:val="28"/>
          <w:szCs w:val="28"/>
        </w:rPr>
        <w:t xml:space="preserve">). </w:t>
      </w:r>
      <w:r w:rsidR="00C0701E" w:rsidRPr="001C174E">
        <w:rPr>
          <w:color w:val="000000"/>
          <w:sz w:val="28"/>
          <w:szCs w:val="28"/>
        </w:rPr>
        <w:t xml:space="preserve">Да, с одной точки зрения это даже и хорошо так как </w:t>
      </w:r>
      <w:r w:rsidR="00C633CF" w:rsidRPr="001C174E">
        <w:rPr>
          <w:color w:val="000000"/>
          <w:sz w:val="28"/>
          <w:szCs w:val="28"/>
        </w:rPr>
        <w:t>модель сможет лучше понять некоторые артефакты</w:t>
      </w:r>
      <w:r w:rsidR="00602C40" w:rsidRPr="001C174E">
        <w:rPr>
          <w:color w:val="000000"/>
          <w:sz w:val="28"/>
          <w:szCs w:val="28"/>
        </w:rPr>
        <w:t xml:space="preserve"> и более лучше обучить и на реальных </w:t>
      </w:r>
      <w:proofErr w:type="gramStart"/>
      <w:r w:rsidR="00602C40" w:rsidRPr="001C174E">
        <w:rPr>
          <w:color w:val="000000"/>
          <w:sz w:val="28"/>
          <w:szCs w:val="28"/>
        </w:rPr>
        <w:t>тестах</w:t>
      </w:r>
      <w:proofErr w:type="gramEnd"/>
      <w:r w:rsidR="00602C40" w:rsidRPr="001C174E">
        <w:rPr>
          <w:color w:val="000000"/>
          <w:sz w:val="28"/>
          <w:szCs w:val="28"/>
        </w:rPr>
        <w:t xml:space="preserve"> когда человек находится под </w:t>
      </w:r>
      <w:r w:rsidR="007C23E0" w:rsidRPr="001C174E">
        <w:rPr>
          <w:color w:val="000000"/>
          <w:sz w:val="28"/>
          <w:szCs w:val="28"/>
        </w:rPr>
        <w:t>анестезией</w:t>
      </w:r>
      <w:r w:rsidR="00602C40" w:rsidRPr="001C174E">
        <w:rPr>
          <w:color w:val="000000"/>
          <w:sz w:val="28"/>
          <w:szCs w:val="28"/>
        </w:rPr>
        <w:t xml:space="preserve"> будет с ровным дыханием будет давать еще большую точность. </w:t>
      </w:r>
      <w:r w:rsidR="00260395" w:rsidRPr="001C174E">
        <w:rPr>
          <w:color w:val="000000"/>
          <w:sz w:val="28"/>
          <w:szCs w:val="28"/>
        </w:rPr>
        <w:t xml:space="preserve">Но уровень зашумленность приблизительно </w:t>
      </w:r>
      <w:r w:rsidR="006C6D44" w:rsidRPr="001C174E">
        <w:rPr>
          <w:color w:val="000000"/>
          <w:sz w:val="28"/>
          <w:szCs w:val="28"/>
        </w:rPr>
        <w:t xml:space="preserve">был  </w:t>
      </w:r>
      <w:r w:rsidR="00260395" w:rsidRPr="001C174E">
        <w:rPr>
          <w:color w:val="000000"/>
          <w:sz w:val="28"/>
          <w:szCs w:val="28"/>
        </w:rPr>
        <w:t>10% кардиограмм ЭКГ</w:t>
      </w:r>
      <w:r w:rsidR="006C6D44" w:rsidRPr="001C174E">
        <w:rPr>
          <w:color w:val="000000"/>
          <w:sz w:val="28"/>
          <w:szCs w:val="28"/>
        </w:rPr>
        <w:t xml:space="preserve">(при общем размере </w:t>
      </w:r>
      <w:proofErr w:type="spellStart"/>
      <w:r w:rsidR="006C6D44" w:rsidRPr="001C174E">
        <w:rPr>
          <w:color w:val="000000"/>
          <w:sz w:val="28"/>
          <w:szCs w:val="28"/>
        </w:rPr>
        <w:t>датасета</w:t>
      </w:r>
      <w:proofErr w:type="spellEnd"/>
      <w:r w:rsidR="006C6D44" w:rsidRPr="001C174E">
        <w:rPr>
          <w:color w:val="000000"/>
          <w:sz w:val="28"/>
          <w:szCs w:val="28"/>
        </w:rPr>
        <w:t xml:space="preserve"> в 50_000 кардиограмм, то это равно 5_000 кардиограмм)</w:t>
      </w:r>
      <w:r w:rsidR="00260395" w:rsidRPr="001C174E">
        <w:rPr>
          <w:color w:val="000000"/>
          <w:sz w:val="28"/>
          <w:szCs w:val="28"/>
        </w:rPr>
        <w:t xml:space="preserve"> </w:t>
      </w:r>
      <w:r w:rsidR="001F38C6" w:rsidRPr="001C174E">
        <w:rPr>
          <w:color w:val="000000"/>
          <w:sz w:val="28"/>
          <w:szCs w:val="28"/>
        </w:rPr>
        <w:t>на столько высок, что даже визуально самому мне классифицировать кардиограмм было довольно сильно тяжело а в некот</w:t>
      </w:r>
      <w:r w:rsidR="006C6D44" w:rsidRPr="001C174E">
        <w:rPr>
          <w:color w:val="000000"/>
          <w:sz w:val="28"/>
          <w:szCs w:val="28"/>
        </w:rPr>
        <w:t>о</w:t>
      </w:r>
      <w:r w:rsidR="001F38C6" w:rsidRPr="001C174E">
        <w:rPr>
          <w:color w:val="000000"/>
          <w:sz w:val="28"/>
          <w:szCs w:val="28"/>
        </w:rPr>
        <w:t xml:space="preserve">рых случаях даже и не понятно от чего именно такой вид аритмии. </w:t>
      </w:r>
    </w:p>
    <w:p w:rsidR="00796F3A" w:rsidRPr="001C174E" w:rsidRDefault="00EC3395" w:rsidP="000253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626100" cy="2247900"/>
            <wp:effectExtent l="0" t="0" r="0" b="0"/>
            <wp:docPr id="6131675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6759" name="Рисунок 6131675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EA9" w:rsidRPr="001C174E" w:rsidRDefault="00080EA9" w:rsidP="000253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</w:t>
      </w:r>
      <w:r w:rsidR="00256440" w:rsidRPr="001C174E">
        <w:rPr>
          <w:color w:val="000000"/>
          <w:sz w:val="28"/>
          <w:szCs w:val="28"/>
        </w:rPr>
        <w:t xml:space="preserve"> 3.</w:t>
      </w:r>
      <w:r w:rsidR="00F14794" w:rsidRPr="001C174E">
        <w:rPr>
          <w:color w:val="000000"/>
          <w:sz w:val="28"/>
          <w:szCs w:val="28"/>
        </w:rPr>
        <w:t>7</w:t>
      </w:r>
      <w:r w:rsidR="00364D13" w:rsidRPr="001C174E">
        <w:rPr>
          <w:color w:val="000000"/>
          <w:sz w:val="28"/>
          <w:szCs w:val="28"/>
        </w:rPr>
        <w:t xml:space="preserve"> зашумленная кардиограмма</w:t>
      </w:r>
    </w:p>
    <w:p w:rsidR="002F1C5D" w:rsidRPr="001C174E" w:rsidRDefault="008F5842" w:rsidP="008F5842">
      <w:pPr>
        <w:pStyle w:val="af2"/>
        <w:spacing w:before="280" w:after="280"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И,</w:t>
      </w:r>
      <w:r w:rsidR="00577705" w:rsidRPr="001C174E">
        <w:rPr>
          <w:color w:val="000000"/>
          <w:sz w:val="28"/>
          <w:szCs w:val="28"/>
        </w:rPr>
        <w:t xml:space="preserve"> в связи </w:t>
      </w:r>
      <w:r w:rsidR="009944D5" w:rsidRPr="001C174E">
        <w:rPr>
          <w:color w:val="000000"/>
          <w:sz w:val="28"/>
          <w:szCs w:val="28"/>
        </w:rPr>
        <w:t xml:space="preserve">с этим пришлось фильтровать и изменять кардиограммы. </w:t>
      </w:r>
      <w:r w:rsidR="002F1C5D" w:rsidRPr="001C174E">
        <w:rPr>
          <w:color w:val="000000"/>
          <w:sz w:val="28"/>
          <w:szCs w:val="28"/>
        </w:rPr>
        <w:t xml:space="preserve">И был реализован код </w:t>
      </w:r>
      <w:r w:rsidR="00341EAA" w:rsidRPr="001C174E">
        <w:rPr>
          <w:color w:val="000000"/>
          <w:sz w:val="28"/>
          <w:szCs w:val="28"/>
        </w:rPr>
        <w:t>для предотвращения</w:t>
      </w:r>
      <w:r w:rsidR="002F1C5D" w:rsidRPr="001C174E">
        <w:rPr>
          <w:color w:val="000000"/>
          <w:sz w:val="28"/>
          <w:szCs w:val="28"/>
        </w:rPr>
        <w:t xml:space="preserve"> этой проблемы: </w:t>
      </w:r>
    </w:p>
    <w:p w:rsidR="002F1C5D" w:rsidRPr="001C174E" w:rsidRDefault="002F1C5D" w:rsidP="000253E6">
      <w:pPr>
        <w:pStyle w:val="af2"/>
        <w:spacing w:before="280" w:after="280"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 </w:t>
      </w:r>
      <w:r w:rsidR="00B40EDD" w:rsidRPr="001C174E">
        <w:rPr>
          <w:color w:val="000000"/>
          <w:sz w:val="28"/>
          <w:szCs w:val="28"/>
        </w:rPr>
        <w:t>И я реализовал</w:t>
      </w:r>
      <w:r w:rsidRPr="001C174E">
        <w:rPr>
          <w:color w:val="000000"/>
          <w:sz w:val="28"/>
          <w:szCs w:val="28"/>
        </w:rPr>
        <w:t xml:space="preserve"> две функции </w:t>
      </w:r>
      <w:r w:rsidR="00B40EDD" w:rsidRPr="001C174E">
        <w:rPr>
          <w:color w:val="000000"/>
          <w:sz w:val="28"/>
          <w:szCs w:val="28"/>
        </w:rPr>
        <w:t xml:space="preserve">которые </w:t>
      </w:r>
      <w:r w:rsidRPr="001C174E">
        <w:rPr>
          <w:color w:val="000000"/>
          <w:sz w:val="28"/>
          <w:szCs w:val="28"/>
        </w:rPr>
        <w:t xml:space="preserve">реализуют полосовую фильтрацию сигнала с использованием фильтра </w:t>
      </w:r>
      <w:proofErr w:type="spellStart"/>
      <w:r w:rsidRPr="001C174E">
        <w:rPr>
          <w:color w:val="000000"/>
          <w:sz w:val="28"/>
          <w:szCs w:val="28"/>
        </w:rPr>
        <w:t>Баттерворта</w:t>
      </w:r>
      <w:proofErr w:type="spellEnd"/>
      <w:r w:rsidR="0062194D" w:rsidRPr="001C174E">
        <w:rPr>
          <w:color w:val="000000"/>
          <w:sz w:val="28"/>
          <w:szCs w:val="28"/>
        </w:rPr>
        <w:t xml:space="preserve">. </w:t>
      </w:r>
      <w:r w:rsidRPr="001C174E">
        <w:rPr>
          <w:color w:val="000000"/>
          <w:sz w:val="28"/>
          <w:szCs w:val="28"/>
        </w:rPr>
        <w:t xml:space="preserve">Это классический метод цифровой обработки сигналов, который полезен для выделения определённого диапазона частот в ЭКГ-сигналах (от 0.3 Гц до 10 Гц, чтобы убрать низкочастотный шум от дыхания или высокочастотный от мышечных артефактов, сохраняя ключевые компоненты </w:t>
      </w:r>
      <w:r w:rsidR="00002F5C" w:rsidRPr="001C174E">
        <w:rPr>
          <w:color w:val="000000"/>
          <w:sz w:val="28"/>
          <w:szCs w:val="28"/>
        </w:rPr>
        <w:t>на подобии</w:t>
      </w:r>
      <w:r w:rsidRPr="001C174E">
        <w:rPr>
          <w:color w:val="000000"/>
          <w:sz w:val="28"/>
          <w:szCs w:val="28"/>
        </w:rPr>
        <w:t xml:space="preserve"> QRS-комплекса).</w:t>
      </w:r>
    </w:p>
    <w:p w:rsidR="002F1C5D" w:rsidRPr="001C174E" w:rsidRDefault="002F1C5D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Аналоговый прототип фильтра </w:t>
      </w:r>
      <w:proofErr w:type="spellStart"/>
      <w:r w:rsidRPr="001C174E">
        <w:rPr>
          <w:color w:val="000000"/>
          <w:sz w:val="28"/>
          <w:szCs w:val="28"/>
        </w:rPr>
        <w:t>Баттерворта</w:t>
      </w:r>
      <w:proofErr w:type="spellEnd"/>
      <w:r w:rsidRPr="001C174E">
        <w:rPr>
          <w:color w:val="000000"/>
          <w:sz w:val="28"/>
          <w:szCs w:val="28"/>
        </w:rPr>
        <w:t xml:space="preserve"> для полосового фильтра основан на низкочастотном (</w:t>
      </w:r>
      <w:proofErr w:type="spellStart"/>
      <w:r w:rsidRPr="001C174E">
        <w:rPr>
          <w:color w:val="000000"/>
          <w:sz w:val="28"/>
          <w:szCs w:val="28"/>
        </w:rPr>
        <w:t>lowpass</w:t>
      </w:r>
      <w:proofErr w:type="spellEnd"/>
      <w:r w:rsidRPr="001C174E">
        <w:rPr>
          <w:color w:val="000000"/>
          <w:sz w:val="28"/>
          <w:szCs w:val="28"/>
        </w:rPr>
        <w:t>) прототипе с передаточной функцией:</w:t>
      </w:r>
    </w:p>
    <w:p w:rsidR="004F62F3" w:rsidRPr="001C174E" w:rsidRDefault="006A63BB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m:oMathPara>
        <m:oMath>
          <m:r>
            <w:rPr>
              <w:rFonts w:ascii="Cambria Math" w:hAnsi="Cambria Math"/>
              <w:color w:val="000000"/>
              <w:sz w:val="28"/>
              <w:szCs w:val="28"/>
            </w:rPr>
            <m:t>H</m:t>
          </m:r>
          <m:d>
            <m:d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s</m:t>
              </m:r>
            </m:e>
          </m:d>
          <m:r>
            <w:rPr>
              <w:rFonts w:ascii="Cambria Math" w:hAnsi="Cambria Math"/>
              <w:color w:val="000000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 w:val="28"/>
                  <w:szCs w:val="28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/>
                          <w:sz w:val="28"/>
                          <w:szCs w:val="28"/>
                        </w:rPr>
                        <m:t>(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/>
                              <w:sz w:val="28"/>
                              <w:szCs w:val="28"/>
                            </w:rPr>
                            <m:t>s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color w:val="000000"/>
                              <w:sz w:val="28"/>
                              <w:szCs w:val="28"/>
                            </w:rPr>
                            <m:t>ω</m:t>
                          </m:r>
                        </m:den>
                      </m:f>
                      <m:r>
                        <w:rPr>
                          <w:rFonts w:ascii="Cambria Math" w:hAnsi="Cambria Math"/>
                          <w:color w:val="000000"/>
                          <w:sz w:val="28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 w:val="28"/>
                          <w:szCs w:val="28"/>
                        </w:rPr>
                        <m:t>2n</m:t>
                      </m:r>
                    </m:sup>
                  </m:sSup>
                </m:e>
              </m:rad>
            </m:den>
          </m:f>
        </m:oMath>
      </m:oMathPara>
    </w:p>
    <w:p w:rsidR="00754B9C" w:rsidRPr="001C174E" w:rsidRDefault="00754B9C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Где </w:t>
      </w:r>
      <w:r w:rsidRPr="001C174E">
        <w:rPr>
          <w:color w:val="000000"/>
          <w:sz w:val="28"/>
          <w:szCs w:val="28"/>
        </w:rPr>
        <w:sym w:font="Symbol" w:char="F077"/>
      </w:r>
      <w:r w:rsidRPr="001C174E">
        <w:rPr>
          <w:color w:val="000000"/>
          <w:sz w:val="28"/>
          <w:szCs w:val="28"/>
        </w:rPr>
        <w:t xml:space="preserve"> - частота среза а </w:t>
      </w:r>
      <w:r w:rsidRPr="001C174E">
        <w:rPr>
          <w:color w:val="000000"/>
          <w:sz w:val="28"/>
          <w:szCs w:val="28"/>
          <w:lang w:val="en-US"/>
        </w:rPr>
        <w:t>n</w:t>
      </w:r>
      <w:r w:rsidRPr="001C174E">
        <w:rPr>
          <w:color w:val="000000"/>
          <w:sz w:val="28"/>
          <w:szCs w:val="28"/>
        </w:rPr>
        <w:t xml:space="preserve"> – порядок(</w:t>
      </w:r>
      <w:r w:rsidRPr="001C174E">
        <w:rPr>
          <w:color w:val="000000"/>
          <w:sz w:val="28"/>
          <w:szCs w:val="28"/>
          <w:lang w:val="en-US"/>
        </w:rPr>
        <w:t>order</w:t>
      </w:r>
      <w:r w:rsidRPr="001C174E">
        <w:rPr>
          <w:color w:val="000000"/>
          <w:sz w:val="28"/>
          <w:szCs w:val="28"/>
        </w:rPr>
        <w:t xml:space="preserve">). </w:t>
      </w:r>
    </w:p>
    <w:p w:rsidR="00097EA7" w:rsidRPr="001C174E" w:rsidRDefault="006D19D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И по итогу кардиограмма ЭКГ </w:t>
      </w:r>
      <w:r w:rsidR="00097EA7" w:rsidRPr="001C174E">
        <w:rPr>
          <w:color w:val="000000"/>
          <w:sz w:val="28"/>
          <w:szCs w:val="28"/>
        </w:rPr>
        <w:t>стали иметь отфильтрованный вид</w:t>
      </w:r>
      <w:r w:rsidR="00341EAA" w:rsidRPr="001C174E">
        <w:rPr>
          <w:color w:val="000000"/>
          <w:sz w:val="28"/>
          <w:szCs w:val="28"/>
        </w:rPr>
        <w:t xml:space="preserve"> </w:t>
      </w:r>
      <w:r w:rsidR="005A059F" w:rsidRPr="001C174E">
        <w:rPr>
          <w:color w:val="000000"/>
          <w:sz w:val="28"/>
          <w:szCs w:val="28"/>
        </w:rPr>
        <w:t xml:space="preserve">(рис. </w:t>
      </w:r>
      <w:r w:rsidR="000C3488" w:rsidRPr="001C174E">
        <w:rPr>
          <w:color w:val="000000"/>
          <w:sz w:val="28"/>
          <w:szCs w:val="28"/>
        </w:rPr>
        <w:t>3.</w:t>
      </w:r>
      <w:r w:rsidR="00F14794" w:rsidRPr="001C174E">
        <w:rPr>
          <w:color w:val="000000"/>
          <w:sz w:val="28"/>
          <w:szCs w:val="28"/>
        </w:rPr>
        <w:t>8</w:t>
      </w:r>
      <w:r w:rsidR="005A059F" w:rsidRPr="001C174E">
        <w:rPr>
          <w:color w:val="000000"/>
          <w:sz w:val="28"/>
          <w:szCs w:val="28"/>
        </w:rPr>
        <w:t>)</w:t>
      </w:r>
      <w:r w:rsidR="00097EA7" w:rsidRPr="001C174E">
        <w:rPr>
          <w:color w:val="000000"/>
          <w:sz w:val="28"/>
          <w:szCs w:val="28"/>
        </w:rPr>
        <w:t xml:space="preserve"> без лишних шумов. И специально я оставил небольшой шум по нескольким причинам: </w:t>
      </w:r>
    </w:p>
    <w:p w:rsidR="00097EA7" w:rsidRPr="001C174E" w:rsidRDefault="00097EA7" w:rsidP="000253E6">
      <w:pPr>
        <w:pStyle w:val="af2"/>
        <w:numPr>
          <w:ilvl w:val="0"/>
          <w:numId w:val="20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Для более глубокого обучения чтобы программа знала не только идеальные </w:t>
      </w:r>
      <w:r w:rsidR="00FF2A97" w:rsidRPr="001C174E">
        <w:rPr>
          <w:color w:val="000000"/>
          <w:sz w:val="28"/>
          <w:szCs w:val="28"/>
        </w:rPr>
        <w:t>случаи,</w:t>
      </w:r>
      <w:r w:rsidRPr="001C174E">
        <w:rPr>
          <w:color w:val="000000"/>
          <w:sz w:val="28"/>
          <w:szCs w:val="28"/>
        </w:rPr>
        <w:t xml:space="preserve"> </w:t>
      </w:r>
      <w:r w:rsidR="00FF2A97" w:rsidRPr="001C174E">
        <w:rPr>
          <w:color w:val="000000"/>
          <w:sz w:val="28"/>
          <w:szCs w:val="28"/>
        </w:rPr>
        <w:t>но,</w:t>
      </w:r>
      <w:r w:rsidRPr="001C174E">
        <w:rPr>
          <w:color w:val="000000"/>
          <w:sz w:val="28"/>
          <w:szCs w:val="28"/>
        </w:rPr>
        <w:t xml:space="preserve"> и чтобы при шумах могла тоже давать истинные предсказания</w:t>
      </w:r>
    </w:p>
    <w:p w:rsidR="00097EA7" w:rsidRPr="001C174E" w:rsidRDefault="00096661" w:rsidP="000253E6">
      <w:pPr>
        <w:pStyle w:val="af2"/>
        <w:numPr>
          <w:ilvl w:val="0"/>
          <w:numId w:val="20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lastRenderedPageBreak/>
        <w:t>Из-за того</w:t>
      </w:r>
      <w:r w:rsidR="00B31E36" w:rsidRPr="001C174E">
        <w:rPr>
          <w:color w:val="000000"/>
          <w:sz w:val="28"/>
          <w:szCs w:val="28"/>
        </w:rPr>
        <w:t>,</w:t>
      </w:r>
      <w:r w:rsidRPr="001C174E">
        <w:rPr>
          <w:color w:val="000000"/>
          <w:sz w:val="28"/>
          <w:szCs w:val="28"/>
        </w:rPr>
        <w:t xml:space="preserve"> что данный фильтр при установки меньшей частоты </w:t>
      </w:r>
      <w:r w:rsidR="002D6B44" w:rsidRPr="001C174E">
        <w:rPr>
          <w:color w:val="000000"/>
          <w:sz w:val="28"/>
          <w:szCs w:val="28"/>
        </w:rPr>
        <w:t xml:space="preserve">некоторые главные мелкие детали исчезают. К примеру, было </w:t>
      </w:r>
      <w:r w:rsidR="00FF2A97" w:rsidRPr="001C174E">
        <w:rPr>
          <w:color w:val="000000"/>
          <w:sz w:val="28"/>
          <w:szCs w:val="28"/>
        </w:rPr>
        <w:t>замечено,</w:t>
      </w:r>
      <w:r w:rsidR="002D6B44" w:rsidRPr="001C174E">
        <w:rPr>
          <w:color w:val="000000"/>
          <w:sz w:val="28"/>
          <w:szCs w:val="28"/>
        </w:rPr>
        <w:t xml:space="preserve"> что при использовании более сильной фильтрации был полностью сглажено </w:t>
      </w:r>
      <w:proofErr w:type="spellStart"/>
      <w:r w:rsidR="002D6B44" w:rsidRPr="001C174E">
        <w:rPr>
          <w:color w:val="000000"/>
          <w:sz w:val="28"/>
          <w:szCs w:val="28"/>
        </w:rPr>
        <w:t>зазубрен</w:t>
      </w:r>
      <w:r w:rsidR="007C23E0" w:rsidRPr="001C174E">
        <w:rPr>
          <w:color w:val="000000"/>
          <w:sz w:val="28"/>
          <w:szCs w:val="28"/>
        </w:rPr>
        <w:t>н</w:t>
      </w:r>
      <w:r w:rsidR="002D6B44" w:rsidRPr="001C174E">
        <w:rPr>
          <w:color w:val="000000"/>
          <w:sz w:val="28"/>
          <w:szCs w:val="28"/>
        </w:rPr>
        <w:t>ие</w:t>
      </w:r>
      <w:proofErr w:type="spellEnd"/>
      <w:r w:rsidR="002D6B44" w:rsidRPr="001C174E">
        <w:rPr>
          <w:color w:val="000000"/>
          <w:sz w:val="28"/>
          <w:szCs w:val="28"/>
        </w:rPr>
        <w:t xml:space="preserve"> у подножья с левой стороны у комплекса </w:t>
      </w:r>
      <w:r w:rsidR="002D6B44" w:rsidRPr="001C174E">
        <w:rPr>
          <w:color w:val="000000"/>
          <w:sz w:val="28"/>
          <w:szCs w:val="28"/>
          <w:lang w:val="en-US"/>
        </w:rPr>
        <w:t>QRS</w:t>
      </w:r>
      <w:r w:rsidR="002D6B44" w:rsidRPr="001C174E">
        <w:rPr>
          <w:color w:val="000000"/>
          <w:sz w:val="28"/>
          <w:szCs w:val="28"/>
        </w:rPr>
        <w:t xml:space="preserve">, что являлся главным признаком инфаркта миокарда.  </w:t>
      </w:r>
    </w:p>
    <w:p w:rsidR="00796F3A" w:rsidRPr="001C174E" w:rsidRDefault="00DB3CA3" w:rsidP="000253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5626100" cy="2235200"/>
            <wp:effectExtent l="0" t="0" r="0" b="0"/>
            <wp:docPr id="126534794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47949" name="Рисунок 126534794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95B" w:rsidRPr="001C174E" w:rsidRDefault="00AF5D2D" w:rsidP="000253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</w:t>
      </w:r>
      <w:r w:rsidR="000C3488" w:rsidRPr="001C174E">
        <w:rPr>
          <w:color w:val="000000"/>
          <w:sz w:val="28"/>
          <w:szCs w:val="28"/>
        </w:rPr>
        <w:t xml:space="preserve"> 3.</w:t>
      </w:r>
      <w:r w:rsidR="00F14794" w:rsidRPr="001C174E">
        <w:rPr>
          <w:color w:val="000000"/>
          <w:sz w:val="28"/>
          <w:szCs w:val="28"/>
        </w:rPr>
        <w:t>8</w:t>
      </w:r>
      <w:r w:rsidR="00364D13" w:rsidRPr="001C174E">
        <w:rPr>
          <w:color w:val="000000"/>
          <w:sz w:val="28"/>
          <w:szCs w:val="28"/>
        </w:rPr>
        <w:t xml:space="preserve"> отфильтрованная кардиограмма</w:t>
      </w:r>
    </w:p>
    <w:p w:rsidR="002E395B" w:rsidRPr="001C174E" w:rsidRDefault="002E395B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2E395B" w:rsidRPr="001C174E" w:rsidRDefault="006944C4" w:rsidP="000253E6">
      <w:pPr>
        <w:pStyle w:val="af2"/>
        <w:spacing w:before="280" w:after="280" w:line="276" w:lineRule="auto"/>
        <w:rPr>
          <w:b/>
          <w:bCs/>
          <w:color w:val="000000"/>
          <w:sz w:val="28"/>
          <w:szCs w:val="28"/>
        </w:rPr>
      </w:pPr>
      <w:r w:rsidRPr="001C174E">
        <w:rPr>
          <w:b/>
          <w:bCs/>
          <w:color w:val="000000"/>
          <w:sz w:val="28"/>
          <w:szCs w:val="28"/>
        </w:rPr>
        <w:t>Качество обучения модели</w:t>
      </w:r>
      <w:r w:rsidR="004D7AD4" w:rsidRPr="001C174E">
        <w:rPr>
          <w:b/>
          <w:bCs/>
          <w:color w:val="000000"/>
          <w:sz w:val="28"/>
          <w:szCs w:val="28"/>
        </w:rPr>
        <w:t xml:space="preserve">. </w:t>
      </w:r>
    </w:p>
    <w:p w:rsidR="007C32BC" w:rsidRPr="001C174E" w:rsidRDefault="00C66AA2" w:rsidP="000253E6">
      <w:pPr>
        <w:pStyle w:val="af2"/>
        <w:spacing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="008C3BEF" w:rsidRPr="001C174E">
        <w:rPr>
          <w:color w:val="000000"/>
          <w:sz w:val="28"/>
          <w:szCs w:val="28"/>
        </w:rPr>
        <w:t>На фотографии</w:t>
      </w:r>
      <w:r w:rsidR="003B0128" w:rsidRPr="001C174E">
        <w:rPr>
          <w:color w:val="000000"/>
          <w:sz w:val="28"/>
          <w:szCs w:val="28"/>
        </w:rPr>
        <w:t xml:space="preserve"> (рис. 3.9) изображено </w:t>
      </w:r>
      <w:proofErr w:type="spellStart"/>
      <w:r w:rsidR="003B0128" w:rsidRPr="001C174E">
        <w:rPr>
          <w:color w:val="000000"/>
          <w:sz w:val="28"/>
          <w:szCs w:val="28"/>
        </w:rPr>
        <w:t>confusion</w:t>
      </w:r>
      <w:proofErr w:type="spellEnd"/>
      <w:r w:rsidR="003B0128" w:rsidRPr="001C174E">
        <w:rPr>
          <w:color w:val="000000"/>
          <w:sz w:val="28"/>
          <w:szCs w:val="28"/>
        </w:rPr>
        <w:t xml:space="preserve"> </w:t>
      </w:r>
      <w:proofErr w:type="spellStart"/>
      <w:r w:rsidR="003B0128" w:rsidRPr="001C174E">
        <w:rPr>
          <w:color w:val="000000"/>
          <w:sz w:val="28"/>
          <w:szCs w:val="28"/>
        </w:rPr>
        <w:t>matrix</w:t>
      </w:r>
      <w:proofErr w:type="spellEnd"/>
      <w:r w:rsidR="003B0128" w:rsidRPr="001C174E">
        <w:rPr>
          <w:color w:val="000000"/>
          <w:sz w:val="28"/>
          <w:szCs w:val="28"/>
        </w:rPr>
        <w:t xml:space="preserve"> по данной модели. Где 0, 1, 2, 3 означают классы АВ блокады, фибрилляцию предсердий, инфаркт миокарда соответственно. </w:t>
      </w:r>
      <w:r w:rsidR="00647671" w:rsidRPr="001C174E">
        <w:rPr>
          <w:color w:val="000000"/>
          <w:sz w:val="28"/>
          <w:szCs w:val="28"/>
        </w:rPr>
        <w:t>И по данной матрице можно анализировать какой класс на сколько хорошо обучен, сколько дает правильных ответов, с какими классами путает данный.</w:t>
      </w:r>
      <w:r w:rsidR="00D4687C" w:rsidRPr="001C174E">
        <w:rPr>
          <w:color w:val="000000"/>
          <w:sz w:val="28"/>
          <w:szCs w:val="28"/>
        </w:rPr>
        <w:t xml:space="preserve"> И если </w:t>
      </w:r>
      <w:r w:rsidR="002D65DF" w:rsidRPr="001C174E">
        <w:rPr>
          <w:color w:val="000000"/>
          <w:sz w:val="28"/>
          <w:szCs w:val="28"/>
        </w:rPr>
        <w:t>проанализировать ее, то получим следующее: модель распознает АВ блокады с точностью 87%</w:t>
      </w:r>
      <w:r w:rsidR="0019123A" w:rsidRPr="001C174E">
        <w:rPr>
          <w:color w:val="000000"/>
          <w:sz w:val="28"/>
          <w:szCs w:val="28"/>
        </w:rPr>
        <w:t xml:space="preserve"> относительно других классов.</w:t>
      </w:r>
      <w:r w:rsidR="007242D6" w:rsidRPr="001C174E">
        <w:rPr>
          <w:color w:val="000000"/>
          <w:sz w:val="28"/>
          <w:szCs w:val="28"/>
        </w:rPr>
        <w:t xml:space="preserve"> Больше всего этот класс путается с фибрилляцией предсердий</w:t>
      </w:r>
      <w:r w:rsidR="007C32BC" w:rsidRPr="001C174E">
        <w:rPr>
          <w:color w:val="000000"/>
          <w:sz w:val="28"/>
          <w:szCs w:val="28"/>
        </w:rPr>
        <w:t>. А Фибрилляция предсердий распознается с точностью</w:t>
      </w:r>
      <w:r w:rsidR="003E1B64" w:rsidRPr="001C174E">
        <w:rPr>
          <w:color w:val="000000"/>
          <w:sz w:val="28"/>
          <w:szCs w:val="28"/>
        </w:rPr>
        <w:t xml:space="preserve"> 81%. Данный класс чаще всего теряется в АВ блокаде. И </w:t>
      </w:r>
      <w:r w:rsidR="00FF2A97" w:rsidRPr="001C174E">
        <w:rPr>
          <w:color w:val="000000"/>
          <w:sz w:val="28"/>
          <w:szCs w:val="28"/>
        </w:rPr>
        <w:t>единственный класс,</w:t>
      </w:r>
      <w:r w:rsidR="003E1B64" w:rsidRPr="001C174E">
        <w:rPr>
          <w:color w:val="000000"/>
          <w:sz w:val="28"/>
          <w:szCs w:val="28"/>
        </w:rPr>
        <w:t xml:space="preserve"> который вообще не ошибается в Норме. Инфаркт Миокарда распознается с точностью 70%. Он чаще всего путается с АВ блокадой. </w:t>
      </w:r>
      <w:r w:rsidR="00926D0B" w:rsidRPr="001C174E">
        <w:rPr>
          <w:color w:val="000000"/>
          <w:sz w:val="28"/>
          <w:szCs w:val="28"/>
        </w:rPr>
        <w:t xml:space="preserve">А норма обучилась с точностью 87%. Более всех путается с классом Инфаркт Миокарда. </w:t>
      </w:r>
      <w:r w:rsidR="00BF2F18" w:rsidRPr="001C174E">
        <w:rPr>
          <w:color w:val="000000"/>
          <w:sz w:val="28"/>
          <w:szCs w:val="28"/>
        </w:rPr>
        <w:t>И от сюда можно сделать вывод: что лучше всех работает класс Норма. А это не мало важно, а даже очень хорошо так как лучше пусть программа ошибется с классом осложнения нежели перепутает его с Нормой и промолчит при каком</w:t>
      </w:r>
      <w:r w:rsidR="001E3C7E" w:rsidRPr="001C174E">
        <w:rPr>
          <w:color w:val="000000"/>
          <w:sz w:val="28"/>
          <w:szCs w:val="28"/>
        </w:rPr>
        <w:t>-</w:t>
      </w:r>
      <w:r w:rsidR="00BF2F18" w:rsidRPr="001C174E">
        <w:rPr>
          <w:color w:val="000000"/>
          <w:sz w:val="28"/>
          <w:szCs w:val="28"/>
        </w:rPr>
        <w:t xml:space="preserve">либо осложнении или наоборот, программа не будет срабатывать как осложнение на Норме. </w:t>
      </w:r>
      <w:r w:rsidR="00943322" w:rsidRPr="001C174E">
        <w:rPr>
          <w:color w:val="000000"/>
          <w:sz w:val="28"/>
          <w:szCs w:val="28"/>
        </w:rPr>
        <w:t xml:space="preserve">Также можно </w:t>
      </w:r>
      <w:r w:rsidR="00341EAA" w:rsidRPr="001C174E">
        <w:rPr>
          <w:color w:val="000000"/>
          <w:sz w:val="28"/>
          <w:szCs w:val="28"/>
        </w:rPr>
        <w:t>заметить,</w:t>
      </w:r>
      <w:r w:rsidR="00943322" w:rsidRPr="001C174E">
        <w:rPr>
          <w:color w:val="000000"/>
          <w:sz w:val="28"/>
          <w:szCs w:val="28"/>
        </w:rPr>
        <w:t xml:space="preserve"> что два класса больше всего путаются на АВ блокаде: инфаркт </w:t>
      </w:r>
      <w:r w:rsidR="00943322" w:rsidRPr="001C174E">
        <w:rPr>
          <w:color w:val="000000"/>
          <w:sz w:val="28"/>
          <w:szCs w:val="28"/>
        </w:rPr>
        <w:lastRenderedPageBreak/>
        <w:t xml:space="preserve">миокарда и фибрилляция </w:t>
      </w:r>
      <w:r w:rsidR="00341EAA" w:rsidRPr="001C174E">
        <w:rPr>
          <w:color w:val="000000"/>
          <w:sz w:val="28"/>
          <w:szCs w:val="28"/>
        </w:rPr>
        <w:t>предсердий,</w:t>
      </w:r>
      <w:r w:rsidR="00943322" w:rsidRPr="001C174E">
        <w:rPr>
          <w:color w:val="000000"/>
          <w:sz w:val="28"/>
          <w:szCs w:val="28"/>
        </w:rPr>
        <w:t xml:space="preserve"> а также третий класс Норма на 4% относительно самого класса этого. И этому есть логическое объяснение: </w:t>
      </w:r>
      <w:r w:rsidR="00620537" w:rsidRPr="001C174E">
        <w:rPr>
          <w:color w:val="000000"/>
          <w:sz w:val="28"/>
          <w:szCs w:val="28"/>
        </w:rPr>
        <w:t xml:space="preserve">АВ </w:t>
      </w:r>
      <w:r w:rsidR="00341EAA" w:rsidRPr="001C174E">
        <w:rPr>
          <w:color w:val="000000"/>
          <w:sz w:val="28"/>
          <w:szCs w:val="28"/>
        </w:rPr>
        <w:t>блокады, во-первых,</w:t>
      </w:r>
      <w:r w:rsidR="00620537" w:rsidRPr="001C174E">
        <w:rPr>
          <w:color w:val="000000"/>
          <w:sz w:val="28"/>
          <w:szCs w:val="28"/>
        </w:rPr>
        <w:t xml:space="preserve"> имеют три степени:</w:t>
      </w:r>
    </w:p>
    <w:p w:rsidR="00620537" w:rsidRPr="001C174E" w:rsidRDefault="00620537" w:rsidP="000253E6">
      <w:pPr>
        <w:pStyle w:val="af2"/>
        <w:numPr>
          <w:ilvl w:val="0"/>
          <w:numId w:val="24"/>
        </w:numPr>
        <w:spacing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Степень 1 – временной интервал увеличивается прохождения импульса через </w:t>
      </w:r>
      <w:proofErr w:type="spellStart"/>
      <w:r w:rsidRPr="001C174E">
        <w:rPr>
          <w:color w:val="000000"/>
          <w:sz w:val="28"/>
          <w:szCs w:val="28"/>
        </w:rPr>
        <w:t>атриовентикулярный</w:t>
      </w:r>
      <w:proofErr w:type="spellEnd"/>
      <w:r w:rsidRPr="001C174E">
        <w:rPr>
          <w:color w:val="000000"/>
          <w:sz w:val="28"/>
          <w:szCs w:val="28"/>
        </w:rPr>
        <w:t xml:space="preserve"> узел. На кардиограммах это удлинение промежутка </w:t>
      </w:r>
      <w:r w:rsidRPr="001C174E">
        <w:rPr>
          <w:color w:val="000000"/>
          <w:sz w:val="28"/>
          <w:szCs w:val="28"/>
          <w:lang w:val="en-US"/>
        </w:rPr>
        <w:t>PQ</w:t>
      </w:r>
      <w:r w:rsidRPr="001C174E">
        <w:rPr>
          <w:color w:val="000000"/>
          <w:sz w:val="28"/>
          <w:szCs w:val="28"/>
        </w:rPr>
        <w:t xml:space="preserve">. </w:t>
      </w:r>
    </w:p>
    <w:p w:rsidR="00620537" w:rsidRPr="001C174E" w:rsidRDefault="00620537" w:rsidP="000253E6">
      <w:pPr>
        <w:pStyle w:val="af2"/>
        <w:numPr>
          <w:ilvl w:val="0"/>
          <w:numId w:val="24"/>
        </w:numPr>
        <w:spacing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Степень 2 </w:t>
      </w:r>
      <w:r w:rsidR="00BB650D" w:rsidRPr="001C174E">
        <w:rPr>
          <w:color w:val="000000"/>
          <w:sz w:val="28"/>
          <w:szCs w:val="28"/>
        </w:rPr>
        <w:t>–</w:t>
      </w:r>
      <w:r w:rsidRPr="001C174E">
        <w:rPr>
          <w:color w:val="000000"/>
          <w:sz w:val="28"/>
          <w:szCs w:val="28"/>
        </w:rPr>
        <w:t xml:space="preserve"> </w:t>
      </w:r>
      <w:r w:rsidR="00BB650D" w:rsidRPr="001C174E">
        <w:rPr>
          <w:color w:val="000000"/>
          <w:sz w:val="28"/>
          <w:szCs w:val="28"/>
        </w:rPr>
        <w:t xml:space="preserve">В любой момент времени с определенной частотой может не проходить возбуждение желудочек(деполяризация). </w:t>
      </w:r>
      <w:r w:rsidR="00341EAA" w:rsidRPr="001C174E">
        <w:rPr>
          <w:color w:val="000000"/>
          <w:sz w:val="28"/>
          <w:szCs w:val="28"/>
        </w:rPr>
        <w:t>Другими словами,</w:t>
      </w:r>
      <w:r w:rsidR="00BB650D" w:rsidRPr="001C174E">
        <w:rPr>
          <w:color w:val="000000"/>
          <w:sz w:val="28"/>
          <w:szCs w:val="28"/>
        </w:rPr>
        <w:t xml:space="preserve"> может выпадать главный удар сердца. На кардиограммах это </w:t>
      </w:r>
      <w:r w:rsidR="007C23E0" w:rsidRPr="001C174E">
        <w:rPr>
          <w:color w:val="000000"/>
          <w:sz w:val="28"/>
          <w:szCs w:val="28"/>
        </w:rPr>
        <w:t>выпадение</w:t>
      </w:r>
      <w:r w:rsidR="00BB650D" w:rsidRPr="001C174E">
        <w:rPr>
          <w:color w:val="000000"/>
          <w:sz w:val="28"/>
          <w:szCs w:val="28"/>
        </w:rPr>
        <w:t xml:space="preserve"> комплекса </w:t>
      </w:r>
      <w:r w:rsidR="00BB650D" w:rsidRPr="001C174E">
        <w:rPr>
          <w:color w:val="000000"/>
          <w:sz w:val="28"/>
          <w:szCs w:val="28"/>
          <w:lang w:val="en-US"/>
        </w:rPr>
        <w:t>QRS</w:t>
      </w:r>
      <w:r w:rsidR="00BB650D" w:rsidRPr="001C174E">
        <w:rPr>
          <w:color w:val="000000"/>
          <w:sz w:val="28"/>
          <w:szCs w:val="28"/>
        </w:rPr>
        <w:t xml:space="preserve">. </w:t>
      </w:r>
    </w:p>
    <w:p w:rsidR="002F4DC9" w:rsidRPr="001C174E" w:rsidRDefault="004434C2" w:rsidP="000253E6">
      <w:pPr>
        <w:pStyle w:val="af2"/>
        <w:numPr>
          <w:ilvl w:val="0"/>
          <w:numId w:val="24"/>
        </w:numPr>
        <w:spacing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Степень 3 – Это полностью сбитый ритм работы предсердий. Они совершенной идут в разнобой по отношению к желудочкам и при этом они возбуждаются с совершенно с разными частотами 45 ударов/минуту и 60ударов/минуту соответственно. На кардиограммах это </w:t>
      </w:r>
      <w:r w:rsidR="00341EAA" w:rsidRPr="001C174E">
        <w:rPr>
          <w:color w:val="000000"/>
          <w:sz w:val="28"/>
          <w:szCs w:val="28"/>
        </w:rPr>
        <w:t>видно,</w:t>
      </w:r>
      <w:r w:rsidRPr="001C174E">
        <w:rPr>
          <w:color w:val="000000"/>
          <w:sz w:val="28"/>
          <w:szCs w:val="28"/>
        </w:rPr>
        <w:t xml:space="preserve"> что зубец </w:t>
      </w:r>
      <w:r w:rsidRPr="001C174E">
        <w:rPr>
          <w:color w:val="000000"/>
          <w:sz w:val="28"/>
          <w:szCs w:val="28"/>
          <w:lang w:val="en-US"/>
        </w:rPr>
        <w:t>P</w:t>
      </w:r>
      <w:r w:rsidRPr="001C174E">
        <w:rPr>
          <w:color w:val="000000"/>
          <w:sz w:val="28"/>
          <w:szCs w:val="28"/>
        </w:rPr>
        <w:t xml:space="preserve"> идет не в такт все</w:t>
      </w:r>
      <w:r w:rsidR="00A5703B" w:rsidRPr="001C174E">
        <w:rPr>
          <w:color w:val="000000"/>
          <w:sz w:val="28"/>
          <w:szCs w:val="28"/>
        </w:rPr>
        <w:t>й</w:t>
      </w:r>
      <w:r w:rsidRPr="001C174E">
        <w:rPr>
          <w:color w:val="000000"/>
          <w:sz w:val="28"/>
          <w:szCs w:val="28"/>
        </w:rPr>
        <w:t xml:space="preserve"> системе и в каждый момент времени появляется в разных местах и может накладываться на другие возбуждения (</w:t>
      </w:r>
      <w:r w:rsidRPr="001C174E">
        <w:rPr>
          <w:color w:val="000000"/>
          <w:sz w:val="28"/>
          <w:szCs w:val="28"/>
          <w:lang w:val="en-US"/>
        </w:rPr>
        <w:t>QRS</w:t>
      </w:r>
      <w:r w:rsidRPr="001C174E">
        <w:rPr>
          <w:color w:val="000000"/>
          <w:sz w:val="28"/>
          <w:szCs w:val="28"/>
        </w:rPr>
        <w:t xml:space="preserve">, </w:t>
      </w:r>
      <w:r w:rsidRPr="001C174E">
        <w:rPr>
          <w:color w:val="000000"/>
          <w:sz w:val="28"/>
          <w:szCs w:val="28"/>
          <w:lang w:val="en-US"/>
        </w:rPr>
        <w:t>T</w:t>
      </w:r>
      <w:r w:rsidRPr="001C174E">
        <w:rPr>
          <w:color w:val="000000"/>
          <w:sz w:val="28"/>
          <w:szCs w:val="28"/>
        </w:rPr>
        <w:t xml:space="preserve">). И это опасно </w:t>
      </w:r>
      <w:r w:rsidR="00FF2A97" w:rsidRPr="001C174E">
        <w:rPr>
          <w:color w:val="000000"/>
          <w:sz w:val="28"/>
          <w:szCs w:val="28"/>
        </w:rPr>
        <w:t>тем,</w:t>
      </w:r>
      <w:r w:rsidRPr="001C174E">
        <w:rPr>
          <w:color w:val="000000"/>
          <w:sz w:val="28"/>
          <w:szCs w:val="28"/>
        </w:rPr>
        <w:t xml:space="preserve"> что это осложнение может перейти в фибрилляцию </w:t>
      </w:r>
      <w:r w:rsidR="00341EAA" w:rsidRPr="001C174E">
        <w:rPr>
          <w:color w:val="000000"/>
          <w:sz w:val="28"/>
          <w:szCs w:val="28"/>
        </w:rPr>
        <w:t>желудочек,</w:t>
      </w:r>
      <w:r w:rsidRPr="001C174E">
        <w:rPr>
          <w:color w:val="000000"/>
          <w:sz w:val="28"/>
          <w:szCs w:val="28"/>
        </w:rPr>
        <w:t xml:space="preserve"> а там если пропустить это осложнение более чем на 2 минуты спасти человек даже при реанимации шансы равны не более 15%. </w:t>
      </w:r>
    </w:p>
    <w:p w:rsidR="002F4DC9" w:rsidRPr="001C174E" w:rsidRDefault="002F4DC9" w:rsidP="00341EAA">
      <w:pPr>
        <w:pStyle w:val="af2"/>
        <w:spacing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И все эти три степени АВ блокад объединены в один общий класс АВ блокады. Это сделано по той причине, что кардиограмм с таким осложнений довольно мало. Буквально несколько тысяч. </w:t>
      </w:r>
      <w:r w:rsidR="00BE5EB4" w:rsidRPr="001C174E">
        <w:rPr>
          <w:color w:val="000000"/>
          <w:sz w:val="28"/>
          <w:szCs w:val="28"/>
        </w:rPr>
        <w:t xml:space="preserve">И при этом данный класс имеет и так является самым маленьким классом во всем </w:t>
      </w:r>
      <w:proofErr w:type="spellStart"/>
      <w:r w:rsidR="00BE5EB4" w:rsidRPr="001C174E">
        <w:rPr>
          <w:color w:val="000000"/>
          <w:sz w:val="28"/>
          <w:szCs w:val="28"/>
        </w:rPr>
        <w:t>датасете</w:t>
      </w:r>
      <w:proofErr w:type="spellEnd"/>
      <w:r w:rsidR="00BE5EB4" w:rsidRPr="001C174E">
        <w:rPr>
          <w:color w:val="000000"/>
          <w:sz w:val="28"/>
          <w:szCs w:val="28"/>
        </w:rPr>
        <w:t xml:space="preserve"> моем. </w:t>
      </w:r>
      <w:r w:rsidR="00341EAA" w:rsidRPr="001C174E">
        <w:rPr>
          <w:color w:val="000000"/>
          <w:sz w:val="28"/>
          <w:szCs w:val="28"/>
        </w:rPr>
        <w:t>Во-вторых,</w:t>
      </w:r>
      <w:r w:rsidR="00BE5EB4" w:rsidRPr="001C174E">
        <w:rPr>
          <w:color w:val="000000"/>
          <w:sz w:val="28"/>
          <w:szCs w:val="28"/>
        </w:rPr>
        <w:t xml:space="preserve"> у меня в классах не равномерное количество данных и при этом это реализовано специально. Дело в </w:t>
      </w:r>
      <w:r w:rsidR="00341EAA" w:rsidRPr="001C174E">
        <w:rPr>
          <w:color w:val="000000"/>
          <w:sz w:val="28"/>
          <w:szCs w:val="28"/>
        </w:rPr>
        <w:t>том,</w:t>
      </w:r>
      <w:r w:rsidR="00BE5EB4" w:rsidRPr="001C174E">
        <w:rPr>
          <w:color w:val="000000"/>
          <w:sz w:val="28"/>
          <w:szCs w:val="28"/>
        </w:rPr>
        <w:t xml:space="preserve"> что по-хорошему мне надо было все классы подводить к единой размерности равному самой маленькому размеру класса. И это самое действие могло привести к </w:t>
      </w:r>
      <w:r w:rsidR="00FF2A97" w:rsidRPr="001C174E">
        <w:rPr>
          <w:color w:val="000000"/>
          <w:sz w:val="28"/>
          <w:szCs w:val="28"/>
        </w:rPr>
        <w:t>тому,</w:t>
      </w:r>
      <w:r w:rsidR="00BE5EB4" w:rsidRPr="001C174E">
        <w:rPr>
          <w:color w:val="000000"/>
          <w:sz w:val="28"/>
          <w:szCs w:val="28"/>
        </w:rPr>
        <w:t xml:space="preserve"> что у меня нейронная сеть либо переобучится из-за маленького количества данных, либо недоучится по итогу. И было принято решение классы оставить исходной размерности</w:t>
      </w:r>
      <w:r w:rsidR="00341EAA" w:rsidRPr="001C174E">
        <w:rPr>
          <w:color w:val="000000"/>
          <w:sz w:val="28"/>
          <w:szCs w:val="28"/>
        </w:rPr>
        <w:t xml:space="preserve"> </w:t>
      </w:r>
      <w:r w:rsidR="00BE5EB4" w:rsidRPr="001C174E">
        <w:rPr>
          <w:color w:val="000000"/>
          <w:sz w:val="28"/>
          <w:szCs w:val="28"/>
        </w:rPr>
        <w:t xml:space="preserve">(±500 кардиограмм) и просто каждому классу дать начальный вес. </w:t>
      </w:r>
      <w:r w:rsidR="008A1F6A" w:rsidRPr="001C174E">
        <w:rPr>
          <w:color w:val="000000"/>
          <w:sz w:val="28"/>
          <w:szCs w:val="28"/>
        </w:rPr>
        <w:t xml:space="preserve">И так как у меня АВ имеет наименьшую размерность и к тому </w:t>
      </w:r>
      <w:r w:rsidR="00680E0D" w:rsidRPr="001C174E">
        <w:rPr>
          <w:color w:val="000000"/>
          <w:sz w:val="28"/>
          <w:szCs w:val="28"/>
        </w:rPr>
        <w:t xml:space="preserve">же данный имеет наибольшую значимость я к формуле </w:t>
      </w:r>
      <w:r w:rsidR="007C23E0" w:rsidRPr="001C174E">
        <w:rPr>
          <w:color w:val="000000"/>
          <w:sz w:val="28"/>
          <w:szCs w:val="28"/>
        </w:rPr>
        <w:t>расчёта</w:t>
      </w:r>
      <w:r w:rsidR="00680E0D" w:rsidRPr="001C174E">
        <w:rPr>
          <w:color w:val="000000"/>
          <w:sz w:val="28"/>
          <w:szCs w:val="28"/>
        </w:rPr>
        <w:t xml:space="preserve"> начального именно к этому классу добавил </w:t>
      </w:r>
      <w:r w:rsidR="00680E0D" w:rsidRPr="001C174E">
        <w:rPr>
          <w:color w:val="000000"/>
          <w:sz w:val="28"/>
          <w:szCs w:val="28"/>
          <w:lang w:val="en-US"/>
        </w:rPr>
        <w:t>Bise</w:t>
      </w:r>
      <w:r w:rsidR="00680E0D" w:rsidRPr="001C174E">
        <w:rPr>
          <w:color w:val="000000"/>
          <w:sz w:val="28"/>
          <w:szCs w:val="28"/>
        </w:rPr>
        <w:t xml:space="preserve"> (дополнительная переменная исходящая из формулы </w:t>
      </w:r>
      <m:oMath>
        <m:r>
          <w:rPr>
            <w:rFonts w:ascii="Cambria Math" w:hAnsi="Cambria Math"/>
            <w:color w:val="000000"/>
            <w:sz w:val="28"/>
            <w:szCs w:val="28"/>
          </w:rPr>
          <m:t>y=k*x+b</m:t>
        </m:r>
      </m:oMath>
      <w:r w:rsidR="00680E0D" w:rsidRPr="001C174E">
        <w:rPr>
          <w:color w:val="000000"/>
          <w:sz w:val="28"/>
          <w:szCs w:val="28"/>
        </w:rPr>
        <w:t xml:space="preserve">, и являющаяся </w:t>
      </w:r>
      <w:r w:rsidR="00680E0D" w:rsidRPr="001C174E">
        <w:rPr>
          <w:color w:val="000000"/>
          <w:sz w:val="28"/>
          <w:szCs w:val="28"/>
          <w:lang w:val="en-US"/>
        </w:rPr>
        <w:t>b</w:t>
      </w:r>
      <w:r w:rsidR="00680E0D" w:rsidRPr="001C174E">
        <w:rPr>
          <w:color w:val="000000"/>
          <w:sz w:val="28"/>
          <w:szCs w:val="28"/>
        </w:rPr>
        <w:t xml:space="preserve">). </w:t>
      </w:r>
    </w:p>
    <w:p w:rsidR="006944C4" w:rsidRPr="001C174E" w:rsidRDefault="007242D6" w:rsidP="000253E6">
      <w:pPr>
        <w:pStyle w:val="af2"/>
        <w:spacing w:before="280" w:after="280" w:line="276" w:lineRule="auto"/>
        <w:jc w:val="center"/>
        <w:rPr>
          <w:b/>
          <w:bCs/>
          <w:color w:val="000000"/>
          <w:sz w:val="28"/>
          <w:szCs w:val="28"/>
        </w:rPr>
      </w:pPr>
      <w:r w:rsidRPr="001C174E">
        <w:rPr>
          <w:b/>
          <w:bCs/>
          <w:color w:val="000000"/>
          <w:sz w:val="28"/>
          <w:szCs w:val="28"/>
        </w:rPr>
        <w:lastRenderedPageBreak/>
        <w:t xml:space="preserve"> </w:t>
      </w:r>
      <w:r w:rsidR="00304247" w:rsidRPr="001C174E">
        <w:rPr>
          <w:b/>
          <w:bCs/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2844800" cy="2286000"/>
            <wp:effectExtent l="0" t="0" r="0" b="0"/>
            <wp:docPr id="21211734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73474" name="Рисунок 212117347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4C4" w:rsidRPr="001C174E" w:rsidRDefault="006944C4" w:rsidP="000253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 3.</w:t>
      </w:r>
      <w:r w:rsidR="00F14794" w:rsidRPr="001C174E">
        <w:rPr>
          <w:color w:val="000000"/>
          <w:sz w:val="28"/>
          <w:szCs w:val="28"/>
        </w:rPr>
        <w:t>9</w:t>
      </w:r>
      <w:r w:rsidR="0052413C" w:rsidRPr="001C174E">
        <w:rPr>
          <w:color w:val="000000"/>
          <w:sz w:val="28"/>
          <w:szCs w:val="28"/>
        </w:rPr>
        <w:t xml:space="preserve"> </w:t>
      </w:r>
      <w:r w:rsidR="00F569BE" w:rsidRPr="001C174E">
        <w:rPr>
          <w:color w:val="000000"/>
          <w:sz w:val="28"/>
          <w:szCs w:val="28"/>
        </w:rPr>
        <w:t>Тепловая матрица</w:t>
      </w:r>
    </w:p>
    <w:p w:rsidR="0038408C" w:rsidRPr="001C174E" w:rsidRDefault="0038408C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341EAA" w:rsidRPr="001C174E" w:rsidRDefault="00341EAA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C442E3" w:rsidRPr="001C174E" w:rsidRDefault="0038483D" w:rsidP="000253E6">
      <w:pPr>
        <w:pStyle w:val="3"/>
        <w:spacing w:line="276" w:lineRule="auto"/>
        <w:rPr>
          <w:rFonts w:ascii="Times New Roman" w:hAnsi="Times New Roman" w:cs="Times New Roman"/>
          <w:b/>
          <w:bCs/>
        </w:rPr>
      </w:pPr>
      <w:bookmarkStart w:id="13" w:name="_Toc213881739"/>
      <w:r w:rsidRPr="001C174E">
        <w:rPr>
          <w:rStyle w:val="a5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ОПИСАНИЕ СИСТЕМЫ НА ОСНОВЕ ПРАВИЛ ДЛЯ КЛАССИФИКАЦИИ ОСЛОЖНЕНИЙ ПО ДАННЫМ ИНТРАОПЕРАЦИОННЫХ ДАТЧИКОВ</w:t>
      </w:r>
      <w:bookmarkEnd w:id="13"/>
    </w:p>
    <w:p w:rsidR="00C442E3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Для выявления клинически значимых осложнений в условиях операционной среды разработана система на основе правил, реализованная в скрипте </w:t>
      </w:r>
      <w:r w:rsidRPr="001C174E">
        <w:rPr>
          <w:rStyle w:val="text-sm"/>
          <w:color w:val="000000"/>
          <w:sz w:val="28"/>
          <w:szCs w:val="28"/>
        </w:rPr>
        <w:t>rules_monitoring.py</w:t>
      </w:r>
      <w:r w:rsidRPr="001C174E">
        <w:rPr>
          <w:color w:val="000000"/>
          <w:sz w:val="28"/>
          <w:szCs w:val="28"/>
        </w:rPr>
        <w:t xml:space="preserve">. Эта система анализирует данные с </w:t>
      </w:r>
      <w:proofErr w:type="spellStart"/>
      <w:r w:rsidRPr="001C174E">
        <w:rPr>
          <w:color w:val="000000"/>
          <w:sz w:val="28"/>
          <w:szCs w:val="28"/>
        </w:rPr>
        <w:t>интраоперационных</w:t>
      </w:r>
      <w:proofErr w:type="spellEnd"/>
      <w:r w:rsidRPr="001C174E">
        <w:rPr>
          <w:color w:val="000000"/>
          <w:sz w:val="28"/>
          <w:szCs w:val="28"/>
        </w:rPr>
        <w:t xml:space="preserve"> мониторов и классифицирует состояния пациента, основываясь на заранее заданных пороговых значениях для различных физиологических параметров. Система является прототипом и предназначена для поддержки принятия решений в реальном времени. 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Данная необычная вариация классификации и выявления осложнения выбрана не спроста. Изначально планировалось сделать ИИ, но в связи довольно редких признаков и информации в виде </w:t>
      </w:r>
      <w:proofErr w:type="spellStart"/>
      <w:r w:rsidRPr="001C174E">
        <w:rPr>
          <w:color w:val="000000"/>
          <w:sz w:val="28"/>
          <w:szCs w:val="28"/>
        </w:rPr>
        <w:t>датасетов</w:t>
      </w:r>
      <w:proofErr w:type="spellEnd"/>
      <w:r w:rsidRPr="001C174E">
        <w:rPr>
          <w:color w:val="000000"/>
          <w:sz w:val="28"/>
          <w:szCs w:val="28"/>
        </w:rPr>
        <w:t xml:space="preserve">, имеющаяся только в закрытом доступе, было принято решение пойти многоуровневой алгоритмической программой. 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Ниже представлено подробное описание её структуры, логики работы и ключевых компонентов. 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Входные данные</w:t>
      </w:r>
    </w:p>
    <w:p w:rsidR="00C442E3" w:rsidRPr="001C174E" w:rsidRDefault="00341EAA" w:rsidP="00341EAA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Система принимает словарь с восемью физиологическими параметрами, измеряемыми в реальном времени</w:t>
      </w:r>
      <w:r w:rsidR="002C7FB0" w:rsidRPr="001C174E">
        <w:rPr>
          <w:color w:val="000000"/>
          <w:sz w:val="28"/>
          <w:szCs w:val="28"/>
        </w:rPr>
        <w:t xml:space="preserve"> </w:t>
      </w:r>
      <w:r w:rsidR="00A65825" w:rsidRPr="001C174E">
        <w:rPr>
          <w:color w:val="000000"/>
          <w:sz w:val="28"/>
          <w:szCs w:val="28"/>
        </w:rPr>
        <w:t xml:space="preserve">(табл. </w:t>
      </w:r>
      <w:r w:rsidR="002308AB">
        <w:rPr>
          <w:color w:val="000000"/>
          <w:sz w:val="28"/>
          <w:szCs w:val="28"/>
        </w:rPr>
        <w:t>2</w:t>
      </w:r>
      <w:r w:rsidR="00A65825" w:rsidRPr="001C174E">
        <w:rPr>
          <w:color w:val="000000"/>
          <w:sz w:val="28"/>
          <w:szCs w:val="28"/>
        </w:rPr>
        <w:t>.1)</w:t>
      </w:r>
    </w:p>
    <w:tbl>
      <w:tblPr>
        <w:tblStyle w:val="af6"/>
        <w:tblW w:w="9345" w:type="dxa"/>
        <w:tblLayout w:type="fixed"/>
        <w:tblLook w:val="04A0" w:firstRow="1" w:lastRow="0" w:firstColumn="1" w:lastColumn="0" w:noHBand="0" w:noVBand="1"/>
      </w:tblPr>
      <w:tblGrid>
        <w:gridCol w:w="2971"/>
        <w:gridCol w:w="6374"/>
      </w:tblGrid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rStyle w:val="a5"/>
                <w:color w:val="000000"/>
                <w:sz w:val="28"/>
                <w:szCs w:val="28"/>
              </w:rPr>
              <w:t>SpO2</w:t>
            </w:r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(%)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Сатурация кислорода в крови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rStyle w:val="a5"/>
                <w:color w:val="000000"/>
                <w:sz w:val="28"/>
                <w:szCs w:val="28"/>
              </w:rPr>
              <w:t>MAP</w:t>
            </w:r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(мм рт. ст.)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28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Среднее артериальное давление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rStyle w:val="a5"/>
                <w:color w:val="000000"/>
                <w:sz w:val="28"/>
                <w:szCs w:val="28"/>
              </w:rPr>
              <w:t>HR</w:t>
            </w:r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(уд/мин)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Частота сердечных сокращений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rStyle w:val="a5"/>
                <w:color w:val="000000"/>
                <w:sz w:val="28"/>
                <w:szCs w:val="28"/>
              </w:rPr>
              <w:t>EtCO2</w:t>
            </w:r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(мм рт. ст.)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Концентрация углекислого газа в конце выдоха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rStyle w:val="a5"/>
                <w:color w:val="000000"/>
                <w:sz w:val="28"/>
                <w:szCs w:val="28"/>
              </w:rPr>
              <w:t>CVP</w:t>
            </w:r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(мм рт. ст.)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Центральное венозное давление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1C174E">
              <w:rPr>
                <w:rStyle w:val="a5"/>
                <w:color w:val="000000"/>
                <w:sz w:val="28"/>
                <w:szCs w:val="28"/>
              </w:rPr>
              <w:t>Urine</w:t>
            </w:r>
            <w:proofErr w:type="spellEnd"/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(мл/ч)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Диурез (объём мочи в час).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1C174E">
              <w:rPr>
                <w:rStyle w:val="a5"/>
                <w:color w:val="000000"/>
                <w:sz w:val="28"/>
                <w:szCs w:val="28"/>
              </w:rPr>
              <w:t>Temp</w:t>
            </w:r>
            <w:proofErr w:type="spellEnd"/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(°C)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Температура тела</w:t>
            </w:r>
          </w:p>
        </w:tc>
      </w:tr>
      <w:tr w:rsidR="00C442E3" w:rsidRPr="001C174E">
        <w:tc>
          <w:tcPr>
            <w:tcW w:w="2971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rStyle w:val="a5"/>
                <w:color w:val="000000"/>
                <w:sz w:val="28"/>
                <w:szCs w:val="28"/>
              </w:rPr>
              <w:t>PI</w:t>
            </w:r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  <w:r w:rsidRPr="001C174E">
              <w:rPr>
                <w:color w:val="000000"/>
                <w:sz w:val="28"/>
                <w:szCs w:val="28"/>
              </w:rPr>
              <w:t>(безразмерный)</w:t>
            </w:r>
          </w:p>
        </w:tc>
        <w:tc>
          <w:tcPr>
            <w:tcW w:w="6373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Индекс перфузии</w:t>
            </w:r>
          </w:p>
        </w:tc>
      </w:tr>
    </w:tbl>
    <w:p w:rsidR="00A65825" w:rsidRPr="001C174E" w:rsidRDefault="00A65825" w:rsidP="000253E6">
      <w:pPr>
        <w:pStyle w:val="break-words"/>
        <w:spacing w:before="280" w:after="280" w:line="276" w:lineRule="auto"/>
        <w:ind w:firstLine="708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Табл. </w:t>
      </w:r>
      <w:r w:rsidR="002308AB">
        <w:rPr>
          <w:color w:val="000000"/>
          <w:sz w:val="28"/>
          <w:szCs w:val="28"/>
        </w:rPr>
        <w:t>2</w:t>
      </w:r>
      <w:r w:rsidRPr="001C174E">
        <w:rPr>
          <w:color w:val="000000"/>
          <w:sz w:val="28"/>
          <w:szCs w:val="28"/>
        </w:rPr>
        <w:t>.1 датчики и их применение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Каждый параметр представлен числовым значением с плавающей точкой, что позволяет проводить сравнения с заданными пороговыми значениями.</w:t>
      </w:r>
    </w:p>
    <w:p w:rsidR="00341EAA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lastRenderedPageBreak/>
        <w:t>Архитектура системы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>Система основана на базе правил (</w:t>
      </w:r>
      <w:proofErr w:type="spellStart"/>
      <w:r w:rsidRPr="001C174E">
        <w:rPr>
          <w:color w:val="000000"/>
          <w:sz w:val="28"/>
          <w:szCs w:val="28"/>
        </w:rPr>
        <w:t>rule-based</w:t>
      </w:r>
      <w:proofErr w:type="spellEnd"/>
      <w:r w:rsidRPr="001C174E">
        <w:rPr>
          <w:color w:val="000000"/>
          <w:sz w:val="28"/>
          <w:szCs w:val="28"/>
        </w:rPr>
        <w:t xml:space="preserve"> </w:t>
      </w:r>
      <w:proofErr w:type="spellStart"/>
      <w:r w:rsidRPr="001C174E">
        <w:rPr>
          <w:color w:val="000000"/>
          <w:sz w:val="28"/>
          <w:szCs w:val="28"/>
        </w:rPr>
        <w:t>approach</w:t>
      </w:r>
      <w:proofErr w:type="spellEnd"/>
      <w:r w:rsidRPr="001C174E">
        <w:rPr>
          <w:color w:val="000000"/>
          <w:sz w:val="28"/>
          <w:szCs w:val="28"/>
        </w:rPr>
        <w:t>), где каждое осложнение связано с набором вариантов (вариаций), представляющих комбинации условий для различных датчиков. Логика работы включает проверку условий, разрешение конфликтов и формирование объяснений.</w:t>
      </w:r>
    </w:p>
    <w:p w:rsidR="00C442E3" w:rsidRPr="001C174E" w:rsidRDefault="00341EAA" w:rsidP="000253E6">
      <w:pPr>
        <w:pStyle w:val="4"/>
        <w:spacing w:line="276" w:lineRule="auto"/>
        <w:rPr>
          <w:rFonts w:ascii="Times New Roman" w:hAnsi="Times New Roman" w:cs="Times New Roman"/>
          <w:i w:val="0"/>
          <w:color w:val="000000"/>
          <w:szCs w:val="28"/>
        </w:rPr>
      </w:pPr>
      <w:r w:rsidRPr="001C174E">
        <w:rPr>
          <w:rFonts w:ascii="Times New Roman" w:hAnsi="Times New Roman" w:cs="Times New Roman"/>
          <w:b/>
          <w:bCs/>
          <w:i w:val="0"/>
          <w:color w:val="000000"/>
          <w:szCs w:val="28"/>
        </w:rPr>
        <w:t>База правил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>База правил (</w:t>
      </w:r>
      <w:r w:rsidRPr="001C174E">
        <w:rPr>
          <w:rStyle w:val="text-sm"/>
          <w:color w:val="000000"/>
          <w:sz w:val="28"/>
          <w:szCs w:val="28"/>
        </w:rPr>
        <w:t>RULES</w:t>
      </w:r>
      <w:r w:rsidRPr="001C174E">
        <w:rPr>
          <w:color w:val="000000"/>
          <w:sz w:val="28"/>
          <w:szCs w:val="28"/>
        </w:rPr>
        <w:t>) представляет собой словарь, где ключи — это названия осложнений, а значения — списки вариантов. Каждый вариант — это список из восьми условий, каждое из которых задаётся тройкой:</w:t>
      </w:r>
    </w:p>
    <w:p w:rsidR="00C442E3" w:rsidRPr="001C174E" w:rsidRDefault="00341EAA" w:rsidP="000253E6">
      <w:pPr>
        <w:spacing w:line="276" w:lineRule="auto"/>
        <w:rPr>
          <w:rFonts w:cs="Times New Roman"/>
          <w:szCs w:val="28"/>
          <w:lang w:val="en-US"/>
        </w:rPr>
      </w:pPr>
      <w:r w:rsidRPr="001C174E">
        <w:rPr>
          <w:rStyle w:val="katex-mathml"/>
          <w:rFonts w:cs="Times New Roman"/>
          <w:color w:val="000000"/>
          <w:szCs w:val="28"/>
          <w:lang w:val="en-US"/>
        </w:rPr>
        <w:t>(</w:t>
      </w:r>
      <w:proofErr w:type="spellStart"/>
      <w:r w:rsidRPr="001C174E">
        <w:rPr>
          <w:rStyle w:val="katex-mathml"/>
          <w:rFonts w:cs="Times New Roman"/>
          <w:color w:val="000000"/>
          <w:szCs w:val="28"/>
          <w:lang w:val="en-US"/>
        </w:rPr>
        <w:t>sensor_name</w:t>
      </w:r>
      <w:proofErr w:type="spellEnd"/>
      <w:r w:rsidRPr="001C174E">
        <w:rPr>
          <w:rStyle w:val="katex-mathml"/>
          <w:rFonts w:cs="Times New Roman"/>
          <w:color w:val="000000"/>
          <w:szCs w:val="28"/>
          <w:lang w:val="en-US"/>
        </w:rPr>
        <w:t>, operation, threshold),</w:t>
      </w:r>
      <w:r w:rsidR="008A1B3F" w:rsidRPr="001C174E">
        <w:rPr>
          <w:rStyle w:val="katex-mathml"/>
          <w:rFonts w:cs="Times New Roman"/>
          <w:color w:val="000000"/>
          <w:szCs w:val="28"/>
          <w:lang w:val="en-US"/>
        </w:rPr>
        <w:t xml:space="preserve"> </w:t>
      </w:r>
      <w:r w:rsidRPr="001C174E">
        <w:rPr>
          <w:rStyle w:val="mord"/>
          <w:rFonts w:cs="Times New Roman"/>
          <w:color w:val="000000"/>
          <w:szCs w:val="28"/>
          <w:lang w:val="en-US"/>
        </w:rPr>
        <w:t>(</w:t>
      </w:r>
      <w:proofErr w:type="spellStart"/>
      <w:r w:rsidRPr="001C174E">
        <w:rPr>
          <w:rStyle w:val="mord"/>
          <w:rFonts w:cs="Times New Roman"/>
          <w:color w:val="000000"/>
          <w:szCs w:val="28"/>
          <w:lang w:val="en-US"/>
        </w:rPr>
        <w:t>sensor_name</w:t>
      </w:r>
      <w:proofErr w:type="spellEnd"/>
      <w:r w:rsidRPr="001C174E">
        <w:rPr>
          <w:rStyle w:val="mord"/>
          <w:rFonts w:cs="Times New Roman"/>
          <w:color w:val="000000"/>
          <w:szCs w:val="28"/>
          <w:lang w:val="en-US"/>
        </w:rPr>
        <w:t>, operation, threshold)</w:t>
      </w:r>
      <w:r w:rsidRPr="001C174E">
        <w:rPr>
          <w:rStyle w:val="mpunct"/>
          <w:rFonts w:cs="Times New Roman"/>
          <w:color w:val="000000"/>
          <w:szCs w:val="28"/>
          <w:lang w:val="en-US"/>
        </w:rPr>
        <w:t>,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где:</w:t>
      </w:r>
    </w:p>
    <w:tbl>
      <w:tblPr>
        <w:tblStyle w:val="af6"/>
        <w:tblW w:w="9345" w:type="dxa"/>
        <w:tblLayout w:type="fixed"/>
        <w:tblLook w:val="04A0" w:firstRow="1" w:lastRow="0" w:firstColumn="1" w:lastColumn="0" w:noHBand="0" w:noVBand="1"/>
      </w:tblPr>
      <w:tblGrid>
        <w:gridCol w:w="2122"/>
        <w:gridCol w:w="7223"/>
      </w:tblGrid>
      <w:tr w:rsidR="00C442E3" w:rsidRPr="001C174E">
        <w:tc>
          <w:tcPr>
            <w:tcW w:w="2122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1C174E">
              <w:rPr>
                <w:rStyle w:val="text-sm"/>
                <w:color w:val="000000"/>
                <w:sz w:val="28"/>
                <w:szCs w:val="28"/>
              </w:rPr>
              <w:t>sensor_name</w:t>
            </w:r>
            <w:proofErr w:type="spellEnd"/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222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название датчика (например, "SpO2").</w:t>
            </w:r>
          </w:p>
        </w:tc>
      </w:tr>
      <w:tr w:rsidR="00C442E3" w:rsidRPr="001C174E">
        <w:tc>
          <w:tcPr>
            <w:tcW w:w="2122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1C174E">
              <w:rPr>
                <w:rStyle w:val="text-sm"/>
                <w:color w:val="000000"/>
                <w:sz w:val="28"/>
                <w:szCs w:val="28"/>
              </w:rPr>
              <w:t>operation</w:t>
            </w:r>
            <w:proofErr w:type="spellEnd"/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222" w:type="dxa"/>
          </w:tcPr>
          <w:p w:rsidR="00C442E3" w:rsidRPr="001C174E" w:rsidRDefault="00341EAA" w:rsidP="000253E6">
            <w:pPr>
              <w:pStyle w:val="break-words"/>
              <w:spacing w:after="28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операция сравнения (</w:t>
            </w:r>
            <w:r w:rsidRPr="001C174E">
              <w:rPr>
                <w:rStyle w:val="katex-mathml"/>
                <w:color w:val="000000"/>
                <w:sz w:val="28"/>
                <w:szCs w:val="28"/>
              </w:rPr>
              <w:t xml:space="preserve">"&lt;", "&lt;=", "&gt;", </w:t>
            </w:r>
            <w:proofErr w:type="gramStart"/>
            <w:r w:rsidRPr="001C174E">
              <w:rPr>
                <w:rStyle w:val="katex-mathml"/>
                <w:color w:val="000000"/>
                <w:sz w:val="28"/>
                <w:szCs w:val="28"/>
              </w:rPr>
              <w:t>"&gt;=</w:t>
            </w:r>
            <w:proofErr w:type="gramEnd"/>
            <w:r w:rsidRPr="001C174E">
              <w:rPr>
                <w:rStyle w:val="katex-mathml"/>
                <w:color w:val="000000"/>
                <w:sz w:val="28"/>
                <w:szCs w:val="28"/>
              </w:rPr>
              <w:t>", "=="</w:t>
            </w:r>
            <w:r w:rsidRPr="001C174E">
              <w:rPr>
                <w:color w:val="000000"/>
                <w:sz w:val="28"/>
                <w:szCs w:val="28"/>
              </w:rPr>
              <w:t>).</w:t>
            </w:r>
          </w:p>
        </w:tc>
      </w:tr>
      <w:tr w:rsidR="00C442E3" w:rsidRPr="001C174E">
        <w:tc>
          <w:tcPr>
            <w:tcW w:w="2122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proofErr w:type="spellStart"/>
            <w:r w:rsidRPr="001C174E">
              <w:rPr>
                <w:rStyle w:val="text-sm"/>
                <w:color w:val="000000"/>
                <w:sz w:val="28"/>
                <w:szCs w:val="28"/>
              </w:rPr>
              <w:t>threshold</w:t>
            </w:r>
            <w:proofErr w:type="spellEnd"/>
            <w:r w:rsidRPr="001C174E">
              <w:rPr>
                <w:rStyle w:val="apple-converted-space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222" w:type="dxa"/>
          </w:tcPr>
          <w:p w:rsidR="00C442E3" w:rsidRPr="001C174E" w:rsidRDefault="00341EAA" w:rsidP="000253E6">
            <w:pPr>
              <w:pStyle w:val="break-words"/>
              <w:spacing w:after="0" w:line="276" w:lineRule="auto"/>
              <w:jc w:val="both"/>
              <w:rPr>
                <w:color w:val="000000"/>
                <w:sz w:val="28"/>
                <w:szCs w:val="28"/>
              </w:rPr>
            </w:pPr>
            <w:r w:rsidRPr="001C174E">
              <w:rPr>
                <w:color w:val="000000"/>
                <w:sz w:val="28"/>
                <w:szCs w:val="28"/>
              </w:rPr>
              <w:t>пороговое значение для данного датчика</w:t>
            </w:r>
          </w:p>
        </w:tc>
      </w:tr>
    </w:tbl>
    <w:p w:rsidR="00C442E3" w:rsidRPr="001C174E" w:rsidRDefault="00C442E3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Пример условия для тяжёлой гипоксии:</w:t>
      </w:r>
    </w:p>
    <w:p w:rsidR="00C442E3" w:rsidRPr="001C174E" w:rsidRDefault="00341EAA" w:rsidP="000253E6">
      <w:pPr>
        <w:spacing w:line="276" w:lineRule="auto"/>
        <w:rPr>
          <w:rFonts w:cs="Times New Roman"/>
          <w:szCs w:val="28"/>
        </w:rPr>
      </w:pPr>
      <w:r w:rsidRPr="001C174E">
        <w:rPr>
          <w:rStyle w:val="katex-mathml"/>
          <w:rFonts w:cs="Times New Roman"/>
          <w:color w:val="000000"/>
          <w:szCs w:val="28"/>
        </w:rPr>
        <w:t xml:space="preserve">("SpO2", "&lt;=", 85). </w:t>
      </w:r>
    </w:p>
    <w:p w:rsidR="00C442E3" w:rsidRPr="001C174E" w:rsidRDefault="00341EAA" w:rsidP="000253E6">
      <w:pPr>
        <w:pStyle w:val="break-words"/>
        <w:spacing w:before="280" w:after="280" w:line="276" w:lineRule="auto"/>
        <w:ind w:firstLine="708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Это означает, что значение SpO2 должно быть меньше или равно 85% для выполнения </w:t>
      </w:r>
      <w:r w:rsidR="00264491" w:rsidRPr="001C174E">
        <w:rPr>
          <w:color w:val="000000"/>
          <w:sz w:val="28"/>
          <w:szCs w:val="28"/>
        </w:rPr>
        <w:t>у</w:t>
      </w:r>
      <w:r w:rsidRPr="001C174E">
        <w:rPr>
          <w:color w:val="000000"/>
          <w:sz w:val="28"/>
          <w:szCs w:val="28"/>
        </w:rPr>
        <w:t>словия.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База правил охватывает 11 состояний: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1) Тяжёлая гипоксия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Клиническая суть</w:t>
      </w:r>
      <w:r w:rsidRPr="001C174E">
        <w:rPr>
          <w:color w:val="000000"/>
          <w:sz w:val="28"/>
          <w:szCs w:val="28"/>
        </w:rPr>
        <w:t xml:space="preserve">: критичная нехватка кислорода в крови тканях </w:t>
      </w:r>
      <w:r w:rsidRPr="001C174E">
        <w:rPr>
          <w:color w:val="000000"/>
          <w:sz w:val="28"/>
          <w:szCs w:val="28"/>
        </w:rPr>
        <w:tab/>
        <w:t>ведущая к повреждению органов.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Признаки</w:t>
      </w:r>
      <w:r w:rsidRPr="001C174E">
        <w:rPr>
          <w:color w:val="000000"/>
          <w:sz w:val="28"/>
          <w:szCs w:val="28"/>
        </w:rPr>
        <w:t>: сатурация кислорода стойко ниже 90%.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Критичность</w:t>
      </w:r>
      <w:r w:rsidRPr="001C174E">
        <w:rPr>
          <w:color w:val="000000"/>
          <w:sz w:val="28"/>
          <w:szCs w:val="28"/>
        </w:rPr>
        <w:t xml:space="preserve">: высокая, прямая угроза остановки сердца и </w:t>
      </w:r>
      <w:r w:rsidRPr="001C174E">
        <w:rPr>
          <w:color w:val="000000"/>
          <w:sz w:val="28"/>
          <w:szCs w:val="28"/>
        </w:rPr>
        <w:tab/>
        <w:t xml:space="preserve">необратимого </w:t>
      </w:r>
      <w:r w:rsidRPr="001C174E">
        <w:rPr>
          <w:color w:val="000000"/>
          <w:sz w:val="28"/>
          <w:szCs w:val="28"/>
        </w:rPr>
        <w:tab/>
        <w:t xml:space="preserve">повреждения мозга. 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2) Гемодинамический шок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lastRenderedPageBreak/>
        <w:tab/>
      </w:r>
      <w:r w:rsidRPr="001C174E">
        <w:rPr>
          <w:b/>
          <w:bCs/>
          <w:color w:val="000000"/>
          <w:sz w:val="28"/>
          <w:szCs w:val="28"/>
        </w:rPr>
        <w:t>Клиническая суть</w:t>
      </w:r>
      <w:r w:rsidRPr="001C174E">
        <w:rPr>
          <w:color w:val="000000"/>
          <w:sz w:val="28"/>
          <w:szCs w:val="28"/>
        </w:rPr>
        <w:t xml:space="preserve">: неспособность системы кровообращения </w:t>
      </w:r>
      <w:r w:rsidRPr="001C174E">
        <w:rPr>
          <w:color w:val="000000"/>
          <w:sz w:val="28"/>
          <w:szCs w:val="28"/>
        </w:rPr>
        <w:tab/>
        <w:t>обеспечить достаточный приток крови к организму.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Признаки</w:t>
      </w:r>
      <w:r w:rsidRPr="001C174E">
        <w:rPr>
          <w:color w:val="000000"/>
          <w:sz w:val="28"/>
          <w:szCs w:val="28"/>
        </w:rPr>
        <w:t xml:space="preserve">: резкое падение артериального давления и учащение пульса.  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Критичность</w:t>
      </w:r>
      <w:r w:rsidRPr="001C174E">
        <w:rPr>
          <w:color w:val="000000"/>
          <w:sz w:val="28"/>
          <w:szCs w:val="28"/>
        </w:rPr>
        <w:t>: высокий риск летального исхода.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3) </w:t>
      </w:r>
      <w:proofErr w:type="spellStart"/>
      <w:r w:rsidRPr="001C174E">
        <w:rPr>
          <w:color w:val="000000"/>
          <w:sz w:val="28"/>
          <w:szCs w:val="28"/>
        </w:rPr>
        <w:t>Гипокоагуляция</w:t>
      </w:r>
      <w:proofErr w:type="spellEnd"/>
      <w:r w:rsidRPr="001C174E">
        <w:rPr>
          <w:color w:val="000000"/>
          <w:sz w:val="28"/>
          <w:szCs w:val="28"/>
        </w:rPr>
        <w:t>/массивное кровотечение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Клиническая суть:</w:t>
      </w:r>
      <w:r w:rsidRPr="001C174E">
        <w:rPr>
          <w:color w:val="000000"/>
          <w:sz w:val="28"/>
          <w:szCs w:val="28"/>
        </w:rPr>
        <w:t xml:space="preserve"> нарушение свертываемости крови, приводящим к </w:t>
      </w:r>
      <w:r w:rsidRPr="001C174E">
        <w:rPr>
          <w:color w:val="000000"/>
          <w:sz w:val="28"/>
          <w:szCs w:val="28"/>
        </w:rPr>
        <w:tab/>
        <w:t>опасным кровотечениям.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Признаки</w:t>
      </w:r>
      <w:r w:rsidRPr="001C174E">
        <w:rPr>
          <w:color w:val="000000"/>
          <w:sz w:val="28"/>
          <w:szCs w:val="28"/>
        </w:rPr>
        <w:t xml:space="preserve">: патологические значения </w:t>
      </w:r>
      <w:proofErr w:type="spellStart"/>
      <w:r w:rsidRPr="001C174E">
        <w:rPr>
          <w:color w:val="000000"/>
          <w:sz w:val="28"/>
          <w:szCs w:val="28"/>
        </w:rPr>
        <w:t>коагулораммы</w:t>
      </w:r>
      <w:proofErr w:type="spellEnd"/>
      <w:r w:rsidRPr="001C174E">
        <w:rPr>
          <w:color w:val="000000"/>
          <w:sz w:val="28"/>
          <w:szCs w:val="28"/>
        </w:rPr>
        <w:t>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Pr="001C174E">
        <w:rPr>
          <w:b/>
          <w:bCs/>
          <w:color w:val="000000"/>
          <w:sz w:val="28"/>
          <w:szCs w:val="28"/>
        </w:rPr>
        <w:t>Критичность</w:t>
      </w:r>
      <w:r w:rsidRPr="001C174E">
        <w:rPr>
          <w:color w:val="000000"/>
          <w:sz w:val="28"/>
          <w:szCs w:val="28"/>
        </w:rPr>
        <w:t xml:space="preserve">: высокий риск смерти от неконтролируемой кровопотери или внутричерепного кровоизлияния.   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4) Вздутие яремной вены (JVD)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5) Анафилаксия/аллергическая реакция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6) Цианоз (изолированный)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7) Инфаркт миокарда (на основе косвенных признаков)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8) Фибрилляция предсердий (на основе косвенных признаков)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9) Атриовентрикулярная блокада I, II и III степени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10) Норма</w:t>
      </w:r>
    </w:p>
    <w:p w:rsidR="00341EAA" w:rsidRPr="001C174E" w:rsidRDefault="00341EAA" w:rsidP="00092E28">
      <w:pPr>
        <w:pStyle w:val="break-words"/>
        <w:spacing w:before="280" w:after="280" w:line="276" w:lineRule="auto"/>
        <w:ind w:firstLine="360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Каждое состояние включает до 10 вариантов, описывающих различные комбинации показателей датчиков, характерные для данного осложнения. Пороговые значения выбраны на основе клинических правдоподобных диапазонов для </w:t>
      </w:r>
      <w:proofErr w:type="spellStart"/>
      <w:r w:rsidRPr="001C174E">
        <w:rPr>
          <w:color w:val="000000"/>
          <w:sz w:val="28"/>
          <w:szCs w:val="28"/>
        </w:rPr>
        <w:t>интраоперационного</w:t>
      </w:r>
      <w:proofErr w:type="spellEnd"/>
      <w:r w:rsidRPr="001C174E">
        <w:rPr>
          <w:color w:val="000000"/>
          <w:sz w:val="28"/>
          <w:szCs w:val="28"/>
        </w:rPr>
        <w:t xml:space="preserve"> мониторинга.</w:t>
      </w:r>
    </w:p>
    <w:p w:rsidR="00092E28" w:rsidRPr="001C174E" w:rsidRDefault="00092E28" w:rsidP="00092E28">
      <w:pPr>
        <w:pStyle w:val="break-words"/>
        <w:spacing w:before="280" w:after="280" w:line="276" w:lineRule="auto"/>
        <w:ind w:firstLine="360"/>
        <w:jc w:val="both"/>
        <w:rPr>
          <w:color w:val="000000"/>
          <w:sz w:val="28"/>
          <w:szCs w:val="28"/>
        </w:rPr>
      </w:pP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Приоритетная шкала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>Для разрешения конфликтов, когда данные соответствуют нескольким осложнениям, используется список приоритетов (</w:t>
      </w:r>
      <w:r w:rsidRPr="001C174E">
        <w:rPr>
          <w:rStyle w:val="text-sm"/>
          <w:color w:val="000000"/>
          <w:sz w:val="28"/>
          <w:szCs w:val="28"/>
        </w:rPr>
        <w:t>PRIORITY</w:t>
      </w:r>
      <w:r w:rsidRPr="001C174E">
        <w:rPr>
          <w:color w:val="000000"/>
          <w:sz w:val="28"/>
          <w:szCs w:val="28"/>
        </w:rPr>
        <w:t>). Осложнения упорядочены по степени клинической тяжести:</w:t>
      </w:r>
    </w:p>
    <w:p w:rsidR="00C442E3" w:rsidRPr="001C174E" w:rsidRDefault="00341EAA" w:rsidP="000253E6">
      <w:pPr>
        <w:spacing w:line="276" w:lineRule="auto"/>
        <w:rPr>
          <w:rFonts w:cs="Times New Roman"/>
          <w:szCs w:val="28"/>
          <w:lang w:val="en-US"/>
        </w:rPr>
      </w:pPr>
      <w:r w:rsidRPr="001C174E">
        <w:rPr>
          <w:rStyle w:val="katex-mathml"/>
          <w:rFonts w:cs="Times New Roman"/>
          <w:color w:val="000000"/>
          <w:szCs w:val="28"/>
          <w:lang w:val="en-US"/>
        </w:rPr>
        <w:lastRenderedPageBreak/>
        <w:t>PRIORITY</w:t>
      </w:r>
      <w:proofErr w:type="gramStart"/>
      <w:r w:rsidRPr="001C174E">
        <w:rPr>
          <w:rStyle w:val="katex-mathml"/>
          <w:rFonts w:cs="Times New Roman"/>
          <w:color w:val="000000"/>
          <w:szCs w:val="28"/>
          <w:lang w:val="en-US"/>
        </w:rPr>
        <w:t>=[</w:t>
      </w:r>
      <w:proofErr w:type="gramEnd"/>
      <w:r w:rsidRPr="001C174E">
        <w:rPr>
          <w:rStyle w:val="katex-mathml"/>
          <w:rFonts w:cs="Times New Roman"/>
          <w:color w:val="000000"/>
          <w:szCs w:val="28"/>
          <w:lang w:val="en-US"/>
        </w:rPr>
        <w:t>"Hemodynamic shock","Anaphylaxis / Allergic reaction",…,"Normal"].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  <w:lang w:val="en-US"/>
        </w:rPr>
        <w:tab/>
      </w:r>
      <w:r w:rsidRPr="001C174E">
        <w:rPr>
          <w:color w:val="000000"/>
          <w:sz w:val="28"/>
          <w:szCs w:val="28"/>
        </w:rPr>
        <w:t>Система выбирает осложнение с наивысшим приоритетом в случае множественных совпадений.</w:t>
      </w: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t>Логика обработки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Основная функция </w:t>
      </w:r>
      <w:proofErr w:type="spellStart"/>
      <w:r w:rsidRPr="001C174E">
        <w:rPr>
          <w:rStyle w:val="text-sm"/>
          <w:color w:val="000000"/>
          <w:sz w:val="28"/>
          <w:szCs w:val="28"/>
        </w:rPr>
        <w:t>evaluate_reading</w:t>
      </w:r>
      <w:proofErr w:type="spellEnd"/>
      <w:r w:rsidRPr="001C174E">
        <w:rPr>
          <w:color w:val="000000"/>
          <w:sz w:val="28"/>
          <w:szCs w:val="28"/>
        </w:rPr>
        <w:t xml:space="preserve"> выполняет следующие шаги:</w:t>
      </w:r>
    </w:p>
    <w:p w:rsidR="00C442E3" w:rsidRPr="001C174E" w:rsidRDefault="00341EAA" w:rsidP="000253E6">
      <w:pPr>
        <w:pStyle w:val="break-words"/>
        <w:numPr>
          <w:ilvl w:val="0"/>
          <w:numId w:val="14"/>
        </w:numPr>
        <w:spacing w:before="280"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Проверка условий</w:t>
      </w:r>
      <w:r w:rsidRPr="001C174E">
        <w:rPr>
          <w:color w:val="000000"/>
          <w:sz w:val="28"/>
          <w:szCs w:val="28"/>
        </w:rPr>
        <w:t>: Для каждого осложнения и его вариантов вызывается функция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eval_variant</w:t>
      </w:r>
      <w:proofErr w:type="spellEnd"/>
      <w:r w:rsidRPr="001C174E">
        <w:rPr>
          <w:color w:val="000000"/>
          <w:sz w:val="28"/>
          <w:szCs w:val="28"/>
        </w:rPr>
        <w:t>, которая проверяет, выполняются ли все условия варианта:</w:t>
      </w:r>
      <w:r w:rsidR="00D83DF6" w:rsidRPr="001C174E">
        <w:rPr>
          <w:color w:val="000000"/>
          <w:sz w:val="28"/>
          <w:szCs w:val="28"/>
        </w:rPr>
        <w:t xml:space="preserve"> </w:t>
      </w:r>
      <w:proofErr w:type="spellStart"/>
      <w:r w:rsidRPr="001C174E">
        <w:rPr>
          <w:rStyle w:val="katex-mathml"/>
          <w:color w:val="000000"/>
          <w:sz w:val="28"/>
          <w:szCs w:val="28"/>
        </w:rPr>
        <w:t>eval_variant</w:t>
      </w:r>
      <w:proofErr w:type="spellEnd"/>
      <w:r w:rsidRPr="001C174E">
        <w:rPr>
          <w:rStyle w:val="katex-mathml"/>
          <w:color w:val="000000"/>
          <w:sz w:val="28"/>
          <w:szCs w:val="28"/>
        </w:rPr>
        <w:t>(</w:t>
      </w:r>
      <w:proofErr w:type="spellStart"/>
      <w:proofErr w:type="gramStart"/>
      <w:r w:rsidRPr="001C174E">
        <w:rPr>
          <w:rStyle w:val="katex-mathml"/>
          <w:color w:val="000000"/>
          <w:sz w:val="28"/>
          <w:szCs w:val="28"/>
        </w:rPr>
        <w:t>reading,variant</w:t>
      </w:r>
      <w:proofErr w:type="spellEnd"/>
      <w:proofErr w:type="gramEnd"/>
      <w:r w:rsidRPr="001C174E">
        <w:rPr>
          <w:rStyle w:val="katex-mathml"/>
          <w:color w:val="000000"/>
          <w:sz w:val="28"/>
          <w:szCs w:val="28"/>
        </w:rPr>
        <w:t>)=</w:t>
      </w:r>
      <w:r w:rsidRPr="001C174E">
        <w:rPr>
          <w:rStyle w:val="katex-mathml"/>
          <w:rFonts w:ascii="Cambria Math" w:hAnsi="Cambria Math" w:cs="Cambria Math"/>
          <w:color w:val="000000"/>
          <w:sz w:val="28"/>
          <w:szCs w:val="28"/>
        </w:rPr>
        <w:t>⋀</w:t>
      </w:r>
      <w:r w:rsidRPr="001C174E">
        <w:rPr>
          <w:rStyle w:val="katex-mathml"/>
          <w:color w:val="000000"/>
          <w:sz w:val="28"/>
          <w:szCs w:val="28"/>
          <w:vertAlign w:val="subscript"/>
        </w:rPr>
        <w:t>i=1</w:t>
      </w:r>
      <w:r w:rsidRPr="001C174E">
        <w:rPr>
          <w:rStyle w:val="katex-mathml"/>
          <w:color w:val="000000"/>
          <w:sz w:val="28"/>
          <w:szCs w:val="28"/>
          <w:vertAlign w:val="superscript"/>
        </w:rPr>
        <w:t>8</w:t>
      </w:r>
      <w:r w:rsidRPr="001C174E">
        <w:rPr>
          <w:rStyle w:val="katex-mathml"/>
          <w:color w:val="000000"/>
          <w:sz w:val="28"/>
          <w:szCs w:val="28"/>
        </w:rPr>
        <w:t xml:space="preserve"> check_cond(reading[sensori],opi,thresholdi).</w:t>
      </w:r>
      <w:r w:rsidRPr="001C174E">
        <w:rPr>
          <w:rStyle w:val="mord"/>
          <w:color w:val="000000"/>
          <w:sz w:val="28"/>
          <w:szCs w:val="28"/>
        </w:rPr>
        <w:t>eval.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Здесь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katex-mathml"/>
          <w:rFonts w:ascii="Cambria Math" w:hAnsi="Cambria Math" w:cs="Cambria Math"/>
          <w:color w:val="000000"/>
          <w:sz w:val="28"/>
          <w:szCs w:val="28"/>
        </w:rPr>
        <w:t>⋀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обозначает логическое "И", а функция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check_cond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реализует сравнение значения датчика с порогом (например,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katex-mathml"/>
          <w:color w:val="000000"/>
          <w:sz w:val="28"/>
          <w:szCs w:val="28"/>
        </w:rPr>
        <w:t>value</w:t>
      </w:r>
      <w:proofErr w:type="spellEnd"/>
      <w:r w:rsidRPr="001C174E">
        <w:rPr>
          <w:rStyle w:val="katex-mathml"/>
          <w:color w:val="000000"/>
          <w:sz w:val="28"/>
          <w:szCs w:val="28"/>
        </w:rPr>
        <w:t>&lt;</w:t>
      </w:r>
      <w:proofErr w:type="spellStart"/>
      <w:r w:rsidRPr="001C174E">
        <w:rPr>
          <w:rStyle w:val="katex-mathml"/>
          <w:color w:val="000000"/>
          <w:sz w:val="28"/>
          <w:szCs w:val="28"/>
        </w:rPr>
        <w:t>threshold</w:t>
      </w:r>
      <w:r w:rsidRPr="001C174E">
        <w:rPr>
          <w:rStyle w:val="mord"/>
          <w:color w:val="000000"/>
          <w:sz w:val="28"/>
          <w:szCs w:val="28"/>
        </w:rPr>
        <w:t>value</w:t>
      </w:r>
      <w:proofErr w:type="spellEnd"/>
      <w:r w:rsidRPr="001C174E">
        <w:rPr>
          <w:rStyle w:val="mrel"/>
          <w:color w:val="000000"/>
          <w:sz w:val="28"/>
          <w:szCs w:val="28"/>
        </w:rPr>
        <w:t>&lt;</w:t>
      </w:r>
      <w:proofErr w:type="spellStart"/>
      <w:r w:rsidRPr="001C174E">
        <w:rPr>
          <w:rStyle w:val="mord"/>
          <w:color w:val="000000"/>
          <w:sz w:val="28"/>
          <w:szCs w:val="28"/>
        </w:rPr>
        <w:t>threshold</w:t>
      </w:r>
      <w:proofErr w:type="spellEnd"/>
      <w:r w:rsidRPr="001C174E">
        <w:rPr>
          <w:color w:val="000000"/>
          <w:sz w:val="28"/>
          <w:szCs w:val="28"/>
        </w:rPr>
        <w:t>).</w:t>
      </w:r>
    </w:p>
    <w:p w:rsidR="00C442E3" w:rsidRPr="001C174E" w:rsidRDefault="00341EAA" w:rsidP="000253E6">
      <w:pPr>
        <w:pStyle w:val="break-words"/>
        <w:numPr>
          <w:ilvl w:val="0"/>
          <w:numId w:val="14"/>
        </w:numPr>
        <w:spacing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Сбор совпадений</w:t>
      </w:r>
      <w:proofErr w:type="gramStart"/>
      <w:r w:rsidR="00FF2A97" w:rsidRPr="001C174E">
        <w:rPr>
          <w:color w:val="000000"/>
          <w:sz w:val="28"/>
          <w:szCs w:val="28"/>
        </w:rPr>
        <w:t>: Все</w:t>
      </w:r>
      <w:proofErr w:type="gramEnd"/>
      <w:r w:rsidRPr="001C174E">
        <w:rPr>
          <w:color w:val="000000"/>
          <w:sz w:val="28"/>
          <w:szCs w:val="28"/>
        </w:rPr>
        <w:t xml:space="preserve"> подходящие осложнения и их варианты сохраняются в списки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matched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и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matched_details</w:t>
      </w:r>
      <w:proofErr w:type="spellEnd"/>
      <w:r w:rsidRPr="001C174E">
        <w:rPr>
          <w:color w:val="000000"/>
          <w:sz w:val="28"/>
          <w:szCs w:val="28"/>
        </w:rPr>
        <w:t>.</w:t>
      </w:r>
    </w:p>
    <w:p w:rsidR="00C442E3" w:rsidRPr="001C174E" w:rsidRDefault="00341EAA" w:rsidP="000253E6">
      <w:pPr>
        <w:pStyle w:val="break-words"/>
        <w:numPr>
          <w:ilvl w:val="0"/>
          <w:numId w:val="14"/>
        </w:numPr>
        <w:spacing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Разрешение конфликтов</w:t>
      </w:r>
      <w:proofErr w:type="gramStart"/>
      <w:r w:rsidRPr="001C174E">
        <w:rPr>
          <w:color w:val="000000"/>
          <w:sz w:val="28"/>
          <w:szCs w:val="28"/>
        </w:rPr>
        <w:t>:</w:t>
      </w:r>
      <w:r w:rsidR="00FF2A97" w:rsidRPr="001C174E">
        <w:rPr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</w:rPr>
        <w:t>Если</w:t>
      </w:r>
      <w:proofErr w:type="gramEnd"/>
      <w:r w:rsidRPr="001C174E">
        <w:rPr>
          <w:color w:val="000000"/>
          <w:sz w:val="28"/>
          <w:szCs w:val="28"/>
        </w:rPr>
        <w:t xml:space="preserve"> найдено несколько совпадений, выбирается осложнение с наивысшим приоритетом из списка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text-sm"/>
          <w:color w:val="000000"/>
          <w:sz w:val="28"/>
          <w:szCs w:val="28"/>
        </w:rPr>
        <w:t>PRIORITY</w:t>
      </w:r>
      <w:r w:rsidRPr="001C174E">
        <w:rPr>
          <w:color w:val="000000"/>
          <w:sz w:val="28"/>
          <w:szCs w:val="28"/>
        </w:rPr>
        <w:t>.</w:t>
      </w:r>
    </w:p>
    <w:p w:rsidR="00C442E3" w:rsidRPr="001C174E" w:rsidRDefault="00341EAA" w:rsidP="000253E6">
      <w:pPr>
        <w:pStyle w:val="break-words"/>
        <w:numPr>
          <w:ilvl w:val="0"/>
          <w:numId w:val="14"/>
        </w:numPr>
        <w:spacing w:after="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Обработка отсутствия совпадений</w:t>
      </w:r>
      <w:proofErr w:type="gramStart"/>
      <w:r w:rsidRPr="001C174E">
        <w:rPr>
          <w:color w:val="000000"/>
          <w:sz w:val="28"/>
          <w:szCs w:val="28"/>
        </w:rPr>
        <w:t>: Если</w:t>
      </w:r>
      <w:proofErr w:type="gramEnd"/>
      <w:r w:rsidRPr="001C174E">
        <w:rPr>
          <w:color w:val="000000"/>
          <w:sz w:val="28"/>
          <w:szCs w:val="28"/>
        </w:rPr>
        <w:t xml:space="preserve"> ни один вариант не подходит, система проверяет, соответствуют ли данные нормальному состоянию. В противном случае возвращается "No </w:t>
      </w:r>
      <w:proofErr w:type="spellStart"/>
      <w:r w:rsidRPr="001C174E">
        <w:rPr>
          <w:color w:val="000000"/>
          <w:sz w:val="28"/>
          <w:szCs w:val="28"/>
        </w:rPr>
        <w:t>rule</w:t>
      </w:r>
      <w:proofErr w:type="spellEnd"/>
      <w:r w:rsidRPr="001C174E">
        <w:rPr>
          <w:color w:val="000000"/>
          <w:sz w:val="28"/>
          <w:szCs w:val="28"/>
        </w:rPr>
        <w:t xml:space="preserve"> </w:t>
      </w:r>
      <w:proofErr w:type="spellStart"/>
      <w:r w:rsidRPr="001C174E">
        <w:rPr>
          <w:color w:val="000000"/>
          <w:sz w:val="28"/>
          <w:szCs w:val="28"/>
        </w:rPr>
        <w:t>matched</w:t>
      </w:r>
      <w:proofErr w:type="spellEnd"/>
      <w:r w:rsidRPr="001C174E">
        <w:rPr>
          <w:color w:val="000000"/>
          <w:sz w:val="28"/>
          <w:szCs w:val="28"/>
        </w:rPr>
        <w:t>" с рекомендацией провести более детальный анализ.</w:t>
      </w:r>
    </w:p>
    <w:p w:rsidR="00C442E3" w:rsidRPr="001C174E" w:rsidRDefault="00341EAA" w:rsidP="000253E6">
      <w:pPr>
        <w:pStyle w:val="break-words"/>
        <w:numPr>
          <w:ilvl w:val="0"/>
          <w:numId w:val="14"/>
        </w:numPr>
        <w:spacing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rStyle w:val="a5"/>
          <w:color w:val="000000"/>
          <w:sz w:val="28"/>
          <w:szCs w:val="28"/>
        </w:rPr>
        <w:t>Формирование объяснения</w:t>
      </w:r>
      <w:r w:rsidRPr="001C174E">
        <w:rPr>
          <w:color w:val="000000"/>
          <w:sz w:val="28"/>
          <w:szCs w:val="28"/>
        </w:rPr>
        <w:t>: Функция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text-sm"/>
          <w:color w:val="000000"/>
          <w:sz w:val="28"/>
          <w:szCs w:val="28"/>
        </w:rPr>
        <w:t>_</w:t>
      </w:r>
      <w:proofErr w:type="spellStart"/>
      <w:r w:rsidRPr="001C174E">
        <w:rPr>
          <w:rStyle w:val="text-sm"/>
          <w:color w:val="000000"/>
          <w:sz w:val="28"/>
          <w:szCs w:val="28"/>
        </w:rPr>
        <w:t>build_explanation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создаёт читаемое описание, выделяя три датчика с наибольшим отклонением от нормы. Отклонение вычисляется как:</w:t>
      </w:r>
      <w:r w:rsidR="00B05B28" w:rsidRPr="001C174E">
        <w:rPr>
          <w:color w:val="000000"/>
          <w:sz w:val="28"/>
          <w:szCs w:val="28"/>
        </w:rPr>
        <w:t xml:space="preserve"> </w:t>
      </w:r>
      <w:r w:rsidRPr="001C174E">
        <w:rPr>
          <w:rStyle w:val="katex-mathml"/>
          <w:color w:val="000000"/>
          <w:sz w:val="28"/>
          <w:szCs w:val="28"/>
        </w:rPr>
        <w:t>deviation=</w:t>
      </w:r>
      <w:r w:rsidRPr="001C174E">
        <w:rPr>
          <w:rStyle w:val="katex-mathml"/>
          <w:rFonts w:ascii="Cambria Math" w:hAnsi="Cambria Math" w:cs="Cambria Math"/>
          <w:color w:val="000000"/>
          <w:sz w:val="28"/>
          <w:szCs w:val="28"/>
        </w:rPr>
        <w:t>∣</w:t>
      </w:r>
      <w:r w:rsidRPr="001C174E">
        <w:rPr>
          <w:rStyle w:val="katex-mathml"/>
          <w:color w:val="000000"/>
          <w:sz w:val="28"/>
          <w:szCs w:val="28"/>
        </w:rPr>
        <w:t>value−midpoint</w:t>
      </w:r>
      <w:r w:rsidRPr="001C174E">
        <w:rPr>
          <w:rStyle w:val="katex-mathml"/>
          <w:rFonts w:ascii="Cambria Math" w:hAnsi="Cambria Math" w:cs="Cambria Math"/>
          <w:color w:val="000000"/>
          <w:sz w:val="28"/>
          <w:szCs w:val="28"/>
        </w:rPr>
        <w:t>∣</w:t>
      </w:r>
      <w:r w:rsidRPr="001C174E">
        <w:rPr>
          <w:rStyle w:val="katex-mathml"/>
          <w:color w:val="000000"/>
          <w:sz w:val="28"/>
          <w:szCs w:val="28"/>
        </w:rPr>
        <w:t>std_</w:t>
      </w:r>
      <w:proofErr w:type="gramStart"/>
      <w:r w:rsidRPr="001C174E">
        <w:rPr>
          <w:rStyle w:val="katex-mathml"/>
          <w:color w:val="000000"/>
          <w:sz w:val="28"/>
          <w:szCs w:val="28"/>
        </w:rPr>
        <w:t>dev,</w:t>
      </w:r>
      <w:r w:rsidRPr="001C174E">
        <w:rPr>
          <w:rStyle w:val="mord"/>
          <w:color w:val="000000"/>
          <w:sz w:val="28"/>
          <w:szCs w:val="28"/>
        </w:rPr>
        <w:t>deviation</w:t>
      </w:r>
      <w:proofErr w:type="gramEnd"/>
      <w:r w:rsidRPr="001C174E">
        <w:rPr>
          <w:rStyle w:val="mrel"/>
          <w:color w:val="000000"/>
          <w:sz w:val="28"/>
          <w:szCs w:val="28"/>
        </w:rPr>
        <w:t>=</w:t>
      </w:r>
      <w:r w:rsidRPr="001C174E">
        <w:rPr>
          <w:rStyle w:val="mord"/>
          <w:color w:val="000000"/>
          <w:sz w:val="28"/>
          <w:szCs w:val="28"/>
        </w:rPr>
        <w:t>std_dev</w:t>
      </w:r>
      <w:r w:rsidRPr="001C174E">
        <w:rPr>
          <w:rStyle w:val="mord"/>
          <w:rFonts w:ascii="Cambria Math" w:hAnsi="Cambria Math" w:cs="Cambria Math"/>
          <w:color w:val="000000"/>
          <w:sz w:val="28"/>
          <w:szCs w:val="28"/>
        </w:rPr>
        <w:t>∣</w:t>
      </w:r>
      <w:r w:rsidRPr="001C174E">
        <w:rPr>
          <w:rStyle w:val="mord"/>
          <w:color w:val="000000"/>
          <w:sz w:val="28"/>
          <w:szCs w:val="28"/>
        </w:rPr>
        <w:t>value</w:t>
      </w:r>
      <w:r w:rsidRPr="001C174E">
        <w:rPr>
          <w:rStyle w:val="mbin"/>
          <w:color w:val="000000"/>
          <w:sz w:val="28"/>
          <w:szCs w:val="28"/>
        </w:rPr>
        <w:t>−</w:t>
      </w:r>
      <w:r w:rsidRPr="001C174E">
        <w:rPr>
          <w:rStyle w:val="mord"/>
          <w:color w:val="000000"/>
          <w:sz w:val="28"/>
          <w:szCs w:val="28"/>
        </w:rPr>
        <w:t>midpoint</w:t>
      </w:r>
      <w:r w:rsidRPr="001C174E">
        <w:rPr>
          <w:rStyle w:val="mord"/>
          <w:rFonts w:ascii="Cambria Math" w:hAnsi="Cambria Math" w:cs="Cambria Math"/>
          <w:color w:val="000000"/>
          <w:sz w:val="28"/>
          <w:szCs w:val="28"/>
        </w:rPr>
        <w:t>∣</w:t>
      </w:r>
      <w:r w:rsidRPr="001C174E">
        <w:rPr>
          <w:rStyle w:val="vlist-s"/>
          <w:color w:val="000000"/>
          <w:sz w:val="28"/>
          <w:szCs w:val="28"/>
        </w:rPr>
        <w:t>​</w:t>
      </w:r>
      <w:r w:rsidRPr="001C174E">
        <w:rPr>
          <w:rStyle w:val="mpunct"/>
          <w:color w:val="000000"/>
          <w:sz w:val="28"/>
          <w:szCs w:val="28"/>
        </w:rPr>
        <w:t>,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где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rStyle w:val="text-sm"/>
          <w:color w:val="000000"/>
          <w:sz w:val="28"/>
          <w:szCs w:val="28"/>
        </w:rPr>
        <w:t>midpoint</w:t>
      </w:r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— среднее нормальное значение, а</w:t>
      </w:r>
      <w:r w:rsidRPr="001C174E">
        <w:rPr>
          <w:rStyle w:val="apple-converted-space"/>
          <w:color w:val="000000"/>
          <w:sz w:val="28"/>
          <w:szCs w:val="28"/>
        </w:rPr>
        <w:t> </w:t>
      </w:r>
      <w:proofErr w:type="spellStart"/>
      <w:r w:rsidRPr="001C174E">
        <w:rPr>
          <w:rStyle w:val="text-sm"/>
          <w:color w:val="000000"/>
          <w:sz w:val="28"/>
          <w:szCs w:val="28"/>
        </w:rPr>
        <w:t>std_dev</w:t>
      </w:r>
      <w:proofErr w:type="spellEnd"/>
      <w:r w:rsidRPr="001C174E">
        <w:rPr>
          <w:rStyle w:val="apple-converted-space"/>
          <w:color w:val="000000"/>
          <w:sz w:val="28"/>
          <w:szCs w:val="28"/>
        </w:rPr>
        <w:t> </w:t>
      </w:r>
      <w:r w:rsidRPr="001C174E">
        <w:rPr>
          <w:color w:val="000000"/>
          <w:sz w:val="28"/>
          <w:szCs w:val="28"/>
        </w:rPr>
        <w:t>— стандартное отклонение для данного датчика.</w:t>
      </w:r>
    </w:p>
    <w:p w:rsidR="00341EAA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</w:p>
    <w:p w:rsidR="00341EAA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</w:p>
    <w:p w:rsidR="00275DD5" w:rsidRPr="001C174E" w:rsidRDefault="00275DD5" w:rsidP="000253E6">
      <w:pPr>
        <w:pStyle w:val="af2"/>
        <w:spacing w:line="276" w:lineRule="auto"/>
        <w:rPr>
          <w:b/>
          <w:bCs/>
          <w:sz w:val="28"/>
          <w:szCs w:val="28"/>
        </w:rPr>
      </w:pPr>
    </w:p>
    <w:p w:rsidR="00275DD5" w:rsidRPr="001C174E" w:rsidRDefault="00275DD5" w:rsidP="000253E6">
      <w:pPr>
        <w:pStyle w:val="af2"/>
        <w:spacing w:line="276" w:lineRule="auto"/>
        <w:rPr>
          <w:b/>
          <w:bCs/>
          <w:sz w:val="28"/>
          <w:szCs w:val="28"/>
        </w:rPr>
      </w:pPr>
    </w:p>
    <w:p w:rsidR="00275DD5" w:rsidRPr="001C174E" w:rsidRDefault="00275DD5" w:rsidP="000253E6">
      <w:pPr>
        <w:pStyle w:val="af2"/>
        <w:spacing w:line="276" w:lineRule="auto"/>
        <w:rPr>
          <w:b/>
          <w:bCs/>
          <w:sz w:val="28"/>
          <w:szCs w:val="28"/>
        </w:rPr>
      </w:pPr>
    </w:p>
    <w:p w:rsidR="00C442E3" w:rsidRPr="001C174E" w:rsidRDefault="00341EAA" w:rsidP="000253E6">
      <w:pPr>
        <w:pStyle w:val="af2"/>
        <w:spacing w:line="276" w:lineRule="auto"/>
        <w:rPr>
          <w:b/>
          <w:bCs/>
          <w:sz w:val="28"/>
          <w:szCs w:val="28"/>
        </w:rPr>
      </w:pPr>
      <w:r w:rsidRPr="001C174E">
        <w:rPr>
          <w:b/>
          <w:bCs/>
          <w:sz w:val="28"/>
          <w:szCs w:val="28"/>
        </w:rPr>
        <w:lastRenderedPageBreak/>
        <w:t>Выходные данные</w:t>
      </w:r>
    </w:p>
    <w:p w:rsidR="00C442E3" w:rsidRPr="001C174E" w:rsidRDefault="00341EAA" w:rsidP="000253E6">
      <w:pPr>
        <w:pStyle w:val="break-words"/>
        <w:spacing w:before="280" w:after="280" w:line="276" w:lineRule="auto"/>
        <w:jc w:val="both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Функция </w:t>
      </w:r>
      <w:proofErr w:type="spellStart"/>
      <w:r w:rsidRPr="001C174E">
        <w:rPr>
          <w:rStyle w:val="text-sm"/>
          <w:color w:val="000000"/>
          <w:sz w:val="28"/>
          <w:szCs w:val="28"/>
        </w:rPr>
        <w:t>evaluate_reading</w:t>
      </w:r>
      <w:proofErr w:type="spellEnd"/>
      <w:r w:rsidRPr="001C174E">
        <w:rPr>
          <w:color w:val="000000"/>
          <w:sz w:val="28"/>
          <w:szCs w:val="28"/>
        </w:rPr>
        <w:t xml:space="preserve"> возвращает словарь с полями:</w:t>
      </w:r>
    </w:p>
    <w:p w:rsidR="00C442E3" w:rsidRPr="001C174E" w:rsidRDefault="00341EAA" w:rsidP="000253E6">
      <w:pPr>
        <w:pStyle w:val="break-words"/>
        <w:numPr>
          <w:ilvl w:val="0"/>
          <w:numId w:val="15"/>
        </w:numPr>
        <w:spacing w:before="280" w:after="0" w:line="276" w:lineRule="auto"/>
        <w:jc w:val="both"/>
        <w:rPr>
          <w:color w:val="000000"/>
          <w:sz w:val="28"/>
          <w:szCs w:val="28"/>
        </w:rPr>
      </w:pPr>
      <w:proofErr w:type="spellStart"/>
      <w:r w:rsidRPr="001C174E">
        <w:rPr>
          <w:rStyle w:val="text-sm"/>
          <w:color w:val="000000"/>
          <w:sz w:val="28"/>
          <w:szCs w:val="28"/>
        </w:rPr>
        <w:t>diagnosis</w:t>
      </w:r>
      <w:proofErr w:type="spellEnd"/>
      <w:r w:rsidRPr="001C174E">
        <w:rPr>
          <w:color w:val="000000"/>
          <w:sz w:val="28"/>
          <w:szCs w:val="28"/>
        </w:rPr>
        <w:t>: Название выявленного осложнения (или "</w:t>
      </w:r>
      <w:proofErr w:type="spellStart"/>
      <w:r w:rsidRPr="001C174E">
        <w:rPr>
          <w:color w:val="000000"/>
          <w:sz w:val="28"/>
          <w:szCs w:val="28"/>
        </w:rPr>
        <w:t>Normal</w:t>
      </w:r>
      <w:proofErr w:type="spellEnd"/>
      <w:r w:rsidRPr="001C174E">
        <w:rPr>
          <w:color w:val="000000"/>
          <w:sz w:val="28"/>
          <w:szCs w:val="28"/>
        </w:rPr>
        <w:t xml:space="preserve">", или "No </w:t>
      </w:r>
      <w:proofErr w:type="spellStart"/>
      <w:r w:rsidRPr="001C174E">
        <w:rPr>
          <w:color w:val="000000"/>
          <w:sz w:val="28"/>
          <w:szCs w:val="28"/>
        </w:rPr>
        <w:t>rule</w:t>
      </w:r>
      <w:proofErr w:type="spellEnd"/>
      <w:r w:rsidRPr="001C174E">
        <w:rPr>
          <w:color w:val="000000"/>
          <w:sz w:val="28"/>
          <w:szCs w:val="28"/>
        </w:rPr>
        <w:t xml:space="preserve"> </w:t>
      </w:r>
      <w:proofErr w:type="spellStart"/>
      <w:r w:rsidRPr="001C174E">
        <w:rPr>
          <w:color w:val="000000"/>
          <w:sz w:val="28"/>
          <w:szCs w:val="28"/>
        </w:rPr>
        <w:t>matched</w:t>
      </w:r>
      <w:proofErr w:type="spellEnd"/>
      <w:r w:rsidRPr="001C174E">
        <w:rPr>
          <w:color w:val="000000"/>
          <w:sz w:val="28"/>
          <w:szCs w:val="28"/>
        </w:rPr>
        <w:t>").</w:t>
      </w:r>
    </w:p>
    <w:p w:rsidR="00C442E3" w:rsidRPr="001C174E" w:rsidRDefault="00341EAA" w:rsidP="000253E6">
      <w:pPr>
        <w:pStyle w:val="break-words"/>
        <w:numPr>
          <w:ilvl w:val="0"/>
          <w:numId w:val="15"/>
        </w:numPr>
        <w:spacing w:after="0" w:line="276" w:lineRule="auto"/>
        <w:jc w:val="both"/>
        <w:rPr>
          <w:color w:val="000000"/>
          <w:sz w:val="28"/>
          <w:szCs w:val="28"/>
        </w:rPr>
      </w:pPr>
      <w:proofErr w:type="spellStart"/>
      <w:r w:rsidRPr="001C174E">
        <w:rPr>
          <w:rStyle w:val="text-sm"/>
          <w:color w:val="000000"/>
          <w:sz w:val="28"/>
          <w:szCs w:val="28"/>
        </w:rPr>
        <w:t>matched_variant</w:t>
      </w:r>
      <w:proofErr w:type="spellEnd"/>
      <w:r w:rsidRPr="001C174E">
        <w:rPr>
          <w:color w:val="000000"/>
          <w:sz w:val="28"/>
          <w:szCs w:val="28"/>
        </w:rPr>
        <w:t>: Список индексов подходящих вариантов.</w:t>
      </w:r>
    </w:p>
    <w:p w:rsidR="00C442E3" w:rsidRPr="001C174E" w:rsidRDefault="00341EAA" w:rsidP="000253E6">
      <w:pPr>
        <w:pStyle w:val="break-words"/>
        <w:numPr>
          <w:ilvl w:val="0"/>
          <w:numId w:val="15"/>
        </w:numPr>
        <w:spacing w:after="0" w:line="276" w:lineRule="auto"/>
        <w:jc w:val="both"/>
        <w:rPr>
          <w:color w:val="000000"/>
          <w:sz w:val="28"/>
          <w:szCs w:val="28"/>
        </w:rPr>
      </w:pPr>
      <w:proofErr w:type="spellStart"/>
      <w:r w:rsidRPr="001C174E">
        <w:rPr>
          <w:rStyle w:val="text-sm"/>
          <w:color w:val="000000"/>
          <w:sz w:val="28"/>
          <w:szCs w:val="28"/>
        </w:rPr>
        <w:t>explanation</w:t>
      </w:r>
      <w:proofErr w:type="spellEnd"/>
      <w:r w:rsidRPr="001C174E">
        <w:rPr>
          <w:color w:val="000000"/>
          <w:sz w:val="28"/>
          <w:szCs w:val="28"/>
        </w:rPr>
        <w:t>: Краткое описание ключевых датчиков, способствующих диагнозу.</w:t>
      </w:r>
    </w:p>
    <w:p w:rsidR="00C442E3" w:rsidRPr="001C174E" w:rsidRDefault="00341EAA" w:rsidP="000253E6">
      <w:pPr>
        <w:pStyle w:val="break-words"/>
        <w:numPr>
          <w:ilvl w:val="0"/>
          <w:numId w:val="15"/>
        </w:numPr>
        <w:spacing w:after="280" w:line="276" w:lineRule="auto"/>
        <w:jc w:val="both"/>
        <w:rPr>
          <w:color w:val="000000"/>
          <w:sz w:val="28"/>
          <w:szCs w:val="28"/>
        </w:rPr>
      </w:pPr>
      <w:proofErr w:type="spellStart"/>
      <w:r w:rsidRPr="001C174E">
        <w:rPr>
          <w:rStyle w:val="text-sm"/>
          <w:color w:val="000000"/>
          <w:sz w:val="28"/>
          <w:szCs w:val="28"/>
        </w:rPr>
        <w:t>conflicts</w:t>
      </w:r>
      <w:proofErr w:type="spellEnd"/>
      <w:r w:rsidRPr="001C174E">
        <w:rPr>
          <w:color w:val="000000"/>
          <w:sz w:val="28"/>
          <w:szCs w:val="28"/>
        </w:rPr>
        <w:t>: Список конфликтующих осложнений (если есть).</w:t>
      </w:r>
    </w:p>
    <w:p w:rsidR="00C442E3" w:rsidRPr="001C174E" w:rsidRDefault="00C442E3" w:rsidP="000253E6">
      <w:pPr>
        <w:pStyle w:val="af2"/>
        <w:spacing w:before="280" w:after="280" w:line="276" w:lineRule="auto"/>
        <w:rPr>
          <w:color w:val="000000"/>
          <w:sz w:val="28"/>
          <w:szCs w:val="28"/>
        </w:rPr>
      </w:pPr>
    </w:p>
    <w:p w:rsidR="00213CEA" w:rsidRPr="001C174E" w:rsidRDefault="00341EAA" w:rsidP="000253E6">
      <w:pPr>
        <w:pStyle w:val="af2"/>
        <w:spacing w:before="280" w:after="280" w:line="276" w:lineRule="auto"/>
        <w:ind w:firstLine="360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Также данная программа является проверкой предсказания нейронных сетей. Если какое</w:t>
      </w:r>
      <w:r w:rsidR="00191A37" w:rsidRPr="001C174E">
        <w:rPr>
          <w:color w:val="000000"/>
          <w:sz w:val="28"/>
          <w:szCs w:val="28"/>
        </w:rPr>
        <w:t>-</w:t>
      </w:r>
      <w:r w:rsidRPr="001C174E">
        <w:rPr>
          <w:color w:val="000000"/>
          <w:sz w:val="28"/>
          <w:szCs w:val="28"/>
        </w:rPr>
        <w:t xml:space="preserve">либо предсказание близко с другим по </w:t>
      </w:r>
      <w:r w:rsidR="00753088" w:rsidRPr="001C174E">
        <w:rPr>
          <w:color w:val="000000"/>
          <w:sz w:val="28"/>
          <w:szCs w:val="28"/>
        </w:rPr>
        <w:t>вероятности,</w:t>
      </w:r>
      <w:r w:rsidRPr="001C174E">
        <w:rPr>
          <w:color w:val="000000"/>
          <w:sz w:val="28"/>
          <w:szCs w:val="28"/>
        </w:rPr>
        <w:t xml:space="preserve"> то данный алгоритм смотрит и говорит окончательные вердикт. Это грубо говоря вторичная проверка чтобы не давать врачам ложных показаний. Также это работает и в обратную сторону. Если алгоритм нашел какое</w:t>
      </w:r>
      <w:r w:rsidR="00191A37" w:rsidRPr="001C174E">
        <w:rPr>
          <w:color w:val="000000"/>
          <w:sz w:val="28"/>
          <w:szCs w:val="28"/>
        </w:rPr>
        <w:t>-</w:t>
      </w:r>
      <w:r w:rsidRPr="001C174E">
        <w:rPr>
          <w:color w:val="000000"/>
          <w:sz w:val="28"/>
          <w:szCs w:val="28"/>
        </w:rPr>
        <w:t>либо осложнение</w:t>
      </w:r>
      <w:r w:rsidR="00753088" w:rsidRPr="001C174E">
        <w:rPr>
          <w:color w:val="000000"/>
          <w:sz w:val="28"/>
          <w:szCs w:val="28"/>
        </w:rPr>
        <w:t>,</w:t>
      </w:r>
      <w:r w:rsidRPr="001C174E">
        <w:rPr>
          <w:color w:val="000000"/>
          <w:sz w:val="28"/>
          <w:szCs w:val="28"/>
        </w:rPr>
        <w:t xml:space="preserve"> которое должно предсказывать нейронная сеть то он ей </w:t>
      </w:r>
      <w:proofErr w:type="gramStart"/>
      <w:r w:rsidRPr="001C174E">
        <w:rPr>
          <w:color w:val="000000"/>
          <w:sz w:val="28"/>
          <w:szCs w:val="28"/>
        </w:rPr>
        <w:t>говорит</w:t>
      </w:r>
      <w:proofErr w:type="gramEnd"/>
      <w:r w:rsidRPr="001C174E">
        <w:rPr>
          <w:color w:val="000000"/>
          <w:sz w:val="28"/>
          <w:szCs w:val="28"/>
        </w:rPr>
        <w:t xml:space="preserve"> чтобы она на определенное осложнение понизило пороговое значение определенного осложнения для предсказания. </w:t>
      </w:r>
      <w:bookmarkStart w:id="14" w:name="OLE_LINK2"/>
      <w:bookmarkStart w:id="15" w:name="OLE_LINK1"/>
      <w:bookmarkEnd w:id="14"/>
      <w:bookmarkEnd w:id="15"/>
    </w:p>
    <w:p w:rsidR="00213CEA" w:rsidRPr="001C174E" w:rsidRDefault="0072335D" w:rsidP="000253E6">
      <w:pPr>
        <w:pStyle w:val="1"/>
        <w:spacing w:line="276" w:lineRule="auto"/>
        <w:rPr>
          <w:rFonts w:cs="Times New Roman"/>
          <w:b w:val="0"/>
          <w:bCs/>
        </w:rPr>
      </w:pPr>
      <w:bookmarkStart w:id="16" w:name="_Toc213881740"/>
      <w:r w:rsidRPr="001C174E">
        <w:rPr>
          <w:rFonts w:cs="Times New Roman"/>
          <w:b w:val="0"/>
          <w:bCs/>
        </w:rPr>
        <w:lastRenderedPageBreak/>
        <w:t>ОБЩАЯ РАБОТА ПРОГРАММЫ</w:t>
      </w:r>
      <w:bookmarkEnd w:id="16"/>
    </w:p>
    <w:p w:rsidR="00144EB6" w:rsidRPr="001C174E" w:rsidRDefault="00D83DF6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 xml:space="preserve">Программа работает следующим образом: В начале ей подается на вход три массива данных: вероятности всех осложнений по кардиограмме, </w:t>
      </w:r>
      <w:r w:rsidR="007F6B37" w:rsidRPr="001C174E">
        <w:rPr>
          <w:color w:val="000000"/>
          <w:sz w:val="28"/>
          <w:szCs w:val="28"/>
        </w:rPr>
        <w:t xml:space="preserve">визуальным данным и с наибольшей вероятность одно осложнение по датчикам топ-3 датчика влияющее на это осложнение и их значение и если есть конфликтующие осложнение то и их тоже. </w:t>
      </w:r>
    </w:p>
    <w:p w:rsidR="00535198" w:rsidRPr="001C174E" w:rsidRDefault="00144EB6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>И далее идет проверка подаваемых на вход данных:</w:t>
      </w:r>
      <w:r w:rsidR="00D83DF6" w:rsidRPr="001C174E">
        <w:rPr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</w:rPr>
        <w:t>С начала находится осложнение по ЭКГ с наибольшей вероятностью, если его нельзя определить, слишком схожи вероятности двух осложнений, то они передаются в функцию где они перепроверяются при помощи линейной регрессией, где непосредственно и есть эти вероятности, вероятности по визуальным признакам некоторые и некоторые данные с датчиков.</w:t>
      </w:r>
      <w:r w:rsidR="006075FD" w:rsidRPr="001C174E">
        <w:rPr>
          <w:color w:val="000000"/>
          <w:sz w:val="28"/>
          <w:szCs w:val="28"/>
        </w:rPr>
        <w:t xml:space="preserve"> И чтобы не было линейной логики я добавил функцию активации </w:t>
      </w:r>
      <w:proofErr w:type="spellStart"/>
      <w:r w:rsidR="00A910AD" w:rsidRPr="001C174E">
        <w:rPr>
          <w:color w:val="000000"/>
          <w:sz w:val="28"/>
          <w:szCs w:val="28"/>
          <w:lang w:val="en-US"/>
        </w:rPr>
        <w:t>Re</w:t>
      </w:r>
      <w:r w:rsidR="002E3E4F" w:rsidRPr="001C174E">
        <w:rPr>
          <w:color w:val="000000"/>
          <w:sz w:val="28"/>
          <w:szCs w:val="28"/>
          <w:lang w:val="en-US"/>
        </w:rPr>
        <w:t>LU</w:t>
      </w:r>
      <w:proofErr w:type="spellEnd"/>
      <w:r w:rsidR="00567D90" w:rsidRPr="001C174E">
        <w:rPr>
          <w:color w:val="000000"/>
          <w:sz w:val="28"/>
          <w:szCs w:val="28"/>
        </w:rPr>
        <w:t xml:space="preserve"> в конец</w:t>
      </w:r>
      <w:r w:rsidR="006075FD" w:rsidRPr="001C174E">
        <w:rPr>
          <w:color w:val="000000"/>
          <w:sz w:val="28"/>
          <w:szCs w:val="28"/>
        </w:rPr>
        <w:t xml:space="preserve">.  </w:t>
      </w:r>
      <w:r w:rsidR="00567D90" w:rsidRPr="001C174E">
        <w:rPr>
          <w:color w:val="000000"/>
          <w:sz w:val="28"/>
          <w:szCs w:val="28"/>
        </w:rPr>
        <w:t>Но</w:t>
      </w:r>
      <w:r w:rsidR="006075FD" w:rsidRPr="001C174E">
        <w:rPr>
          <w:color w:val="000000"/>
          <w:sz w:val="28"/>
          <w:szCs w:val="28"/>
        </w:rPr>
        <w:t xml:space="preserve"> если тут будут тоже одинаковые почти вероятности, то они подаются в функцию “Тр</w:t>
      </w:r>
      <w:r w:rsidR="00FF0EEE" w:rsidRPr="001C174E">
        <w:rPr>
          <w:color w:val="000000"/>
          <w:sz w:val="28"/>
          <w:szCs w:val="28"/>
        </w:rPr>
        <w:t>еу</w:t>
      </w:r>
      <w:r w:rsidR="006075FD" w:rsidRPr="001C174E">
        <w:rPr>
          <w:color w:val="000000"/>
          <w:sz w:val="28"/>
          <w:szCs w:val="28"/>
        </w:rPr>
        <w:t>гольник”</w:t>
      </w:r>
      <w:r w:rsidR="00FF0EEE" w:rsidRPr="001C174E">
        <w:rPr>
          <w:color w:val="000000"/>
          <w:sz w:val="28"/>
          <w:szCs w:val="28"/>
        </w:rPr>
        <w:t>, где берется три значения: вероятность ЭКГ, датчики или визуального признака вероятность</w:t>
      </w:r>
      <w:r w:rsidR="006075FD" w:rsidRPr="001C174E">
        <w:rPr>
          <w:color w:val="000000"/>
          <w:sz w:val="28"/>
          <w:szCs w:val="28"/>
        </w:rPr>
        <w:t>.</w:t>
      </w:r>
      <w:r w:rsidR="00FF0EEE" w:rsidRPr="001C174E">
        <w:rPr>
          <w:color w:val="000000"/>
          <w:sz w:val="28"/>
          <w:szCs w:val="28"/>
        </w:rPr>
        <w:t xml:space="preserve"> И далее к каждой стороне проводится медиана и если дельта </w:t>
      </w:r>
      <w:r w:rsidR="00A910AD" w:rsidRPr="001C174E">
        <w:rPr>
          <w:color w:val="000000"/>
          <w:sz w:val="28"/>
          <w:szCs w:val="28"/>
        </w:rPr>
        <w:t>медиан превосходит коэффициент</w:t>
      </w:r>
      <w:r w:rsidR="00427C8F" w:rsidRPr="001C174E">
        <w:rPr>
          <w:color w:val="000000"/>
          <w:sz w:val="28"/>
          <w:szCs w:val="28"/>
        </w:rPr>
        <w:t xml:space="preserve">, то программа считает, что это ошибочная вероятность и считает, что это осложнение ошибочно и выдает другое. </w:t>
      </w:r>
    </w:p>
    <w:p w:rsidR="006C1B09" w:rsidRPr="001C174E" w:rsidRDefault="00535198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</w:r>
      <w:r w:rsidR="00751A52" w:rsidRPr="001C174E">
        <w:rPr>
          <w:color w:val="000000"/>
          <w:sz w:val="28"/>
          <w:szCs w:val="28"/>
        </w:rPr>
        <w:t xml:space="preserve">Далее изменяется вероятность осложнения по ЭКГ </w:t>
      </w:r>
      <w:r w:rsidR="00E04246" w:rsidRPr="001C174E">
        <w:rPr>
          <w:color w:val="000000"/>
          <w:sz w:val="28"/>
          <w:szCs w:val="28"/>
        </w:rPr>
        <w:t xml:space="preserve">в зависимости от датчиков и </w:t>
      </w:r>
      <w:r w:rsidR="000B58BB" w:rsidRPr="001C174E">
        <w:rPr>
          <w:color w:val="000000"/>
          <w:sz w:val="28"/>
          <w:szCs w:val="28"/>
        </w:rPr>
        <w:t xml:space="preserve">вероятности </w:t>
      </w:r>
      <w:r w:rsidR="00E04246" w:rsidRPr="001C174E">
        <w:rPr>
          <w:color w:val="000000"/>
          <w:sz w:val="28"/>
          <w:szCs w:val="28"/>
        </w:rPr>
        <w:t xml:space="preserve">визуальных признаков увеличивается или уменьшается </w:t>
      </w:r>
      <w:r w:rsidR="000B58BB" w:rsidRPr="001C174E">
        <w:rPr>
          <w:color w:val="000000"/>
          <w:sz w:val="28"/>
          <w:szCs w:val="28"/>
        </w:rPr>
        <w:t xml:space="preserve">итоговая </w:t>
      </w:r>
      <w:r w:rsidR="00E04246" w:rsidRPr="001C174E">
        <w:rPr>
          <w:color w:val="000000"/>
          <w:sz w:val="28"/>
          <w:szCs w:val="28"/>
        </w:rPr>
        <w:t>вероятность.</w:t>
      </w:r>
      <w:r w:rsidR="006C1B09" w:rsidRPr="001C174E">
        <w:rPr>
          <w:color w:val="000000"/>
          <w:sz w:val="28"/>
          <w:szCs w:val="28"/>
        </w:rPr>
        <w:t xml:space="preserve"> </w:t>
      </w:r>
    </w:p>
    <w:p w:rsidR="00D83DF6" w:rsidRPr="001C174E" w:rsidRDefault="006C1B09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 xml:space="preserve">У визуальных признаков более строже критерии, если по датчикам не видно это осложнение, то осложнение визуальное считается ошибочным тоже. Но если по датчикам это осложнение есть, то увеличивается у него общая вероятность. </w:t>
      </w:r>
    </w:p>
    <w:p w:rsidR="005C4709" w:rsidRPr="001C174E" w:rsidRDefault="00E607AB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>По датчикам если есть какое</w:t>
      </w:r>
      <w:r w:rsidR="005C4709" w:rsidRPr="001C174E">
        <w:rPr>
          <w:color w:val="000000"/>
          <w:sz w:val="28"/>
          <w:szCs w:val="28"/>
        </w:rPr>
        <w:t>-</w:t>
      </w:r>
      <w:r w:rsidRPr="001C174E">
        <w:rPr>
          <w:color w:val="000000"/>
          <w:sz w:val="28"/>
          <w:szCs w:val="28"/>
        </w:rPr>
        <w:t xml:space="preserve">либо осложнение, то дается на него вероятность как </w:t>
      </w:r>
      <w:r w:rsidRPr="001C174E">
        <w:rPr>
          <w:color w:val="000000"/>
          <w:sz w:val="28"/>
          <w:szCs w:val="28"/>
          <w:lang w:val="en-US"/>
        </w:rPr>
        <w:t>const</w:t>
      </w:r>
      <w:r w:rsidRPr="001C174E">
        <w:rPr>
          <w:color w:val="000000"/>
          <w:sz w:val="28"/>
          <w:szCs w:val="28"/>
        </w:rPr>
        <w:t xml:space="preserve"> равная 0.50 вероятности. </w:t>
      </w:r>
    </w:p>
    <w:p w:rsidR="005C4709" w:rsidRPr="001C174E" w:rsidRDefault="005C4709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>Если все показатели в норме, то интерфейс выглядит следующем образом: экран</w:t>
      </w:r>
      <w:r w:rsidR="001A352C" w:rsidRPr="001C174E">
        <w:rPr>
          <w:color w:val="000000"/>
          <w:sz w:val="28"/>
          <w:szCs w:val="28"/>
        </w:rPr>
        <w:t xml:space="preserve"> </w:t>
      </w:r>
      <w:r w:rsidRPr="001C174E">
        <w:rPr>
          <w:color w:val="000000"/>
          <w:sz w:val="28"/>
          <w:szCs w:val="28"/>
        </w:rPr>
        <w:t xml:space="preserve">зеленного цвета, </w:t>
      </w:r>
      <w:r w:rsidR="004035EE" w:rsidRPr="001C174E">
        <w:rPr>
          <w:color w:val="000000"/>
          <w:sz w:val="28"/>
          <w:szCs w:val="28"/>
        </w:rPr>
        <w:t>с вероятностью 0</w:t>
      </w:r>
      <w:r w:rsidR="004035EE" w:rsidRPr="001C174E">
        <w:rPr>
          <w:color w:val="000000"/>
          <w:sz w:val="28"/>
          <w:szCs w:val="28"/>
          <w:lang w:val="en-US"/>
        </w:rPr>
        <w:t>.0</w:t>
      </w:r>
      <w:r w:rsidR="004035EE" w:rsidRPr="001C174E">
        <w:rPr>
          <w:color w:val="000000"/>
          <w:sz w:val="28"/>
          <w:szCs w:val="28"/>
        </w:rPr>
        <w:t xml:space="preserve"> и пустым списком осложнений (рис. </w:t>
      </w:r>
      <w:r w:rsidR="008C1139" w:rsidRPr="001C174E">
        <w:rPr>
          <w:color w:val="000000"/>
          <w:sz w:val="28"/>
          <w:szCs w:val="28"/>
        </w:rPr>
        <w:t>4.1</w:t>
      </w:r>
      <w:r w:rsidR="004035EE" w:rsidRPr="001C174E">
        <w:rPr>
          <w:color w:val="000000"/>
          <w:sz w:val="28"/>
          <w:szCs w:val="28"/>
        </w:rPr>
        <w:t>)</w:t>
      </w:r>
    </w:p>
    <w:p w:rsidR="004035EE" w:rsidRPr="001C174E" w:rsidRDefault="00905599" w:rsidP="004035EE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3759200" cy="1993900"/>
            <wp:effectExtent l="0" t="0" r="0" b="0"/>
            <wp:docPr id="12590563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56381" name="Рисунок 12590563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5EE" w:rsidRPr="001C174E" w:rsidRDefault="004035EE" w:rsidP="004035EE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</w:t>
      </w:r>
      <w:r w:rsidR="008C1139" w:rsidRPr="001C174E">
        <w:rPr>
          <w:color w:val="000000"/>
          <w:sz w:val="28"/>
          <w:szCs w:val="28"/>
        </w:rPr>
        <w:t xml:space="preserve"> 4.1</w:t>
      </w:r>
      <w:r w:rsidR="00E9592E" w:rsidRPr="001C174E">
        <w:rPr>
          <w:color w:val="000000"/>
          <w:sz w:val="28"/>
          <w:szCs w:val="28"/>
        </w:rPr>
        <w:t xml:space="preserve"> Норма</w:t>
      </w:r>
    </w:p>
    <w:p w:rsidR="006A35EA" w:rsidRPr="001C174E" w:rsidRDefault="006A35EA" w:rsidP="004035EE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</w:p>
    <w:p w:rsidR="00207D95" w:rsidRPr="001C174E" w:rsidRDefault="00207D95" w:rsidP="00207D95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ab/>
        <w:t xml:space="preserve">Если общая максимальная вероятность больше </w:t>
      </w:r>
      <w:r w:rsidR="00267C1A" w:rsidRPr="001C174E">
        <w:rPr>
          <w:color w:val="000000"/>
          <w:sz w:val="28"/>
          <w:szCs w:val="28"/>
        </w:rPr>
        <w:t>0</w:t>
      </w:r>
      <w:r w:rsidRPr="001C174E">
        <w:rPr>
          <w:color w:val="000000"/>
          <w:sz w:val="28"/>
          <w:szCs w:val="28"/>
        </w:rPr>
        <w:t>.</w:t>
      </w:r>
      <w:r w:rsidR="00267C1A" w:rsidRPr="001C174E">
        <w:rPr>
          <w:color w:val="000000"/>
          <w:sz w:val="28"/>
          <w:szCs w:val="28"/>
        </w:rPr>
        <w:t>3</w:t>
      </w:r>
      <w:r w:rsidRPr="001C174E">
        <w:rPr>
          <w:color w:val="000000"/>
          <w:sz w:val="28"/>
          <w:szCs w:val="28"/>
        </w:rPr>
        <w:t xml:space="preserve">5, но меньше </w:t>
      </w:r>
      <w:r w:rsidR="00267C1A" w:rsidRPr="001C174E">
        <w:rPr>
          <w:color w:val="000000"/>
          <w:sz w:val="28"/>
          <w:szCs w:val="28"/>
        </w:rPr>
        <w:t>0.</w:t>
      </w:r>
      <w:r w:rsidRPr="001C174E">
        <w:rPr>
          <w:color w:val="000000"/>
          <w:sz w:val="28"/>
          <w:szCs w:val="28"/>
        </w:rPr>
        <w:t>5</w:t>
      </w:r>
      <w:r w:rsidR="00267C1A" w:rsidRPr="001C174E">
        <w:rPr>
          <w:color w:val="000000"/>
          <w:sz w:val="28"/>
          <w:szCs w:val="28"/>
        </w:rPr>
        <w:t>5</w:t>
      </w:r>
      <w:r w:rsidRPr="001C174E">
        <w:rPr>
          <w:color w:val="000000"/>
          <w:sz w:val="28"/>
          <w:szCs w:val="28"/>
        </w:rPr>
        <w:t xml:space="preserve">, то интерфейсное окно меняется: </w:t>
      </w:r>
      <w:r w:rsidR="007A09B2" w:rsidRPr="001C174E">
        <w:rPr>
          <w:color w:val="000000"/>
          <w:sz w:val="28"/>
          <w:szCs w:val="28"/>
        </w:rPr>
        <w:t>она меняет свой цвет на</w:t>
      </w:r>
      <w:r w:rsidR="001A352C" w:rsidRPr="001C174E">
        <w:rPr>
          <w:color w:val="000000"/>
          <w:sz w:val="28"/>
          <w:szCs w:val="28"/>
        </w:rPr>
        <w:t xml:space="preserve"> темно-зеленый, надпись меняется на “</w:t>
      </w:r>
      <w:r w:rsidR="001A352C" w:rsidRPr="001C174E">
        <w:rPr>
          <w:color w:val="000000"/>
          <w:sz w:val="28"/>
          <w:szCs w:val="28"/>
          <w:lang w:val="en-US"/>
        </w:rPr>
        <w:t>Warning</w:t>
      </w:r>
      <w:r w:rsidR="001A352C" w:rsidRPr="001C174E">
        <w:rPr>
          <w:color w:val="000000"/>
          <w:sz w:val="28"/>
          <w:szCs w:val="28"/>
        </w:rPr>
        <w:t xml:space="preserve">”, в скобках появляются осложнения, в строке </w:t>
      </w:r>
      <w:r w:rsidR="001A352C" w:rsidRPr="001C174E">
        <w:rPr>
          <w:color w:val="000000"/>
          <w:sz w:val="28"/>
          <w:szCs w:val="28"/>
          <w:lang w:val="en-US"/>
        </w:rPr>
        <w:t>probability</w:t>
      </w:r>
      <w:r w:rsidR="001A352C" w:rsidRPr="001C174E">
        <w:rPr>
          <w:color w:val="000000"/>
          <w:sz w:val="28"/>
          <w:szCs w:val="28"/>
        </w:rPr>
        <w:t xml:space="preserve"> пишется максимальная вероятность осложнения, </w:t>
      </w:r>
      <w:r w:rsidR="00F965A1" w:rsidRPr="001C174E">
        <w:rPr>
          <w:color w:val="000000"/>
          <w:sz w:val="28"/>
          <w:szCs w:val="28"/>
        </w:rPr>
        <w:t xml:space="preserve">и внизу появляются в зависимости от типа осложнения кардиограмма ЭКГ и/или топ-3 датчика играющие наибольшую роль в этом осложнении и численное значение на сколько значение датчика больше/меньше нормы (рис. 4.2). </w:t>
      </w:r>
    </w:p>
    <w:p w:rsidR="007A09B2" w:rsidRPr="001C174E" w:rsidRDefault="00905599" w:rsidP="007A09B2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3810000" cy="1993900"/>
            <wp:effectExtent l="0" t="0" r="0" b="0"/>
            <wp:docPr id="192733583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35837" name="Рисунок 192733583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5A1" w:rsidRPr="001C174E" w:rsidRDefault="00F965A1" w:rsidP="007A09B2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 4.2</w:t>
      </w:r>
      <w:r w:rsidR="00E9592E" w:rsidRPr="001C174E">
        <w:rPr>
          <w:color w:val="000000"/>
          <w:sz w:val="28"/>
          <w:szCs w:val="28"/>
        </w:rPr>
        <w:t xml:space="preserve"> </w:t>
      </w:r>
      <w:r w:rsidR="005A75D0" w:rsidRPr="001C174E">
        <w:rPr>
          <w:color w:val="000000"/>
          <w:sz w:val="28"/>
          <w:szCs w:val="28"/>
        </w:rPr>
        <w:t>Спорная ситуация</w:t>
      </w:r>
    </w:p>
    <w:p w:rsidR="006A35EA" w:rsidRPr="001C174E" w:rsidRDefault="006A35EA" w:rsidP="007A09B2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</w:p>
    <w:p w:rsidR="00E607AB" w:rsidRPr="001C174E" w:rsidRDefault="00E607AB" w:rsidP="00D83DF6">
      <w:pPr>
        <w:pStyle w:val="af2"/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 xml:space="preserve"> </w:t>
      </w:r>
      <w:r w:rsidR="00267C1A" w:rsidRPr="001C174E">
        <w:rPr>
          <w:color w:val="000000"/>
          <w:sz w:val="28"/>
          <w:szCs w:val="28"/>
        </w:rPr>
        <w:tab/>
        <w:t xml:space="preserve">Но если общая вероятность больше </w:t>
      </w:r>
      <w:r w:rsidR="001E2FE6" w:rsidRPr="001C174E">
        <w:rPr>
          <w:color w:val="000000"/>
          <w:sz w:val="28"/>
          <w:szCs w:val="28"/>
        </w:rPr>
        <w:t xml:space="preserve">0.55, то </w:t>
      </w:r>
      <w:r w:rsidR="00BC2FCE" w:rsidRPr="001C174E">
        <w:rPr>
          <w:color w:val="000000"/>
          <w:sz w:val="28"/>
          <w:szCs w:val="28"/>
        </w:rPr>
        <w:t xml:space="preserve">фон перекрашивается в красный цвет, и он начинает плавно мигать, перебирая все оттенки темно-красного цвета от самого темного до самого яркого. </w:t>
      </w:r>
      <w:r w:rsidR="006A35EA" w:rsidRPr="001C174E">
        <w:rPr>
          <w:color w:val="000000"/>
          <w:sz w:val="28"/>
          <w:szCs w:val="28"/>
        </w:rPr>
        <w:t xml:space="preserve">Также это все сопровождается звуком сопровождением. И меняется надпись на </w:t>
      </w:r>
      <w:r w:rsidR="006A35EA" w:rsidRPr="001C174E">
        <w:rPr>
          <w:color w:val="000000"/>
          <w:sz w:val="28"/>
          <w:szCs w:val="28"/>
          <w:lang w:val="en-US"/>
        </w:rPr>
        <w:t>Dangerous</w:t>
      </w:r>
      <w:r w:rsidR="00C1265A" w:rsidRPr="001C174E">
        <w:rPr>
          <w:color w:val="000000"/>
          <w:sz w:val="28"/>
          <w:szCs w:val="28"/>
        </w:rPr>
        <w:t xml:space="preserve"> </w:t>
      </w:r>
      <w:r w:rsidR="00C1265A" w:rsidRPr="001C174E">
        <w:rPr>
          <w:color w:val="000000"/>
          <w:sz w:val="28"/>
          <w:szCs w:val="28"/>
        </w:rPr>
        <w:lastRenderedPageBreak/>
        <w:t>красного цвета</w:t>
      </w:r>
      <w:r w:rsidR="006A35EA" w:rsidRPr="001C174E">
        <w:rPr>
          <w:color w:val="000000"/>
          <w:sz w:val="28"/>
          <w:szCs w:val="28"/>
        </w:rPr>
        <w:t>.</w:t>
      </w:r>
      <w:r w:rsidR="00C1265A" w:rsidRPr="001C174E">
        <w:rPr>
          <w:color w:val="000000"/>
          <w:sz w:val="28"/>
          <w:szCs w:val="28"/>
        </w:rPr>
        <w:t xml:space="preserve"> А все остальное по алгоритму схоже с вышеописанным интерфейсом </w:t>
      </w:r>
      <w:r w:rsidR="00C1265A" w:rsidRPr="001C174E">
        <w:rPr>
          <w:color w:val="000000"/>
          <w:sz w:val="28"/>
          <w:szCs w:val="28"/>
          <w:lang w:val="en-US"/>
        </w:rPr>
        <w:t>Warning</w:t>
      </w:r>
      <w:r w:rsidR="00C1265A" w:rsidRPr="001C174E">
        <w:rPr>
          <w:color w:val="000000"/>
          <w:sz w:val="28"/>
          <w:szCs w:val="28"/>
        </w:rPr>
        <w:t xml:space="preserve">. </w:t>
      </w:r>
      <w:r w:rsidR="0058374A" w:rsidRPr="001C174E">
        <w:rPr>
          <w:color w:val="000000"/>
          <w:sz w:val="28"/>
          <w:szCs w:val="28"/>
          <w:lang w:val="en-US"/>
        </w:rPr>
        <w:t>(</w:t>
      </w:r>
      <w:r w:rsidR="0058374A" w:rsidRPr="001C174E">
        <w:rPr>
          <w:color w:val="000000"/>
          <w:sz w:val="28"/>
          <w:szCs w:val="28"/>
        </w:rPr>
        <w:t>рис. 4.3</w:t>
      </w:r>
      <w:r w:rsidR="0058374A" w:rsidRPr="001C174E">
        <w:rPr>
          <w:color w:val="000000"/>
          <w:sz w:val="28"/>
          <w:szCs w:val="28"/>
          <w:lang w:val="en-US"/>
        </w:rPr>
        <w:t>)</w:t>
      </w:r>
      <w:r w:rsidR="006A35EA" w:rsidRPr="001C174E">
        <w:rPr>
          <w:color w:val="000000"/>
          <w:sz w:val="28"/>
          <w:szCs w:val="28"/>
        </w:rPr>
        <w:t xml:space="preserve"> </w:t>
      </w:r>
    </w:p>
    <w:p w:rsidR="001E2FE6" w:rsidRPr="001C174E" w:rsidRDefault="00905599" w:rsidP="001E2F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3810000" cy="1968500"/>
            <wp:effectExtent l="0" t="0" r="0" b="0"/>
            <wp:docPr id="733328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2894" name="Рисунок 73332894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609" w:rsidRPr="001C174E" w:rsidRDefault="00D03609" w:rsidP="001E2F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t>Рис. 4.3</w:t>
      </w:r>
      <w:r w:rsidR="005A75D0" w:rsidRPr="001C174E">
        <w:rPr>
          <w:color w:val="000000"/>
          <w:sz w:val="28"/>
          <w:szCs w:val="28"/>
        </w:rPr>
        <w:t xml:space="preserve"> Точно определено осложнение</w:t>
      </w:r>
    </w:p>
    <w:p w:rsidR="005A316A" w:rsidRPr="001C174E" w:rsidRDefault="005A316A" w:rsidP="001E2FE6">
      <w:pPr>
        <w:pStyle w:val="af2"/>
        <w:spacing w:before="280" w:after="280" w:line="276" w:lineRule="auto"/>
        <w:jc w:val="center"/>
        <w:rPr>
          <w:color w:val="000000"/>
          <w:sz w:val="28"/>
          <w:szCs w:val="28"/>
        </w:rPr>
      </w:pPr>
    </w:p>
    <w:p w:rsidR="008A1793" w:rsidRPr="001C174E" w:rsidRDefault="008A1793" w:rsidP="008A1793">
      <w:pPr>
        <w:pStyle w:val="af2"/>
        <w:spacing w:before="280" w:after="280" w:line="276" w:lineRule="auto"/>
        <w:rPr>
          <w:spacing w:val="-5"/>
          <w:sz w:val="28"/>
          <w:szCs w:val="28"/>
        </w:rPr>
      </w:pPr>
    </w:p>
    <w:p w:rsidR="008A1793" w:rsidRPr="001C174E" w:rsidRDefault="008A1793" w:rsidP="008A1793">
      <w:pPr>
        <w:pStyle w:val="af2"/>
        <w:spacing w:before="280" w:after="280" w:line="276" w:lineRule="auto"/>
        <w:rPr>
          <w:spacing w:val="-5"/>
          <w:sz w:val="28"/>
          <w:szCs w:val="28"/>
        </w:rPr>
      </w:pPr>
    </w:p>
    <w:p w:rsidR="008A1793" w:rsidRPr="001C174E" w:rsidRDefault="008A1793" w:rsidP="008A1793">
      <w:pPr>
        <w:pStyle w:val="1"/>
        <w:rPr>
          <w:rFonts w:cs="Times New Roman"/>
        </w:rPr>
      </w:pPr>
      <w:bookmarkStart w:id="17" w:name="_Toc213881741"/>
      <w:r w:rsidRPr="001C174E">
        <w:rPr>
          <w:rFonts w:cs="Times New Roman"/>
        </w:rPr>
        <w:lastRenderedPageBreak/>
        <w:t>РЕЗУЛЬТАТ И ТЕСТИРОВАНИЕ</w:t>
      </w:r>
      <w:bookmarkEnd w:id="17"/>
    </w:p>
    <w:p w:rsidR="00F437A8" w:rsidRPr="001C174E" w:rsidRDefault="00F437A8" w:rsidP="00F437A8">
      <w:pPr>
        <w:ind w:firstLine="708"/>
        <w:rPr>
          <w:rFonts w:cs="Times New Roman"/>
        </w:rPr>
      </w:pPr>
      <w:r w:rsidRPr="001C174E">
        <w:rPr>
          <w:rFonts w:cs="Times New Roman"/>
        </w:rPr>
        <w:t>После реализации моего алгоритма, мне предстояло провести проверку е</w:t>
      </w:r>
      <w:r w:rsidR="00340B98" w:rsidRPr="001C174E">
        <w:rPr>
          <w:rFonts w:cs="Times New Roman"/>
        </w:rPr>
        <w:t>е</w:t>
      </w:r>
      <w:r w:rsidRPr="001C174E">
        <w:rPr>
          <w:rFonts w:cs="Times New Roman"/>
        </w:rPr>
        <w:t xml:space="preserve"> работы не на данных при обучениях или синтезированных, а на реальных: то </w:t>
      </w:r>
      <w:r w:rsidR="00340B98" w:rsidRPr="001C174E">
        <w:rPr>
          <w:rFonts w:cs="Times New Roman"/>
        </w:rPr>
        <w:t xml:space="preserve">есть протестировать ее на себе. </w:t>
      </w:r>
    </w:p>
    <w:p w:rsidR="00C517E0" w:rsidRPr="001C174E" w:rsidRDefault="00340B98" w:rsidP="00F437A8">
      <w:pPr>
        <w:ind w:firstLine="708"/>
        <w:rPr>
          <w:rFonts w:cs="Times New Roman"/>
        </w:rPr>
      </w:pPr>
      <w:r w:rsidRPr="001C174E">
        <w:rPr>
          <w:rFonts w:cs="Times New Roman"/>
        </w:rPr>
        <w:t xml:space="preserve">Для этого </w:t>
      </w:r>
      <w:r w:rsidR="00F946B4" w:rsidRPr="001C174E">
        <w:rPr>
          <w:rFonts w:cs="Times New Roman"/>
        </w:rPr>
        <w:t xml:space="preserve">я взял данные с датчиков </w:t>
      </w:r>
      <w:r w:rsidR="00F946B4" w:rsidRPr="001C174E">
        <w:rPr>
          <w:rFonts w:cs="Times New Roman"/>
          <w:lang w:val="en-US"/>
        </w:rPr>
        <w:t>Pulse</w:t>
      </w:r>
      <w:r w:rsidR="00F946B4" w:rsidRPr="001C174E">
        <w:rPr>
          <w:rFonts w:cs="Times New Roman"/>
        </w:rPr>
        <w:t xml:space="preserve"> </w:t>
      </w:r>
      <w:r w:rsidR="00F946B4" w:rsidRPr="001C174E">
        <w:rPr>
          <w:rFonts w:cs="Times New Roman"/>
          <w:lang w:val="en-US"/>
        </w:rPr>
        <w:t>Sensor</w:t>
      </w:r>
      <w:r w:rsidR="00F946B4" w:rsidRPr="001C174E">
        <w:rPr>
          <w:rFonts w:cs="Times New Roman"/>
        </w:rPr>
        <w:t xml:space="preserve"> на базе </w:t>
      </w:r>
      <w:r w:rsidR="00F946B4" w:rsidRPr="001C174E">
        <w:rPr>
          <w:rFonts w:cs="Times New Roman"/>
          <w:lang w:val="en-US"/>
        </w:rPr>
        <w:t>Arduino</w:t>
      </w:r>
      <w:r w:rsidR="00F946B4" w:rsidRPr="001C174E">
        <w:rPr>
          <w:rFonts w:cs="Times New Roman"/>
        </w:rPr>
        <w:t xml:space="preserve">, </w:t>
      </w:r>
      <w:r w:rsidR="00F946B4" w:rsidRPr="001C174E">
        <w:rPr>
          <w:rFonts w:cs="Times New Roman"/>
          <w:lang w:val="en-US"/>
        </w:rPr>
        <w:t>ECG</w:t>
      </w:r>
      <w:r w:rsidR="00F946B4" w:rsidRPr="001C174E">
        <w:rPr>
          <w:rFonts w:cs="Times New Roman"/>
        </w:rPr>
        <w:t xml:space="preserve"> тоже на базе </w:t>
      </w:r>
      <w:r w:rsidR="00F946B4" w:rsidRPr="001C174E">
        <w:rPr>
          <w:rFonts w:cs="Times New Roman"/>
          <w:lang w:val="en-US"/>
        </w:rPr>
        <w:t>Arduino</w:t>
      </w:r>
      <w:r w:rsidR="00F946B4" w:rsidRPr="001C174E">
        <w:rPr>
          <w:rFonts w:cs="Times New Roman"/>
        </w:rPr>
        <w:t xml:space="preserve">. </w:t>
      </w:r>
      <w:r w:rsidR="00701078" w:rsidRPr="001C174E">
        <w:rPr>
          <w:rFonts w:cs="Times New Roman"/>
        </w:rPr>
        <w:t xml:space="preserve">Видео кадры я взял с видео с моим лицом. </w:t>
      </w:r>
      <w:proofErr w:type="spellStart"/>
      <w:r w:rsidR="00701078" w:rsidRPr="001C174E">
        <w:rPr>
          <w:rFonts w:cs="Times New Roman"/>
          <w:lang w:val="en-US"/>
        </w:rPr>
        <w:t>Sp</w:t>
      </w:r>
      <w:r w:rsidR="00A22235" w:rsidRPr="001C174E">
        <w:rPr>
          <w:rFonts w:cs="Times New Roman"/>
          <w:lang w:val="en-US"/>
        </w:rPr>
        <w:t>O</w:t>
      </w:r>
      <w:proofErr w:type="spellEnd"/>
      <w:r w:rsidR="00701078" w:rsidRPr="001C174E">
        <w:rPr>
          <w:rFonts w:cs="Times New Roman"/>
        </w:rPr>
        <w:t xml:space="preserve">2 я связал с </w:t>
      </w:r>
      <w:r w:rsidR="00701078" w:rsidRPr="001C174E">
        <w:rPr>
          <w:rFonts w:cs="Times New Roman"/>
          <w:lang w:val="en-US"/>
        </w:rPr>
        <w:t>smart</w:t>
      </w:r>
      <w:r w:rsidR="00701078" w:rsidRPr="001C174E">
        <w:rPr>
          <w:rFonts w:cs="Times New Roman"/>
        </w:rPr>
        <w:t xml:space="preserve"> часов. </w:t>
      </w:r>
      <w:r w:rsidR="00A22235" w:rsidRPr="001C174E">
        <w:rPr>
          <w:rFonts w:cs="Times New Roman"/>
        </w:rPr>
        <w:t xml:space="preserve">А все остальные датчики </w:t>
      </w:r>
      <w:r w:rsidR="006C25BF" w:rsidRPr="001C174E">
        <w:rPr>
          <w:rFonts w:cs="Times New Roman"/>
        </w:rPr>
        <w:t xml:space="preserve">были синтезированы. </w:t>
      </w:r>
    </w:p>
    <w:p w:rsidR="008D3EB2" w:rsidRPr="001C174E" w:rsidRDefault="008D3EB2" w:rsidP="00F437A8">
      <w:pPr>
        <w:ind w:firstLine="708"/>
        <w:rPr>
          <w:rFonts w:cs="Times New Roman"/>
        </w:rPr>
      </w:pPr>
      <w:r w:rsidRPr="001C174E">
        <w:rPr>
          <w:rFonts w:cs="Times New Roman"/>
        </w:rPr>
        <w:t xml:space="preserve">Датчик </w:t>
      </w:r>
      <w:r w:rsidRPr="001C174E">
        <w:rPr>
          <w:rFonts w:cs="Times New Roman"/>
          <w:lang w:val="en-US"/>
        </w:rPr>
        <w:t>Pulse</w:t>
      </w:r>
      <w:r w:rsidRPr="001C174E">
        <w:rPr>
          <w:rFonts w:cs="Times New Roman"/>
        </w:rPr>
        <w:t xml:space="preserve"> </w:t>
      </w:r>
      <w:r w:rsidRPr="001C174E">
        <w:rPr>
          <w:rFonts w:cs="Times New Roman"/>
          <w:lang w:val="en-US"/>
        </w:rPr>
        <w:t>Sensor</w:t>
      </w:r>
      <w:r w:rsidRPr="001C174E">
        <w:rPr>
          <w:rFonts w:cs="Times New Roman"/>
        </w:rPr>
        <w:t xml:space="preserve"> подключил </w:t>
      </w:r>
      <w:r w:rsidR="00AA12E6" w:rsidRPr="001C174E">
        <w:rPr>
          <w:rFonts w:cs="Times New Roman"/>
        </w:rPr>
        <w:t>к</w:t>
      </w:r>
      <w:r w:rsidRPr="001C174E">
        <w:rPr>
          <w:rFonts w:cs="Times New Roman"/>
        </w:rPr>
        <w:t xml:space="preserve"> плате </w:t>
      </w:r>
      <w:r w:rsidRPr="001C174E">
        <w:rPr>
          <w:rFonts w:cs="Times New Roman"/>
          <w:lang w:val="en-US"/>
        </w:rPr>
        <w:t>Arduino</w:t>
      </w:r>
      <w:r w:rsidR="007D4278" w:rsidRPr="001C174E">
        <w:rPr>
          <w:rFonts w:cs="Times New Roman"/>
        </w:rPr>
        <w:t xml:space="preserve"> </w:t>
      </w:r>
      <w:r w:rsidR="00AA12E6" w:rsidRPr="001C174E">
        <w:rPr>
          <w:rFonts w:cs="Times New Roman"/>
        </w:rPr>
        <w:t xml:space="preserve">(рис. </w:t>
      </w:r>
      <w:r w:rsidR="003A53AA" w:rsidRPr="001C174E">
        <w:rPr>
          <w:rFonts w:cs="Times New Roman"/>
        </w:rPr>
        <w:t>5.1</w:t>
      </w:r>
      <w:r w:rsidR="00AA12E6" w:rsidRPr="001C174E">
        <w:rPr>
          <w:rFonts w:cs="Times New Roman"/>
        </w:rPr>
        <w:t>)</w:t>
      </w:r>
      <w:r w:rsidRPr="001C174E">
        <w:rPr>
          <w:rFonts w:cs="Times New Roman"/>
        </w:rPr>
        <w:t xml:space="preserve"> </w:t>
      </w:r>
      <w:r w:rsidR="00BD016B" w:rsidRPr="001C174E">
        <w:rPr>
          <w:rFonts w:cs="Times New Roman"/>
        </w:rPr>
        <w:t>к</w:t>
      </w:r>
      <w:r w:rsidRPr="001C174E">
        <w:rPr>
          <w:rFonts w:cs="Times New Roman"/>
        </w:rPr>
        <w:t xml:space="preserve"> </w:t>
      </w:r>
      <w:proofErr w:type="spellStart"/>
      <w:r w:rsidRPr="001C174E">
        <w:rPr>
          <w:rFonts w:cs="Times New Roman"/>
        </w:rPr>
        <w:t>пинам</w:t>
      </w:r>
      <w:proofErr w:type="spellEnd"/>
      <w:r w:rsidRPr="001C174E">
        <w:rPr>
          <w:rFonts w:cs="Times New Roman"/>
        </w:rPr>
        <w:t xml:space="preserve"> 0; 5</w:t>
      </w:r>
      <w:r w:rsidRPr="001C174E">
        <w:rPr>
          <w:rFonts w:cs="Times New Roman"/>
          <w:lang w:val="en-US"/>
        </w:rPr>
        <w:t>V</w:t>
      </w:r>
      <w:r w:rsidRPr="001C174E">
        <w:rPr>
          <w:rFonts w:cs="Times New Roman"/>
        </w:rPr>
        <w:t xml:space="preserve">; </w:t>
      </w:r>
      <w:r w:rsidRPr="001C174E">
        <w:rPr>
          <w:rFonts w:cs="Times New Roman"/>
          <w:lang w:val="en-US"/>
        </w:rPr>
        <w:t>GND</w:t>
      </w:r>
      <w:r w:rsidRPr="001C174E">
        <w:rPr>
          <w:rFonts w:cs="Times New Roman"/>
        </w:rPr>
        <w:t xml:space="preserve">. </w:t>
      </w:r>
      <w:r w:rsidR="00AA12E6" w:rsidRPr="001C174E">
        <w:rPr>
          <w:rFonts w:cs="Times New Roman"/>
        </w:rPr>
        <w:t xml:space="preserve">Далее был реализован код на </w:t>
      </w:r>
      <w:r w:rsidR="00AA12E6" w:rsidRPr="001C174E">
        <w:rPr>
          <w:rFonts w:cs="Times New Roman"/>
          <w:lang w:val="en-US"/>
        </w:rPr>
        <w:t>C</w:t>
      </w:r>
      <w:r w:rsidR="00AA12E6" w:rsidRPr="001C174E">
        <w:rPr>
          <w:rFonts w:cs="Times New Roman"/>
        </w:rPr>
        <w:t xml:space="preserve">++ для считывания данных с этого датчика и фильтрации значений, так как они оказались довольно сильно зашумленные. </w:t>
      </w:r>
      <w:r w:rsidR="007D4278" w:rsidRPr="001C174E">
        <w:rPr>
          <w:rFonts w:cs="Times New Roman"/>
        </w:rPr>
        <w:t>Далее,</w:t>
      </w:r>
      <w:r w:rsidR="00733D27" w:rsidRPr="001C174E">
        <w:rPr>
          <w:rFonts w:cs="Times New Roman"/>
        </w:rPr>
        <w:t xml:space="preserve"> когда получил на выходе массив значений мне нужно было отобразить его на графике для лучшего восприятия и заключения вывода.  </w:t>
      </w:r>
      <w:r w:rsidR="00105455" w:rsidRPr="001C174E">
        <w:rPr>
          <w:rFonts w:cs="Times New Roman"/>
        </w:rPr>
        <w:t xml:space="preserve">По ходу реализации оказалось, что в </w:t>
      </w:r>
      <w:r w:rsidR="00105455" w:rsidRPr="001C174E">
        <w:rPr>
          <w:rFonts w:cs="Times New Roman"/>
          <w:lang w:val="en-US"/>
        </w:rPr>
        <w:t>Arduino</w:t>
      </w:r>
      <w:r w:rsidR="00105455" w:rsidRPr="001C174E">
        <w:rPr>
          <w:rFonts w:cs="Times New Roman"/>
        </w:rPr>
        <w:t xml:space="preserve"> </w:t>
      </w:r>
      <w:r w:rsidR="00105455" w:rsidRPr="001C174E">
        <w:rPr>
          <w:rFonts w:cs="Times New Roman"/>
          <w:lang w:val="en-US"/>
        </w:rPr>
        <w:t>IDE</w:t>
      </w:r>
      <w:r w:rsidR="00105455" w:rsidRPr="001C174E">
        <w:rPr>
          <w:rFonts w:cs="Times New Roman"/>
        </w:rPr>
        <w:t xml:space="preserve"> использование встроенного окна для отображения графика, очень неудобным. И из-за чего был вынужден перейти на </w:t>
      </w:r>
      <w:r w:rsidR="00105455" w:rsidRPr="001C174E">
        <w:rPr>
          <w:rFonts w:cs="Times New Roman"/>
          <w:lang w:val="en-US"/>
        </w:rPr>
        <w:t>Python</w:t>
      </w:r>
      <w:r w:rsidR="00105455" w:rsidRPr="001C174E">
        <w:rPr>
          <w:rFonts w:cs="Times New Roman"/>
        </w:rPr>
        <w:t xml:space="preserve"> и там через библиотеку </w:t>
      </w:r>
      <w:proofErr w:type="spellStart"/>
      <w:r w:rsidR="00105455" w:rsidRPr="001C174E">
        <w:rPr>
          <w:rFonts w:cs="Times New Roman"/>
          <w:lang w:val="en-US"/>
        </w:rPr>
        <w:t>matpolib</w:t>
      </w:r>
      <w:proofErr w:type="spellEnd"/>
      <w:r w:rsidR="00105455" w:rsidRPr="001C174E">
        <w:rPr>
          <w:rFonts w:cs="Times New Roman"/>
        </w:rPr>
        <w:t xml:space="preserve"> отобразить этот график. </w:t>
      </w: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4913"/>
      </w:tblGrid>
      <w:tr w:rsidR="00CC460D" w:rsidRPr="001C174E" w:rsidTr="007060D0">
        <w:tc>
          <w:tcPr>
            <w:tcW w:w="4785" w:type="dxa"/>
          </w:tcPr>
          <w:p w:rsidR="00914BE5" w:rsidRPr="001C174E" w:rsidRDefault="00914BE5" w:rsidP="00F437A8">
            <w:pPr>
              <w:rPr>
                <w:rFonts w:cs="Times New Roman"/>
              </w:rPr>
            </w:pPr>
            <w:r w:rsidRPr="001C174E">
              <w:rPr>
                <w:rFonts w:cs="Times New Roman"/>
                <w:noProof/>
                <w:highlight w:val="lightGray"/>
                <w:lang w:val="en-US"/>
              </w:rPr>
              <w:drawing>
                <wp:inline distT="0" distB="0" distL="0" distR="0" wp14:anchorId="75258BB0" wp14:editId="3C6CE090">
                  <wp:extent cx="2852272" cy="2774524"/>
                  <wp:effectExtent l="12700" t="12700" r="5715" b="0"/>
                  <wp:docPr id="74232938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329386" name="Рисунок 742329386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0379" cy="281159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:rsidR="00892759" w:rsidRPr="001C174E" w:rsidRDefault="00892759" w:rsidP="00F437A8">
            <w:pPr>
              <w:rPr>
                <w:rFonts w:cs="Times New Roman"/>
              </w:rPr>
            </w:pPr>
          </w:p>
          <w:p w:rsidR="00914BE5" w:rsidRPr="001C174E" w:rsidRDefault="00C07C3F" w:rsidP="00F437A8">
            <w:pPr>
              <w:rPr>
                <w:rFonts w:cs="Times New Roman"/>
              </w:rPr>
            </w:pPr>
            <w:r w:rsidRPr="001C174E">
              <w:rPr>
                <w:rFonts w:cs="Times New Roman"/>
                <w:noProof/>
              </w:rPr>
              <w:drawing>
                <wp:inline distT="0" distB="0" distL="0" distR="0">
                  <wp:extent cx="3035300" cy="1930400"/>
                  <wp:effectExtent l="0" t="0" r="0" b="0"/>
                  <wp:docPr id="205275438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754386" name="Рисунок 2052754386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5300" cy="19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460D" w:rsidRPr="001C174E" w:rsidTr="007060D0">
        <w:tc>
          <w:tcPr>
            <w:tcW w:w="4785" w:type="dxa"/>
          </w:tcPr>
          <w:p w:rsidR="00914BE5" w:rsidRPr="001C174E" w:rsidRDefault="00914BE5" w:rsidP="00914BE5">
            <w:pPr>
              <w:jc w:val="center"/>
              <w:rPr>
                <w:rFonts w:cs="Times New Roman"/>
              </w:rPr>
            </w:pPr>
            <w:r w:rsidRPr="001C174E">
              <w:rPr>
                <w:rFonts w:cs="Times New Roman"/>
              </w:rPr>
              <w:t xml:space="preserve">Рис. </w:t>
            </w:r>
            <w:r w:rsidR="003A53AA" w:rsidRPr="001C174E">
              <w:rPr>
                <w:rFonts w:cs="Times New Roman"/>
              </w:rPr>
              <w:t xml:space="preserve">5.1 </w:t>
            </w:r>
            <w:r w:rsidRPr="001C174E">
              <w:rPr>
                <w:rFonts w:cs="Times New Roman"/>
              </w:rPr>
              <w:t>Схема с датчиком пульса</w:t>
            </w:r>
          </w:p>
        </w:tc>
        <w:tc>
          <w:tcPr>
            <w:tcW w:w="4786" w:type="dxa"/>
          </w:tcPr>
          <w:p w:rsidR="00914BE5" w:rsidRPr="001C174E" w:rsidRDefault="00777BEC" w:rsidP="00F437A8">
            <w:pPr>
              <w:rPr>
                <w:rFonts w:cs="Times New Roman"/>
              </w:rPr>
            </w:pPr>
            <w:r w:rsidRPr="001C174E">
              <w:rPr>
                <w:rFonts w:cs="Times New Roman"/>
              </w:rPr>
              <w:t>Рис.</w:t>
            </w:r>
            <w:r w:rsidR="003A53AA" w:rsidRPr="001C174E">
              <w:rPr>
                <w:rFonts w:cs="Times New Roman"/>
              </w:rPr>
              <w:t xml:space="preserve"> 5.2 </w:t>
            </w:r>
            <w:r w:rsidRPr="001C174E">
              <w:rPr>
                <w:rFonts w:cs="Times New Roman"/>
              </w:rPr>
              <w:t>Схема с датчиком ЭКГ</w:t>
            </w:r>
          </w:p>
        </w:tc>
      </w:tr>
    </w:tbl>
    <w:p w:rsidR="00914BE5" w:rsidRPr="001C174E" w:rsidRDefault="00914BE5" w:rsidP="00F437A8">
      <w:pPr>
        <w:ind w:firstLine="708"/>
        <w:rPr>
          <w:rFonts w:cs="Times New Roman"/>
        </w:rPr>
      </w:pPr>
    </w:p>
    <w:p w:rsidR="00340B98" w:rsidRPr="001C174E" w:rsidRDefault="006C25BF" w:rsidP="00F437A8">
      <w:pPr>
        <w:ind w:firstLine="708"/>
        <w:rPr>
          <w:rFonts w:cs="Times New Roman"/>
        </w:rPr>
      </w:pPr>
      <w:r w:rsidRPr="001C174E">
        <w:rPr>
          <w:rFonts w:cs="Times New Roman"/>
        </w:rPr>
        <w:lastRenderedPageBreak/>
        <w:t xml:space="preserve"> </w:t>
      </w:r>
      <w:r w:rsidR="00F97015" w:rsidRPr="001C174E">
        <w:rPr>
          <w:rFonts w:cs="Times New Roman"/>
        </w:rPr>
        <w:t xml:space="preserve">Итоговая подпрограмма работает следующим образом: я беру датчик, к его сенсору прижимаю указательный палец, и далее с определенным периодом </w:t>
      </w:r>
      <w:r w:rsidR="009A355D" w:rsidRPr="001C174E">
        <w:rPr>
          <w:rFonts w:cs="Times New Roman"/>
          <w:lang w:val="en-US"/>
        </w:rPr>
        <w:t>Arduino</w:t>
      </w:r>
      <w:r w:rsidR="009A355D" w:rsidRPr="001C174E">
        <w:rPr>
          <w:rFonts w:cs="Times New Roman"/>
        </w:rPr>
        <w:t xml:space="preserve"> берет данные с него и выводит. Далее я передаю его на </w:t>
      </w:r>
      <w:r w:rsidR="009A355D" w:rsidRPr="001C174E">
        <w:rPr>
          <w:rFonts w:cs="Times New Roman"/>
          <w:lang w:val="en-US"/>
        </w:rPr>
        <w:t>Python</w:t>
      </w:r>
      <w:r w:rsidR="009A355D" w:rsidRPr="001C174E">
        <w:rPr>
          <w:rFonts w:cs="Times New Roman"/>
        </w:rPr>
        <w:t xml:space="preserve"> и тот выводит итоговый график пульса (рис. </w:t>
      </w:r>
      <w:r w:rsidR="00E45F6F" w:rsidRPr="001C174E">
        <w:rPr>
          <w:rFonts w:cs="Times New Roman"/>
        </w:rPr>
        <w:t>5.3</w:t>
      </w:r>
      <w:r w:rsidR="009A355D" w:rsidRPr="001C174E">
        <w:rPr>
          <w:rFonts w:cs="Times New Roman"/>
        </w:rPr>
        <w:t>)</w:t>
      </w:r>
    </w:p>
    <w:p w:rsidR="00F437A8" w:rsidRPr="001C174E" w:rsidRDefault="003645A2" w:rsidP="00977651">
      <w:pPr>
        <w:jc w:val="center"/>
        <w:rPr>
          <w:rFonts w:cs="Times New Roman"/>
        </w:rPr>
      </w:pPr>
      <w:r w:rsidRPr="001C174E">
        <w:rPr>
          <w:rFonts w:cs="Times New Roman"/>
          <w:noProof/>
        </w:rPr>
        <w:drawing>
          <wp:inline distT="0" distB="0" distL="0" distR="0">
            <wp:extent cx="5940425" cy="4815840"/>
            <wp:effectExtent l="0" t="0" r="0" b="0"/>
            <wp:docPr id="1236204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04007" name="Рисунок 123620400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E63" w:rsidRPr="001C174E" w:rsidRDefault="009A355D" w:rsidP="00977651">
      <w:pPr>
        <w:jc w:val="center"/>
        <w:rPr>
          <w:rFonts w:cs="Times New Roman"/>
        </w:rPr>
      </w:pPr>
      <w:r w:rsidRPr="001C174E">
        <w:rPr>
          <w:rFonts w:cs="Times New Roman"/>
        </w:rPr>
        <w:t>Рис.</w:t>
      </w:r>
      <w:r w:rsidR="00E45F6F" w:rsidRPr="001C174E">
        <w:rPr>
          <w:rFonts w:cs="Times New Roman"/>
        </w:rPr>
        <w:t xml:space="preserve"> 5.3</w:t>
      </w:r>
      <w:r w:rsidR="00D118C4" w:rsidRPr="001C174E">
        <w:rPr>
          <w:rFonts w:cs="Times New Roman"/>
        </w:rPr>
        <w:t xml:space="preserve"> Вывод данных</w:t>
      </w:r>
    </w:p>
    <w:p w:rsidR="003A53AA" w:rsidRPr="001C174E" w:rsidRDefault="00463EF1" w:rsidP="00836952">
      <w:pPr>
        <w:ind w:firstLine="708"/>
        <w:rPr>
          <w:rFonts w:cs="Times New Roman"/>
        </w:rPr>
      </w:pPr>
      <w:r w:rsidRPr="001C174E">
        <w:rPr>
          <w:rFonts w:cs="Times New Roman"/>
        </w:rPr>
        <w:t xml:space="preserve">Далее </w:t>
      </w:r>
      <w:r w:rsidR="001D2E70" w:rsidRPr="001C174E">
        <w:rPr>
          <w:rFonts w:cs="Times New Roman"/>
          <w:lang w:val="en-US"/>
        </w:rPr>
        <w:t>ECG</w:t>
      </w:r>
      <w:r w:rsidR="001D2E70" w:rsidRPr="001C174E">
        <w:rPr>
          <w:rFonts w:cs="Times New Roman"/>
        </w:rPr>
        <w:t xml:space="preserve"> датчик подключил к плате </w:t>
      </w:r>
      <w:r w:rsidR="001D2E70" w:rsidRPr="001C174E">
        <w:rPr>
          <w:rFonts w:cs="Times New Roman"/>
          <w:lang w:val="en-US"/>
        </w:rPr>
        <w:t>Arduino</w:t>
      </w:r>
      <w:r w:rsidR="001D2E70" w:rsidRPr="001C174E">
        <w:rPr>
          <w:rFonts w:cs="Times New Roman"/>
        </w:rPr>
        <w:t xml:space="preserve"> (рис. 5.2). Далее был реализован код на </w:t>
      </w:r>
      <w:r w:rsidR="001D2E70" w:rsidRPr="001C174E">
        <w:rPr>
          <w:rFonts w:cs="Times New Roman"/>
          <w:lang w:val="en-US"/>
        </w:rPr>
        <w:t>C</w:t>
      </w:r>
      <w:r w:rsidR="001D2E70" w:rsidRPr="001C174E">
        <w:rPr>
          <w:rFonts w:cs="Times New Roman"/>
        </w:rPr>
        <w:t xml:space="preserve">++ для считывания данных с этого датчика (в этом случае не реализовывал фильтрацию данных так как все данные передаются основной программе, где и был реализован алгоритм </w:t>
      </w:r>
      <w:r w:rsidR="00D118C4" w:rsidRPr="001C174E">
        <w:rPr>
          <w:rFonts w:cs="Times New Roman"/>
        </w:rPr>
        <w:t>фильтрации</w:t>
      </w:r>
      <w:r w:rsidR="001D2E70" w:rsidRPr="001C174E">
        <w:rPr>
          <w:rFonts w:cs="Times New Roman"/>
        </w:rPr>
        <w:t xml:space="preserve"> </w:t>
      </w:r>
      <w:proofErr w:type="spellStart"/>
      <w:r w:rsidR="001D2E70" w:rsidRPr="001C174E">
        <w:rPr>
          <w:rFonts w:cs="Times New Roman"/>
          <w:color w:val="000000"/>
          <w:szCs w:val="28"/>
        </w:rPr>
        <w:t>Баттерворта</w:t>
      </w:r>
      <w:proofErr w:type="spellEnd"/>
      <w:r w:rsidR="001D2E70" w:rsidRPr="001C174E">
        <w:rPr>
          <w:rFonts w:cs="Times New Roman"/>
          <w:color w:val="000000"/>
          <w:szCs w:val="28"/>
        </w:rPr>
        <w:t xml:space="preserve"> (см. выше)</w:t>
      </w:r>
      <w:r w:rsidR="001D2E70" w:rsidRPr="001C174E">
        <w:rPr>
          <w:rFonts w:cs="Times New Roman"/>
        </w:rPr>
        <w:t>).</w:t>
      </w:r>
    </w:p>
    <w:p w:rsidR="00F25129" w:rsidRPr="001C174E" w:rsidRDefault="00F25129" w:rsidP="00836952">
      <w:pPr>
        <w:ind w:firstLine="708"/>
        <w:rPr>
          <w:rFonts w:cs="Times New Roman"/>
        </w:rPr>
      </w:pPr>
      <w:r w:rsidRPr="001C174E">
        <w:rPr>
          <w:rFonts w:cs="Times New Roman"/>
        </w:rPr>
        <w:t xml:space="preserve">Электроды я прикрепил как первое отведение (правая и левая рука), так как оказалось, что провода у электродов довольно короткие, и они не такие мощные, чтобы дотянуться и зафиксировать нужной амплитуды </w:t>
      </w:r>
      <w:r w:rsidRPr="001C174E">
        <w:rPr>
          <w:rFonts w:cs="Times New Roman"/>
        </w:rPr>
        <w:lastRenderedPageBreak/>
        <w:t xml:space="preserve">электрический импульс на ноге для второго отведения (левая рука, </w:t>
      </w:r>
      <w:r w:rsidR="00E51065" w:rsidRPr="001C174E">
        <w:rPr>
          <w:rFonts w:cs="Times New Roman"/>
        </w:rPr>
        <w:t>правая</w:t>
      </w:r>
      <w:r w:rsidRPr="001C174E">
        <w:rPr>
          <w:rFonts w:cs="Times New Roman"/>
        </w:rPr>
        <w:t xml:space="preserve"> нога)</w:t>
      </w:r>
      <w:r w:rsidR="00EB1B41" w:rsidRPr="001C174E">
        <w:rPr>
          <w:rFonts w:cs="Times New Roman"/>
        </w:rPr>
        <w:t xml:space="preserve">. </w:t>
      </w:r>
      <w:r w:rsidR="00A02E55" w:rsidRPr="001C174E">
        <w:rPr>
          <w:rFonts w:cs="Times New Roman"/>
        </w:rPr>
        <w:t xml:space="preserve"> Так же я выбрал именно этот отвод как </w:t>
      </w:r>
      <w:r w:rsidR="00AF325B" w:rsidRPr="001C174E">
        <w:rPr>
          <w:rFonts w:cs="Times New Roman"/>
        </w:rPr>
        <w:t>альтернативный, потому что</w:t>
      </w:r>
      <w:r w:rsidR="00A02E55" w:rsidRPr="001C174E">
        <w:rPr>
          <w:rFonts w:cs="Times New Roman"/>
        </w:rPr>
        <w:t xml:space="preserve"> визуально при норме и некоторых других случаях он более всего похож на 2 отвод. </w:t>
      </w:r>
      <w:r w:rsidR="009E68B0" w:rsidRPr="001C174E">
        <w:rPr>
          <w:rFonts w:cs="Times New Roman"/>
        </w:rPr>
        <w:t>(рис. 5.4)</w:t>
      </w:r>
      <w:r w:rsidR="00C757C3" w:rsidRPr="001C174E">
        <w:rPr>
          <w:rFonts w:cs="Times New Roman"/>
        </w:rPr>
        <w:t xml:space="preserve">. Так же здесь я использовал не два электрода(синие), но и один черный. Это сделано для фильтрации электрический импульсов принимаемые датчиком ЭКГ. Так как без него появляются очень большие шумы, в которых очень сложно разглядеть даже </w:t>
      </w:r>
      <w:r w:rsidR="00CD0AA1" w:rsidRPr="001C174E">
        <w:rPr>
          <w:rFonts w:cs="Times New Roman"/>
        </w:rPr>
        <w:t xml:space="preserve">сам </w:t>
      </w:r>
      <w:r w:rsidR="00C757C3" w:rsidRPr="001C174E">
        <w:rPr>
          <w:rFonts w:cs="Times New Roman"/>
        </w:rPr>
        <w:t xml:space="preserve">комплекс </w:t>
      </w:r>
      <w:r w:rsidR="00C757C3" w:rsidRPr="001C174E">
        <w:rPr>
          <w:rFonts w:cs="Times New Roman"/>
          <w:lang w:val="en-US"/>
        </w:rPr>
        <w:t>QRS</w:t>
      </w:r>
      <w:r w:rsidR="00C757C3" w:rsidRPr="001C174E">
        <w:rPr>
          <w:rFonts w:cs="Times New Roman"/>
        </w:rPr>
        <w:t xml:space="preserve">.  </w:t>
      </w:r>
    </w:p>
    <w:p w:rsidR="007608AE" w:rsidRPr="001C174E" w:rsidRDefault="0089070E" w:rsidP="00C757C3">
      <w:pPr>
        <w:ind w:firstLine="708"/>
        <w:rPr>
          <w:rFonts w:cs="Times New Roman"/>
        </w:rPr>
      </w:pPr>
      <w:r w:rsidRPr="001C174E">
        <w:rPr>
          <w:rFonts w:cs="Times New Roman"/>
          <w:noProof/>
        </w:rPr>
        <w:drawing>
          <wp:inline distT="0" distB="0" distL="0" distR="0">
            <wp:extent cx="4673600" cy="3784600"/>
            <wp:effectExtent l="0" t="0" r="0" b="0"/>
            <wp:docPr id="2102556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56580" name="Рисунок 210255658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E63" w:rsidRPr="001C174E" w:rsidRDefault="007608AE" w:rsidP="006059F0">
      <w:pPr>
        <w:ind w:firstLine="708"/>
        <w:jc w:val="center"/>
        <w:rPr>
          <w:rFonts w:cs="Times New Roman"/>
        </w:rPr>
      </w:pPr>
      <w:r w:rsidRPr="001C174E">
        <w:rPr>
          <w:rFonts w:cs="Times New Roman"/>
        </w:rPr>
        <w:t>Рис. 5.4 Снятие ЭКГ</w:t>
      </w:r>
    </w:p>
    <w:p w:rsidR="00720E63" w:rsidRDefault="006059F0" w:rsidP="003F7F0E">
      <w:pPr>
        <w:ind w:firstLine="708"/>
        <w:rPr>
          <w:rFonts w:cs="Times New Roman"/>
        </w:rPr>
      </w:pPr>
      <w:r w:rsidRPr="001C174E">
        <w:rPr>
          <w:rFonts w:cs="Times New Roman"/>
        </w:rPr>
        <w:t>Все остальные данные с датчиков</w:t>
      </w:r>
      <w:r w:rsidR="001D60CF" w:rsidRPr="001C174E">
        <w:rPr>
          <w:rFonts w:cs="Times New Roman"/>
        </w:rPr>
        <w:t xml:space="preserve"> я взял как константы при норме. </w:t>
      </w:r>
      <w:r w:rsidR="00F067B2" w:rsidRPr="001C174E">
        <w:rPr>
          <w:rFonts w:cs="Times New Roman"/>
        </w:rPr>
        <w:t xml:space="preserve">Далее я все эти данные положил в свою систему и запустил ее. По итогу моя программа по мере всей ее работы выводила мое состояние как норму. </w:t>
      </w:r>
    </w:p>
    <w:p w:rsidR="006E33DB" w:rsidRPr="00ED6D27" w:rsidRDefault="00ED6D27" w:rsidP="003F7F0E">
      <w:pPr>
        <w:ind w:firstLine="708"/>
        <w:rPr>
          <w:rFonts w:cs="Times New Roman"/>
          <w:color w:val="FFFFFF" w:themeColor="background1"/>
        </w:rPr>
      </w:pPr>
      <w:r w:rsidRPr="00ED6D27">
        <w:rPr>
          <w:rFonts w:cs="Times New Roman"/>
        </w:rPr>
        <w:t xml:space="preserve">И по итогу эксперимента, когда я загрузил все </w:t>
      </w:r>
      <w:r w:rsidR="009553EC">
        <w:rPr>
          <w:rFonts w:cs="Times New Roman"/>
        </w:rPr>
        <w:t xml:space="preserve">эти </w:t>
      </w:r>
      <w:r w:rsidRPr="00ED6D27">
        <w:rPr>
          <w:rFonts w:cs="Times New Roman"/>
        </w:rPr>
        <w:t>мои данные программе,</w:t>
      </w:r>
      <w:r>
        <w:rPr>
          <w:rFonts w:cs="Times New Roman"/>
        </w:rPr>
        <w:t xml:space="preserve"> полученный результат от программы моей подтвердил отсутствие какие-либо осложнений и свидетельствовал о нормальном моем состоянии здоровья.  </w:t>
      </w:r>
    </w:p>
    <w:p w:rsidR="006E33DB" w:rsidRPr="001C174E" w:rsidRDefault="006E33DB" w:rsidP="006B126D">
      <w:pPr>
        <w:rPr>
          <w:rFonts w:cs="Times New Roman"/>
        </w:rPr>
      </w:pPr>
    </w:p>
    <w:p w:rsidR="00720E63" w:rsidRPr="001C174E" w:rsidRDefault="00720E63" w:rsidP="00720E63">
      <w:pPr>
        <w:pStyle w:val="af2"/>
        <w:spacing w:before="280" w:after="280" w:line="276" w:lineRule="auto"/>
        <w:ind w:firstLine="708"/>
        <w:rPr>
          <w:color w:val="000000"/>
          <w:sz w:val="28"/>
          <w:szCs w:val="28"/>
        </w:rPr>
      </w:pPr>
      <w:r w:rsidRPr="001C174E">
        <w:rPr>
          <w:color w:val="000000"/>
          <w:sz w:val="28"/>
          <w:szCs w:val="28"/>
        </w:rPr>
        <w:lastRenderedPageBreak/>
        <w:t xml:space="preserve">Все кода в репозитории </w:t>
      </w:r>
      <w:r w:rsidRPr="001C174E">
        <w:rPr>
          <w:color w:val="000000"/>
          <w:sz w:val="28"/>
          <w:szCs w:val="28"/>
          <w:lang w:val="en-US"/>
        </w:rPr>
        <w:t>GitHub</w:t>
      </w:r>
      <w:r w:rsidRPr="001C174E">
        <w:rPr>
          <w:color w:val="000000"/>
          <w:sz w:val="28"/>
          <w:szCs w:val="28"/>
        </w:rPr>
        <w:t xml:space="preserve"> доступный по ссылке: </w:t>
      </w:r>
    </w:p>
    <w:p w:rsidR="0081794D" w:rsidRPr="001C174E" w:rsidRDefault="00720E63" w:rsidP="00720E63">
      <w:pPr>
        <w:pStyle w:val="af2"/>
        <w:spacing w:before="280" w:after="280" w:line="276" w:lineRule="auto"/>
        <w:rPr>
          <w:spacing w:val="-5"/>
          <w:sz w:val="28"/>
          <w:szCs w:val="28"/>
          <w:lang w:val="en-US"/>
        </w:rPr>
      </w:pPr>
      <w:r w:rsidRPr="001C174E">
        <w:rPr>
          <w:rStyle w:val="sc-djvmmf"/>
          <w:spacing w:val="-5"/>
          <w:sz w:val="28"/>
          <w:szCs w:val="28"/>
          <w:bdr w:val="none" w:sz="0" w:space="0" w:color="auto" w:frame="1"/>
        </w:rPr>
        <w:t>Скопцов</w:t>
      </w:r>
      <w:r w:rsidRPr="001C174E">
        <w:rPr>
          <w:rStyle w:val="sc-djvmmf"/>
          <w:spacing w:val="-5"/>
          <w:sz w:val="28"/>
          <w:szCs w:val="28"/>
          <w:bdr w:val="none" w:sz="0" w:space="0" w:color="auto" w:frame="1"/>
          <w:lang w:val="en-US"/>
        </w:rPr>
        <w:t xml:space="preserve"> </w:t>
      </w:r>
      <w:r w:rsidRPr="001C174E">
        <w:rPr>
          <w:rStyle w:val="sc-djvmmf"/>
          <w:spacing w:val="-5"/>
          <w:sz w:val="28"/>
          <w:szCs w:val="28"/>
          <w:bdr w:val="none" w:sz="0" w:space="0" w:color="auto" w:frame="1"/>
        </w:rPr>
        <w:t>В</w:t>
      </w:r>
      <w:r w:rsidRPr="001C174E">
        <w:rPr>
          <w:rStyle w:val="sc-djvmmf"/>
          <w:spacing w:val="-5"/>
          <w:sz w:val="28"/>
          <w:szCs w:val="28"/>
          <w:bdr w:val="none" w:sz="0" w:space="0" w:color="auto" w:frame="1"/>
          <w:lang w:val="en-US"/>
        </w:rPr>
        <w:t xml:space="preserve">. Health-AI // github.com. URL: </w:t>
      </w:r>
      <w:hyperlink r:id="rId42" w:history="1">
        <w:r w:rsidRPr="001C174E">
          <w:rPr>
            <w:rStyle w:val="a3"/>
            <w:spacing w:val="-5"/>
            <w:sz w:val="28"/>
            <w:szCs w:val="28"/>
            <w:lang w:val="en-US"/>
          </w:rPr>
          <w:t>https://github.com/skoptsovvasilii/Health-AI</w:t>
        </w:r>
      </w:hyperlink>
    </w:p>
    <w:p w:rsidR="00720E63" w:rsidRPr="001C174E" w:rsidRDefault="00720E63" w:rsidP="00720E63">
      <w:pPr>
        <w:pStyle w:val="af2"/>
        <w:spacing w:before="280" w:after="280" w:line="276" w:lineRule="auto"/>
        <w:rPr>
          <w:spacing w:val="-5"/>
          <w:sz w:val="28"/>
          <w:szCs w:val="28"/>
        </w:rPr>
      </w:pPr>
      <w:r w:rsidRPr="001C174E">
        <w:rPr>
          <w:spacing w:val="-5"/>
          <w:sz w:val="28"/>
          <w:szCs w:val="28"/>
        </w:rPr>
        <w:t>В нем содержатся следующие файлы:</w:t>
      </w:r>
    </w:p>
    <w:p w:rsidR="00720E63" w:rsidRPr="007209E7" w:rsidRDefault="00720E63" w:rsidP="007209E7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spacing w:val="-5"/>
          <w:sz w:val="28"/>
          <w:szCs w:val="28"/>
        </w:rPr>
        <w:t>отдельные алгоритмы</w:t>
      </w:r>
    </w:p>
    <w:p w:rsidR="00720E63" w:rsidRPr="001C174E" w:rsidRDefault="00720E63" w:rsidP="00720E63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spacing w:val="-5"/>
          <w:sz w:val="28"/>
          <w:szCs w:val="28"/>
        </w:rPr>
        <w:t>обучающие программы модели</w:t>
      </w:r>
    </w:p>
    <w:p w:rsidR="00720E63" w:rsidRPr="001C174E" w:rsidRDefault="00720E63" w:rsidP="00720E63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spacing w:val="-5"/>
          <w:sz w:val="28"/>
          <w:szCs w:val="28"/>
        </w:rPr>
        <w:t>вспомогательные алгоритмы</w:t>
      </w:r>
    </w:p>
    <w:p w:rsidR="00720E63" w:rsidRPr="001C174E" w:rsidRDefault="00720E63" w:rsidP="00720E63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spacing w:val="-5"/>
          <w:sz w:val="28"/>
          <w:szCs w:val="28"/>
        </w:rPr>
        <w:t>тестовые алгоритмы</w:t>
      </w:r>
    </w:p>
    <w:p w:rsidR="00720E63" w:rsidRPr="001C174E" w:rsidRDefault="00720E63" w:rsidP="00720E63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proofErr w:type="spellStart"/>
      <w:r w:rsidRPr="001C174E">
        <w:rPr>
          <w:spacing w:val="-5"/>
          <w:sz w:val="28"/>
          <w:szCs w:val="28"/>
        </w:rPr>
        <w:t>прототипные</w:t>
      </w:r>
      <w:proofErr w:type="spellEnd"/>
      <w:r w:rsidRPr="001C174E">
        <w:rPr>
          <w:spacing w:val="-5"/>
          <w:sz w:val="28"/>
          <w:szCs w:val="28"/>
        </w:rPr>
        <w:t xml:space="preserve"> алгоритмы</w:t>
      </w:r>
    </w:p>
    <w:p w:rsidR="00720E63" w:rsidRPr="001C174E" w:rsidRDefault="00720E63" w:rsidP="00720E63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spacing w:val="-5"/>
          <w:sz w:val="28"/>
          <w:szCs w:val="28"/>
        </w:rPr>
        <w:t>алгоритмы сбора информации с датчиков</w:t>
      </w:r>
    </w:p>
    <w:p w:rsidR="00720E63" w:rsidRPr="001C174E" w:rsidRDefault="00720E63" w:rsidP="00720E63">
      <w:pPr>
        <w:pStyle w:val="af2"/>
        <w:numPr>
          <w:ilvl w:val="0"/>
          <w:numId w:val="25"/>
        </w:numPr>
        <w:spacing w:before="280" w:after="280" w:line="276" w:lineRule="auto"/>
        <w:rPr>
          <w:color w:val="000000"/>
          <w:sz w:val="28"/>
          <w:szCs w:val="28"/>
        </w:rPr>
      </w:pPr>
      <w:r w:rsidRPr="001C174E">
        <w:rPr>
          <w:spacing w:val="-5"/>
          <w:sz w:val="28"/>
          <w:szCs w:val="28"/>
        </w:rPr>
        <w:t>итоговый код</w:t>
      </w:r>
    </w:p>
    <w:p w:rsidR="00720E63" w:rsidRPr="001C174E" w:rsidRDefault="00720E63" w:rsidP="00720E63">
      <w:pPr>
        <w:pStyle w:val="af2"/>
        <w:spacing w:before="280" w:after="280" w:line="276" w:lineRule="auto"/>
        <w:rPr>
          <w:spacing w:val="-5"/>
          <w:sz w:val="28"/>
          <w:szCs w:val="28"/>
        </w:rPr>
      </w:pPr>
    </w:p>
    <w:p w:rsidR="00720E63" w:rsidRPr="001C174E" w:rsidRDefault="00720E63" w:rsidP="00720E63">
      <w:pPr>
        <w:pStyle w:val="af2"/>
        <w:spacing w:before="280" w:after="280" w:line="276" w:lineRule="auto"/>
        <w:rPr>
          <w:spacing w:val="-5"/>
          <w:sz w:val="28"/>
          <w:szCs w:val="28"/>
        </w:rPr>
      </w:pPr>
    </w:p>
    <w:p w:rsidR="009A355D" w:rsidRPr="001C174E" w:rsidRDefault="009A355D" w:rsidP="00977651">
      <w:pPr>
        <w:jc w:val="center"/>
        <w:rPr>
          <w:rFonts w:cs="Times New Roman"/>
        </w:rPr>
      </w:pPr>
      <w:r w:rsidRPr="001C174E">
        <w:rPr>
          <w:rFonts w:cs="Times New Roman"/>
        </w:rPr>
        <w:t xml:space="preserve"> </w:t>
      </w:r>
    </w:p>
    <w:p w:rsidR="0078653F" w:rsidRPr="001C174E" w:rsidRDefault="0072335D" w:rsidP="000253E6">
      <w:pPr>
        <w:pStyle w:val="1"/>
        <w:spacing w:line="276" w:lineRule="auto"/>
        <w:rPr>
          <w:rFonts w:cs="Times New Roman"/>
          <w:b w:val="0"/>
          <w:bCs/>
          <w:szCs w:val="28"/>
        </w:rPr>
      </w:pPr>
      <w:bookmarkStart w:id="18" w:name="_Toc213881742"/>
      <w:bookmarkStart w:id="19" w:name="_Toc159171629"/>
      <w:bookmarkStart w:id="20" w:name="_Toc159171519"/>
      <w:r w:rsidRPr="001C174E">
        <w:rPr>
          <w:rFonts w:cs="Times New Roman"/>
          <w:b w:val="0"/>
          <w:bCs/>
          <w:szCs w:val="28"/>
        </w:rPr>
        <w:lastRenderedPageBreak/>
        <w:t>ВЫВОД</w:t>
      </w:r>
      <w:bookmarkEnd w:id="18"/>
    </w:p>
    <w:p w:rsidR="00CD1FCF" w:rsidRPr="001C174E" w:rsidRDefault="00CD1FCF" w:rsidP="000253E6">
      <w:pPr>
        <w:suppressAutoHyphens w:val="0"/>
        <w:spacing w:before="100" w:beforeAutospacing="1" w:after="100" w:afterAutospacing="1" w:line="276" w:lineRule="auto"/>
        <w:ind w:firstLine="708"/>
        <w:rPr>
          <w:rFonts w:eastAsia="Times New Roman" w:cs="Times New Roman"/>
          <w:color w:val="000000"/>
          <w:szCs w:val="28"/>
          <w:lang w:eastAsia="ru-RU"/>
          <w14:ligatures w14:val="none"/>
        </w:rPr>
      </w:pPr>
      <w:r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>В рамках проектной работы была разработана автономная мультимодальная система Health</w:t>
      </w:r>
      <w:r w:rsidR="00AF5478"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>-</w:t>
      </w:r>
      <w:r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>AI для мониторинга состояния пациентов в реальном времени на основе данных видеопотока, электрокардиограммы (ЭКГ) второго отвода и показаний восьми датчиков. Система включает нейронные сети для анализа визуальных осложнений (цианоз, вздутие яремной вены, аллергическая реакция и др.) и аномалий ЭКГ (фибрилляция предсердий, инфаркт миокарда, атриовентрикулярная блокада), а также алгоритм на основе правил для классификации состояний по данным датчиков.</w:t>
      </w:r>
    </w:p>
    <w:p w:rsidR="00CD1FCF" w:rsidRPr="001C174E" w:rsidRDefault="00CD1FCF" w:rsidP="000253E6">
      <w:pPr>
        <w:suppressAutoHyphens w:val="0"/>
        <w:spacing w:before="100" w:beforeAutospacing="1" w:after="100" w:afterAutospacing="1" w:line="276" w:lineRule="auto"/>
        <w:ind w:firstLine="708"/>
        <w:rPr>
          <w:rFonts w:eastAsia="Times New Roman" w:cs="Times New Roman"/>
          <w:color w:val="000000"/>
          <w:szCs w:val="28"/>
          <w:lang w:eastAsia="ru-RU"/>
          <w14:ligatures w14:val="none"/>
        </w:rPr>
      </w:pPr>
      <w:r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 xml:space="preserve">Значимость проекта заключается в создании прототипа, который объединяет три источника для </w:t>
      </w:r>
      <w:r w:rsidR="000A0292"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 xml:space="preserve">данных </w:t>
      </w:r>
      <w:r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>комплексного мониторинга, чего не обеспечивают большинство существующих устройств, работающих с одиночными датчиками. Такой подход позволяет оперативно выявлять осложнения, требующие немедленного вмешательства, что особенно важно при длительных операциях. Разработанный интерфейс, сигнализирующий о критических состояниях (например, мигание экрана красным), делает систему удобной для использования в реальных условиях.</w:t>
      </w:r>
    </w:p>
    <w:p w:rsidR="00CD1FCF" w:rsidRPr="001C174E" w:rsidRDefault="00CD1FCF" w:rsidP="000253E6">
      <w:pPr>
        <w:suppressAutoHyphens w:val="0"/>
        <w:spacing w:before="100" w:beforeAutospacing="1" w:after="100" w:afterAutospacing="1" w:line="276" w:lineRule="auto"/>
        <w:ind w:firstLine="708"/>
        <w:rPr>
          <w:rFonts w:eastAsia="Times New Roman" w:cs="Times New Roman"/>
          <w:color w:val="000000"/>
          <w:szCs w:val="28"/>
          <w:lang w:eastAsia="ru-RU"/>
          <w14:ligatures w14:val="none"/>
        </w:rPr>
      </w:pPr>
      <w:r w:rsidRPr="001C174E">
        <w:rPr>
          <w:rFonts w:eastAsia="Times New Roman" w:cs="Times New Roman"/>
          <w:color w:val="000000"/>
          <w:szCs w:val="28"/>
          <w:lang w:eastAsia="ru-RU"/>
          <w14:ligatures w14:val="none"/>
        </w:rPr>
        <w:t>Таким образом, разработанный прототип демонстрирует значительный потенциал для облегчения работы врачей, повышения качества медицинской помощи и минимизации врачебных ошибок. Проект открывает перспективы для дальнейших исследований в области применения искусственного интеллекта в операционной медицине, что делает его актуальным вкладом в развитие здравоохранения.</w:t>
      </w:r>
    </w:p>
    <w:p w:rsidR="00CD1FCF" w:rsidRPr="001C174E" w:rsidRDefault="00CD1FCF" w:rsidP="000253E6">
      <w:pPr>
        <w:spacing w:line="276" w:lineRule="auto"/>
        <w:rPr>
          <w:rFonts w:cs="Times New Roman"/>
          <w:szCs w:val="28"/>
        </w:rPr>
      </w:pPr>
    </w:p>
    <w:p w:rsidR="00C442E3" w:rsidRPr="001C174E" w:rsidRDefault="00341EAA" w:rsidP="000253E6">
      <w:pPr>
        <w:pStyle w:val="1"/>
        <w:spacing w:line="276" w:lineRule="auto"/>
        <w:rPr>
          <w:rFonts w:cs="Times New Roman"/>
          <w:bCs/>
          <w:spacing w:val="-5"/>
          <w:szCs w:val="28"/>
        </w:rPr>
      </w:pPr>
      <w:bookmarkStart w:id="21" w:name="_Toc213881743"/>
      <w:r w:rsidRPr="001C174E">
        <w:rPr>
          <w:rFonts w:cs="Times New Roman"/>
          <w:szCs w:val="28"/>
        </w:rPr>
        <w:lastRenderedPageBreak/>
        <w:t>СПИСОК ИСПОЛЬЗОВАННОЙ ЛИТЕРАТУРЫ</w:t>
      </w:r>
      <w:bookmarkEnd w:id="19"/>
      <w:bookmarkEnd w:id="20"/>
      <w:bookmarkEnd w:id="21"/>
    </w:p>
    <w:p w:rsidR="00C442E3" w:rsidRPr="001C174E" w:rsidRDefault="00C442E3" w:rsidP="000253E6">
      <w:pPr>
        <w:spacing w:line="276" w:lineRule="auto"/>
        <w:rPr>
          <w:rFonts w:cs="Times New Roman"/>
          <w:bCs/>
          <w:szCs w:val="28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r w:rsidRPr="001C174E">
        <w:rPr>
          <w:rStyle w:val="sc-djvmmf"/>
          <w:b/>
          <w:bCs/>
          <w:spacing w:val="-5"/>
          <w:sz w:val="28"/>
          <w:szCs w:val="28"/>
          <w:lang w:val="en-US"/>
        </w:rPr>
        <w:t>Nayak S., Mallick S.</w:t>
      </w:r>
      <w:r w:rsidRPr="001C174E">
        <w:rPr>
          <w:rStyle w:val="sc-djvmmf"/>
          <w:spacing w:val="-5"/>
          <w:sz w:val="28"/>
          <w:szCs w:val="28"/>
          <w:lang w:val="en-US"/>
        </w:rPr>
        <w:t xml:space="preserve"> Transfer Learning </w:t>
      </w:r>
      <w:proofErr w:type="gramStart"/>
      <w:r w:rsidRPr="001C174E">
        <w:rPr>
          <w:rStyle w:val="sc-djvmmf"/>
          <w:spacing w:val="-5"/>
          <w:sz w:val="28"/>
          <w:szCs w:val="28"/>
          <w:lang w:val="en-US"/>
        </w:rPr>
        <w:t>For</w:t>
      </w:r>
      <w:proofErr w:type="gramEnd"/>
      <w:r w:rsidRPr="001C174E">
        <w:rPr>
          <w:rStyle w:val="sc-djvmmf"/>
          <w:spacing w:val="-5"/>
          <w:sz w:val="28"/>
          <w:szCs w:val="28"/>
          <w:lang w:val="en-US"/>
        </w:rPr>
        <w:t xml:space="preserve">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Pytorch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 Image Classification.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LearnOpenCV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 – Learn OpenCV,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PyTorch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,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Keras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,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Tensorflow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 with code, &amp; tutorials. May 21, 2019. URL: </w:t>
      </w:r>
      <w:hyperlink r:id="rId43">
        <w:r w:rsidRPr="001C174E">
          <w:rPr>
            <w:rStyle w:val="a3"/>
            <w:spacing w:val="-5"/>
            <w:sz w:val="28"/>
            <w:szCs w:val="28"/>
            <w:lang w:val="en-US"/>
          </w:rPr>
          <w:t>https://learnopencv.com/image-classification-using-transfer-learning-in-pytorch/</w:t>
        </w:r>
      </w:hyperlink>
      <w:r w:rsidRPr="001C174E">
        <w:rPr>
          <w:rStyle w:val="sc-djvmmf"/>
          <w:spacing w:val="-5"/>
          <w:sz w:val="28"/>
          <w:szCs w:val="28"/>
          <w:lang w:val="en-US"/>
        </w:rPr>
        <w:t>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</w:rPr>
      </w:pPr>
      <w:proofErr w:type="spellStart"/>
      <w:r w:rsidRPr="001C174E">
        <w:rPr>
          <w:rStyle w:val="sc-djvmmf"/>
          <w:b/>
          <w:bCs/>
          <w:spacing w:val="-5"/>
          <w:sz w:val="28"/>
          <w:szCs w:val="28"/>
          <w:lang w:val="en-US"/>
        </w:rPr>
        <w:t>Bentrevett</w:t>
      </w:r>
      <w:proofErr w:type="spellEnd"/>
      <w:r w:rsidRPr="001C174E">
        <w:rPr>
          <w:rStyle w:val="sc-djvmmf"/>
          <w:b/>
          <w:bCs/>
          <w:spacing w:val="-5"/>
          <w:sz w:val="28"/>
          <w:szCs w:val="28"/>
          <w:lang w:val="en-US"/>
        </w:rPr>
        <w:t>.</w:t>
      </w:r>
      <w:r w:rsidRPr="001C174E">
        <w:rPr>
          <w:rStyle w:val="sc-djvmmf"/>
          <w:spacing w:val="-5"/>
          <w:sz w:val="28"/>
          <w:szCs w:val="28"/>
          <w:lang w:val="en-US"/>
        </w:rPr>
        <w:t xml:space="preserve"> GitHub -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bentrevett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>/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pytorch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-image-classification: Tutorials on how to implement a few key architectures for image classification using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PyTorch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 and 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TorchVision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 xml:space="preserve">. </w:t>
      </w:r>
      <w:proofErr w:type="spellStart"/>
      <w:r w:rsidRPr="001C174E">
        <w:rPr>
          <w:rStyle w:val="sc-djvmmf"/>
          <w:spacing w:val="-5"/>
          <w:sz w:val="28"/>
          <w:szCs w:val="28"/>
        </w:rPr>
        <w:t>July</w:t>
      </w:r>
      <w:proofErr w:type="spellEnd"/>
      <w:r w:rsidRPr="001C174E">
        <w:rPr>
          <w:rStyle w:val="sc-djvmmf"/>
          <w:spacing w:val="-5"/>
          <w:sz w:val="28"/>
          <w:szCs w:val="28"/>
        </w:rPr>
        <w:t xml:space="preserve"> 21, 2018. URL: https://github.com/bentrevett/pytorch-image-classification.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r w:rsidRPr="001C174E">
        <w:rPr>
          <w:rStyle w:val="sc-djvmmf"/>
          <w:b/>
          <w:bCs/>
          <w:spacing w:val="-5"/>
          <w:sz w:val="28"/>
          <w:szCs w:val="28"/>
        </w:rPr>
        <w:t>Proproprogs.ru.</w:t>
      </w:r>
      <w:r w:rsidRPr="001C174E">
        <w:rPr>
          <w:rStyle w:val="sc-djvmmf"/>
          <w:spacing w:val="-5"/>
          <w:sz w:val="28"/>
          <w:szCs w:val="28"/>
        </w:rPr>
        <w:t xml:space="preserve"> Остаточные нейронные сети (</w:t>
      </w:r>
      <w:proofErr w:type="spellStart"/>
      <w:r w:rsidRPr="001C174E">
        <w:rPr>
          <w:rStyle w:val="sc-djvmmf"/>
          <w:spacing w:val="-5"/>
          <w:sz w:val="28"/>
          <w:szCs w:val="28"/>
        </w:rPr>
        <w:t>Residual</w:t>
      </w:r>
      <w:proofErr w:type="spellEnd"/>
      <w:r w:rsidRPr="001C174E">
        <w:rPr>
          <w:rStyle w:val="sc-djvmmf"/>
          <w:spacing w:val="-5"/>
          <w:sz w:val="28"/>
          <w:szCs w:val="28"/>
        </w:rPr>
        <w:t xml:space="preserve"> Networks — </w:t>
      </w:r>
      <w:proofErr w:type="spellStart"/>
      <w:r w:rsidRPr="001C174E">
        <w:rPr>
          <w:rStyle w:val="sc-djvmmf"/>
          <w:spacing w:val="-5"/>
          <w:sz w:val="28"/>
          <w:szCs w:val="28"/>
        </w:rPr>
        <w:t>ResNet</w:t>
      </w:r>
      <w:proofErr w:type="spellEnd"/>
      <w:r w:rsidRPr="001C174E">
        <w:rPr>
          <w:rStyle w:val="sc-djvmmf"/>
          <w:spacing w:val="-5"/>
          <w:sz w:val="28"/>
          <w:szCs w:val="28"/>
        </w:rPr>
        <w:t xml:space="preserve">). </w:t>
      </w:r>
      <w:r w:rsidRPr="001C174E">
        <w:rPr>
          <w:rStyle w:val="sc-djvmmf"/>
          <w:spacing w:val="-5"/>
          <w:sz w:val="28"/>
          <w:szCs w:val="28"/>
          <w:lang w:val="en-US"/>
        </w:rPr>
        <w:t>January 1, 2025. URL: https://proproprogs.ru/nn_pytorch/pytorch-ostatochnye-neyronnye-seti-residual-networks--resnet.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r w:rsidRPr="001C174E">
        <w:rPr>
          <w:rStyle w:val="sc-djvmmf"/>
          <w:b/>
          <w:bCs/>
          <w:spacing w:val="-5"/>
          <w:sz w:val="28"/>
          <w:szCs w:val="28"/>
          <w:lang w:val="en-US"/>
        </w:rPr>
        <w:t>ChengChengChen1.</w:t>
      </w:r>
      <w:r w:rsidRPr="001C174E">
        <w:rPr>
          <w:rStyle w:val="sc-djvmmf"/>
          <w:spacing w:val="-5"/>
          <w:sz w:val="28"/>
          <w:szCs w:val="28"/>
          <w:lang w:val="en-US"/>
        </w:rPr>
        <w:t xml:space="preserve"> Skin-Disease-Classification-CNN/resnet50.ipynb at main. December 5, 2024. URL: https://github.com/ChengChengChen1/Skin-Disease-Classification-CNN/blob/main/resnet50.ipynb.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proofErr w:type="spellStart"/>
      <w:r w:rsidRPr="001C174E">
        <w:rPr>
          <w:rStyle w:val="sc-djvmmf"/>
          <w:b/>
          <w:bCs/>
          <w:spacing w:val="-5"/>
          <w:sz w:val="28"/>
          <w:szCs w:val="28"/>
          <w:lang w:val="en-US"/>
        </w:rPr>
        <w:t>Devavratatripathy</w:t>
      </w:r>
      <w:proofErr w:type="spellEnd"/>
      <w:r w:rsidRPr="001C174E">
        <w:rPr>
          <w:rStyle w:val="sc-djvmmf"/>
          <w:b/>
          <w:bCs/>
          <w:spacing w:val="-5"/>
          <w:sz w:val="28"/>
          <w:szCs w:val="28"/>
          <w:lang w:val="en-US"/>
        </w:rPr>
        <w:t>.</w:t>
      </w:r>
      <w:r w:rsidRPr="001C174E">
        <w:rPr>
          <w:rStyle w:val="sc-djvmmf"/>
          <w:spacing w:val="-5"/>
          <w:sz w:val="28"/>
          <w:szCs w:val="28"/>
          <w:lang w:val="en-US"/>
        </w:rPr>
        <w:t xml:space="preserve"> ECG dataset. March 24, 2021. URL: https://www.kaggle.com/datasets/devavratatripathy/ecg-dataset.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</w:rPr>
      </w:pPr>
      <w:r w:rsidRPr="001C174E">
        <w:rPr>
          <w:rStyle w:val="sc-djvmmf"/>
          <w:b/>
          <w:bCs/>
          <w:spacing w:val="-5"/>
          <w:sz w:val="28"/>
          <w:szCs w:val="28"/>
        </w:rPr>
        <w:t>Invitro.ru.</w:t>
      </w:r>
      <w:r w:rsidRPr="001C174E">
        <w:rPr>
          <w:rStyle w:val="sc-djvmmf"/>
          <w:spacing w:val="-5"/>
          <w:sz w:val="28"/>
          <w:szCs w:val="28"/>
        </w:rPr>
        <w:t xml:space="preserve"> Электрокардиография – основные и дополнительные отведения. </w:t>
      </w:r>
      <w:proofErr w:type="spellStart"/>
      <w:r w:rsidRPr="001C174E">
        <w:rPr>
          <w:rStyle w:val="sc-djvmmf"/>
          <w:spacing w:val="-5"/>
          <w:sz w:val="28"/>
          <w:szCs w:val="28"/>
        </w:rPr>
        <w:t>August</w:t>
      </w:r>
      <w:proofErr w:type="spellEnd"/>
      <w:r w:rsidRPr="001C174E">
        <w:rPr>
          <w:rStyle w:val="sc-djvmmf"/>
          <w:spacing w:val="-5"/>
          <w:sz w:val="28"/>
          <w:szCs w:val="28"/>
        </w:rPr>
        <w:t xml:space="preserve"> 25, 2025. URL: https://www.invitro.ru/library/instrumentalnaya-diagnostika/57450/.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r w:rsidRPr="001C174E">
        <w:rPr>
          <w:rStyle w:val="sc-djvmmf"/>
          <w:b/>
          <w:bCs/>
          <w:spacing w:val="-5"/>
          <w:sz w:val="28"/>
          <w:szCs w:val="28"/>
        </w:rPr>
        <w:t>Жданова И.В., Зуева Т.В., Коряков А.И. и др.</w:t>
      </w:r>
      <w:r w:rsidRPr="001C174E">
        <w:rPr>
          <w:rStyle w:val="sc-djvmmf"/>
          <w:spacing w:val="-5"/>
          <w:sz w:val="28"/>
          <w:szCs w:val="28"/>
        </w:rPr>
        <w:t xml:space="preserve"> Электрофизиологические основы электрокардиографии. Екатеринбург: УГМУ, 2019. </w:t>
      </w:r>
      <w:r w:rsidRPr="001C174E">
        <w:rPr>
          <w:rStyle w:val="sc-djvmmf"/>
          <w:spacing w:val="-5"/>
          <w:sz w:val="28"/>
          <w:szCs w:val="28"/>
          <w:lang w:val="en-US"/>
        </w:rPr>
        <w:t xml:space="preserve">37 </w:t>
      </w:r>
      <w:r w:rsidRPr="001C174E">
        <w:rPr>
          <w:rStyle w:val="sc-djvmmf"/>
          <w:spacing w:val="-5"/>
          <w:sz w:val="28"/>
          <w:szCs w:val="28"/>
        </w:rPr>
        <w:t>с</w:t>
      </w:r>
      <w:r w:rsidRPr="001C174E">
        <w:rPr>
          <w:rStyle w:val="sc-djvmmf"/>
          <w:spacing w:val="-5"/>
          <w:sz w:val="28"/>
          <w:szCs w:val="28"/>
          <w:lang w:val="en-US"/>
        </w:rPr>
        <w:t xml:space="preserve">. URL: </w:t>
      </w:r>
      <w:hyperlink r:id="rId44">
        <w:r w:rsidRPr="001C174E">
          <w:rPr>
            <w:rStyle w:val="a3"/>
            <w:spacing w:val="-5"/>
            <w:sz w:val="28"/>
            <w:szCs w:val="28"/>
            <w:lang w:val="en-US"/>
          </w:rPr>
          <w:t>https://elib.usma.ru/bitstream/usma/1578/1/UMK_2019_027.pdf</w:t>
        </w:r>
      </w:hyperlink>
      <w:r w:rsidRPr="001C174E">
        <w:rPr>
          <w:rStyle w:val="sc-djvmmf"/>
          <w:spacing w:val="-5"/>
          <w:sz w:val="28"/>
          <w:szCs w:val="28"/>
          <w:lang w:val="en-US"/>
        </w:rPr>
        <w:t>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36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r w:rsidRPr="001C174E">
        <w:rPr>
          <w:rStyle w:val="sc-djvmmf"/>
          <w:b/>
          <w:bCs/>
          <w:spacing w:val="-5"/>
          <w:sz w:val="28"/>
          <w:szCs w:val="28"/>
        </w:rPr>
        <w:t xml:space="preserve">Тимофеев Е.В., </w:t>
      </w:r>
      <w:proofErr w:type="spellStart"/>
      <w:r w:rsidRPr="001C174E">
        <w:rPr>
          <w:rStyle w:val="sc-djvmmf"/>
          <w:b/>
          <w:bCs/>
          <w:spacing w:val="-5"/>
          <w:sz w:val="28"/>
          <w:szCs w:val="28"/>
        </w:rPr>
        <w:t>Булавко</w:t>
      </w:r>
      <w:proofErr w:type="spellEnd"/>
      <w:r w:rsidRPr="001C174E">
        <w:rPr>
          <w:rStyle w:val="sc-djvmmf"/>
          <w:b/>
          <w:bCs/>
          <w:spacing w:val="-5"/>
          <w:sz w:val="28"/>
          <w:szCs w:val="28"/>
        </w:rPr>
        <w:t xml:space="preserve"> Я.Э., </w:t>
      </w:r>
      <w:proofErr w:type="spellStart"/>
      <w:r w:rsidRPr="001C174E">
        <w:rPr>
          <w:rStyle w:val="sc-djvmmf"/>
          <w:b/>
          <w:bCs/>
          <w:spacing w:val="-5"/>
          <w:sz w:val="28"/>
          <w:szCs w:val="28"/>
        </w:rPr>
        <w:t>Реева</w:t>
      </w:r>
      <w:proofErr w:type="spellEnd"/>
      <w:r w:rsidRPr="001C174E">
        <w:rPr>
          <w:rStyle w:val="sc-djvmmf"/>
          <w:b/>
          <w:bCs/>
          <w:spacing w:val="-5"/>
          <w:sz w:val="28"/>
          <w:szCs w:val="28"/>
        </w:rPr>
        <w:t xml:space="preserve"> С.В. и др.</w:t>
      </w:r>
      <w:r w:rsidRPr="001C174E">
        <w:rPr>
          <w:rStyle w:val="sc-djvmmf"/>
          <w:spacing w:val="-5"/>
          <w:sz w:val="28"/>
          <w:szCs w:val="28"/>
        </w:rPr>
        <w:t xml:space="preserve"> Электрокардиографические синдромы в клинике внутренних болезней. Часть I. Основы ЭКГ-диагностики. Признаки гипертрофии камер сердца. </w:t>
      </w:r>
      <w:proofErr w:type="spellStart"/>
      <w:r w:rsidRPr="001C174E">
        <w:rPr>
          <w:rStyle w:val="sc-djvmmf"/>
          <w:spacing w:val="-5"/>
          <w:sz w:val="28"/>
          <w:szCs w:val="28"/>
        </w:rPr>
        <w:t>СПбГПМУ</w:t>
      </w:r>
      <w:proofErr w:type="spellEnd"/>
      <w:r w:rsidRPr="001C174E">
        <w:rPr>
          <w:rStyle w:val="sc-djvmmf"/>
          <w:spacing w:val="-5"/>
          <w:sz w:val="28"/>
          <w:szCs w:val="28"/>
        </w:rPr>
        <w:t xml:space="preserve">, 2024. </w:t>
      </w:r>
      <w:r w:rsidRPr="001C174E">
        <w:rPr>
          <w:rStyle w:val="sc-djvmmf"/>
          <w:spacing w:val="-5"/>
          <w:sz w:val="28"/>
          <w:szCs w:val="28"/>
          <w:lang w:val="en-US"/>
        </w:rPr>
        <w:t>URL: https://gpmu.org/userfiles/file/</w:t>
      </w:r>
      <w:r w:rsidRPr="001C174E">
        <w:rPr>
          <w:rStyle w:val="sc-djvmmf"/>
          <w:spacing w:val="-5"/>
          <w:sz w:val="28"/>
          <w:szCs w:val="28"/>
        </w:rPr>
        <w:t>кафедра</w:t>
      </w:r>
      <w:r w:rsidRPr="001C174E">
        <w:rPr>
          <w:rStyle w:val="sc-djvmmf"/>
          <w:spacing w:val="-5"/>
          <w:sz w:val="28"/>
          <w:szCs w:val="28"/>
          <w:lang w:val="en-US"/>
        </w:rPr>
        <w:t>%20</w:t>
      </w:r>
      <w:r w:rsidRPr="001C174E">
        <w:rPr>
          <w:rStyle w:val="sc-djvmmf"/>
          <w:spacing w:val="-5"/>
          <w:sz w:val="28"/>
          <w:szCs w:val="28"/>
        </w:rPr>
        <w:t>пропедевтики</w:t>
      </w:r>
      <w:r w:rsidRPr="001C174E">
        <w:rPr>
          <w:rStyle w:val="sc-djvmmf"/>
          <w:spacing w:val="-5"/>
          <w:sz w:val="28"/>
          <w:szCs w:val="28"/>
          <w:lang w:val="en-US"/>
        </w:rPr>
        <w:t>%20</w:t>
      </w:r>
      <w:proofErr w:type="spellStart"/>
      <w:r w:rsidRPr="001C174E">
        <w:rPr>
          <w:rStyle w:val="sc-djvmmf"/>
          <w:spacing w:val="-5"/>
          <w:sz w:val="28"/>
          <w:szCs w:val="28"/>
        </w:rPr>
        <w:t>внутр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>%20</w:t>
      </w:r>
      <w:r w:rsidRPr="001C174E">
        <w:rPr>
          <w:rStyle w:val="sc-djvmmf"/>
          <w:spacing w:val="-5"/>
          <w:sz w:val="28"/>
          <w:szCs w:val="28"/>
        </w:rPr>
        <w:t>болезней</w:t>
      </w:r>
      <w:r w:rsidRPr="001C174E">
        <w:rPr>
          <w:rStyle w:val="sc-djvmmf"/>
          <w:spacing w:val="-5"/>
          <w:sz w:val="28"/>
          <w:szCs w:val="28"/>
          <w:lang w:val="en-US"/>
        </w:rPr>
        <w:t>/</w:t>
      </w:r>
      <w:proofErr w:type="spellStart"/>
      <w:r w:rsidRPr="001C174E">
        <w:rPr>
          <w:rStyle w:val="sc-djvmmf"/>
          <w:spacing w:val="-5"/>
          <w:sz w:val="28"/>
          <w:szCs w:val="28"/>
          <w:lang w:val="en-US"/>
        </w:rPr>
        <w:t>metodichky</w:t>
      </w:r>
      <w:proofErr w:type="spellEnd"/>
      <w:r w:rsidRPr="001C174E">
        <w:rPr>
          <w:rStyle w:val="sc-djvmmf"/>
          <w:spacing w:val="-5"/>
          <w:sz w:val="28"/>
          <w:szCs w:val="28"/>
          <w:lang w:val="en-US"/>
        </w:rPr>
        <w:t>/</w:t>
      </w:r>
      <w:r w:rsidRPr="001C174E">
        <w:rPr>
          <w:rStyle w:val="sc-djvmmf"/>
          <w:spacing w:val="-5"/>
          <w:sz w:val="28"/>
          <w:szCs w:val="28"/>
        </w:rPr>
        <w:t>ЭКГ</w:t>
      </w:r>
      <w:r w:rsidRPr="001C174E">
        <w:rPr>
          <w:rStyle w:val="sc-djvmmf"/>
          <w:spacing w:val="-5"/>
          <w:sz w:val="28"/>
          <w:szCs w:val="28"/>
          <w:lang w:val="en-US"/>
        </w:rPr>
        <w:t>%201%20chast.pdf?ysclid=mgr2tj0m5z261599796.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rStyle w:val="sc-djvmmf"/>
          <w:spacing w:val="-5"/>
          <w:sz w:val="28"/>
          <w:szCs w:val="28"/>
          <w:lang w:val="en-US"/>
        </w:rPr>
      </w:pPr>
      <w:proofErr w:type="spellStart"/>
      <w:r w:rsidRPr="001C174E">
        <w:rPr>
          <w:rStyle w:val="sc-djvmmf"/>
          <w:b/>
          <w:bCs/>
          <w:spacing w:val="-5"/>
          <w:sz w:val="28"/>
          <w:szCs w:val="28"/>
        </w:rPr>
        <w:lastRenderedPageBreak/>
        <w:t>Зафираки</w:t>
      </w:r>
      <w:proofErr w:type="spellEnd"/>
      <w:r w:rsidRPr="001C174E">
        <w:rPr>
          <w:rStyle w:val="sc-djvmmf"/>
          <w:b/>
          <w:bCs/>
          <w:spacing w:val="-5"/>
          <w:sz w:val="28"/>
          <w:szCs w:val="28"/>
        </w:rPr>
        <w:t xml:space="preserve"> В.К.</w:t>
      </w:r>
      <w:r w:rsidRPr="001C174E">
        <w:rPr>
          <w:rStyle w:val="sc-djvmmf"/>
          <w:spacing w:val="-5"/>
          <w:sz w:val="28"/>
          <w:szCs w:val="28"/>
        </w:rPr>
        <w:t xml:space="preserve"> Аритмия — симптомы и лечение. </w:t>
      </w:r>
      <w:r w:rsidRPr="001C174E">
        <w:rPr>
          <w:rStyle w:val="sc-djvmmf"/>
          <w:spacing w:val="-5"/>
          <w:sz w:val="28"/>
          <w:szCs w:val="28"/>
          <w:lang w:val="en-US"/>
        </w:rPr>
        <w:t>May 16, 2019. URL: https://probolezny.ru/aritmiya/.</w:t>
      </w:r>
    </w:p>
    <w:p w:rsidR="00C442E3" w:rsidRPr="001C174E" w:rsidRDefault="00C442E3" w:rsidP="000253E6">
      <w:pPr>
        <w:pStyle w:val="sc-dwvmhp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ind w:left="720"/>
        <w:jc w:val="both"/>
        <w:textAlignment w:val="baseline"/>
        <w:rPr>
          <w:spacing w:val="-5"/>
          <w:sz w:val="28"/>
          <w:szCs w:val="28"/>
          <w:lang w:val="en-US"/>
        </w:rPr>
      </w:pPr>
    </w:p>
    <w:p w:rsidR="00C442E3" w:rsidRPr="001C174E" w:rsidRDefault="00341EAA" w:rsidP="000253E6">
      <w:pPr>
        <w:pStyle w:val="sc-dwvmhp"/>
        <w:numPr>
          <w:ilvl w:val="0"/>
          <w:numId w:val="1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afterAutospacing="0" w:line="276" w:lineRule="auto"/>
        <w:jc w:val="both"/>
        <w:textAlignment w:val="baseline"/>
        <w:rPr>
          <w:spacing w:val="-5"/>
          <w:sz w:val="28"/>
          <w:szCs w:val="28"/>
        </w:rPr>
      </w:pPr>
      <w:r w:rsidRPr="001C174E">
        <w:rPr>
          <w:rStyle w:val="sc-djvmmf"/>
          <w:b/>
          <w:bCs/>
          <w:spacing w:val="-5"/>
          <w:sz w:val="28"/>
          <w:szCs w:val="28"/>
        </w:rPr>
        <w:t>CMRT.ru.</w:t>
      </w:r>
      <w:r w:rsidRPr="001C174E">
        <w:rPr>
          <w:rStyle w:val="sc-djvmmf"/>
          <w:spacing w:val="-5"/>
          <w:sz w:val="28"/>
          <w:szCs w:val="28"/>
        </w:rPr>
        <w:t xml:space="preserve"> Синюшность кожи причины, способы диагностики и лечения. </w:t>
      </w:r>
      <w:proofErr w:type="spellStart"/>
      <w:r w:rsidRPr="001C174E">
        <w:rPr>
          <w:rStyle w:val="sc-djvmmf"/>
          <w:spacing w:val="-5"/>
          <w:sz w:val="28"/>
          <w:szCs w:val="28"/>
        </w:rPr>
        <w:t>March</w:t>
      </w:r>
      <w:proofErr w:type="spellEnd"/>
      <w:r w:rsidRPr="001C174E">
        <w:rPr>
          <w:rStyle w:val="sc-djvmmf"/>
          <w:spacing w:val="-5"/>
          <w:sz w:val="28"/>
          <w:szCs w:val="28"/>
        </w:rPr>
        <w:t xml:space="preserve"> 24, 2021. URL: https://cmrt.ru/simptomy/sinyushnost-kozhi/.</w:t>
      </w:r>
    </w:p>
    <w:sectPr w:rsidR="00C442E3" w:rsidRPr="001C174E">
      <w:footerReference w:type="even" r:id="rId45"/>
      <w:footerReference w:type="default" r:id="rId46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C3A8C" w:rsidRDefault="004C3A8C" w:rsidP="00F141E7">
      <w:pPr>
        <w:spacing w:after="0" w:line="240" w:lineRule="auto"/>
      </w:pPr>
      <w:r>
        <w:separator/>
      </w:r>
    </w:p>
  </w:endnote>
  <w:endnote w:type="continuationSeparator" w:id="0">
    <w:p w:rsidR="004C3A8C" w:rsidRDefault="004C3A8C" w:rsidP="00F141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01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a"/>
      </w:rPr>
      <w:id w:val="-269391893"/>
      <w:docPartObj>
        <w:docPartGallery w:val="Page Numbers (Bottom of Page)"/>
        <w:docPartUnique/>
      </w:docPartObj>
    </w:sdtPr>
    <w:sdtContent>
      <w:p w:rsidR="00076A93" w:rsidRDefault="00076A93" w:rsidP="00344261">
        <w:pPr>
          <w:pStyle w:val="a9"/>
          <w:framePr w:wrap="none" w:vAnchor="text" w:hAnchor="margin" w:xAlign="right" w:y="1"/>
          <w:rPr>
            <w:rStyle w:val="afa"/>
          </w:rPr>
        </w:pPr>
        <w:r>
          <w:rPr>
            <w:rStyle w:val="afa"/>
          </w:rPr>
          <w:fldChar w:fldCharType="begin"/>
        </w:r>
        <w:r>
          <w:rPr>
            <w:rStyle w:val="afa"/>
          </w:rPr>
          <w:instrText xml:space="preserve"> PAGE </w:instrText>
        </w:r>
        <w:r>
          <w:rPr>
            <w:rStyle w:val="afa"/>
          </w:rPr>
          <w:fldChar w:fldCharType="end"/>
        </w:r>
      </w:p>
    </w:sdtContent>
  </w:sdt>
  <w:p w:rsidR="00076A93" w:rsidRDefault="00076A93" w:rsidP="00076A93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76A93" w:rsidRDefault="00076A93" w:rsidP="00076A93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C3A8C" w:rsidRDefault="004C3A8C" w:rsidP="00F141E7">
      <w:pPr>
        <w:spacing w:after="0" w:line="240" w:lineRule="auto"/>
      </w:pPr>
      <w:r>
        <w:separator/>
      </w:r>
    </w:p>
  </w:footnote>
  <w:footnote w:type="continuationSeparator" w:id="0">
    <w:p w:rsidR="004C3A8C" w:rsidRDefault="004C3A8C" w:rsidP="00F141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43B0"/>
    <w:multiLevelType w:val="hybridMultilevel"/>
    <w:tmpl w:val="D4F8BEE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0B2C60"/>
    <w:multiLevelType w:val="multilevel"/>
    <w:tmpl w:val="3B4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1972F8A"/>
    <w:multiLevelType w:val="multilevel"/>
    <w:tmpl w:val="14AA3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437C8"/>
    <w:multiLevelType w:val="multilevel"/>
    <w:tmpl w:val="7C1E0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757365"/>
    <w:multiLevelType w:val="multilevel"/>
    <w:tmpl w:val="56A22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081E1BC1"/>
    <w:multiLevelType w:val="multilevel"/>
    <w:tmpl w:val="CB481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520A1E"/>
    <w:multiLevelType w:val="multilevel"/>
    <w:tmpl w:val="B1827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8E1413"/>
    <w:multiLevelType w:val="multilevel"/>
    <w:tmpl w:val="891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F759C8"/>
    <w:multiLevelType w:val="multilevel"/>
    <w:tmpl w:val="511E4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875E30"/>
    <w:multiLevelType w:val="multilevel"/>
    <w:tmpl w:val="3C1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1DBA1E68"/>
    <w:multiLevelType w:val="hybridMultilevel"/>
    <w:tmpl w:val="2F4285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3C2F78"/>
    <w:multiLevelType w:val="multilevel"/>
    <w:tmpl w:val="B7C8290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2E3A2ECD"/>
    <w:multiLevelType w:val="multilevel"/>
    <w:tmpl w:val="3800E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2E4E1144"/>
    <w:multiLevelType w:val="multilevel"/>
    <w:tmpl w:val="2CD69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BB5897"/>
    <w:multiLevelType w:val="multilevel"/>
    <w:tmpl w:val="A5B6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824111"/>
    <w:multiLevelType w:val="multilevel"/>
    <w:tmpl w:val="B9D0D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084038"/>
    <w:multiLevelType w:val="multilevel"/>
    <w:tmpl w:val="BDDA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190C99"/>
    <w:multiLevelType w:val="multilevel"/>
    <w:tmpl w:val="E0D4C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D529F9"/>
    <w:multiLevelType w:val="multilevel"/>
    <w:tmpl w:val="D2A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128CF"/>
    <w:multiLevelType w:val="multilevel"/>
    <w:tmpl w:val="772EB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D52A6E"/>
    <w:multiLevelType w:val="multilevel"/>
    <w:tmpl w:val="D426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184A12"/>
    <w:multiLevelType w:val="multilevel"/>
    <w:tmpl w:val="A4749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56266A"/>
    <w:multiLevelType w:val="hybridMultilevel"/>
    <w:tmpl w:val="488A43C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8F3FB5"/>
    <w:multiLevelType w:val="multilevel"/>
    <w:tmpl w:val="7B96C11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AFF27C7"/>
    <w:multiLevelType w:val="hybridMultilevel"/>
    <w:tmpl w:val="371ED02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7D3DA9"/>
    <w:multiLevelType w:val="multilevel"/>
    <w:tmpl w:val="882A4F58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6" w15:restartNumberingAfterBreak="0">
    <w:nsid w:val="61DA3EB4"/>
    <w:multiLevelType w:val="multilevel"/>
    <w:tmpl w:val="7C38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E55D20"/>
    <w:multiLevelType w:val="multilevel"/>
    <w:tmpl w:val="B34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282AE6"/>
    <w:multiLevelType w:val="multilevel"/>
    <w:tmpl w:val="E4004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012F49"/>
    <w:multiLevelType w:val="multilevel"/>
    <w:tmpl w:val="6CEC0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412441">
    <w:abstractNumId w:val="11"/>
  </w:num>
  <w:num w:numId="2" w16cid:durableId="1482580750">
    <w:abstractNumId w:val="2"/>
  </w:num>
  <w:num w:numId="3" w16cid:durableId="338965203">
    <w:abstractNumId w:val="25"/>
  </w:num>
  <w:num w:numId="4" w16cid:durableId="1863011287">
    <w:abstractNumId w:val="28"/>
  </w:num>
  <w:num w:numId="5" w16cid:durableId="2004814499">
    <w:abstractNumId w:val="29"/>
  </w:num>
  <w:num w:numId="6" w16cid:durableId="743532022">
    <w:abstractNumId w:val="19"/>
  </w:num>
  <w:num w:numId="7" w16cid:durableId="1250893138">
    <w:abstractNumId w:val="8"/>
  </w:num>
  <w:num w:numId="8" w16cid:durableId="1776709208">
    <w:abstractNumId w:val="5"/>
  </w:num>
  <w:num w:numId="9" w16cid:durableId="909382745">
    <w:abstractNumId w:val="3"/>
  </w:num>
  <w:num w:numId="10" w16cid:durableId="1321229909">
    <w:abstractNumId w:val="17"/>
  </w:num>
  <w:num w:numId="11" w16cid:durableId="1901094931">
    <w:abstractNumId w:val="9"/>
  </w:num>
  <w:num w:numId="12" w16cid:durableId="2016690883">
    <w:abstractNumId w:val="1"/>
  </w:num>
  <w:num w:numId="13" w16cid:durableId="400325639">
    <w:abstractNumId w:val="4"/>
  </w:num>
  <w:num w:numId="14" w16cid:durableId="2118400945">
    <w:abstractNumId w:val="13"/>
  </w:num>
  <w:num w:numId="15" w16cid:durableId="287853496">
    <w:abstractNumId w:val="12"/>
  </w:num>
  <w:num w:numId="16" w16cid:durableId="1621182480">
    <w:abstractNumId w:val="21"/>
  </w:num>
  <w:num w:numId="17" w16cid:durableId="556555487">
    <w:abstractNumId w:val="23"/>
  </w:num>
  <w:num w:numId="18" w16cid:durableId="1459836275">
    <w:abstractNumId w:val="15"/>
  </w:num>
  <w:num w:numId="19" w16cid:durableId="322202995">
    <w:abstractNumId w:val="6"/>
  </w:num>
  <w:num w:numId="20" w16cid:durableId="694505413">
    <w:abstractNumId w:val="22"/>
  </w:num>
  <w:num w:numId="21" w16cid:durableId="2111197780">
    <w:abstractNumId w:val="14"/>
  </w:num>
  <w:num w:numId="22" w16cid:durableId="137234028">
    <w:abstractNumId w:val="20"/>
  </w:num>
  <w:num w:numId="23" w16cid:durableId="511837795">
    <w:abstractNumId w:val="24"/>
  </w:num>
  <w:num w:numId="24" w16cid:durableId="133109648">
    <w:abstractNumId w:val="0"/>
  </w:num>
  <w:num w:numId="25" w16cid:durableId="1775704516">
    <w:abstractNumId w:val="10"/>
  </w:num>
  <w:num w:numId="26" w16cid:durableId="913515691">
    <w:abstractNumId w:val="7"/>
  </w:num>
  <w:num w:numId="27" w16cid:durableId="995230357">
    <w:abstractNumId w:val="27"/>
  </w:num>
  <w:num w:numId="28" w16cid:durableId="114561253">
    <w:abstractNumId w:val="16"/>
  </w:num>
  <w:num w:numId="29" w16cid:durableId="1803382836">
    <w:abstractNumId w:val="26"/>
  </w:num>
  <w:num w:numId="30" w16cid:durableId="19569968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2E3"/>
    <w:rsid w:val="00002F5C"/>
    <w:rsid w:val="00006C0E"/>
    <w:rsid w:val="00012178"/>
    <w:rsid w:val="00012A30"/>
    <w:rsid w:val="00014705"/>
    <w:rsid w:val="000247D6"/>
    <w:rsid w:val="000253E6"/>
    <w:rsid w:val="00027EDC"/>
    <w:rsid w:val="00032E7F"/>
    <w:rsid w:val="00034246"/>
    <w:rsid w:val="000376E7"/>
    <w:rsid w:val="00047759"/>
    <w:rsid w:val="0005745C"/>
    <w:rsid w:val="00057C63"/>
    <w:rsid w:val="000653F1"/>
    <w:rsid w:val="000660AC"/>
    <w:rsid w:val="0007050F"/>
    <w:rsid w:val="00076A93"/>
    <w:rsid w:val="000775A6"/>
    <w:rsid w:val="00080EA9"/>
    <w:rsid w:val="00083CE2"/>
    <w:rsid w:val="00085082"/>
    <w:rsid w:val="0008657D"/>
    <w:rsid w:val="0009299B"/>
    <w:rsid w:val="00092E28"/>
    <w:rsid w:val="000932DD"/>
    <w:rsid w:val="0009367E"/>
    <w:rsid w:val="00096661"/>
    <w:rsid w:val="00097EA7"/>
    <w:rsid w:val="000A0292"/>
    <w:rsid w:val="000A10B2"/>
    <w:rsid w:val="000B1541"/>
    <w:rsid w:val="000B48CC"/>
    <w:rsid w:val="000B58BB"/>
    <w:rsid w:val="000B7443"/>
    <w:rsid w:val="000B770D"/>
    <w:rsid w:val="000B7C41"/>
    <w:rsid w:val="000C17D3"/>
    <w:rsid w:val="000C277C"/>
    <w:rsid w:val="000C2A38"/>
    <w:rsid w:val="000C3488"/>
    <w:rsid w:val="000C4E23"/>
    <w:rsid w:val="000C76E0"/>
    <w:rsid w:val="000D0976"/>
    <w:rsid w:val="000D2DF0"/>
    <w:rsid w:val="000D2E37"/>
    <w:rsid w:val="000D39B2"/>
    <w:rsid w:val="000E0B1C"/>
    <w:rsid w:val="000E197D"/>
    <w:rsid w:val="000E345E"/>
    <w:rsid w:val="000E369B"/>
    <w:rsid w:val="000E5837"/>
    <w:rsid w:val="000F0324"/>
    <w:rsid w:val="000F2039"/>
    <w:rsid w:val="000F25C8"/>
    <w:rsid w:val="00105455"/>
    <w:rsid w:val="00121837"/>
    <w:rsid w:val="00123CDA"/>
    <w:rsid w:val="0012797B"/>
    <w:rsid w:val="00131C5B"/>
    <w:rsid w:val="00144EB6"/>
    <w:rsid w:val="00156872"/>
    <w:rsid w:val="00163C36"/>
    <w:rsid w:val="001664C3"/>
    <w:rsid w:val="001673F5"/>
    <w:rsid w:val="0017527A"/>
    <w:rsid w:val="00181B94"/>
    <w:rsid w:val="00185135"/>
    <w:rsid w:val="0019123A"/>
    <w:rsid w:val="00191A37"/>
    <w:rsid w:val="001A352C"/>
    <w:rsid w:val="001C174E"/>
    <w:rsid w:val="001C2910"/>
    <w:rsid w:val="001C38E5"/>
    <w:rsid w:val="001C61D6"/>
    <w:rsid w:val="001D0C71"/>
    <w:rsid w:val="001D2E70"/>
    <w:rsid w:val="001D42A6"/>
    <w:rsid w:val="001D60CF"/>
    <w:rsid w:val="001D62AC"/>
    <w:rsid w:val="001D651C"/>
    <w:rsid w:val="001E2FE6"/>
    <w:rsid w:val="001E3C7E"/>
    <w:rsid w:val="001E6B22"/>
    <w:rsid w:val="001E6E57"/>
    <w:rsid w:val="001F2D7C"/>
    <w:rsid w:val="001F38C6"/>
    <w:rsid w:val="001F390B"/>
    <w:rsid w:val="001F7949"/>
    <w:rsid w:val="002018EC"/>
    <w:rsid w:val="0020428B"/>
    <w:rsid w:val="00207D95"/>
    <w:rsid w:val="00213CEA"/>
    <w:rsid w:val="0022040C"/>
    <w:rsid w:val="00223DF5"/>
    <w:rsid w:val="00223FAB"/>
    <w:rsid w:val="002277B6"/>
    <w:rsid w:val="002308AB"/>
    <w:rsid w:val="002400FF"/>
    <w:rsid w:val="002432B3"/>
    <w:rsid w:val="00253751"/>
    <w:rsid w:val="0025400B"/>
    <w:rsid w:val="00256440"/>
    <w:rsid w:val="002570E2"/>
    <w:rsid w:val="00260395"/>
    <w:rsid w:val="00264491"/>
    <w:rsid w:val="00265102"/>
    <w:rsid w:val="00266E3F"/>
    <w:rsid w:val="00267C1A"/>
    <w:rsid w:val="0027496B"/>
    <w:rsid w:val="00275DD5"/>
    <w:rsid w:val="00275F10"/>
    <w:rsid w:val="00280969"/>
    <w:rsid w:val="002961E9"/>
    <w:rsid w:val="00296F97"/>
    <w:rsid w:val="002A1239"/>
    <w:rsid w:val="002A13FE"/>
    <w:rsid w:val="002B0A28"/>
    <w:rsid w:val="002B4B8B"/>
    <w:rsid w:val="002C0ED7"/>
    <w:rsid w:val="002C1E13"/>
    <w:rsid w:val="002C256D"/>
    <w:rsid w:val="002C4B0D"/>
    <w:rsid w:val="002C7FB0"/>
    <w:rsid w:val="002D04C6"/>
    <w:rsid w:val="002D65DF"/>
    <w:rsid w:val="002D6B44"/>
    <w:rsid w:val="002E395B"/>
    <w:rsid w:val="002E3E4F"/>
    <w:rsid w:val="002E521F"/>
    <w:rsid w:val="002F1C5D"/>
    <w:rsid w:val="002F1C9D"/>
    <w:rsid w:val="002F37E2"/>
    <w:rsid w:val="002F4DC9"/>
    <w:rsid w:val="002F6927"/>
    <w:rsid w:val="00304247"/>
    <w:rsid w:val="00306AC4"/>
    <w:rsid w:val="00307AA4"/>
    <w:rsid w:val="0031065B"/>
    <w:rsid w:val="00310D69"/>
    <w:rsid w:val="00323FF4"/>
    <w:rsid w:val="00332CC6"/>
    <w:rsid w:val="00340B98"/>
    <w:rsid w:val="00341EAA"/>
    <w:rsid w:val="003456B0"/>
    <w:rsid w:val="00345806"/>
    <w:rsid w:val="003461E1"/>
    <w:rsid w:val="00347806"/>
    <w:rsid w:val="00352F9A"/>
    <w:rsid w:val="003645A2"/>
    <w:rsid w:val="00364D13"/>
    <w:rsid w:val="003667E6"/>
    <w:rsid w:val="00376C61"/>
    <w:rsid w:val="00377050"/>
    <w:rsid w:val="0038408C"/>
    <w:rsid w:val="0038483D"/>
    <w:rsid w:val="00384D58"/>
    <w:rsid w:val="00386226"/>
    <w:rsid w:val="003914C1"/>
    <w:rsid w:val="003915EE"/>
    <w:rsid w:val="00394D56"/>
    <w:rsid w:val="003A0B21"/>
    <w:rsid w:val="003A0B61"/>
    <w:rsid w:val="003A53AA"/>
    <w:rsid w:val="003B0128"/>
    <w:rsid w:val="003B4040"/>
    <w:rsid w:val="003B4AF3"/>
    <w:rsid w:val="003C4454"/>
    <w:rsid w:val="003C7D12"/>
    <w:rsid w:val="003D0AE9"/>
    <w:rsid w:val="003E1B64"/>
    <w:rsid w:val="003E5F24"/>
    <w:rsid w:val="003F2465"/>
    <w:rsid w:val="003F627E"/>
    <w:rsid w:val="003F7F0E"/>
    <w:rsid w:val="0040052F"/>
    <w:rsid w:val="00402945"/>
    <w:rsid w:val="004035EE"/>
    <w:rsid w:val="00413C47"/>
    <w:rsid w:val="00421901"/>
    <w:rsid w:val="00423D72"/>
    <w:rsid w:val="004277BA"/>
    <w:rsid w:val="00427C8F"/>
    <w:rsid w:val="00434EDB"/>
    <w:rsid w:val="004434C2"/>
    <w:rsid w:val="00460107"/>
    <w:rsid w:val="00463410"/>
    <w:rsid w:val="004634A8"/>
    <w:rsid w:val="00463EF1"/>
    <w:rsid w:val="00466A35"/>
    <w:rsid w:val="00474B20"/>
    <w:rsid w:val="004966B5"/>
    <w:rsid w:val="00496795"/>
    <w:rsid w:val="00497897"/>
    <w:rsid w:val="00497CBF"/>
    <w:rsid w:val="004A0610"/>
    <w:rsid w:val="004B4DAD"/>
    <w:rsid w:val="004B6A11"/>
    <w:rsid w:val="004C3A8C"/>
    <w:rsid w:val="004C53C6"/>
    <w:rsid w:val="004D078B"/>
    <w:rsid w:val="004D6B41"/>
    <w:rsid w:val="004D7AD4"/>
    <w:rsid w:val="004E1642"/>
    <w:rsid w:val="004E7BF8"/>
    <w:rsid w:val="004F0823"/>
    <w:rsid w:val="004F62F3"/>
    <w:rsid w:val="00504C15"/>
    <w:rsid w:val="00510CCA"/>
    <w:rsid w:val="0051358C"/>
    <w:rsid w:val="00520F7F"/>
    <w:rsid w:val="00522097"/>
    <w:rsid w:val="0052413C"/>
    <w:rsid w:val="005318A8"/>
    <w:rsid w:val="00535198"/>
    <w:rsid w:val="00541CC3"/>
    <w:rsid w:val="00542EF7"/>
    <w:rsid w:val="00545F6C"/>
    <w:rsid w:val="00551706"/>
    <w:rsid w:val="00562117"/>
    <w:rsid w:val="005625B0"/>
    <w:rsid w:val="00567D90"/>
    <w:rsid w:val="0057440B"/>
    <w:rsid w:val="00577705"/>
    <w:rsid w:val="0058374A"/>
    <w:rsid w:val="005859A5"/>
    <w:rsid w:val="00592626"/>
    <w:rsid w:val="005952D3"/>
    <w:rsid w:val="005A059F"/>
    <w:rsid w:val="005A122D"/>
    <w:rsid w:val="005A316A"/>
    <w:rsid w:val="005A4B5F"/>
    <w:rsid w:val="005A75D0"/>
    <w:rsid w:val="005B3CD3"/>
    <w:rsid w:val="005B4B09"/>
    <w:rsid w:val="005C0857"/>
    <w:rsid w:val="005C1DFA"/>
    <w:rsid w:val="005C2AE1"/>
    <w:rsid w:val="005C3324"/>
    <w:rsid w:val="005C4709"/>
    <w:rsid w:val="005E18C4"/>
    <w:rsid w:val="005E19E1"/>
    <w:rsid w:val="005E321F"/>
    <w:rsid w:val="005E6440"/>
    <w:rsid w:val="005F0128"/>
    <w:rsid w:val="005F56D3"/>
    <w:rsid w:val="006016CC"/>
    <w:rsid w:val="00602C40"/>
    <w:rsid w:val="00604788"/>
    <w:rsid w:val="00605640"/>
    <w:rsid w:val="006059F0"/>
    <w:rsid w:val="006075FD"/>
    <w:rsid w:val="00620537"/>
    <w:rsid w:val="006210F0"/>
    <w:rsid w:val="0062194D"/>
    <w:rsid w:val="006274A7"/>
    <w:rsid w:val="00647671"/>
    <w:rsid w:val="00660441"/>
    <w:rsid w:val="00666559"/>
    <w:rsid w:val="006668E4"/>
    <w:rsid w:val="00670459"/>
    <w:rsid w:val="00673116"/>
    <w:rsid w:val="00680E0D"/>
    <w:rsid w:val="00692453"/>
    <w:rsid w:val="006944C4"/>
    <w:rsid w:val="0069451E"/>
    <w:rsid w:val="006A333C"/>
    <w:rsid w:val="006A35EA"/>
    <w:rsid w:val="006A63BB"/>
    <w:rsid w:val="006B126D"/>
    <w:rsid w:val="006B1A23"/>
    <w:rsid w:val="006C1B09"/>
    <w:rsid w:val="006C25BF"/>
    <w:rsid w:val="006C6D44"/>
    <w:rsid w:val="006D19DA"/>
    <w:rsid w:val="006D56C6"/>
    <w:rsid w:val="006D5FEA"/>
    <w:rsid w:val="006E33DB"/>
    <w:rsid w:val="006F51AB"/>
    <w:rsid w:val="00701078"/>
    <w:rsid w:val="00704193"/>
    <w:rsid w:val="00705750"/>
    <w:rsid w:val="007060D0"/>
    <w:rsid w:val="00711D7C"/>
    <w:rsid w:val="00715D7A"/>
    <w:rsid w:val="007209E7"/>
    <w:rsid w:val="00720E63"/>
    <w:rsid w:val="007227C3"/>
    <w:rsid w:val="0072335D"/>
    <w:rsid w:val="007242D6"/>
    <w:rsid w:val="00733D27"/>
    <w:rsid w:val="00734633"/>
    <w:rsid w:val="00735F21"/>
    <w:rsid w:val="00737D9E"/>
    <w:rsid w:val="00750DFE"/>
    <w:rsid w:val="00751A52"/>
    <w:rsid w:val="00753088"/>
    <w:rsid w:val="00754B9C"/>
    <w:rsid w:val="00756E53"/>
    <w:rsid w:val="007608AE"/>
    <w:rsid w:val="007665E4"/>
    <w:rsid w:val="00770B7D"/>
    <w:rsid w:val="00777BEC"/>
    <w:rsid w:val="00784478"/>
    <w:rsid w:val="0078653F"/>
    <w:rsid w:val="00790BFC"/>
    <w:rsid w:val="00790EEC"/>
    <w:rsid w:val="007950AC"/>
    <w:rsid w:val="007952B1"/>
    <w:rsid w:val="00796F3A"/>
    <w:rsid w:val="007A09B2"/>
    <w:rsid w:val="007A2CE5"/>
    <w:rsid w:val="007B0694"/>
    <w:rsid w:val="007B0D7E"/>
    <w:rsid w:val="007B1A63"/>
    <w:rsid w:val="007C23E0"/>
    <w:rsid w:val="007C32BC"/>
    <w:rsid w:val="007D18C3"/>
    <w:rsid w:val="007D3D64"/>
    <w:rsid w:val="007D4278"/>
    <w:rsid w:val="007D6F2A"/>
    <w:rsid w:val="007E1DD3"/>
    <w:rsid w:val="007E5B70"/>
    <w:rsid w:val="007F5296"/>
    <w:rsid w:val="007F5AB8"/>
    <w:rsid w:val="007F6B37"/>
    <w:rsid w:val="0080000E"/>
    <w:rsid w:val="0081794D"/>
    <w:rsid w:val="00824CC4"/>
    <w:rsid w:val="0082711D"/>
    <w:rsid w:val="00836952"/>
    <w:rsid w:val="008413E1"/>
    <w:rsid w:val="008427A5"/>
    <w:rsid w:val="00843B9E"/>
    <w:rsid w:val="00845964"/>
    <w:rsid w:val="00851C8A"/>
    <w:rsid w:val="0085684C"/>
    <w:rsid w:val="00861DEC"/>
    <w:rsid w:val="00862E06"/>
    <w:rsid w:val="00867AD4"/>
    <w:rsid w:val="00876C15"/>
    <w:rsid w:val="008823DF"/>
    <w:rsid w:val="0088476C"/>
    <w:rsid w:val="00884FBB"/>
    <w:rsid w:val="0089070E"/>
    <w:rsid w:val="00892759"/>
    <w:rsid w:val="00897444"/>
    <w:rsid w:val="00897556"/>
    <w:rsid w:val="008A1793"/>
    <w:rsid w:val="008A1B3F"/>
    <w:rsid w:val="008A1F6A"/>
    <w:rsid w:val="008A6413"/>
    <w:rsid w:val="008B303D"/>
    <w:rsid w:val="008B6ECD"/>
    <w:rsid w:val="008B723A"/>
    <w:rsid w:val="008B7AA3"/>
    <w:rsid w:val="008C1139"/>
    <w:rsid w:val="008C1B77"/>
    <w:rsid w:val="008C3BEF"/>
    <w:rsid w:val="008C4FCE"/>
    <w:rsid w:val="008D2281"/>
    <w:rsid w:val="008D3EB2"/>
    <w:rsid w:val="008D4B8D"/>
    <w:rsid w:val="008F5842"/>
    <w:rsid w:val="008F6DE8"/>
    <w:rsid w:val="00905599"/>
    <w:rsid w:val="00911A9B"/>
    <w:rsid w:val="0091338D"/>
    <w:rsid w:val="00914BE5"/>
    <w:rsid w:val="009266C0"/>
    <w:rsid w:val="00926D0B"/>
    <w:rsid w:val="009370F5"/>
    <w:rsid w:val="0094009B"/>
    <w:rsid w:val="00940216"/>
    <w:rsid w:val="00941D9E"/>
    <w:rsid w:val="00943322"/>
    <w:rsid w:val="009462D5"/>
    <w:rsid w:val="00951994"/>
    <w:rsid w:val="00951EFB"/>
    <w:rsid w:val="00952231"/>
    <w:rsid w:val="00954496"/>
    <w:rsid w:val="009553EC"/>
    <w:rsid w:val="009623B7"/>
    <w:rsid w:val="00966DA4"/>
    <w:rsid w:val="00972819"/>
    <w:rsid w:val="009765E2"/>
    <w:rsid w:val="00977651"/>
    <w:rsid w:val="009801DB"/>
    <w:rsid w:val="00986C8A"/>
    <w:rsid w:val="009944D5"/>
    <w:rsid w:val="00994A72"/>
    <w:rsid w:val="009956F3"/>
    <w:rsid w:val="009A1C83"/>
    <w:rsid w:val="009A355D"/>
    <w:rsid w:val="009B0780"/>
    <w:rsid w:val="009B1596"/>
    <w:rsid w:val="009B490A"/>
    <w:rsid w:val="009C3C1D"/>
    <w:rsid w:val="009C4AEB"/>
    <w:rsid w:val="009C7173"/>
    <w:rsid w:val="009E68B0"/>
    <w:rsid w:val="009E7433"/>
    <w:rsid w:val="009E7D17"/>
    <w:rsid w:val="009F06AB"/>
    <w:rsid w:val="009F47C8"/>
    <w:rsid w:val="009F5AFB"/>
    <w:rsid w:val="009F7D76"/>
    <w:rsid w:val="00A01A57"/>
    <w:rsid w:val="00A02D8D"/>
    <w:rsid w:val="00A02E55"/>
    <w:rsid w:val="00A06C3E"/>
    <w:rsid w:val="00A1262C"/>
    <w:rsid w:val="00A12BDA"/>
    <w:rsid w:val="00A22235"/>
    <w:rsid w:val="00A32785"/>
    <w:rsid w:val="00A410DF"/>
    <w:rsid w:val="00A551C7"/>
    <w:rsid w:val="00A56342"/>
    <w:rsid w:val="00A5703B"/>
    <w:rsid w:val="00A65825"/>
    <w:rsid w:val="00A671B9"/>
    <w:rsid w:val="00A81068"/>
    <w:rsid w:val="00A81F28"/>
    <w:rsid w:val="00A854D3"/>
    <w:rsid w:val="00A910AD"/>
    <w:rsid w:val="00A9379A"/>
    <w:rsid w:val="00A96B30"/>
    <w:rsid w:val="00A976C0"/>
    <w:rsid w:val="00AA0FED"/>
    <w:rsid w:val="00AA1245"/>
    <w:rsid w:val="00AA12E6"/>
    <w:rsid w:val="00AA6E58"/>
    <w:rsid w:val="00AB4760"/>
    <w:rsid w:val="00AB5E72"/>
    <w:rsid w:val="00AD4095"/>
    <w:rsid w:val="00AD4C67"/>
    <w:rsid w:val="00AE3560"/>
    <w:rsid w:val="00AF04DA"/>
    <w:rsid w:val="00AF325B"/>
    <w:rsid w:val="00AF515B"/>
    <w:rsid w:val="00AF5478"/>
    <w:rsid w:val="00AF5D2D"/>
    <w:rsid w:val="00AF6F07"/>
    <w:rsid w:val="00AF79C6"/>
    <w:rsid w:val="00AF7BF4"/>
    <w:rsid w:val="00AF7CE4"/>
    <w:rsid w:val="00B05729"/>
    <w:rsid w:val="00B05B28"/>
    <w:rsid w:val="00B22907"/>
    <w:rsid w:val="00B31E36"/>
    <w:rsid w:val="00B336F0"/>
    <w:rsid w:val="00B33E3A"/>
    <w:rsid w:val="00B40EDD"/>
    <w:rsid w:val="00B41766"/>
    <w:rsid w:val="00B4427B"/>
    <w:rsid w:val="00B5338D"/>
    <w:rsid w:val="00B568F5"/>
    <w:rsid w:val="00B605E2"/>
    <w:rsid w:val="00B60D88"/>
    <w:rsid w:val="00B83DB8"/>
    <w:rsid w:val="00B938D1"/>
    <w:rsid w:val="00BA1303"/>
    <w:rsid w:val="00BA2CBD"/>
    <w:rsid w:val="00BB31A0"/>
    <w:rsid w:val="00BB3DD5"/>
    <w:rsid w:val="00BB650D"/>
    <w:rsid w:val="00BC262E"/>
    <w:rsid w:val="00BC2FCE"/>
    <w:rsid w:val="00BC4E7D"/>
    <w:rsid w:val="00BD016B"/>
    <w:rsid w:val="00BD2966"/>
    <w:rsid w:val="00BE5EB4"/>
    <w:rsid w:val="00BF2F18"/>
    <w:rsid w:val="00BF6F83"/>
    <w:rsid w:val="00BF708D"/>
    <w:rsid w:val="00C0701E"/>
    <w:rsid w:val="00C075DE"/>
    <w:rsid w:val="00C07C3F"/>
    <w:rsid w:val="00C1265A"/>
    <w:rsid w:val="00C136AB"/>
    <w:rsid w:val="00C21AAC"/>
    <w:rsid w:val="00C225C6"/>
    <w:rsid w:val="00C32661"/>
    <w:rsid w:val="00C33D29"/>
    <w:rsid w:val="00C350E1"/>
    <w:rsid w:val="00C42019"/>
    <w:rsid w:val="00C442E3"/>
    <w:rsid w:val="00C517E0"/>
    <w:rsid w:val="00C544AF"/>
    <w:rsid w:val="00C55684"/>
    <w:rsid w:val="00C61609"/>
    <w:rsid w:val="00C633CF"/>
    <w:rsid w:val="00C6500E"/>
    <w:rsid w:val="00C66AA2"/>
    <w:rsid w:val="00C66F7F"/>
    <w:rsid w:val="00C67D0C"/>
    <w:rsid w:val="00C757C3"/>
    <w:rsid w:val="00C76496"/>
    <w:rsid w:val="00C77BFC"/>
    <w:rsid w:val="00C878F3"/>
    <w:rsid w:val="00C903B4"/>
    <w:rsid w:val="00C96ACB"/>
    <w:rsid w:val="00C96E68"/>
    <w:rsid w:val="00CB1666"/>
    <w:rsid w:val="00CB3B5F"/>
    <w:rsid w:val="00CB4707"/>
    <w:rsid w:val="00CB57E8"/>
    <w:rsid w:val="00CC01FA"/>
    <w:rsid w:val="00CC0914"/>
    <w:rsid w:val="00CC361A"/>
    <w:rsid w:val="00CC451C"/>
    <w:rsid w:val="00CC460D"/>
    <w:rsid w:val="00CD0AA1"/>
    <w:rsid w:val="00CD1FCF"/>
    <w:rsid w:val="00CD5698"/>
    <w:rsid w:val="00CD592D"/>
    <w:rsid w:val="00CE07A6"/>
    <w:rsid w:val="00CE10B8"/>
    <w:rsid w:val="00CF1E02"/>
    <w:rsid w:val="00CF647A"/>
    <w:rsid w:val="00D01AE3"/>
    <w:rsid w:val="00D03609"/>
    <w:rsid w:val="00D0528D"/>
    <w:rsid w:val="00D118C4"/>
    <w:rsid w:val="00D11D19"/>
    <w:rsid w:val="00D31CAD"/>
    <w:rsid w:val="00D4460F"/>
    <w:rsid w:val="00D4687C"/>
    <w:rsid w:val="00D63D6B"/>
    <w:rsid w:val="00D66E77"/>
    <w:rsid w:val="00D67F97"/>
    <w:rsid w:val="00D745B6"/>
    <w:rsid w:val="00D80D52"/>
    <w:rsid w:val="00D80E8E"/>
    <w:rsid w:val="00D83DF6"/>
    <w:rsid w:val="00D87B41"/>
    <w:rsid w:val="00D90075"/>
    <w:rsid w:val="00D906A8"/>
    <w:rsid w:val="00D90C72"/>
    <w:rsid w:val="00D92118"/>
    <w:rsid w:val="00DA5D31"/>
    <w:rsid w:val="00DB08B2"/>
    <w:rsid w:val="00DB3CA3"/>
    <w:rsid w:val="00DC5866"/>
    <w:rsid w:val="00DD3693"/>
    <w:rsid w:val="00DD7D37"/>
    <w:rsid w:val="00DE10AE"/>
    <w:rsid w:val="00DF0700"/>
    <w:rsid w:val="00DF5927"/>
    <w:rsid w:val="00E04246"/>
    <w:rsid w:val="00E04AA2"/>
    <w:rsid w:val="00E31B22"/>
    <w:rsid w:val="00E45F6F"/>
    <w:rsid w:val="00E505D5"/>
    <w:rsid w:val="00E51065"/>
    <w:rsid w:val="00E607AB"/>
    <w:rsid w:val="00E65069"/>
    <w:rsid w:val="00E7012F"/>
    <w:rsid w:val="00E723CF"/>
    <w:rsid w:val="00E74455"/>
    <w:rsid w:val="00E7632D"/>
    <w:rsid w:val="00E8035E"/>
    <w:rsid w:val="00E82A9A"/>
    <w:rsid w:val="00E872FA"/>
    <w:rsid w:val="00E9592E"/>
    <w:rsid w:val="00EA76CE"/>
    <w:rsid w:val="00EB1B41"/>
    <w:rsid w:val="00EC1C8F"/>
    <w:rsid w:val="00EC3395"/>
    <w:rsid w:val="00EC6758"/>
    <w:rsid w:val="00ED17FB"/>
    <w:rsid w:val="00ED6D27"/>
    <w:rsid w:val="00EF12E1"/>
    <w:rsid w:val="00EF55E2"/>
    <w:rsid w:val="00EF6689"/>
    <w:rsid w:val="00F0395A"/>
    <w:rsid w:val="00F067B2"/>
    <w:rsid w:val="00F141E7"/>
    <w:rsid w:val="00F14794"/>
    <w:rsid w:val="00F16FD6"/>
    <w:rsid w:val="00F25129"/>
    <w:rsid w:val="00F31A57"/>
    <w:rsid w:val="00F33D8D"/>
    <w:rsid w:val="00F434D8"/>
    <w:rsid w:val="00F437A8"/>
    <w:rsid w:val="00F569BE"/>
    <w:rsid w:val="00F5738E"/>
    <w:rsid w:val="00F64137"/>
    <w:rsid w:val="00F64587"/>
    <w:rsid w:val="00F9305A"/>
    <w:rsid w:val="00F946B4"/>
    <w:rsid w:val="00F959AB"/>
    <w:rsid w:val="00F965A1"/>
    <w:rsid w:val="00F97015"/>
    <w:rsid w:val="00FB0367"/>
    <w:rsid w:val="00FB6AB3"/>
    <w:rsid w:val="00FD4C5E"/>
    <w:rsid w:val="00FE1B67"/>
    <w:rsid w:val="00FE7CDB"/>
    <w:rsid w:val="00FF0EEE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1C31"/>
  <w15:docId w15:val="{FA556F23-551F-0641-A748-916D7F453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7F0E"/>
    <w:pPr>
      <w:spacing w:after="160" w:line="360" w:lineRule="auto"/>
      <w:jc w:val="both"/>
    </w:pPr>
    <w:rPr>
      <w:rFonts w:ascii="Times New Roman" w:hAnsi="Times New Roman"/>
      <w:kern w:val="0"/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DA7F0E"/>
    <w:pPr>
      <w:keepNext/>
      <w:keepLines/>
      <w:pageBreakBefore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007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F49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057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DA7F0E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character" w:styleId="a3">
    <w:name w:val="Hyperlink"/>
    <w:basedOn w:val="a0"/>
    <w:uiPriority w:val="99"/>
    <w:unhideWhenUsed/>
    <w:rsid w:val="00DA7F0E"/>
    <w:rPr>
      <w:color w:val="0000FF"/>
      <w:u w:val="single"/>
    </w:rPr>
  </w:style>
  <w:style w:type="character" w:customStyle="1" w:styleId="sc-jmnvvd">
    <w:name w:val="sc-jmnvvd"/>
    <w:basedOn w:val="a0"/>
    <w:qFormat/>
    <w:rsid w:val="002E3A12"/>
  </w:style>
  <w:style w:type="character" w:customStyle="1" w:styleId="30">
    <w:name w:val="Заголовок 3 Знак"/>
    <w:basedOn w:val="a0"/>
    <w:link w:val="3"/>
    <w:uiPriority w:val="9"/>
    <w:qFormat/>
    <w:rsid w:val="001F4969"/>
    <w:rPr>
      <w:rFonts w:asciiTheme="majorHAnsi" w:eastAsiaTheme="majorEastAsia" w:hAnsiTheme="majorHAnsi" w:cstheme="majorBidi"/>
      <w:color w:val="1F3763" w:themeColor="accent1" w:themeShade="7F"/>
      <w:kern w:val="0"/>
    </w:rPr>
  </w:style>
  <w:style w:type="character" w:styleId="a4">
    <w:name w:val="Emphasis"/>
    <w:basedOn w:val="a0"/>
    <w:uiPriority w:val="20"/>
    <w:qFormat/>
    <w:rsid w:val="001F4969"/>
    <w:rPr>
      <w:i/>
      <w:iCs/>
    </w:rPr>
  </w:style>
  <w:style w:type="character" w:customStyle="1" w:styleId="apple-converted-space">
    <w:name w:val="apple-converted-space"/>
    <w:basedOn w:val="a0"/>
    <w:qFormat/>
    <w:rsid w:val="001F4969"/>
  </w:style>
  <w:style w:type="character" w:styleId="a5">
    <w:name w:val="Strong"/>
    <w:basedOn w:val="a0"/>
    <w:uiPriority w:val="22"/>
    <w:qFormat/>
    <w:rsid w:val="001F4969"/>
    <w:rPr>
      <w:b/>
      <w:bCs/>
    </w:rPr>
  </w:style>
  <w:style w:type="character" w:customStyle="1" w:styleId="katex">
    <w:name w:val="katex"/>
    <w:basedOn w:val="a0"/>
    <w:qFormat/>
    <w:rsid w:val="001F4969"/>
  </w:style>
  <w:style w:type="character" w:customStyle="1" w:styleId="20">
    <w:name w:val="Заголовок 2 Знак"/>
    <w:basedOn w:val="a0"/>
    <w:link w:val="2"/>
    <w:uiPriority w:val="9"/>
    <w:qFormat/>
    <w:rsid w:val="00E0078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</w:rPr>
  </w:style>
  <w:style w:type="character" w:styleId="HTML">
    <w:name w:val="HTML Code"/>
    <w:basedOn w:val="a0"/>
    <w:uiPriority w:val="99"/>
    <w:semiHidden/>
    <w:unhideWhenUsed/>
    <w:qFormat/>
    <w:rsid w:val="00E0078D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qFormat/>
    <w:rsid w:val="00E0078D"/>
  </w:style>
  <w:style w:type="character" w:customStyle="1" w:styleId="mord">
    <w:name w:val="mord"/>
    <w:basedOn w:val="a0"/>
    <w:qFormat/>
    <w:rsid w:val="00E0078D"/>
  </w:style>
  <w:style w:type="character" w:customStyle="1" w:styleId="mrel">
    <w:name w:val="mrel"/>
    <w:basedOn w:val="a0"/>
    <w:qFormat/>
    <w:rsid w:val="00E0078D"/>
  </w:style>
  <w:style w:type="character" w:customStyle="1" w:styleId="mopen">
    <w:name w:val="mopen"/>
    <w:basedOn w:val="a0"/>
    <w:qFormat/>
    <w:rsid w:val="00E0078D"/>
  </w:style>
  <w:style w:type="character" w:customStyle="1" w:styleId="mbin">
    <w:name w:val="mbin"/>
    <w:basedOn w:val="a0"/>
    <w:qFormat/>
    <w:rsid w:val="00E0078D"/>
  </w:style>
  <w:style w:type="character" w:customStyle="1" w:styleId="mclose">
    <w:name w:val="mclose"/>
    <w:basedOn w:val="a0"/>
    <w:qFormat/>
    <w:rsid w:val="00E0078D"/>
  </w:style>
  <w:style w:type="character" w:customStyle="1" w:styleId="vlist-s">
    <w:name w:val="vlist-s"/>
    <w:basedOn w:val="a0"/>
    <w:qFormat/>
    <w:rsid w:val="00E0078D"/>
  </w:style>
  <w:style w:type="character" w:customStyle="1" w:styleId="mop">
    <w:name w:val="mop"/>
    <w:basedOn w:val="a0"/>
    <w:qFormat/>
    <w:rsid w:val="00E0078D"/>
  </w:style>
  <w:style w:type="character" w:customStyle="1" w:styleId="mpunct">
    <w:name w:val="mpunct"/>
    <w:basedOn w:val="a0"/>
    <w:qFormat/>
    <w:rsid w:val="00E0078D"/>
  </w:style>
  <w:style w:type="character" w:customStyle="1" w:styleId="delimsizing">
    <w:name w:val="delimsizing"/>
    <w:basedOn w:val="a0"/>
    <w:qFormat/>
    <w:rsid w:val="00E0078D"/>
  </w:style>
  <w:style w:type="character" w:customStyle="1" w:styleId="a6">
    <w:name w:val="Верхний колонтитул Знак"/>
    <w:basedOn w:val="a0"/>
    <w:link w:val="a7"/>
    <w:uiPriority w:val="99"/>
    <w:qFormat/>
    <w:rsid w:val="00BE0218"/>
    <w:rPr>
      <w:rFonts w:ascii="Times New Roman" w:hAnsi="Times New Roman"/>
      <w:kern w:val="0"/>
      <w:sz w:val="28"/>
      <w:szCs w:val="22"/>
    </w:rPr>
  </w:style>
  <w:style w:type="character" w:customStyle="1" w:styleId="a8">
    <w:name w:val="Нижний колонтитул Знак"/>
    <w:basedOn w:val="a0"/>
    <w:link w:val="a9"/>
    <w:uiPriority w:val="99"/>
    <w:qFormat/>
    <w:rsid w:val="00BE0218"/>
    <w:rPr>
      <w:rFonts w:ascii="Times New Roman" w:hAnsi="Times New Roman"/>
      <w:kern w:val="0"/>
      <w:sz w:val="28"/>
      <w:szCs w:val="22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6F057C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</w:rPr>
  </w:style>
  <w:style w:type="character" w:customStyle="1" w:styleId="text-sm">
    <w:name w:val="text-sm"/>
    <w:basedOn w:val="a0"/>
    <w:qFormat/>
    <w:rsid w:val="006F057C"/>
  </w:style>
  <w:style w:type="character" w:customStyle="1" w:styleId="minner">
    <w:name w:val="minner"/>
    <w:basedOn w:val="a0"/>
    <w:qFormat/>
    <w:rsid w:val="003621C4"/>
  </w:style>
  <w:style w:type="character" w:styleId="aa">
    <w:name w:val="Placeholder Text"/>
    <w:basedOn w:val="a0"/>
    <w:uiPriority w:val="99"/>
    <w:semiHidden/>
    <w:qFormat/>
    <w:rsid w:val="001347E0"/>
    <w:rPr>
      <w:color w:val="666666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1F1AF8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F1AF8"/>
    <w:rPr>
      <w:color w:val="954F72" w:themeColor="followedHyperlink"/>
      <w:u w:val="single"/>
    </w:rPr>
  </w:style>
  <w:style w:type="character" w:customStyle="1" w:styleId="sc-djvmmf">
    <w:name w:val="sc-djvmmf"/>
    <w:basedOn w:val="a0"/>
    <w:qFormat/>
    <w:rsid w:val="009A3EFC"/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qFormat/>
    <w:pPr>
      <w:keepNext/>
      <w:spacing w:before="240" w:after="120"/>
    </w:pPr>
    <w:rPr>
      <w:rFonts w:ascii="Liberation Sans" w:eastAsia="Droid Sans Fallback" w:hAnsi="Liberation Sans" w:cs="Noto Sans Devanagari"/>
      <w:szCs w:val="28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Noto Sans Devanagari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1">
    <w:name w:val="index heading"/>
    <w:basedOn w:val="a"/>
    <w:qFormat/>
    <w:pPr>
      <w:suppressLineNumbers/>
    </w:pPr>
    <w:rPr>
      <w:rFonts w:cs="Noto Sans Devanagari"/>
    </w:rPr>
  </w:style>
  <w:style w:type="paragraph" w:styleId="af2">
    <w:name w:val="Normal (Web)"/>
    <w:basedOn w:val="a"/>
    <w:uiPriority w:val="99"/>
    <w:unhideWhenUsed/>
    <w:qFormat/>
    <w:rsid w:val="00DA7F0E"/>
    <w:pPr>
      <w:spacing w:beforeAutospacing="1" w:afterAutospacing="1" w:line="240" w:lineRule="auto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styleId="12">
    <w:name w:val="toc 1"/>
    <w:basedOn w:val="a"/>
    <w:next w:val="a"/>
    <w:uiPriority w:val="39"/>
    <w:unhideWhenUsed/>
    <w:rsid w:val="00DA7F0E"/>
    <w:pPr>
      <w:spacing w:before="120"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31">
    <w:name w:val="toc 3"/>
    <w:basedOn w:val="a"/>
    <w:next w:val="a"/>
    <w:uiPriority w:val="39"/>
    <w:unhideWhenUsed/>
    <w:rsid w:val="00DA7F0E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21">
    <w:name w:val="toc 2"/>
    <w:basedOn w:val="a"/>
    <w:next w:val="a"/>
    <w:uiPriority w:val="39"/>
    <w:unhideWhenUsed/>
    <w:rsid w:val="00DA7F0E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customStyle="1" w:styleId="sc-gymrrk">
    <w:name w:val="sc-gymrrk"/>
    <w:basedOn w:val="a"/>
    <w:qFormat/>
    <w:rsid w:val="002E3A12"/>
    <w:pPr>
      <w:spacing w:beforeAutospacing="1" w:afterAutospacing="1" w:line="240" w:lineRule="auto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sc-iustju">
    <w:name w:val="sc-iustju"/>
    <w:basedOn w:val="a"/>
    <w:qFormat/>
    <w:rsid w:val="002E3A12"/>
    <w:pPr>
      <w:spacing w:beforeAutospacing="1" w:afterAutospacing="1" w:line="240" w:lineRule="auto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styleId="af3">
    <w:name w:val="List Paragraph"/>
    <w:basedOn w:val="a"/>
    <w:uiPriority w:val="34"/>
    <w:qFormat/>
    <w:rsid w:val="002E3A12"/>
    <w:pPr>
      <w:ind w:left="720"/>
      <w:contextualSpacing/>
    </w:pPr>
  </w:style>
  <w:style w:type="paragraph" w:customStyle="1" w:styleId="futurismarkdown-listitem">
    <w:name w:val="futurismarkdown-listitem"/>
    <w:basedOn w:val="a"/>
    <w:qFormat/>
    <w:rsid w:val="00CC6D44"/>
    <w:pPr>
      <w:spacing w:beforeAutospacing="1" w:afterAutospacing="1" w:line="240" w:lineRule="auto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f4">
    <w:name w:val="Верхний и нижний колонтитулы"/>
    <w:basedOn w:val="a"/>
    <w:qFormat/>
  </w:style>
  <w:style w:type="paragraph" w:styleId="a7">
    <w:name w:val="header"/>
    <w:basedOn w:val="a"/>
    <w:link w:val="a6"/>
    <w:uiPriority w:val="99"/>
    <w:unhideWhenUsed/>
    <w:rsid w:val="00BE0218"/>
    <w:pPr>
      <w:tabs>
        <w:tab w:val="center" w:pos="4677"/>
        <w:tab w:val="right" w:pos="9355"/>
      </w:tabs>
      <w:spacing w:after="0" w:line="240" w:lineRule="auto"/>
    </w:pPr>
  </w:style>
  <w:style w:type="paragraph" w:styleId="a9">
    <w:name w:val="footer"/>
    <w:basedOn w:val="a"/>
    <w:link w:val="a8"/>
    <w:uiPriority w:val="99"/>
    <w:unhideWhenUsed/>
    <w:rsid w:val="00BE0218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break-words">
    <w:name w:val="break-words"/>
    <w:basedOn w:val="a"/>
    <w:qFormat/>
    <w:rsid w:val="006F057C"/>
    <w:pPr>
      <w:spacing w:beforeAutospacing="1" w:afterAutospacing="1" w:line="240" w:lineRule="auto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sc-dwvmhp">
    <w:name w:val="sc-dwvmhp"/>
    <w:basedOn w:val="a"/>
    <w:qFormat/>
    <w:rsid w:val="009A3EFC"/>
    <w:pPr>
      <w:spacing w:beforeAutospacing="1" w:afterAutospacing="1" w:line="240" w:lineRule="auto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numbering" w:customStyle="1" w:styleId="af5">
    <w:name w:val="Без списка"/>
    <w:uiPriority w:val="99"/>
    <w:semiHidden/>
    <w:unhideWhenUsed/>
    <w:qFormat/>
  </w:style>
  <w:style w:type="table" w:styleId="af6">
    <w:name w:val="Table Grid"/>
    <w:basedOn w:val="a1"/>
    <w:uiPriority w:val="39"/>
    <w:rsid w:val="007D5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itro-offscreen">
    <w:name w:val="nitro-offscreen"/>
    <w:basedOn w:val="a"/>
    <w:rsid w:val="00A976C0"/>
    <w:pPr>
      <w:suppressAutoHyphens w:val="0"/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7">
    <w:name w:val="Subtitle"/>
    <w:basedOn w:val="a"/>
    <w:next w:val="a"/>
    <w:link w:val="af8"/>
    <w:uiPriority w:val="11"/>
    <w:qFormat/>
    <w:rsid w:val="00057C63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8">
    <w:name w:val="Подзаголовок Знак"/>
    <w:basedOn w:val="a0"/>
    <w:link w:val="af7"/>
    <w:uiPriority w:val="11"/>
    <w:rsid w:val="00057C63"/>
    <w:rPr>
      <w:rFonts w:eastAsiaTheme="minorEastAsia"/>
      <w:color w:val="5A5A5A" w:themeColor="text1" w:themeTint="A5"/>
      <w:spacing w:val="15"/>
      <w:kern w:val="0"/>
      <w:sz w:val="22"/>
      <w:szCs w:val="22"/>
    </w:rPr>
  </w:style>
  <w:style w:type="character" w:styleId="af9">
    <w:name w:val="Unresolved Mention"/>
    <w:basedOn w:val="a0"/>
    <w:uiPriority w:val="99"/>
    <w:semiHidden/>
    <w:unhideWhenUsed/>
    <w:rsid w:val="00C61609"/>
    <w:rPr>
      <w:color w:val="605E5C"/>
      <w:shd w:val="clear" w:color="auto" w:fill="E1DFDD"/>
    </w:rPr>
  </w:style>
  <w:style w:type="character" w:styleId="afa">
    <w:name w:val="page number"/>
    <w:basedOn w:val="a0"/>
    <w:uiPriority w:val="99"/>
    <w:semiHidden/>
    <w:unhideWhenUsed/>
    <w:rsid w:val="00076A93"/>
  </w:style>
  <w:style w:type="paragraph" w:customStyle="1" w:styleId="sc-gsapjg">
    <w:name w:val="sc-gsapjg"/>
    <w:basedOn w:val="a"/>
    <w:rsid w:val="000376E7"/>
    <w:pPr>
      <w:suppressAutoHyphens w:val="0"/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0"/>
    <w:rsid w:val="00037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36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5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1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21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5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3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55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9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2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3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18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skoptsovvasilii/Health-AI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elib.usma.ru/bitstream/usma/1578/1/UMK_2019_027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learnopencv.com/image-classification-using-transfer-learning-in-pytorch/" TargetMode="Externa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934A67-6E4E-498F-99C3-B8BC48C7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43</Pages>
  <Words>6296</Words>
  <Characters>42315</Characters>
  <Application>Microsoft Office Word</Application>
  <DocSecurity>0</DocSecurity>
  <Lines>1143</Lines>
  <Paragraphs>411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Stimul Group</dc:creator>
  <dc:description/>
  <cp:lastModifiedBy>Stimul Group</cp:lastModifiedBy>
  <cp:revision>715</cp:revision>
  <dcterms:created xsi:type="dcterms:W3CDTF">2025-10-08T09:16:00Z</dcterms:created>
  <dcterms:modified xsi:type="dcterms:W3CDTF">2026-01-03T14:43:00Z</dcterms:modified>
  <dc:language>ru-RU</dc:language>
</cp:coreProperties>
</file>