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513E" w14:textId="77777777" w:rsidR="0095226A" w:rsidRDefault="0095226A" w:rsidP="0095226A">
      <w:pPr>
        <w:spacing w:after="0"/>
        <w:ind w:left="720"/>
        <w:rPr>
          <w:b/>
          <w:color w:val="000000"/>
        </w:rPr>
      </w:pPr>
      <w:r>
        <w:rPr>
          <w:b/>
          <w:color w:val="000000"/>
        </w:rPr>
        <w:t>Лабораторная работа №1</w:t>
      </w:r>
    </w:p>
    <w:p w14:paraId="47FC8F1D" w14:textId="77777777" w:rsidR="0095226A" w:rsidRDefault="0095226A" w:rsidP="0095226A">
      <w:pPr>
        <w:spacing w:after="0"/>
        <w:ind w:left="720"/>
        <w:rPr>
          <w:color w:val="000000"/>
        </w:rPr>
      </w:pPr>
    </w:p>
    <w:p w14:paraId="3F0B3256" w14:textId="77777777" w:rsidR="0095226A" w:rsidRDefault="0095226A" w:rsidP="0095226A">
      <w:pPr>
        <w:spacing w:after="0"/>
        <w:ind w:left="720"/>
        <w:rPr>
          <w:b/>
          <w:color w:val="000000"/>
        </w:rPr>
      </w:pPr>
      <w:r>
        <w:rPr>
          <w:b/>
          <w:color w:val="000000"/>
        </w:rPr>
        <w:t>Задача:</w:t>
      </w:r>
    </w:p>
    <w:p w14:paraId="2B96EF2D" w14:textId="77777777" w:rsidR="0095226A" w:rsidRDefault="0095226A" w:rsidP="0095226A">
      <w:pPr>
        <w:spacing w:after="0"/>
        <w:ind w:left="720"/>
        <w:rPr>
          <w:color w:val="000000"/>
        </w:rPr>
      </w:pPr>
      <w:r>
        <w:rPr>
          <w:color w:val="000000"/>
        </w:rPr>
        <w:t xml:space="preserve">Изучить инструмент моделирования сетей – Cisco Packet </w:t>
      </w:r>
      <w:proofErr w:type="spellStart"/>
      <w:r>
        <w:rPr>
          <w:color w:val="000000"/>
        </w:rPr>
        <w:t>Tracer</w:t>
      </w:r>
      <w:proofErr w:type="spellEnd"/>
      <w:r>
        <w:rPr>
          <w:color w:val="000000"/>
        </w:rPr>
        <w:t xml:space="preserve"> или аналогичный</w:t>
      </w:r>
    </w:p>
    <w:p w14:paraId="58625455" w14:textId="562D7F3C" w:rsidR="0095226A" w:rsidRDefault="0095226A" w:rsidP="0095226A">
      <w:pP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BB88A52" wp14:editId="1CBB3D5B">
            <wp:extent cx="408622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298E" w14:textId="77777777" w:rsidR="0095226A" w:rsidRDefault="0095226A" w:rsidP="0095226A">
      <w:pPr>
        <w:spacing w:after="0"/>
        <w:ind w:left="720"/>
        <w:rPr>
          <w:color w:val="000000"/>
        </w:rPr>
      </w:pPr>
    </w:p>
    <w:p w14:paraId="6B28FCE8" w14:textId="77777777" w:rsidR="0095226A" w:rsidRDefault="0095226A" w:rsidP="0095226A">
      <w:pPr>
        <w:spacing w:after="0"/>
        <w:ind w:left="720"/>
        <w:rPr>
          <w:color w:val="000000"/>
        </w:rPr>
      </w:pPr>
    </w:p>
    <w:p w14:paraId="1E7B45B2" w14:textId="77777777" w:rsidR="0095226A" w:rsidRDefault="0095226A" w:rsidP="0095226A">
      <w:pPr>
        <w:spacing w:after="0"/>
        <w:ind w:left="720"/>
        <w:rPr>
          <w:b/>
          <w:color w:val="000000"/>
        </w:rPr>
      </w:pPr>
      <w:r>
        <w:rPr>
          <w:b/>
          <w:color w:val="000000"/>
        </w:rPr>
        <w:t>Шаги:</w:t>
      </w:r>
    </w:p>
    <w:p w14:paraId="7A2D896A" w14:textId="77777777" w:rsidR="0095226A" w:rsidRDefault="0095226A" w:rsidP="0095226A">
      <w:pPr>
        <w:numPr>
          <w:ilvl w:val="0"/>
          <w:numId w:val="1"/>
        </w:numPr>
        <w:spacing w:after="0"/>
      </w:pPr>
      <w:r>
        <w:rPr>
          <w:color w:val="000000"/>
        </w:rPr>
        <w:t xml:space="preserve">Скачать и установить программу Cisco Packet </w:t>
      </w:r>
      <w:proofErr w:type="spellStart"/>
      <w:r>
        <w:rPr>
          <w:color w:val="000000"/>
        </w:rPr>
        <w:t>Tracer</w:t>
      </w:r>
      <w:proofErr w:type="spellEnd"/>
      <w:r>
        <w:rPr>
          <w:color w:val="000000"/>
        </w:rPr>
        <w:t xml:space="preserve"> (или аналогичную)</w:t>
      </w:r>
    </w:p>
    <w:p w14:paraId="3FFD99D9" w14:textId="77777777" w:rsidR="0095226A" w:rsidRDefault="0095226A" w:rsidP="0095226A">
      <w:pPr>
        <w:numPr>
          <w:ilvl w:val="0"/>
          <w:numId w:val="1"/>
        </w:numPr>
        <w:spacing w:after="0"/>
      </w:pPr>
      <w:r>
        <w:rPr>
          <w:color w:val="000000"/>
        </w:rPr>
        <w:t>Сконфигурировать схему взаимодействия PС, DNS и Web сервера</w:t>
      </w:r>
    </w:p>
    <w:p w14:paraId="7F03FADC" w14:textId="77777777" w:rsidR="0095226A" w:rsidRDefault="0095226A" w:rsidP="0095226A">
      <w:pPr>
        <w:numPr>
          <w:ilvl w:val="0"/>
          <w:numId w:val="1"/>
        </w:numPr>
      </w:pPr>
      <w:r>
        <w:rPr>
          <w:color w:val="000000"/>
        </w:rPr>
        <w:t>Изучить как работают ARP-запросы и ответы</w:t>
      </w:r>
    </w:p>
    <w:p w14:paraId="56BBD2BD" w14:textId="77777777" w:rsidR="0095226A" w:rsidRDefault="0095226A" w:rsidP="0095226A"/>
    <w:p w14:paraId="765B450C" w14:textId="2962687F" w:rsidR="0095226A" w:rsidRDefault="0095226A"/>
    <w:p w14:paraId="3F4F9C0A" w14:textId="77777777" w:rsidR="0095226A" w:rsidRDefault="0095226A">
      <w:pPr>
        <w:spacing w:line="259" w:lineRule="auto"/>
      </w:pPr>
      <w:r>
        <w:br w:type="page"/>
      </w:r>
    </w:p>
    <w:p w14:paraId="488E5A13" w14:textId="1F070C14" w:rsidR="0046003B" w:rsidRPr="0046003B" w:rsidRDefault="0046003B">
      <w:pPr>
        <w:rPr>
          <w:b/>
          <w:bCs/>
          <w:sz w:val="24"/>
          <w:szCs w:val="24"/>
        </w:rPr>
      </w:pPr>
      <w:r w:rsidRPr="0046003B">
        <w:rPr>
          <w:b/>
          <w:bCs/>
          <w:sz w:val="24"/>
          <w:szCs w:val="24"/>
        </w:rPr>
        <w:lastRenderedPageBreak/>
        <w:t>Строим схему</w:t>
      </w:r>
    </w:p>
    <w:p w14:paraId="5A1316E6" w14:textId="60D2D019" w:rsidR="0095226A" w:rsidRDefault="0046003B">
      <w:r w:rsidRPr="0046003B">
        <w:drawing>
          <wp:inline distT="0" distB="0" distL="0" distR="0" wp14:anchorId="4F6F7DCD" wp14:editId="0339F0AD">
            <wp:extent cx="3696216" cy="2800741"/>
            <wp:effectExtent l="0" t="0" r="0" b="0"/>
            <wp:docPr id="3" name="Рисунок 3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3238" w14:textId="3915B889" w:rsidR="0046003B" w:rsidRDefault="0046003B">
      <w:r>
        <w:t xml:space="preserve">В </w:t>
      </w:r>
      <w:r>
        <w:rPr>
          <w:lang w:val="en-US"/>
        </w:rPr>
        <w:t>DNS</w:t>
      </w:r>
      <w:r w:rsidRPr="0046003B">
        <w:t>-</w:t>
      </w:r>
      <w:r>
        <w:t xml:space="preserve">сервере указываем адрес </w:t>
      </w:r>
      <w:r>
        <w:rPr>
          <w:lang w:val="en-US"/>
        </w:rPr>
        <w:t>Server</w:t>
      </w:r>
      <w:r w:rsidRPr="0046003B">
        <w:t>1</w:t>
      </w:r>
    </w:p>
    <w:p w14:paraId="11553903" w14:textId="56CCECC0" w:rsidR="0046003B" w:rsidRDefault="0046003B">
      <w:r>
        <w:t xml:space="preserve">Затем создаем </w:t>
      </w:r>
      <w:r w:rsidR="00E40663">
        <w:t xml:space="preserve">сервис с название </w:t>
      </w:r>
      <w:r w:rsidR="00E40663" w:rsidRPr="00E40663">
        <w:t>1</w:t>
      </w:r>
      <w:r w:rsidR="00E40663">
        <w:rPr>
          <w:lang w:val="en-US"/>
        </w:rPr>
        <w:t>lab</w:t>
      </w:r>
      <w:r w:rsidR="00E40663" w:rsidRPr="00E40663">
        <w:t xml:space="preserve"> </w:t>
      </w:r>
      <w:r w:rsidR="00E40663">
        <w:t xml:space="preserve">и с адресом как у </w:t>
      </w:r>
      <w:r w:rsidR="00E40663">
        <w:rPr>
          <w:lang w:val="en-US"/>
        </w:rPr>
        <w:t>Server</w:t>
      </w:r>
      <w:r w:rsidR="00E40663" w:rsidRPr="00E40663">
        <w:t>1</w:t>
      </w:r>
    </w:p>
    <w:p w14:paraId="0EA35D2A" w14:textId="182CA025" w:rsidR="00E40663" w:rsidRPr="00E40663" w:rsidRDefault="00E40663">
      <w:r w:rsidRPr="00E40663">
        <w:drawing>
          <wp:inline distT="0" distB="0" distL="0" distR="0" wp14:anchorId="03087B65" wp14:editId="77727DE5">
            <wp:extent cx="4810796" cy="221963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E568" w14:textId="7E54C0D6" w:rsidR="0046003B" w:rsidRDefault="0046003B"/>
    <w:p w14:paraId="1476D23F" w14:textId="2A2BB69E" w:rsidR="00E40663" w:rsidRDefault="00E40663">
      <w:r>
        <w:t xml:space="preserve">Передача пакетов проходит </w:t>
      </w:r>
      <w:proofErr w:type="gramStart"/>
      <w:r>
        <w:t>успешно(</w:t>
      </w:r>
      <w:proofErr w:type="gramEnd"/>
      <w:r>
        <w:t>см. видео)</w:t>
      </w:r>
    </w:p>
    <w:sectPr w:rsidR="00E4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4EE"/>
    <w:multiLevelType w:val="multilevel"/>
    <w:tmpl w:val="244280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94272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6A"/>
    <w:rsid w:val="0046003B"/>
    <w:rsid w:val="0095226A"/>
    <w:rsid w:val="00E4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BFBE"/>
  <w15:chartTrackingRefBased/>
  <w15:docId w15:val="{DC880A05-E922-4DD6-A088-C4064AF1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6A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Скорина Кирилл Андреевич</dc:creator>
  <cp:keywords/>
  <dc:description/>
  <cp:lastModifiedBy>Скорина Кирилл Андреевич</cp:lastModifiedBy>
  <cp:revision>1</cp:revision>
  <dcterms:created xsi:type="dcterms:W3CDTF">2022-05-29T01:09:00Z</dcterms:created>
  <dcterms:modified xsi:type="dcterms:W3CDTF">2022-05-29T01:37:00Z</dcterms:modified>
</cp:coreProperties>
</file>