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0E9F" w14:textId="77777777" w:rsidR="00E41203" w:rsidRDefault="00E41203" w:rsidP="00E41203">
      <w:pPr>
        <w:rPr>
          <w:b/>
        </w:rPr>
      </w:pPr>
      <w:r>
        <w:rPr>
          <w:b/>
        </w:rPr>
        <w:t>Лабораторная работа №5</w:t>
      </w:r>
    </w:p>
    <w:p w14:paraId="2B33AA80" w14:textId="77777777" w:rsidR="00E41203" w:rsidRDefault="00E41203" w:rsidP="00E41203">
      <w:pPr>
        <w:rPr>
          <w:b/>
        </w:rPr>
      </w:pPr>
      <w:r>
        <w:rPr>
          <w:b/>
        </w:rPr>
        <w:t>Задача:</w:t>
      </w:r>
    </w:p>
    <w:p w14:paraId="7820C7F0" w14:textId="77777777" w:rsidR="00E41203" w:rsidRDefault="00E41203" w:rsidP="00E41203">
      <w:r>
        <w:t>Изучить протокол LACP, настроить агрегацию каналов</w:t>
      </w:r>
    </w:p>
    <w:p w14:paraId="1CA3416B" w14:textId="2588E8B2" w:rsidR="00E41203" w:rsidRDefault="00E41203" w:rsidP="00E41203">
      <w:r>
        <w:rPr>
          <w:noProof/>
        </w:rPr>
        <w:drawing>
          <wp:inline distT="0" distB="0" distL="0" distR="0" wp14:anchorId="2359786F" wp14:editId="451A85B9">
            <wp:extent cx="37623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69D5" w14:textId="77777777" w:rsidR="00E41203" w:rsidRDefault="00E41203" w:rsidP="00E41203">
      <w:pPr>
        <w:rPr>
          <w:b/>
        </w:rPr>
      </w:pPr>
      <w:r>
        <w:rPr>
          <w:b/>
        </w:rPr>
        <w:t>Шаги:</w:t>
      </w:r>
    </w:p>
    <w:p w14:paraId="3D15E08D" w14:textId="77777777" w:rsidR="00E41203" w:rsidRDefault="00E41203" w:rsidP="00E41203">
      <w:pPr>
        <w:numPr>
          <w:ilvl w:val="0"/>
          <w:numId w:val="1"/>
        </w:numPr>
        <w:spacing w:after="0"/>
      </w:pPr>
      <w:r>
        <w:rPr>
          <w:color w:val="000000"/>
        </w:rPr>
        <w:t xml:space="preserve">В программе Cisco Packet </w:t>
      </w:r>
      <w:proofErr w:type="spellStart"/>
      <w:r>
        <w:rPr>
          <w:color w:val="000000"/>
        </w:rPr>
        <w:t>Tracer</w:t>
      </w:r>
      <w:proofErr w:type="spellEnd"/>
      <w:r>
        <w:rPr>
          <w:color w:val="000000"/>
        </w:rPr>
        <w:t xml:space="preserve"> настроить схему, изображенную выше</w:t>
      </w:r>
    </w:p>
    <w:p w14:paraId="0B5468B4" w14:textId="77777777" w:rsidR="00E41203" w:rsidRDefault="00E41203" w:rsidP="00E41203">
      <w:pPr>
        <w:numPr>
          <w:ilvl w:val="0"/>
          <w:numId w:val="1"/>
        </w:numPr>
        <w:spacing w:after="0"/>
      </w:pPr>
      <w:r>
        <w:rPr>
          <w:color w:val="000000"/>
        </w:rPr>
        <w:t xml:space="preserve">Настроить агрегацию с помощью команды </w:t>
      </w:r>
      <w:proofErr w:type="spellStart"/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>channel-group</w:t>
      </w:r>
      <w:proofErr w:type="spellEnd"/>
    </w:p>
    <w:p w14:paraId="40416EF3" w14:textId="77777777" w:rsidR="00E41203" w:rsidRDefault="00E41203" w:rsidP="00E41203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 xml:space="preserve">Посмотреть информацию командой </w:t>
      </w:r>
      <w:proofErr w:type="spellStart"/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>show</w:t>
      </w:r>
      <w:proofErr w:type="spellEnd"/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>etherchannel</w:t>
      </w:r>
      <w:proofErr w:type="spellEnd"/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>summary</w:t>
      </w:r>
      <w:proofErr w:type="spellEnd"/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 xml:space="preserve"> и изучить формат LACP сообщений, которыми обмениваются коммутаторы</w:t>
      </w:r>
    </w:p>
    <w:p w14:paraId="237DBE26" w14:textId="4D3A35C0" w:rsidR="00A061D7" w:rsidRDefault="00A061D7"/>
    <w:p w14:paraId="4D2CF378" w14:textId="77777777" w:rsidR="00A061D7" w:rsidRDefault="00A061D7">
      <w:pPr>
        <w:spacing w:line="259" w:lineRule="auto"/>
      </w:pPr>
      <w:r>
        <w:br w:type="page"/>
      </w:r>
    </w:p>
    <w:p w14:paraId="6AF5D54F" w14:textId="2CDA2447" w:rsidR="0022568F" w:rsidRDefault="0022568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Строим схему</w:t>
      </w:r>
    </w:p>
    <w:p w14:paraId="7A40307E" w14:textId="0B914B16" w:rsidR="00BE5E06" w:rsidRDefault="0022568F">
      <w:r w:rsidRPr="00280F5F">
        <w:rPr>
          <w:noProof/>
          <w:sz w:val="24"/>
          <w:szCs w:val="24"/>
        </w:rPr>
        <w:drawing>
          <wp:inline distT="0" distB="0" distL="0" distR="0" wp14:anchorId="7ADD5D47" wp14:editId="195064AE">
            <wp:extent cx="4906060" cy="127652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6F4" w14:textId="685CD2F4" w:rsidR="00BE5E06" w:rsidRPr="00BE5E06" w:rsidRDefault="00BE5E06">
      <w:pPr>
        <w:rPr>
          <w:lang w:val="en-US"/>
        </w:rPr>
      </w:pPr>
      <w:r>
        <w:t>Пишем в каждом коммутаторе</w:t>
      </w:r>
    </w:p>
    <w:p w14:paraId="501C330B" w14:textId="07A2007B" w:rsidR="00BE5E06" w:rsidRPr="00BE5E06" w:rsidRDefault="00BE5E06" w:rsidP="00BE5E06">
      <w:pPr>
        <w:pStyle w:val="a3"/>
        <w:spacing w:before="0" w:beforeAutospacing="0" w:after="0" w:afterAutospacing="0"/>
        <w:rPr>
          <w:lang w:val="en-US"/>
        </w:rPr>
      </w:pPr>
      <w:r w:rsidRPr="00BE5E06">
        <w:rPr>
          <w:lang w:val="en-US"/>
        </w:rPr>
        <w:t>Switch(config)#int range fa0/1-2</w:t>
      </w:r>
    </w:p>
    <w:p w14:paraId="1611DC54" w14:textId="6CF92322" w:rsidR="00BE5E06" w:rsidRPr="00BE5E06" w:rsidRDefault="00BE5E06" w:rsidP="00BE5E06">
      <w:pPr>
        <w:pStyle w:val="a3"/>
        <w:spacing w:before="0" w:beforeAutospacing="0" w:after="0" w:afterAutospacing="0"/>
        <w:rPr>
          <w:lang w:val="en-US"/>
        </w:rPr>
      </w:pPr>
      <w:r w:rsidRPr="00BE5E06">
        <w:rPr>
          <w:lang w:val="en-US"/>
        </w:rPr>
        <w:t>Switch(config-if-</w:t>
      </w:r>
      <w:proofErr w:type="gramStart"/>
      <w:r w:rsidRPr="00BE5E06">
        <w:rPr>
          <w:lang w:val="en-US"/>
        </w:rPr>
        <w:t>range)#</w:t>
      </w:r>
      <w:proofErr w:type="gramEnd"/>
      <w:r w:rsidRPr="00BE5E06">
        <w:rPr>
          <w:lang w:val="en-US"/>
        </w:rPr>
        <w:t xml:space="preserve">channel-protocol </w:t>
      </w:r>
      <w:proofErr w:type="spellStart"/>
      <w:r w:rsidRPr="00BE5E06">
        <w:rPr>
          <w:lang w:val="en-US"/>
        </w:rPr>
        <w:t>lacp</w:t>
      </w:r>
      <w:proofErr w:type="spellEnd"/>
    </w:p>
    <w:p w14:paraId="463E2D86" w14:textId="5868E0E8" w:rsidR="00BE5E06" w:rsidRDefault="00BE5E06" w:rsidP="00BE5E06">
      <w:pPr>
        <w:pStyle w:val="a3"/>
        <w:spacing w:before="0" w:beforeAutospacing="0" w:after="0" w:afterAutospacing="0"/>
      </w:pPr>
      <w:r w:rsidRPr="00BE5E06">
        <w:rPr>
          <w:lang w:val="en-US"/>
        </w:rPr>
        <w:t>Switch(config-if-</w:t>
      </w:r>
      <w:proofErr w:type="gramStart"/>
      <w:r w:rsidRPr="00BE5E06">
        <w:rPr>
          <w:lang w:val="en-US"/>
        </w:rPr>
        <w:t>range)#</w:t>
      </w:r>
      <w:proofErr w:type="gramEnd"/>
      <w:r w:rsidRPr="00BE5E06">
        <w:rPr>
          <w:lang w:val="en-US"/>
        </w:rPr>
        <w:t xml:space="preserve">channel-group 1 mode active </w:t>
      </w:r>
    </w:p>
    <w:p w14:paraId="794B9CF9" w14:textId="2CC5AEE3" w:rsidR="0022568F" w:rsidRDefault="0022568F" w:rsidP="00BE5E06">
      <w:pPr>
        <w:rPr>
          <w:lang w:val="en-US"/>
        </w:rPr>
      </w:pPr>
      <w:r w:rsidRPr="0022568F">
        <w:rPr>
          <w:lang w:val="en-US"/>
        </w:rPr>
        <w:drawing>
          <wp:inline distT="0" distB="0" distL="0" distR="0" wp14:anchorId="4D3DA520" wp14:editId="50F4A201">
            <wp:extent cx="5134692" cy="13527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6C76" w14:textId="5F3C324D" w:rsidR="000F3E55" w:rsidRDefault="00BE5E06" w:rsidP="0022568F">
      <w:pPr>
        <w:rPr>
          <w:lang w:val="en-US"/>
        </w:rPr>
      </w:pPr>
      <w:r w:rsidRPr="00BE5E06">
        <w:rPr>
          <w:u w:val="single"/>
          <w:lang w:val="en-US"/>
        </w:rPr>
        <w:t>Switch0</w:t>
      </w:r>
    </w:p>
    <w:p w14:paraId="2362AEB5" w14:textId="7EF6F4B1" w:rsidR="00BE5E06" w:rsidRDefault="00BE5E06" w:rsidP="0022568F">
      <w:pPr>
        <w:rPr>
          <w:lang w:val="en-US"/>
        </w:rPr>
      </w:pPr>
      <w:r w:rsidRPr="00BE5E06">
        <w:rPr>
          <w:lang w:val="en-US"/>
        </w:rPr>
        <w:drawing>
          <wp:inline distT="0" distB="0" distL="0" distR="0" wp14:anchorId="3B4CB7F2" wp14:editId="555450D7">
            <wp:extent cx="3971924" cy="229552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1633"/>
                    <a:stretch/>
                  </pic:blipFill>
                  <pic:spPr bwMode="auto">
                    <a:xfrm>
                      <a:off x="0" y="0"/>
                      <a:ext cx="3972479" cy="22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61D8A" w14:textId="7809665F" w:rsidR="00BE5E06" w:rsidRDefault="00BE5E06" w:rsidP="0022568F">
      <w:pPr>
        <w:rPr>
          <w:lang w:val="en-US"/>
        </w:rPr>
      </w:pPr>
      <w:r>
        <w:rPr>
          <w:u w:val="single"/>
          <w:lang w:val="en-US"/>
        </w:rPr>
        <w:t>Switch1</w:t>
      </w:r>
    </w:p>
    <w:p w14:paraId="1BA94B04" w14:textId="76F4D357" w:rsidR="00BE5E06" w:rsidRDefault="00BE5E06" w:rsidP="0022568F">
      <w:pPr>
        <w:rPr>
          <w:lang w:val="en-US"/>
        </w:rPr>
      </w:pPr>
      <w:r w:rsidRPr="00BE5E06">
        <w:rPr>
          <w:lang w:val="en-US"/>
        </w:rPr>
        <w:drawing>
          <wp:inline distT="0" distB="0" distL="0" distR="0" wp14:anchorId="5A0D8FBB" wp14:editId="1C4750D6">
            <wp:extent cx="3886200" cy="22764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t="1646"/>
                    <a:stretch/>
                  </pic:blipFill>
                  <pic:spPr bwMode="auto">
                    <a:xfrm>
                      <a:off x="0" y="0"/>
                      <a:ext cx="3886742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CBA40" w14:textId="625473B3" w:rsidR="00BE5E06" w:rsidRDefault="00E43B71" w:rsidP="0022568F">
      <w:pPr>
        <w:rPr>
          <w:lang w:val="en-US"/>
        </w:rPr>
      </w:pPr>
      <w:r w:rsidRPr="00E43B71">
        <w:rPr>
          <w:lang w:val="en-US"/>
        </w:rPr>
        <w:lastRenderedPageBreak/>
        <w:drawing>
          <wp:inline distT="0" distB="0" distL="0" distR="0" wp14:anchorId="2A44E4F4" wp14:editId="30101F76">
            <wp:extent cx="4505954" cy="4067743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E0F6" w14:textId="64B336A4" w:rsidR="00C701D1" w:rsidRPr="00C701D1" w:rsidRDefault="00C701D1" w:rsidP="0022568F">
      <w:pPr>
        <w:rPr>
          <w:b/>
          <w:bCs/>
        </w:rPr>
      </w:pPr>
      <w:r w:rsidRPr="00C701D1">
        <w:rPr>
          <w:b/>
          <w:bCs/>
        </w:rPr>
        <w:t>Передач</w:t>
      </w:r>
      <w:r w:rsidR="000C7841">
        <w:rPr>
          <w:b/>
          <w:bCs/>
        </w:rPr>
        <w:t>а</w:t>
      </w:r>
      <w:r w:rsidRPr="00C701D1">
        <w:rPr>
          <w:b/>
          <w:bCs/>
        </w:rPr>
        <w:t xml:space="preserve"> </w:t>
      </w:r>
      <w:proofErr w:type="gramStart"/>
      <w:r w:rsidRPr="00C701D1">
        <w:rPr>
          <w:b/>
          <w:bCs/>
        </w:rPr>
        <w:t>пакета(</w:t>
      </w:r>
      <w:proofErr w:type="gramEnd"/>
      <w:r w:rsidRPr="00C701D1">
        <w:rPr>
          <w:b/>
          <w:bCs/>
        </w:rPr>
        <w:t>см. видео)</w:t>
      </w:r>
    </w:p>
    <w:sectPr w:rsidR="00C701D1" w:rsidRPr="00C7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2220E"/>
    <w:multiLevelType w:val="multilevel"/>
    <w:tmpl w:val="620CE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54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03"/>
    <w:rsid w:val="000C7841"/>
    <w:rsid w:val="000F3E55"/>
    <w:rsid w:val="0022568F"/>
    <w:rsid w:val="00A061D7"/>
    <w:rsid w:val="00BE5E06"/>
    <w:rsid w:val="00C701D1"/>
    <w:rsid w:val="00E41203"/>
    <w:rsid w:val="00E4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B1C7"/>
  <w15:chartTrackingRefBased/>
  <w15:docId w15:val="{39F9FAF6-48BB-4970-B74F-F825DF48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03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5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Скорина Кирилл Андреевич</dc:creator>
  <cp:keywords/>
  <dc:description/>
  <cp:lastModifiedBy>Скорина Кирилл Андреевич</cp:lastModifiedBy>
  <cp:revision>1</cp:revision>
  <dcterms:created xsi:type="dcterms:W3CDTF">2022-05-28T14:17:00Z</dcterms:created>
  <dcterms:modified xsi:type="dcterms:W3CDTF">2022-05-28T21:29:00Z</dcterms:modified>
</cp:coreProperties>
</file>