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75757" w14:textId="77777777" w:rsidR="00B105E3" w:rsidRPr="00E55B32" w:rsidRDefault="00B105E3" w:rsidP="00B105E3">
      <w:pPr>
        <w:pStyle w:val="Title"/>
        <w:rPr>
          <w:lang w:val="en-US"/>
        </w:rPr>
      </w:pPr>
      <w:r w:rsidRPr="00E55B32">
        <w:rPr>
          <w:lang w:val="en-US"/>
        </w:rPr>
        <w:t>Diffie-Hellman Bazaar Project Documentation</w:t>
      </w:r>
    </w:p>
    <w:p w14:paraId="261E875D" w14:textId="77777777" w:rsidR="00B105E3" w:rsidRPr="00E55B32" w:rsidRDefault="00B105E3" w:rsidP="00B105E3">
      <w:pPr>
        <w:pStyle w:val="Subtitle"/>
        <w:spacing w:after="0"/>
        <w:rPr>
          <w:lang w:val="en-US"/>
        </w:rPr>
      </w:pPr>
      <w:r w:rsidRPr="00E55B32">
        <w:rPr>
          <w:lang w:val="en-US"/>
        </w:rPr>
        <w:t>Introduction to Cybersecurity 2025-26 Homework Project (December 2025)</w:t>
      </w:r>
    </w:p>
    <w:p w14:paraId="7C3BBDB1" w14:textId="77777777" w:rsidR="00B105E3" w:rsidRPr="00E55B32" w:rsidRDefault="00B105E3" w:rsidP="00B105E3">
      <w:pPr>
        <w:pStyle w:val="Subtitle"/>
        <w:spacing w:after="0"/>
        <w:rPr>
          <w:lang w:val="en-US"/>
        </w:rPr>
      </w:pPr>
      <w:r w:rsidRPr="00E55B32">
        <w:rPr>
          <w:lang w:val="en-US"/>
        </w:rPr>
        <w:t>Author: Kornél Stefán (TFRXIL)</w:t>
      </w:r>
    </w:p>
    <w:p w14:paraId="1AE93760" w14:textId="77777777" w:rsidR="00B105E3" w:rsidRPr="00E55B32" w:rsidRDefault="00B105E3" w:rsidP="00B105E3">
      <w:pPr>
        <w:pStyle w:val="Subtitle"/>
        <w:spacing w:after="0"/>
        <w:rPr>
          <w:u w:val="single"/>
          <w:lang w:val="en-US"/>
        </w:rPr>
      </w:pPr>
      <w:r w:rsidRPr="00E55B32">
        <w:rPr>
          <w:u w:val="single"/>
          <w:lang w:val="en-US"/>
        </w:rPr>
        <w:t>Programming task 1</w:t>
      </w:r>
    </w:p>
    <w:p w14:paraId="66B12287" w14:textId="77777777" w:rsidR="00B105E3" w:rsidRPr="00E55B32" w:rsidRDefault="00000000" w:rsidP="00B105E3">
      <w:pPr>
        <w:rPr>
          <w:lang w:val="en-US"/>
        </w:rPr>
      </w:pPr>
      <w:r w:rsidRPr="00E55B32">
        <w:rPr>
          <w:lang w:val="en-US"/>
        </w:rPr>
        <w:pict w14:anchorId="11B0C852">
          <v:rect id="_x0000_i1025" style="width:0;height:3pt" o:hralign="center" o:hrstd="t" o:hrnoshade="t" o:hr="t" fillcolor="#333" stroked="f"/>
        </w:pict>
      </w:r>
    </w:p>
    <w:bookmarkStart w:id="0" w:name="_Toc216013981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id w:val="12138500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0E0C86" w14:textId="221B8B21" w:rsidR="00AC06F7" w:rsidRPr="00E55B32" w:rsidRDefault="00AC06F7" w:rsidP="0001790C">
          <w:pPr>
            <w:pStyle w:val="Heading1"/>
            <w:rPr>
              <w:lang w:val="en-US"/>
            </w:rPr>
          </w:pPr>
          <w:r w:rsidRPr="00E55B32">
            <w:rPr>
              <w:lang w:val="en-US"/>
            </w:rPr>
            <w:t>Contents</w:t>
          </w:r>
          <w:bookmarkEnd w:id="0"/>
        </w:p>
        <w:p w14:paraId="16AC4806" w14:textId="3B88E068" w:rsidR="00762081" w:rsidRDefault="00AC06F7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 w:rsidRPr="00E55B32">
            <w:rPr>
              <w:lang w:val="en-US"/>
            </w:rPr>
            <w:fldChar w:fldCharType="begin"/>
          </w:r>
          <w:r w:rsidRPr="00E55B32">
            <w:rPr>
              <w:lang w:val="en-US"/>
            </w:rPr>
            <w:instrText xml:space="preserve"> TOC \o "1-3" \h \z \u </w:instrText>
          </w:r>
          <w:r w:rsidRPr="00E55B32">
            <w:rPr>
              <w:lang w:val="en-US"/>
            </w:rPr>
            <w:fldChar w:fldCharType="separate"/>
          </w:r>
          <w:hyperlink w:anchor="_Toc216013981" w:history="1">
            <w:r w:rsidR="00762081" w:rsidRPr="00DB5AB7">
              <w:rPr>
                <w:rStyle w:val="Hyperlink"/>
                <w:noProof/>
                <w:lang w:val="en-US"/>
              </w:rPr>
              <w:t>1</w:t>
            </w:r>
            <w:r w:rsidR="00762081">
              <w:rPr>
                <w:rFonts w:eastAsiaTheme="minorEastAsia"/>
                <w:noProof/>
                <w:lang w:eastAsia="en-GB"/>
              </w:rPr>
              <w:tab/>
            </w:r>
            <w:r w:rsidR="00762081" w:rsidRPr="00DB5AB7">
              <w:rPr>
                <w:rStyle w:val="Hyperlink"/>
                <w:noProof/>
                <w:lang w:val="en-US"/>
              </w:rPr>
              <w:t>Contents</w:t>
            </w:r>
            <w:r w:rsidR="00762081">
              <w:rPr>
                <w:noProof/>
                <w:webHidden/>
              </w:rPr>
              <w:tab/>
            </w:r>
            <w:r w:rsidR="00762081">
              <w:rPr>
                <w:noProof/>
                <w:webHidden/>
              </w:rPr>
              <w:fldChar w:fldCharType="begin"/>
            </w:r>
            <w:r w:rsidR="00762081">
              <w:rPr>
                <w:noProof/>
                <w:webHidden/>
              </w:rPr>
              <w:instrText xml:space="preserve"> PAGEREF _Toc216013981 \h </w:instrText>
            </w:r>
            <w:r w:rsidR="00762081">
              <w:rPr>
                <w:noProof/>
                <w:webHidden/>
              </w:rPr>
            </w:r>
            <w:r w:rsidR="00762081">
              <w:rPr>
                <w:noProof/>
                <w:webHidden/>
              </w:rPr>
              <w:fldChar w:fldCharType="separate"/>
            </w:r>
            <w:r w:rsidR="00762081">
              <w:rPr>
                <w:noProof/>
                <w:webHidden/>
              </w:rPr>
              <w:t>1</w:t>
            </w:r>
            <w:r w:rsidR="00762081">
              <w:rPr>
                <w:noProof/>
                <w:webHidden/>
              </w:rPr>
              <w:fldChar w:fldCharType="end"/>
            </w:r>
          </w:hyperlink>
        </w:p>
        <w:p w14:paraId="6A53CDF1" w14:textId="17E4E2C8" w:rsidR="00762081" w:rsidRDefault="0076208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013982" w:history="1">
            <w:r w:rsidRPr="00DB5AB7">
              <w:rPr>
                <w:rStyle w:val="Hyperlink"/>
                <w:noProof/>
                <w:lang w:val="en-US"/>
              </w:rPr>
              <w:t>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B5AB7">
              <w:rPr>
                <w:rStyle w:val="Hyperlink"/>
                <w:noProof/>
                <w:lang w:val="en-US"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0867F" w14:textId="2E02717C" w:rsidR="00762081" w:rsidRDefault="0076208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013983" w:history="1">
            <w:r w:rsidRPr="00DB5AB7">
              <w:rPr>
                <w:rStyle w:val="Hyperlink"/>
                <w:noProof/>
                <w:lang w:val="en-US"/>
              </w:rPr>
              <w:t>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B5AB7">
              <w:rPr>
                <w:rStyle w:val="Hyperlink"/>
                <w:noProof/>
                <w:lang w:val="en-US"/>
              </w:rPr>
              <w:t>Runtime Environment and Tooling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477DA" w14:textId="5C2306B0" w:rsidR="00762081" w:rsidRDefault="0076208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013984" w:history="1">
            <w:r w:rsidRPr="00DB5AB7">
              <w:rPr>
                <w:rStyle w:val="Hyperlink"/>
                <w:noProof/>
                <w:lang w:val="en-US"/>
              </w:rPr>
              <w:t>4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B5AB7">
              <w:rPr>
                <w:rStyle w:val="Hyperlink"/>
                <w:noProof/>
                <w:lang w:val="en-US"/>
              </w:rPr>
              <w:t>Core Application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6A522" w14:textId="79663C99" w:rsidR="00762081" w:rsidRDefault="00762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013985" w:history="1">
            <w:r w:rsidRPr="00DB5AB7">
              <w:rPr>
                <w:rStyle w:val="Hyperlink"/>
                <w:noProof/>
                <w:lang w:val="en-US"/>
              </w:rPr>
              <w:t>4.1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B5AB7">
              <w:rPr>
                <w:rStyle w:val="Hyperlink"/>
                <w:noProof/>
                <w:lang w:val="en-US"/>
              </w:rPr>
              <w:t>Startup (</w:t>
            </w:r>
            <w:r w:rsidRPr="00DB5AB7">
              <w:rPr>
                <w:rStyle w:val="Hyperlink"/>
                <w:rFonts w:ascii="Consolas" w:hAnsi="Consolas"/>
                <w:noProof/>
                <w:shd w:val="clear" w:color="auto" w:fill="D9D9D9" w:themeFill="background1" w:themeFillShade="D9"/>
                <w:lang w:val="en-US"/>
              </w:rPr>
              <w:t>Program.cs</w:t>
            </w:r>
            <w:r w:rsidRPr="00DB5AB7">
              <w:rPr>
                <w:rStyle w:val="Hyperlink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9F95F" w14:textId="5A70375A" w:rsidR="00762081" w:rsidRDefault="00762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013986" w:history="1">
            <w:r w:rsidRPr="00DB5AB7">
              <w:rPr>
                <w:rStyle w:val="Hyperlink"/>
                <w:noProof/>
                <w:lang w:val="en-US"/>
              </w:rPr>
              <w:t>4.2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B5AB7">
              <w:rPr>
                <w:rStyle w:val="Hyperlink"/>
                <w:noProof/>
                <w:lang w:val="en-US"/>
              </w:rPr>
              <w:t>Services (</w:t>
            </w:r>
            <w:r w:rsidRPr="00DB5AB7">
              <w:rPr>
                <w:rStyle w:val="Hyperlink"/>
                <w:rFonts w:ascii="Consolas" w:hAnsi="Consolas"/>
                <w:noProof/>
                <w:shd w:val="clear" w:color="auto" w:fill="D9D9D9" w:themeFill="background1" w:themeFillShade="D9"/>
                <w:lang w:val="en-US"/>
              </w:rPr>
              <w:t>Services/</w:t>
            </w:r>
            <w:r w:rsidRPr="00DB5AB7">
              <w:rPr>
                <w:rStyle w:val="Hyperlink"/>
                <w:noProof/>
                <w:lang w:val="en-US"/>
              </w:rPr>
              <w:t xml:space="preserve"> directory)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07A44" w14:textId="44A7B2D7" w:rsidR="00762081" w:rsidRDefault="00762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013987" w:history="1">
            <w:r w:rsidRPr="00DB5AB7">
              <w:rPr>
                <w:rStyle w:val="Hyperlink"/>
                <w:noProof/>
                <w:lang w:val="en-US"/>
              </w:rPr>
              <w:t>4.3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B5AB7">
              <w:rPr>
                <w:rStyle w:val="Hyperlink"/>
                <w:noProof/>
                <w:lang w:val="en-US"/>
              </w:rPr>
              <w:t>Domain Models (</w:t>
            </w:r>
            <w:r w:rsidRPr="00DB5AB7">
              <w:rPr>
                <w:rStyle w:val="Hyperlink"/>
                <w:rFonts w:ascii="Consolas" w:hAnsi="Consolas"/>
                <w:noProof/>
                <w:shd w:val="clear" w:color="auto" w:fill="D9D9D9" w:themeFill="background1" w:themeFillShade="D9"/>
                <w:lang w:val="en-US"/>
              </w:rPr>
              <w:t>Models/</w:t>
            </w:r>
            <w:r w:rsidRPr="00DB5AB7">
              <w:rPr>
                <w:rStyle w:val="Hyperlink"/>
                <w:noProof/>
                <w:lang w:val="en-US"/>
              </w:rPr>
              <w:t xml:space="preserve"> directory)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F6ADA" w14:textId="2FE5DC2E" w:rsidR="00762081" w:rsidRDefault="00762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013988" w:history="1">
            <w:r w:rsidRPr="00DB5AB7">
              <w:rPr>
                <w:rStyle w:val="Hyperlink"/>
                <w:noProof/>
                <w:lang w:val="en-US"/>
              </w:rPr>
              <w:t>4.4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B5AB7">
              <w:rPr>
                <w:rStyle w:val="Hyperlink"/>
                <w:noProof/>
                <w:lang w:val="en-US"/>
              </w:rPr>
              <w:t>UI Components (</w:t>
            </w:r>
            <w:r w:rsidRPr="00DB5AB7">
              <w:rPr>
                <w:rStyle w:val="Hyperlink"/>
                <w:rFonts w:ascii="Consolas" w:hAnsi="Consolas"/>
                <w:noProof/>
                <w:shd w:val="clear" w:color="auto" w:fill="D9D9D9" w:themeFill="background1" w:themeFillShade="D9"/>
                <w:lang w:val="en-US"/>
              </w:rPr>
              <w:t>Components/</w:t>
            </w:r>
            <w:r w:rsidRPr="00DB5AB7">
              <w:rPr>
                <w:rStyle w:val="Hyperlink"/>
                <w:noProof/>
                <w:lang w:val="en-US"/>
              </w:rPr>
              <w:t xml:space="preserve"> directory)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3199E" w14:textId="52733460" w:rsidR="00762081" w:rsidRDefault="00762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013989" w:history="1">
            <w:r w:rsidRPr="00DB5AB7">
              <w:rPr>
                <w:rStyle w:val="Hyperlink"/>
                <w:noProof/>
                <w:lang w:val="en-US"/>
              </w:rPr>
              <w:t>4.5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B5AB7">
              <w:rPr>
                <w:rStyle w:val="Hyperlink"/>
                <w:noProof/>
                <w:lang w:val="en-US"/>
              </w:rPr>
              <w:t>Styling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A95F2" w14:textId="1802F92B" w:rsidR="00762081" w:rsidRDefault="0076208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013990" w:history="1">
            <w:r w:rsidRPr="00DB5AB7">
              <w:rPr>
                <w:rStyle w:val="Hyperlink"/>
                <w:noProof/>
                <w:lang w:val="en-US"/>
              </w:rPr>
              <w:t>5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B5AB7">
              <w:rPr>
                <w:rStyle w:val="Hyperlink"/>
                <w:noProof/>
                <w:lang w:val="en-US"/>
              </w:rPr>
              <w:t>Cryptographic Workflow Walkthrough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72CB2" w14:textId="1D34712B" w:rsidR="00762081" w:rsidRDefault="00762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013991" w:history="1">
            <w:r w:rsidRPr="00DB5AB7">
              <w:rPr>
                <w:rStyle w:val="Hyperlink"/>
                <w:noProof/>
                <w:lang w:val="en-US"/>
              </w:rPr>
              <w:t>5.1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B5AB7">
              <w:rPr>
                <w:rStyle w:val="Hyperlink"/>
                <w:noProof/>
                <w:lang w:val="en-US"/>
              </w:rPr>
              <w:t>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A82F3" w14:textId="3F4A61AA" w:rsidR="00762081" w:rsidRDefault="00762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013992" w:history="1">
            <w:r w:rsidRPr="00DB5AB7">
              <w:rPr>
                <w:rStyle w:val="Hyperlink"/>
                <w:noProof/>
                <w:lang w:val="en-US"/>
              </w:rPr>
              <w:t>5.2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B5AB7">
              <w:rPr>
                <w:rStyle w:val="Hyperlink"/>
                <w:noProof/>
                <w:lang w:val="en-US"/>
              </w:rPr>
              <w:t>Open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E9FC2" w14:textId="233F856D" w:rsidR="00762081" w:rsidRDefault="00762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013993" w:history="1">
            <w:r w:rsidRPr="00DB5AB7">
              <w:rPr>
                <w:rStyle w:val="Hyperlink"/>
                <w:noProof/>
                <w:lang w:val="en-US"/>
              </w:rPr>
              <w:t>5.3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B5AB7">
              <w:rPr>
                <w:rStyle w:val="Hyperlink"/>
                <w:noProof/>
                <w:lang w:val="en-US"/>
              </w:rPr>
              <w:t>Friend Request Initiation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3BC80" w14:textId="15BF6600" w:rsidR="00762081" w:rsidRDefault="00762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013994" w:history="1">
            <w:r w:rsidRPr="00DB5AB7">
              <w:rPr>
                <w:rStyle w:val="Hyperlink"/>
                <w:noProof/>
                <w:lang w:val="en-US"/>
              </w:rPr>
              <w:t>5.4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B5AB7">
              <w:rPr>
                <w:rStyle w:val="Hyperlink"/>
                <w:noProof/>
                <w:lang w:val="en-US"/>
              </w:rPr>
              <w:t>Friend Request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37169" w14:textId="50A90B8A" w:rsidR="00762081" w:rsidRDefault="00762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013995" w:history="1">
            <w:r w:rsidRPr="00DB5AB7">
              <w:rPr>
                <w:rStyle w:val="Hyperlink"/>
                <w:noProof/>
                <w:lang w:val="en-US"/>
              </w:rPr>
              <w:t>5.5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B5AB7">
              <w:rPr>
                <w:rStyle w:val="Hyperlink"/>
                <w:noProof/>
                <w:lang w:val="en-US"/>
              </w:rPr>
              <w:t>Friendship Confirmation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2AD2D" w14:textId="46A7971D" w:rsidR="00762081" w:rsidRDefault="00762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013996" w:history="1">
            <w:r w:rsidRPr="00DB5AB7">
              <w:rPr>
                <w:rStyle w:val="Hyperlink"/>
                <w:noProof/>
                <w:lang w:val="en-US"/>
              </w:rPr>
              <w:t>5.6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B5AB7">
              <w:rPr>
                <w:rStyle w:val="Hyperlink"/>
                <w:noProof/>
                <w:lang w:val="en-US"/>
              </w:rPr>
              <w:t>On-going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A5DA1" w14:textId="59A089E6" w:rsidR="00762081" w:rsidRDefault="0076208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013997" w:history="1">
            <w:r w:rsidRPr="00DB5AB7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B5AB7">
              <w:rPr>
                <w:rStyle w:val="Hyperlink"/>
                <w:noProof/>
              </w:rPr>
              <w:t>Operating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6D1DD" w14:textId="1F2F1396" w:rsidR="00762081" w:rsidRDefault="0076208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013998" w:history="1">
            <w:r w:rsidRPr="00DB5AB7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B5AB7">
              <w:rPr>
                <w:rStyle w:val="Hyperlink"/>
                <w:noProof/>
              </w:rPr>
              <w:t>Source Code Tour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DE62D" w14:textId="1C1123D5" w:rsidR="00762081" w:rsidRDefault="0076208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013999" w:history="1">
            <w:r w:rsidRPr="00DB5AB7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B5AB7">
              <w:rPr>
                <w:rStyle w:val="Hyperlink"/>
                <w:noProof/>
              </w:rPr>
              <w:t>Secrets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40C7C" w14:textId="6BABCFFB" w:rsidR="00762081" w:rsidRDefault="0076208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014000" w:history="1">
            <w:r w:rsidRPr="00DB5AB7">
              <w:rPr>
                <w:rStyle w:val="Hyperlink"/>
                <w:noProof/>
              </w:rPr>
              <w:t>9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B5AB7">
              <w:rPr>
                <w:rStyle w:val="Hyperlink"/>
                <w:noProof/>
              </w:rPr>
              <w:t>Security Considerations and Known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33F34" w14:textId="4FDFDD78" w:rsidR="00AC06F7" w:rsidRPr="00E55B32" w:rsidRDefault="00AC06F7">
          <w:pPr>
            <w:rPr>
              <w:lang w:val="en-US"/>
            </w:rPr>
          </w:pPr>
          <w:r w:rsidRPr="00E55B32">
            <w:rPr>
              <w:b/>
              <w:bCs/>
              <w:lang w:val="en-US"/>
            </w:rPr>
            <w:fldChar w:fldCharType="end"/>
          </w:r>
        </w:p>
      </w:sdtContent>
    </w:sdt>
    <w:p w14:paraId="2EA4ABEA" w14:textId="66DFA650" w:rsidR="00AC06F7" w:rsidRPr="00E55B32" w:rsidRDefault="00AC06F7">
      <w:pPr>
        <w:rPr>
          <w:lang w:val="en-US"/>
        </w:rPr>
      </w:pPr>
      <w:r w:rsidRPr="00E55B32">
        <w:rPr>
          <w:lang w:val="en-US"/>
        </w:rPr>
        <w:br w:type="page"/>
      </w:r>
    </w:p>
    <w:p w14:paraId="2CFC426D" w14:textId="56F8FDA9" w:rsidR="0024519B" w:rsidRPr="00E55B32" w:rsidRDefault="00102174" w:rsidP="0001790C">
      <w:pPr>
        <w:pStyle w:val="Heading1"/>
        <w:rPr>
          <w:lang w:val="en-US"/>
        </w:rPr>
      </w:pPr>
      <w:bookmarkStart w:id="1" w:name="_Toc216013982"/>
      <w:r w:rsidRPr="00E55B32">
        <w:rPr>
          <w:lang w:val="en-US"/>
        </w:rPr>
        <w:lastRenderedPageBreak/>
        <w:t>Project overview</w:t>
      </w:r>
      <w:bookmarkEnd w:id="1"/>
    </w:p>
    <w:p w14:paraId="5F19305B" w14:textId="6901D189" w:rsidR="00060CB1" w:rsidRPr="00E55B32" w:rsidRDefault="00060CB1" w:rsidP="00060CB1">
      <w:pPr>
        <w:pStyle w:val="Quote"/>
        <w:rPr>
          <w:lang w:val="en-US"/>
        </w:rPr>
      </w:pPr>
      <w:r w:rsidRPr="00E55B32">
        <w:rPr>
          <w:lang w:val="en-US"/>
        </w:rPr>
        <w:t>Implement the Diffie-Hellman key exchange algorithm combined with AES symmetric</w:t>
      </w:r>
      <w:r w:rsidRPr="00E55B32">
        <w:rPr>
          <w:lang w:val="en-US"/>
        </w:rPr>
        <w:br/>
        <w:t>encryption between two communicating parties.</w:t>
      </w:r>
    </w:p>
    <w:p w14:paraId="027F9118" w14:textId="7725507B" w:rsidR="00102174" w:rsidRPr="00E55B32" w:rsidRDefault="00102174" w:rsidP="00102174">
      <w:pPr>
        <w:jc w:val="both"/>
        <w:rPr>
          <w:lang w:val="en-US"/>
        </w:rPr>
      </w:pPr>
      <w:r w:rsidRPr="00E55B32">
        <w:rPr>
          <w:lang w:val="en-US"/>
        </w:rPr>
        <w:t xml:space="preserve">Diffie-Hellman Bazaar is </w:t>
      </w:r>
      <w:r w:rsidR="00202F00" w:rsidRPr="00E55B32">
        <w:rPr>
          <w:lang w:val="en-US"/>
        </w:rPr>
        <w:t>an</w:t>
      </w:r>
      <w:r w:rsidRPr="00E55B32">
        <w:rPr>
          <w:lang w:val="en-US"/>
        </w:rPr>
        <w:t xml:space="preserve"> old school chat application built with</w:t>
      </w:r>
      <w:r w:rsidR="00271242" w:rsidRPr="00E55B32">
        <w:rPr>
          <w:lang w:val="en-US"/>
        </w:rPr>
        <w:t xml:space="preserve"> .NET</w:t>
      </w:r>
      <w:r w:rsidRPr="00E55B32">
        <w:rPr>
          <w:lang w:val="en-US"/>
        </w:rPr>
        <w:t xml:space="preserve"> Blazor Server that demonstrates the Diffie-Hellman key exchange protocol combined with AES symmetric encryption in an open network scenario.</w:t>
      </w:r>
    </w:p>
    <w:p w14:paraId="72EE02EF" w14:textId="12B28493" w:rsidR="00102174" w:rsidRPr="00E55B32" w:rsidRDefault="00102174" w:rsidP="00102174">
      <w:pPr>
        <w:jc w:val="both"/>
        <w:rPr>
          <w:lang w:val="en-US"/>
        </w:rPr>
      </w:pPr>
      <w:r w:rsidRPr="00E55B32">
        <w:rPr>
          <w:lang w:val="en-US"/>
        </w:rPr>
        <w:t xml:space="preserve">Users can log in with arbitrary usernames, send friend requests that negotiate shared secrets, and exchange encrypted messages and file attachments. The user interface mimics the </w:t>
      </w:r>
      <w:r w:rsidRPr="00E55B32">
        <w:rPr>
          <w:i/>
          <w:iCs/>
          <w:lang w:val="en-US"/>
        </w:rPr>
        <w:t xml:space="preserve">look and </w:t>
      </w:r>
      <w:proofErr w:type="spellStart"/>
      <w:r w:rsidR="00202F00" w:rsidRPr="00E55B32">
        <w:rPr>
          <w:i/>
          <w:iCs/>
          <w:lang w:val="en-US"/>
        </w:rPr>
        <w:t>feels</w:t>
      </w:r>
      <w:proofErr w:type="spellEnd"/>
      <w:r w:rsidRPr="00E55B32">
        <w:rPr>
          <w:lang w:val="en-US"/>
        </w:rPr>
        <w:t xml:space="preserve"> of Windows XP using the XP.css framework, complete with the iconic Bliss wallpaper and taskbar.</w:t>
      </w:r>
    </w:p>
    <w:p w14:paraId="6CDB40FA" w14:textId="48DB61E1" w:rsidR="00AD5E2A" w:rsidRPr="00E55B32" w:rsidRDefault="00102174" w:rsidP="00102174">
      <w:pPr>
        <w:jc w:val="both"/>
        <w:rPr>
          <w:lang w:val="en-US"/>
        </w:rPr>
      </w:pPr>
      <w:r w:rsidRPr="00E55B32">
        <w:rPr>
          <w:lang w:val="en-US"/>
        </w:rPr>
        <w:t>The information exchange is handled with a simple in-memory publish/subscribe service that broadcasts messages to all connected clients. Each client manages its own set of shared secrets derived from Diffie-Hellman exchanges, allowing for encrypted communication on a per-friend basis.</w:t>
      </w:r>
    </w:p>
    <w:p w14:paraId="29B6FBFF" w14:textId="77777777" w:rsidR="00102174" w:rsidRPr="00E55B32" w:rsidRDefault="00102174" w:rsidP="00102174">
      <w:pPr>
        <w:jc w:val="both"/>
        <w:rPr>
          <w:lang w:val="en-US"/>
        </w:rPr>
      </w:pPr>
      <w:proofErr w:type="gramStart"/>
      <w:r w:rsidRPr="00E55B32">
        <w:rPr>
          <w:lang w:val="en-US"/>
        </w:rPr>
        <w:t>The</w:t>
      </w:r>
      <w:proofErr w:type="gramEnd"/>
      <w:r w:rsidRPr="00E55B32">
        <w:rPr>
          <w:lang w:val="en-US"/>
        </w:rPr>
        <w:t xml:space="preserve"> </w:t>
      </w:r>
      <w:proofErr w:type="gramStart"/>
      <w:r w:rsidRPr="00E55B32">
        <w:rPr>
          <w:lang w:val="en-US"/>
        </w:rPr>
        <w:t>transmits</w:t>
      </w:r>
      <w:proofErr w:type="gramEnd"/>
      <w:r w:rsidRPr="00E55B32">
        <w:rPr>
          <w:lang w:val="en-US"/>
        </w:rPr>
        <w:t xml:space="preserve"> trusted values such as unique sender identifier and unique encryption keys for simplification. The application uses these values for simpler implementation but in a real-world scenario, these values should be exchanged and verified differently, because an attacker could impersonate another user by sending messages with a forged sender identifier.</w:t>
      </w:r>
    </w:p>
    <w:p w14:paraId="6BEE3C1A" w14:textId="77777777" w:rsidR="00102174" w:rsidRPr="00E55B32" w:rsidRDefault="00102174" w:rsidP="00102174">
      <w:pPr>
        <w:jc w:val="both"/>
        <w:rPr>
          <w:lang w:val="en-US"/>
        </w:rPr>
      </w:pPr>
      <w:r w:rsidRPr="00E55B32">
        <w:rPr>
          <w:lang w:val="en-US"/>
        </w:rPr>
        <w:t>Every message and encryption/decryption operation is logged to the console for educational traceability.</w:t>
      </w:r>
    </w:p>
    <w:p w14:paraId="0896D472" w14:textId="77777777" w:rsidR="00714CFB" w:rsidRPr="00E55B32" w:rsidRDefault="00714CFB" w:rsidP="00714CFB">
      <w:pPr>
        <w:pStyle w:val="Heading1"/>
        <w:rPr>
          <w:lang w:val="en-US"/>
        </w:rPr>
      </w:pPr>
      <w:bookmarkStart w:id="2" w:name="_Toc216013983"/>
      <w:r w:rsidRPr="00E55B32">
        <w:rPr>
          <w:lang w:val="en-US"/>
        </w:rPr>
        <w:t>Runtime Environment and Tooling</w:t>
      </w:r>
      <w:bookmarkEnd w:id="2"/>
    </w:p>
    <w:p w14:paraId="037F1B3D" w14:textId="5FF1CAA3" w:rsidR="00102174" w:rsidRPr="00E55B32" w:rsidRDefault="00714CFB" w:rsidP="00102174">
      <w:pPr>
        <w:jc w:val="both"/>
        <w:rPr>
          <w:lang w:val="en-US"/>
        </w:rPr>
      </w:pPr>
      <w:r w:rsidRPr="00E55B32">
        <w:rPr>
          <w:lang w:val="en-US"/>
        </w:rPr>
        <w:t xml:space="preserve">This project uses standard Dotnet solutions </w:t>
      </w:r>
      <w:proofErr w:type="gramStart"/>
      <w:r w:rsidRPr="00E55B32">
        <w:rPr>
          <w:lang w:val="en-US"/>
        </w:rPr>
        <w:t>that works</w:t>
      </w:r>
      <w:proofErr w:type="gramEnd"/>
      <w:r w:rsidRPr="00E55B32">
        <w:rPr>
          <w:lang w:val="en-US"/>
        </w:rPr>
        <w:t xml:space="preserve"> cross-platform and mixes performance with simplicity. </w:t>
      </w:r>
    </w:p>
    <w:p w14:paraId="6E826D9F" w14:textId="04FBEBF7" w:rsidR="00F326FC" w:rsidRPr="00E55B32" w:rsidRDefault="00F326FC" w:rsidP="00102174">
      <w:pPr>
        <w:jc w:val="both"/>
        <w:rPr>
          <w:lang w:val="en-US"/>
        </w:rPr>
      </w:pPr>
      <w:r w:rsidRPr="00E55B32">
        <w:rPr>
          <w:lang w:val="en-US"/>
        </w:rPr>
        <w:t xml:space="preserve">The solution is created with Blazor technology. Blazor is Microsoft’s take on modern web technologies and paradigm. The core business logic is implemented in C# language. The user interface is created with a mixture of inline C# and HTML to provide an easily understandable flow (much like React or Angular), while having external support CSS files to support the design (sadly much like React and Angular). </w:t>
      </w:r>
    </w:p>
    <w:p w14:paraId="69F7B334" w14:textId="112B7C2F" w:rsidR="002C0EC1" w:rsidRPr="00E55B32" w:rsidRDefault="002C0EC1" w:rsidP="002C0EC1">
      <w:pPr>
        <w:jc w:val="both"/>
        <w:rPr>
          <w:lang w:val="en-US"/>
        </w:rPr>
      </w:pPr>
      <w:r w:rsidRPr="00E55B32">
        <w:rPr>
          <w:b/>
          <w:bCs/>
          <w:lang w:val="en-US"/>
        </w:rPr>
        <w:t>Target Frameworks: Dotnet 9.0</w:t>
      </w:r>
      <w:r w:rsidR="00CA7F00" w:rsidRPr="00E55B32">
        <w:rPr>
          <w:lang w:val="en-US"/>
        </w:rPr>
        <w:t xml:space="preserve"> (created before dotnet 10.0 release)</w:t>
      </w:r>
    </w:p>
    <w:p w14:paraId="22AB6AB6" w14:textId="77777777" w:rsidR="002C0EC1" w:rsidRPr="00E55B32" w:rsidRDefault="002C0EC1" w:rsidP="002C0EC1">
      <w:pPr>
        <w:jc w:val="both"/>
        <w:rPr>
          <w:b/>
          <w:bCs/>
          <w:lang w:val="en-US"/>
        </w:rPr>
      </w:pPr>
      <w:r w:rsidRPr="00E55B32">
        <w:rPr>
          <w:b/>
          <w:bCs/>
          <w:lang w:val="en-US"/>
        </w:rPr>
        <w:t>Required Toolchain</w:t>
      </w:r>
    </w:p>
    <w:p w14:paraId="25297FA4" w14:textId="77777777" w:rsidR="002C0EC1" w:rsidRPr="00E55B32" w:rsidRDefault="002C0EC1" w:rsidP="002C0EC1">
      <w:pPr>
        <w:numPr>
          <w:ilvl w:val="0"/>
          <w:numId w:val="18"/>
        </w:numPr>
        <w:jc w:val="both"/>
        <w:rPr>
          <w:lang w:val="en-US"/>
        </w:rPr>
      </w:pPr>
      <w:r w:rsidRPr="00E55B32">
        <w:rPr>
          <w:b/>
          <w:bCs/>
          <w:lang w:val="en-US"/>
        </w:rPr>
        <w:t>.NET SDKs</w:t>
      </w:r>
      <w:r w:rsidRPr="00E55B32">
        <w:rPr>
          <w:lang w:val="en-US"/>
        </w:rPr>
        <w:t>: .NET SDK 9 or later is required to build and run all projects. Download from </w:t>
      </w:r>
      <w:hyperlink r:id="rId6" w:history="1">
        <w:r w:rsidRPr="00E55B32">
          <w:rPr>
            <w:rStyle w:val="Hyperlink"/>
            <w:lang w:val="en-US"/>
          </w:rPr>
          <w:t>https://dotnet.microsoft.com/en-us/download</w:t>
        </w:r>
      </w:hyperlink>
      <w:r w:rsidRPr="00E55B32">
        <w:rPr>
          <w:lang w:val="en-US"/>
        </w:rPr>
        <w:t>.</w:t>
      </w:r>
    </w:p>
    <w:p w14:paraId="441280E8" w14:textId="2A6F811E" w:rsidR="002C0EC1" w:rsidRPr="00E55B32" w:rsidRDefault="002C0EC1" w:rsidP="002C0EC1">
      <w:pPr>
        <w:numPr>
          <w:ilvl w:val="0"/>
          <w:numId w:val="18"/>
        </w:numPr>
        <w:jc w:val="both"/>
        <w:rPr>
          <w:lang w:val="en-US"/>
        </w:rPr>
      </w:pPr>
      <w:r w:rsidRPr="00E55B32">
        <w:rPr>
          <w:b/>
          <w:bCs/>
          <w:lang w:val="en-US"/>
        </w:rPr>
        <w:lastRenderedPageBreak/>
        <w:t>Editor or IDE</w:t>
      </w:r>
      <w:r w:rsidRPr="00E55B32">
        <w:rPr>
          <w:lang w:val="en-US"/>
        </w:rPr>
        <w:t xml:space="preserve">: Visual Studio 2022 17.10+, JetBrains Rider 2024+, or Visual Studio Code with the C# Dev Kit extension. The project was </w:t>
      </w:r>
      <w:r w:rsidR="00536683" w:rsidRPr="00E55B32">
        <w:rPr>
          <w:lang w:val="en-US"/>
        </w:rPr>
        <w:t>created</w:t>
      </w:r>
      <w:r w:rsidRPr="00E55B32">
        <w:rPr>
          <w:lang w:val="en-US"/>
        </w:rPr>
        <w:t xml:space="preserve"> inside Visual Studio.</w:t>
      </w:r>
    </w:p>
    <w:p w14:paraId="14E82551" w14:textId="77777777" w:rsidR="002C0EC1" w:rsidRPr="00E55B32" w:rsidRDefault="002C0EC1" w:rsidP="002C0EC1">
      <w:pPr>
        <w:numPr>
          <w:ilvl w:val="0"/>
          <w:numId w:val="18"/>
        </w:numPr>
        <w:jc w:val="both"/>
        <w:rPr>
          <w:lang w:val="en-US"/>
        </w:rPr>
      </w:pPr>
      <w:r w:rsidRPr="00E55B32">
        <w:rPr>
          <w:b/>
          <w:bCs/>
          <w:lang w:val="en-US"/>
        </w:rPr>
        <w:t>Browser</w:t>
      </w:r>
      <w:r w:rsidRPr="00E55B32">
        <w:rPr>
          <w:lang w:val="en-US"/>
        </w:rPr>
        <w:t>: Chromium-based browsers (Edge or Chrome) are recommended for Blazor Server due to stable WebSocket support.</w:t>
      </w:r>
    </w:p>
    <w:p w14:paraId="28EC5085" w14:textId="77777777" w:rsidR="002C0EC1" w:rsidRPr="00E55B32" w:rsidRDefault="002C0EC1" w:rsidP="002C0EC1">
      <w:pPr>
        <w:numPr>
          <w:ilvl w:val="0"/>
          <w:numId w:val="18"/>
        </w:numPr>
        <w:jc w:val="both"/>
        <w:rPr>
          <w:lang w:val="en-US"/>
        </w:rPr>
      </w:pPr>
      <w:r w:rsidRPr="00E55B32">
        <w:rPr>
          <w:b/>
          <w:bCs/>
          <w:lang w:val="en-US"/>
        </w:rPr>
        <w:t>Package managers</w:t>
      </w:r>
      <w:r w:rsidRPr="00E55B32">
        <w:rPr>
          <w:lang w:val="en-US"/>
        </w:rPr>
        <w:t xml:space="preserve">: NuGet. All dependencies are part of the .NET SDK or served </w:t>
      </w:r>
      <w:proofErr w:type="gramStart"/>
      <w:r w:rsidRPr="00E55B32">
        <w:rPr>
          <w:lang w:val="en-US"/>
        </w:rPr>
        <w:t>from</w:t>
      </w:r>
      <w:proofErr w:type="gramEnd"/>
      <w:r w:rsidRPr="00E55B32">
        <w:rPr>
          <w:lang w:val="en-US"/>
        </w:rPr>
        <w:t xml:space="preserve"> CDNs.</w:t>
      </w:r>
    </w:p>
    <w:p w14:paraId="0CD9CBB9" w14:textId="77777777" w:rsidR="002C0EC1" w:rsidRPr="00E55B32" w:rsidRDefault="002C0EC1" w:rsidP="002C0EC1">
      <w:pPr>
        <w:jc w:val="both"/>
        <w:rPr>
          <w:b/>
          <w:bCs/>
          <w:lang w:val="en-US"/>
        </w:rPr>
      </w:pPr>
      <w:r w:rsidRPr="00E55B32">
        <w:rPr>
          <w:b/>
          <w:bCs/>
          <w:lang w:val="en-US"/>
        </w:rPr>
        <w:t>Operating System</w:t>
      </w:r>
    </w:p>
    <w:p w14:paraId="1A691DAC" w14:textId="77BE6F5A" w:rsidR="002C0EC1" w:rsidRPr="00E55B32" w:rsidRDefault="002C0EC1" w:rsidP="002C0EC1">
      <w:pPr>
        <w:jc w:val="both"/>
        <w:rPr>
          <w:lang w:val="en-US"/>
        </w:rPr>
      </w:pPr>
      <w:r w:rsidRPr="00E55B32">
        <w:rPr>
          <w:lang w:val="en-US"/>
        </w:rPr>
        <w:t>Development occurred on Windows 11 23H2. The solution is cross-platform.</w:t>
      </w:r>
    </w:p>
    <w:p w14:paraId="4DA4226E" w14:textId="77777777" w:rsidR="002C0EC1" w:rsidRPr="00E55B32" w:rsidRDefault="002C0EC1" w:rsidP="002C0EC1">
      <w:pPr>
        <w:jc w:val="both"/>
        <w:rPr>
          <w:b/>
          <w:bCs/>
          <w:lang w:val="en-US"/>
        </w:rPr>
      </w:pPr>
      <w:r w:rsidRPr="00E55B32">
        <w:rPr>
          <w:b/>
          <w:bCs/>
          <w:lang w:val="en-US"/>
        </w:rPr>
        <w:t>Data Dependencies and Runtime Artifacts</w:t>
      </w:r>
    </w:p>
    <w:p w14:paraId="2CC9B2B9" w14:textId="77777777" w:rsidR="002C0EC1" w:rsidRPr="00E55B32" w:rsidRDefault="002C0EC1" w:rsidP="002C0EC1">
      <w:pPr>
        <w:numPr>
          <w:ilvl w:val="0"/>
          <w:numId w:val="19"/>
        </w:numPr>
        <w:jc w:val="both"/>
        <w:rPr>
          <w:lang w:val="en-US"/>
        </w:rPr>
      </w:pPr>
      <w:r w:rsidRPr="00E55B32">
        <w:rPr>
          <w:rStyle w:val="CodeChar"/>
          <w:lang w:val="en-US"/>
        </w:rPr>
        <w:t>.vs/</w:t>
      </w:r>
      <w:r w:rsidRPr="00E55B32">
        <w:rPr>
          <w:lang w:val="en-US"/>
        </w:rPr>
        <w:t> and </w:t>
      </w:r>
      <w:r w:rsidRPr="00E55B32">
        <w:rPr>
          <w:rStyle w:val="CodeChar"/>
          <w:lang w:val="en-US"/>
        </w:rPr>
        <w:t>bin/</w:t>
      </w:r>
      <w:r w:rsidRPr="00E55B32">
        <w:rPr>
          <w:lang w:val="en-US"/>
        </w:rPr>
        <w:t> / </w:t>
      </w:r>
      <w:r w:rsidRPr="00E55B32">
        <w:rPr>
          <w:rStyle w:val="CodeChar"/>
          <w:lang w:val="en-US"/>
        </w:rPr>
        <w:t>obj/</w:t>
      </w:r>
      <w:r w:rsidRPr="00E55B32">
        <w:rPr>
          <w:lang w:val="en-US"/>
        </w:rPr>
        <w:t>: Generated build artifacts and IDE metadata. They can be cleaned at any time with dotnet clean.</w:t>
      </w:r>
    </w:p>
    <w:p w14:paraId="50DA381A" w14:textId="77777777" w:rsidR="002C0EC1" w:rsidRPr="00E55B32" w:rsidRDefault="002C0EC1" w:rsidP="002C0EC1">
      <w:pPr>
        <w:numPr>
          <w:ilvl w:val="0"/>
          <w:numId w:val="19"/>
        </w:numPr>
        <w:jc w:val="both"/>
        <w:rPr>
          <w:lang w:val="en-US"/>
        </w:rPr>
      </w:pPr>
      <w:proofErr w:type="spellStart"/>
      <w:r w:rsidRPr="00E55B32">
        <w:rPr>
          <w:rStyle w:val="CodeChar"/>
          <w:lang w:val="en-US"/>
        </w:rPr>
        <w:t>wwwroot</w:t>
      </w:r>
      <w:proofErr w:type="spellEnd"/>
      <w:r w:rsidRPr="00E55B32">
        <w:rPr>
          <w:rStyle w:val="CodeChar"/>
          <w:lang w:val="en-US"/>
        </w:rPr>
        <w:t>/uploads/</w:t>
      </w:r>
      <w:r w:rsidRPr="00E55B32">
        <w:rPr>
          <w:lang w:val="en-US"/>
        </w:rPr>
        <w:t>: The Blazor app writes encrypted or plaintext attachments to this folder using random GUID file names. The directory ships empty.</w:t>
      </w:r>
    </w:p>
    <w:p w14:paraId="5C77768B" w14:textId="3DE9CE90" w:rsidR="0001790C" w:rsidRPr="0001790C" w:rsidRDefault="0001790C" w:rsidP="0001790C">
      <w:pPr>
        <w:pStyle w:val="Heading1"/>
        <w:rPr>
          <w:lang w:val="en-US"/>
        </w:rPr>
      </w:pPr>
      <w:bookmarkStart w:id="3" w:name="_Toc216013984"/>
      <w:r w:rsidRPr="00E55B32">
        <w:rPr>
          <w:lang w:val="en-US"/>
        </w:rPr>
        <w:t>Core Application Architecture</w:t>
      </w:r>
      <w:bookmarkEnd w:id="3"/>
    </w:p>
    <w:p w14:paraId="4DEAFBB4" w14:textId="772E1508" w:rsidR="0001790C" w:rsidRPr="0001790C" w:rsidRDefault="0001790C" w:rsidP="0001790C">
      <w:pPr>
        <w:rPr>
          <w:lang w:val="en-US"/>
        </w:rPr>
      </w:pPr>
      <w:r w:rsidRPr="0001790C">
        <w:rPr>
          <w:lang w:val="en-US"/>
        </w:rPr>
        <w:t>The Blazor Server application separates concerns into startup configuration, services, domain models, UI components, and styling.</w:t>
      </w:r>
    </w:p>
    <w:p w14:paraId="51D54A46" w14:textId="012FF3FE" w:rsidR="0001790C" w:rsidRPr="0001790C" w:rsidRDefault="0001790C" w:rsidP="0001790C">
      <w:pPr>
        <w:pStyle w:val="Heading2"/>
        <w:rPr>
          <w:lang w:val="en-US"/>
        </w:rPr>
      </w:pPr>
      <w:bookmarkStart w:id="4" w:name="_Toc216013985"/>
      <w:r w:rsidRPr="00E55B32">
        <w:rPr>
          <w:lang w:val="en-US"/>
        </w:rPr>
        <w:t>Startup (</w:t>
      </w:r>
      <w:proofErr w:type="spellStart"/>
      <w:r w:rsidRPr="00E55B32">
        <w:rPr>
          <w:rStyle w:val="CodeChar"/>
          <w:lang w:val="en-US"/>
        </w:rPr>
        <w:t>Program.cs</w:t>
      </w:r>
      <w:proofErr w:type="spellEnd"/>
      <w:r w:rsidRPr="00E55B32">
        <w:rPr>
          <w:lang w:val="en-US"/>
        </w:rPr>
        <w:t>)</w:t>
      </w:r>
      <w:bookmarkEnd w:id="4"/>
    </w:p>
    <w:p w14:paraId="7E8F4734" w14:textId="7AB88B7C" w:rsidR="0001790C" w:rsidRPr="000B5C66" w:rsidRDefault="0001790C" w:rsidP="000B5C66">
      <w:pPr>
        <w:pStyle w:val="ListParagraph"/>
        <w:numPr>
          <w:ilvl w:val="0"/>
          <w:numId w:val="25"/>
        </w:numPr>
        <w:jc w:val="both"/>
        <w:rPr>
          <w:lang w:val="en-US"/>
        </w:rPr>
      </w:pPr>
      <w:r w:rsidRPr="000B5C66">
        <w:rPr>
          <w:lang w:val="en-US"/>
        </w:rPr>
        <w:t>Registers Razor Components and enables interactive server rendering.</w:t>
      </w:r>
    </w:p>
    <w:p w14:paraId="59AB85AF" w14:textId="62549F48" w:rsidR="0001790C" w:rsidRPr="000B5C66" w:rsidRDefault="0001790C" w:rsidP="000B5C66">
      <w:pPr>
        <w:pStyle w:val="ListParagraph"/>
        <w:numPr>
          <w:ilvl w:val="0"/>
          <w:numId w:val="25"/>
        </w:numPr>
        <w:jc w:val="both"/>
        <w:rPr>
          <w:lang w:val="en-US"/>
        </w:rPr>
      </w:pPr>
      <w:r w:rsidRPr="000B5C66">
        <w:rPr>
          <w:lang w:val="en-US"/>
        </w:rPr>
        <w:t xml:space="preserve">Adds </w:t>
      </w:r>
      <w:proofErr w:type="spellStart"/>
      <w:r w:rsidRPr="000B5C66">
        <w:rPr>
          <w:rStyle w:val="CodeChar"/>
          <w:lang w:val="en-US"/>
        </w:rPr>
        <w:t>BazaarService</w:t>
      </w:r>
      <w:proofErr w:type="spellEnd"/>
      <w:r w:rsidRPr="000B5C66">
        <w:rPr>
          <w:lang w:val="en-US"/>
        </w:rPr>
        <w:t xml:space="preserve"> and </w:t>
      </w:r>
      <w:proofErr w:type="spellStart"/>
      <w:r w:rsidRPr="000B5C66">
        <w:rPr>
          <w:rStyle w:val="CodeChar"/>
          <w:lang w:val="en-US"/>
        </w:rPr>
        <w:t>EncryptionService</w:t>
      </w:r>
      <w:proofErr w:type="spellEnd"/>
      <w:r w:rsidRPr="000B5C66">
        <w:rPr>
          <w:lang w:val="en-US"/>
        </w:rPr>
        <w:t xml:space="preserve"> as singletons, making them shared across all connected clients.</w:t>
      </w:r>
    </w:p>
    <w:p w14:paraId="090887AB" w14:textId="4174600C" w:rsidR="0001790C" w:rsidRPr="000B5C66" w:rsidRDefault="0001790C" w:rsidP="000B5C66">
      <w:pPr>
        <w:pStyle w:val="ListParagraph"/>
        <w:numPr>
          <w:ilvl w:val="0"/>
          <w:numId w:val="25"/>
        </w:numPr>
        <w:jc w:val="both"/>
        <w:rPr>
          <w:lang w:val="en-US"/>
        </w:rPr>
      </w:pPr>
      <w:r w:rsidRPr="000B5C66">
        <w:rPr>
          <w:lang w:val="en-US"/>
        </w:rPr>
        <w:t xml:space="preserve">Configures HTTPS redirection, </w:t>
      </w:r>
      <w:proofErr w:type="spellStart"/>
      <w:r w:rsidRPr="000B5C66">
        <w:rPr>
          <w:lang w:val="en-US"/>
        </w:rPr>
        <w:t>antiforgery</w:t>
      </w:r>
      <w:proofErr w:type="spellEnd"/>
      <w:r w:rsidRPr="000B5C66">
        <w:rPr>
          <w:lang w:val="en-US"/>
        </w:rPr>
        <w:t xml:space="preserve"> protection, static asset mapping, and exception handling for production.</w:t>
      </w:r>
    </w:p>
    <w:p w14:paraId="4235427B" w14:textId="278AF3F1" w:rsidR="0001790C" w:rsidRPr="0001790C" w:rsidRDefault="0001790C" w:rsidP="0001790C">
      <w:pPr>
        <w:pStyle w:val="Heading2"/>
        <w:rPr>
          <w:lang w:val="en-US"/>
        </w:rPr>
      </w:pPr>
      <w:bookmarkStart w:id="5" w:name="_Toc216013986"/>
      <w:r w:rsidRPr="00E55B32">
        <w:rPr>
          <w:lang w:val="en-US"/>
        </w:rPr>
        <w:t>Services (</w:t>
      </w:r>
      <w:r w:rsidRPr="00E55B32">
        <w:rPr>
          <w:rStyle w:val="CodeChar"/>
          <w:lang w:val="en-US"/>
        </w:rPr>
        <w:t>Services/</w:t>
      </w:r>
      <w:r w:rsidRPr="00E55B32">
        <w:rPr>
          <w:lang w:val="en-US"/>
        </w:rPr>
        <w:t xml:space="preserve"> directory)</w:t>
      </w:r>
      <w:bookmarkEnd w:id="5"/>
    </w:p>
    <w:p w14:paraId="10444CB7" w14:textId="3091D7B4" w:rsidR="0001790C" w:rsidRPr="000B5C66" w:rsidRDefault="0001790C" w:rsidP="000B5C66">
      <w:pPr>
        <w:pStyle w:val="ListParagraph"/>
        <w:numPr>
          <w:ilvl w:val="0"/>
          <w:numId w:val="25"/>
        </w:numPr>
        <w:jc w:val="both"/>
        <w:rPr>
          <w:lang w:val="en-US"/>
        </w:rPr>
      </w:pPr>
      <w:proofErr w:type="spellStart"/>
      <w:r w:rsidRPr="000B5C66">
        <w:rPr>
          <w:rStyle w:val="CodeChar"/>
          <w:lang w:val="en-US"/>
        </w:rPr>
        <w:t>BazaarService</w:t>
      </w:r>
      <w:proofErr w:type="spellEnd"/>
      <w:r w:rsidRPr="000B5C66">
        <w:rPr>
          <w:lang w:val="en-US"/>
        </w:rPr>
        <w:t xml:space="preserve"> exposes an </w:t>
      </w:r>
      <w:proofErr w:type="spellStart"/>
      <w:r w:rsidRPr="000B5C66">
        <w:rPr>
          <w:rStyle w:val="CodeChar"/>
          <w:lang w:val="en-US"/>
        </w:rPr>
        <w:t>OnMessageReceived</w:t>
      </w:r>
      <w:proofErr w:type="spellEnd"/>
      <w:r w:rsidRPr="000B5C66">
        <w:rPr>
          <w:lang w:val="en-US"/>
        </w:rPr>
        <w:t xml:space="preserve"> event. Messages delivered through </w:t>
      </w:r>
      <w:proofErr w:type="spellStart"/>
      <w:r w:rsidRPr="000B5C66">
        <w:rPr>
          <w:rStyle w:val="CodeChar"/>
          <w:lang w:val="en-US"/>
        </w:rPr>
        <w:t>SendMessage</w:t>
      </w:r>
      <w:proofErr w:type="spellEnd"/>
      <w:r w:rsidRPr="000B5C66">
        <w:rPr>
          <w:lang w:val="en-US"/>
        </w:rPr>
        <w:t xml:space="preserve"> fan out to subscribers such as </w:t>
      </w:r>
      <w:proofErr w:type="spellStart"/>
      <w:r w:rsidRPr="000B5C66">
        <w:rPr>
          <w:rStyle w:val="CodeChar"/>
          <w:lang w:val="en-US"/>
        </w:rPr>
        <w:t>Home.razor</w:t>
      </w:r>
      <w:proofErr w:type="spellEnd"/>
      <w:r w:rsidRPr="000B5C66">
        <w:rPr>
          <w:lang w:val="en-US"/>
        </w:rPr>
        <w:t>.</w:t>
      </w:r>
    </w:p>
    <w:p w14:paraId="55EBF737" w14:textId="7133090E" w:rsidR="0001790C" w:rsidRPr="000B5C66" w:rsidRDefault="0001790C" w:rsidP="000B5C66">
      <w:pPr>
        <w:pStyle w:val="ListParagraph"/>
        <w:numPr>
          <w:ilvl w:val="0"/>
          <w:numId w:val="25"/>
        </w:numPr>
        <w:jc w:val="both"/>
        <w:rPr>
          <w:lang w:val="en-US"/>
        </w:rPr>
      </w:pPr>
      <w:proofErr w:type="spellStart"/>
      <w:r w:rsidRPr="000B5C66">
        <w:rPr>
          <w:rStyle w:val="CodeChar"/>
          <w:lang w:val="en-US"/>
        </w:rPr>
        <w:t>EncryptionService</w:t>
      </w:r>
      <w:proofErr w:type="spellEnd"/>
      <w:r w:rsidRPr="000B5C66">
        <w:rPr>
          <w:lang w:val="en-US"/>
        </w:rPr>
        <w:t xml:space="preserve"> implements AES encryption/decryption using MD5 to derive the key from the shared secret. Logging records both </w:t>
      </w:r>
      <w:proofErr w:type="gramStart"/>
      <w:r w:rsidRPr="000B5C66">
        <w:rPr>
          <w:lang w:val="en-US"/>
        </w:rPr>
        <w:t>plaintext</w:t>
      </w:r>
      <w:proofErr w:type="gramEnd"/>
      <w:r w:rsidRPr="000B5C66">
        <w:rPr>
          <w:lang w:val="en-US"/>
        </w:rPr>
        <w:t xml:space="preserve"> and ciphertext for educational traceability.</w:t>
      </w:r>
      <w:r w:rsidR="00D23F3E" w:rsidRPr="000B5C66">
        <w:rPr>
          <w:lang w:val="en-US"/>
        </w:rPr>
        <w:t xml:space="preserve"> The AES implementation is provided by the underlying operating system.</w:t>
      </w:r>
    </w:p>
    <w:p w14:paraId="0804F249" w14:textId="77183D19" w:rsidR="0001790C" w:rsidRPr="0001790C" w:rsidRDefault="0001790C" w:rsidP="0001790C">
      <w:pPr>
        <w:pStyle w:val="Heading2"/>
        <w:rPr>
          <w:lang w:val="en-US"/>
        </w:rPr>
      </w:pPr>
      <w:bookmarkStart w:id="6" w:name="_Toc216013987"/>
      <w:r w:rsidRPr="00E55B32">
        <w:rPr>
          <w:lang w:val="en-US"/>
        </w:rPr>
        <w:t>Domain Models (</w:t>
      </w:r>
      <w:r w:rsidRPr="00E55B32">
        <w:rPr>
          <w:rStyle w:val="CodeChar"/>
          <w:lang w:val="en-US"/>
        </w:rPr>
        <w:t>Models/</w:t>
      </w:r>
      <w:r w:rsidRPr="00E55B32">
        <w:rPr>
          <w:lang w:val="en-US"/>
        </w:rPr>
        <w:t xml:space="preserve"> directory)</w:t>
      </w:r>
      <w:bookmarkEnd w:id="6"/>
    </w:p>
    <w:p w14:paraId="40CF7E56" w14:textId="15EFDE99" w:rsidR="0001790C" w:rsidRPr="000B5C66" w:rsidRDefault="0001790C" w:rsidP="000B5C66">
      <w:pPr>
        <w:pStyle w:val="ListParagraph"/>
        <w:numPr>
          <w:ilvl w:val="0"/>
          <w:numId w:val="25"/>
        </w:numPr>
        <w:jc w:val="both"/>
        <w:rPr>
          <w:lang w:val="en-US"/>
        </w:rPr>
      </w:pPr>
      <w:proofErr w:type="spellStart"/>
      <w:r w:rsidRPr="000B5C66">
        <w:rPr>
          <w:rStyle w:val="CodeChar"/>
          <w:lang w:val="en-US"/>
        </w:rPr>
        <w:t>LoginModel</w:t>
      </w:r>
      <w:proofErr w:type="spellEnd"/>
      <w:r w:rsidRPr="000B5C66">
        <w:rPr>
          <w:lang w:val="en-US"/>
        </w:rPr>
        <w:t>: Captures user identity and generates a random 16-byte secret per login session.</w:t>
      </w:r>
    </w:p>
    <w:p w14:paraId="732E7C56" w14:textId="38B43C29" w:rsidR="0001790C" w:rsidRPr="000B5C66" w:rsidRDefault="0001790C" w:rsidP="000B5C66">
      <w:pPr>
        <w:pStyle w:val="ListParagraph"/>
        <w:numPr>
          <w:ilvl w:val="0"/>
          <w:numId w:val="25"/>
        </w:numPr>
        <w:jc w:val="both"/>
        <w:rPr>
          <w:lang w:val="en-US"/>
        </w:rPr>
      </w:pPr>
      <w:proofErr w:type="spellStart"/>
      <w:r w:rsidRPr="000B5C66">
        <w:rPr>
          <w:rStyle w:val="CodeChar"/>
          <w:lang w:val="en-US"/>
        </w:rPr>
        <w:lastRenderedPageBreak/>
        <w:t>BazaarMessage</w:t>
      </w:r>
      <w:proofErr w:type="spellEnd"/>
      <w:r w:rsidRPr="000B5C66">
        <w:rPr>
          <w:lang w:val="en-US"/>
        </w:rPr>
        <w:t>: Unified message envelope that can hold plaintext, encrypted payloads, attached files, or Diffie-Hellman artifacts.</w:t>
      </w:r>
    </w:p>
    <w:p w14:paraId="5964D9F0" w14:textId="1103453F" w:rsidR="0001790C" w:rsidRPr="000B5C66" w:rsidRDefault="0001790C" w:rsidP="000B5C66">
      <w:pPr>
        <w:pStyle w:val="ListParagraph"/>
        <w:numPr>
          <w:ilvl w:val="0"/>
          <w:numId w:val="25"/>
        </w:numPr>
        <w:jc w:val="both"/>
        <w:rPr>
          <w:lang w:val="en-US"/>
        </w:rPr>
      </w:pPr>
      <w:proofErr w:type="spellStart"/>
      <w:r w:rsidRPr="000B5C66">
        <w:rPr>
          <w:rStyle w:val="CodeChar"/>
          <w:lang w:val="en-US"/>
        </w:rPr>
        <w:t>BazaarPairRequest</w:t>
      </w:r>
      <w:proofErr w:type="spellEnd"/>
      <w:r w:rsidRPr="000B5C66">
        <w:rPr>
          <w:lang w:val="en-US"/>
        </w:rPr>
        <w:t xml:space="preserve"> and </w:t>
      </w:r>
      <w:proofErr w:type="spellStart"/>
      <w:r w:rsidRPr="000B5C66">
        <w:rPr>
          <w:rStyle w:val="CodeChar"/>
          <w:lang w:val="en-US"/>
        </w:rPr>
        <w:t>BazaarPairResponse</w:t>
      </w:r>
      <w:proofErr w:type="spellEnd"/>
      <w:r w:rsidRPr="000B5C66">
        <w:rPr>
          <w:lang w:val="en-US"/>
        </w:rPr>
        <w:t xml:space="preserve">: Encapsulate Diffie-Hellman math using </w:t>
      </w:r>
      <w:proofErr w:type="spellStart"/>
      <w:r w:rsidRPr="000B5C66">
        <w:rPr>
          <w:rStyle w:val="CodeChar"/>
          <w:lang w:val="en-US"/>
        </w:rPr>
        <w:t>BigInteger.ModPow</w:t>
      </w:r>
      <w:proofErr w:type="spellEnd"/>
      <w:r w:rsidRPr="000B5C66">
        <w:rPr>
          <w:lang w:val="en-US"/>
        </w:rPr>
        <w:t>.</w:t>
      </w:r>
    </w:p>
    <w:p w14:paraId="49F900C3" w14:textId="395B894D" w:rsidR="0001790C" w:rsidRPr="000B5C66" w:rsidRDefault="0001790C" w:rsidP="000B5C66">
      <w:pPr>
        <w:pStyle w:val="ListParagraph"/>
        <w:numPr>
          <w:ilvl w:val="0"/>
          <w:numId w:val="25"/>
        </w:numPr>
        <w:jc w:val="both"/>
        <w:rPr>
          <w:lang w:val="en-US"/>
        </w:rPr>
      </w:pPr>
      <w:proofErr w:type="spellStart"/>
      <w:r w:rsidRPr="000B5C66">
        <w:rPr>
          <w:rStyle w:val="CodeChar"/>
          <w:lang w:val="en-US"/>
        </w:rPr>
        <w:t>BazaarSecretExchange</w:t>
      </w:r>
      <w:proofErr w:type="spellEnd"/>
      <w:r w:rsidRPr="000B5C66">
        <w:rPr>
          <w:lang w:val="en-US"/>
        </w:rPr>
        <w:t>: Tracks the shared secret negotiated with each friend and the order in which friendships were created.</w:t>
      </w:r>
    </w:p>
    <w:p w14:paraId="210135DE" w14:textId="772B6A9C" w:rsidR="0001790C" w:rsidRPr="0001790C" w:rsidRDefault="0001790C" w:rsidP="0001790C">
      <w:pPr>
        <w:pStyle w:val="Heading2"/>
        <w:rPr>
          <w:lang w:val="en-US"/>
        </w:rPr>
      </w:pPr>
      <w:bookmarkStart w:id="7" w:name="_Toc216013988"/>
      <w:r w:rsidRPr="00E55B32">
        <w:rPr>
          <w:lang w:val="en-US"/>
        </w:rPr>
        <w:t>UI Components (</w:t>
      </w:r>
      <w:r w:rsidRPr="00E55B32">
        <w:rPr>
          <w:rStyle w:val="CodeChar"/>
          <w:lang w:val="en-US"/>
        </w:rPr>
        <w:t>Components/</w:t>
      </w:r>
      <w:r w:rsidRPr="00E55B32">
        <w:rPr>
          <w:lang w:val="en-US"/>
        </w:rPr>
        <w:t xml:space="preserve"> directory)</w:t>
      </w:r>
      <w:bookmarkEnd w:id="7"/>
    </w:p>
    <w:p w14:paraId="467C5765" w14:textId="7DDB5858" w:rsidR="0001790C" w:rsidRPr="000B5C66" w:rsidRDefault="0001790C" w:rsidP="000B5C66">
      <w:pPr>
        <w:pStyle w:val="ListParagraph"/>
        <w:numPr>
          <w:ilvl w:val="0"/>
          <w:numId w:val="25"/>
        </w:numPr>
        <w:jc w:val="both"/>
        <w:rPr>
          <w:lang w:val="en-US"/>
        </w:rPr>
      </w:pPr>
      <w:proofErr w:type="spellStart"/>
      <w:r w:rsidRPr="000B5C66">
        <w:rPr>
          <w:rStyle w:val="CodeChar"/>
          <w:lang w:val="en-US"/>
        </w:rPr>
        <w:t>Home.razor</w:t>
      </w:r>
      <w:proofErr w:type="spellEnd"/>
      <w:r w:rsidRPr="000B5C66">
        <w:rPr>
          <w:lang w:val="en-US"/>
        </w:rPr>
        <w:t>: Main interactive surface, responsible for login, message composition, friend management, and uploading attachments.</w:t>
      </w:r>
    </w:p>
    <w:p w14:paraId="2B319E0D" w14:textId="6C4831DF" w:rsidR="0001790C" w:rsidRPr="000B5C66" w:rsidRDefault="0001790C" w:rsidP="000B5C66">
      <w:pPr>
        <w:pStyle w:val="ListParagraph"/>
        <w:numPr>
          <w:ilvl w:val="0"/>
          <w:numId w:val="25"/>
        </w:numPr>
        <w:jc w:val="both"/>
        <w:rPr>
          <w:lang w:val="en-US"/>
        </w:rPr>
      </w:pPr>
      <w:proofErr w:type="spellStart"/>
      <w:r w:rsidRPr="000B5C66">
        <w:rPr>
          <w:rStyle w:val="CodeChar"/>
          <w:lang w:val="en-US"/>
        </w:rPr>
        <w:t>BazaarMessageItem.razor</w:t>
      </w:r>
      <w:proofErr w:type="spellEnd"/>
      <w:r w:rsidRPr="000B5C66">
        <w:rPr>
          <w:lang w:val="en-US"/>
        </w:rPr>
        <w:t>: Renders individual messages and performs on-demand decryption when the viewer has the appropriate secret.</w:t>
      </w:r>
    </w:p>
    <w:p w14:paraId="298922D4" w14:textId="23FBB4E2" w:rsidR="0001790C" w:rsidRPr="000B5C66" w:rsidRDefault="0001790C" w:rsidP="000B5C66">
      <w:pPr>
        <w:pStyle w:val="ListParagraph"/>
        <w:numPr>
          <w:ilvl w:val="0"/>
          <w:numId w:val="25"/>
        </w:numPr>
        <w:jc w:val="both"/>
        <w:rPr>
          <w:lang w:val="en-US"/>
        </w:rPr>
      </w:pPr>
      <w:proofErr w:type="spellStart"/>
      <w:r w:rsidRPr="000B5C66">
        <w:rPr>
          <w:rStyle w:val="CodeChar"/>
          <w:lang w:val="en-US"/>
        </w:rPr>
        <w:t>MessageDialog.razor</w:t>
      </w:r>
      <w:proofErr w:type="spellEnd"/>
      <w:r w:rsidRPr="000B5C66">
        <w:rPr>
          <w:lang w:val="en-US"/>
        </w:rPr>
        <w:t>: Windows XP-styled modal for error and information dialogs.</w:t>
      </w:r>
    </w:p>
    <w:p w14:paraId="508EB2E5" w14:textId="5C9E13ED" w:rsidR="0001790C" w:rsidRPr="000B5C66" w:rsidRDefault="0001790C" w:rsidP="000B5C66">
      <w:pPr>
        <w:pStyle w:val="ListParagraph"/>
        <w:numPr>
          <w:ilvl w:val="0"/>
          <w:numId w:val="25"/>
        </w:numPr>
        <w:jc w:val="both"/>
        <w:rPr>
          <w:lang w:val="en-US"/>
        </w:rPr>
      </w:pPr>
      <w:proofErr w:type="spellStart"/>
      <w:r w:rsidRPr="000B5C66">
        <w:rPr>
          <w:rStyle w:val="CodeChar"/>
          <w:lang w:val="en-US"/>
        </w:rPr>
        <w:t>TaskBar.razor</w:t>
      </w:r>
      <w:proofErr w:type="spellEnd"/>
      <w:r w:rsidRPr="000B5C66">
        <w:rPr>
          <w:lang w:val="en-US"/>
        </w:rPr>
        <w:t>: Decorative footer replicating the Windows XP taskbar with a live clock.</w:t>
      </w:r>
    </w:p>
    <w:p w14:paraId="0D71EDD6" w14:textId="5AD91EE1" w:rsidR="0001790C" w:rsidRPr="00E55B32" w:rsidRDefault="0001790C" w:rsidP="0001790C">
      <w:pPr>
        <w:pStyle w:val="Heading2"/>
        <w:rPr>
          <w:lang w:val="en-US"/>
        </w:rPr>
      </w:pPr>
      <w:bookmarkStart w:id="8" w:name="_Toc216013989"/>
      <w:r w:rsidRPr="00E55B32">
        <w:rPr>
          <w:lang w:val="en-US"/>
        </w:rPr>
        <w:t>Styling</w:t>
      </w:r>
      <w:bookmarkEnd w:id="8"/>
    </w:p>
    <w:p w14:paraId="66BDDAC5" w14:textId="47A07B2B" w:rsidR="0001790C" w:rsidRPr="000B5C66" w:rsidRDefault="0001790C" w:rsidP="000B5C66">
      <w:pPr>
        <w:pStyle w:val="ListParagraph"/>
        <w:numPr>
          <w:ilvl w:val="0"/>
          <w:numId w:val="25"/>
        </w:numPr>
        <w:jc w:val="both"/>
        <w:rPr>
          <w:lang w:val="en-US"/>
        </w:rPr>
      </w:pPr>
      <w:r w:rsidRPr="000B5C66">
        <w:rPr>
          <w:lang w:val="en-US"/>
        </w:rPr>
        <w:t>Scoped CSS files (</w:t>
      </w:r>
      <w:r w:rsidRPr="000B5C66">
        <w:rPr>
          <w:rStyle w:val="CodeChar"/>
          <w:lang w:val="en-US"/>
        </w:rPr>
        <w:t>*.razor.css</w:t>
      </w:r>
      <w:r w:rsidRPr="000B5C66">
        <w:rPr>
          <w:lang w:val="en-US"/>
        </w:rPr>
        <w:t>) apply component-specific visuals, such as the Bliss wallpaper and DOS-style font for the message window.</w:t>
      </w:r>
    </w:p>
    <w:p w14:paraId="1C7EA1F8" w14:textId="6AEDCB6C" w:rsidR="0001790C" w:rsidRPr="000B5C66" w:rsidRDefault="0001790C" w:rsidP="000B5C66">
      <w:pPr>
        <w:pStyle w:val="ListParagraph"/>
        <w:numPr>
          <w:ilvl w:val="0"/>
          <w:numId w:val="25"/>
        </w:numPr>
        <w:jc w:val="both"/>
        <w:rPr>
          <w:lang w:val="en-US"/>
        </w:rPr>
      </w:pPr>
      <w:proofErr w:type="spellStart"/>
      <w:r w:rsidRPr="000B5C66">
        <w:rPr>
          <w:rStyle w:val="CodeChar"/>
          <w:lang w:val="en-US"/>
        </w:rPr>
        <w:t>wwwroot</w:t>
      </w:r>
      <w:proofErr w:type="spellEnd"/>
      <w:r w:rsidRPr="000B5C66">
        <w:rPr>
          <w:rStyle w:val="CodeChar"/>
          <w:lang w:val="en-US"/>
        </w:rPr>
        <w:t>/app.css</w:t>
      </w:r>
      <w:r w:rsidRPr="000B5C66">
        <w:rPr>
          <w:lang w:val="en-US"/>
        </w:rPr>
        <w:t xml:space="preserve"> contains base typography, form styling, and improved error boundary visuals.</w:t>
      </w:r>
    </w:p>
    <w:p w14:paraId="5DEFE95D" w14:textId="4FE0F670" w:rsidR="0001790C" w:rsidRPr="000B5C66" w:rsidRDefault="00400702" w:rsidP="000B5C66">
      <w:pPr>
        <w:pStyle w:val="ListParagraph"/>
        <w:numPr>
          <w:ilvl w:val="0"/>
          <w:numId w:val="25"/>
        </w:numPr>
        <w:jc w:val="both"/>
        <w:rPr>
          <w:lang w:val="en-US"/>
        </w:rPr>
      </w:pPr>
      <w:hyperlink r:id="rId7" w:history="1">
        <w:r w:rsidR="0001790C" w:rsidRPr="000B5C66">
          <w:rPr>
            <w:rStyle w:val="Hyperlink"/>
            <w:lang w:val="en-US"/>
          </w:rPr>
          <w:t>XP.css</w:t>
        </w:r>
      </w:hyperlink>
      <w:r w:rsidR="0001790C" w:rsidRPr="000B5C66">
        <w:rPr>
          <w:lang w:val="en-US"/>
        </w:rPr>
        <w:t xml:space="preserve"> is loaded from a CDN to achieve the retro aesthetic without bundling extra assets.</w:t>
      </w:r>
    </w:p>
    <w:p w14:paraId="57D88F71" w14:textId="2DD8C7FA" w:rsidR="0001790C" w:rsidRPr="0001790C" w:rsidRDefault="0001790C" w:rsidP="000B5C66">
      <w:pPr>
        <w:jc w:val="both"/>
        <w:rPr>
          <w:lang w:val="en-US"/>
        </w:rPr>
      </w:pPr>
      <w:r w:rsidRPr="0001790C">
        <w:rPr>
          <w:lang w:val="en-US"/>
        </w:rPr>
        <w:t xml:space="preserve">This layered architecture keeps state inside the server process while giving </w:t>
      </w:r>
      <w:r w:rsidR="00402680" w:rsidRPr="00E55B32">
        <w:rPr>
          <w:lang w:val="en-US"/>
        </w:rPr>
        <w:t xml:space="preserve">developers </w:t>
      </w:r>
      <w:r w:rsidRPr="0001790C">
        <w:rPr>
          <w:lang w:val="en-US"/>
        </w:rPr>
        <w:t>clear entry points for experimentation or extension.</w:t>
      </w:r>
    </w:p>
    <w:p w14:paraId="73007724" w14:textId="77777777" w:rsidR="00C70821" w:rsidRPr="00C70821" w:rsidRDefault="00C70821" w:rsidP="00C70821">
      <w:pPr>
        <w:rPr>
          <w:lang w:val="en-US"/>
        </w:rPr>
      </w:pPr>
    </w:p>
    <w:p w14:paraId="13792FE5" w14:textId="56801379" w:rsidR="00C70821" w:rsidRPr="00E55B32" w:rsidRDefault="00C70821" w:rsidP="00C70821">
      <w:pPr>
        <w:pStyle w:val="Heading1"/>
        <w:rPr>
          <w:lang w:val="en-US"/>
        </w:rPr>
      </w:pPr>
      <w:bookmarkStart w:id="9" w:name="_Toc216013990"/>
      <w:r w:rsidRPr="00E55B32">
        <w:rPr>
          <w:lang w:val="en-US"/>
        </w:rPr>
        <w:t>Cryptographic Workflow Walkthrough</w:t>
      </w:r>
      <w:bookmarkEnd w:id="9"/>
    </w:p>
    <w:p w14:paraId="2B2F254E" w14:textId="1DBD0AA9" w:rsidR="00C70821" w:rsidRPr="00C70821" w:rsidRDefault="00C70821" w:rsidP="000B5C66">
      <w:pPr>
        <w:jc w:val="both"/>
        <w:rPr>
          <w:lang w:val="en-US"/>
        </w:rPr>
      </w:pPr>
      <w:r w:rsidRPr="00C70821">
        <w:rPr>
          <w:lang w:val="en-US"/>
        </w:rPr>
        <w:t xml:space="preserve">The </w:t>
      </w:r>
      <w:r w:rsidRPr="00E55B32">
        <w:rPr>
          <w:lang w:val="en-US"/>
        </w:rPr>
        <w:t xml:space="preserve">application </w:t>
      </w:r>
      <w:r w:rsidRPr="00C70821">
        <w:rPr>
          <w:lang w:val="en-US"/>
        </w:rPr>
        <w:t>guides users through the following steps when they establish a secure channel:</w:t>
      </w:r>
    </w:p>
    <w:p w14:paraId="35C4CE91" w14:textId="77777777" w:rsidR="00D56EFD" w:rsidRPr="00E55B32" w:rsidRDefault="00D56EFD" w:rsidP="00D56EFD">
      <w:pPr>
        <w:keepNext/>
        <w:jc w:val="center"/>
        <w:rPr>
          <w:lang w:val="en-US"/>
        </w:rPr>
      </w:pPr>
      <w:r w:rsidRPr="00E55B32">
        <w:rPr>
          <w:noProof/>
          <w:lang w:val="en-US"/>
        </w:rPr>
        <w:lastRenderedPageBreak/>
        <w:drawing>
          <wp:inline distT="0" distB="0" distL="0" distR="0" wp14:anchorId="4B4D3DC4" wp14:editId="05A823BC">
            <wp:extent cx="3960000" cy="3591291"/>
            <wp:effectExtent l="0" t="0" r="2540" b="9525"/>
            <wp:docPr id="566094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9475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59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6F541" w14:textId="36041459" w:rsidR="00C70821" w:rsidRPr="00C70821" w:rsidRDefault="00D56EFD" w:rsidP="00D56EFD">
      <w:pPr>
        <w:pStyle w:val="Caption"/>
        <w:jc w:val="center"/>
        <w:rPr>
          <w:lang w:val="en-US"/>
        </w:rPr>
      </w:pPr>
      <w:r w:rsidRPr="00E55B32">
        <w:rPr>
          <w:lang w:val="en-US"/>
        </w:rPr>
        <w:t xml:space="preserve">Figure </w:t>
      </w:r>
      <w:r w:rsidR="00472090">
        <w:rPr>
          <w:lang w:val="en-US"/>
        </w:rPr>
        <w:fldChar w:fldCharType="begin"/>
      </w:r>
      <w:r w:rsidR="00472090">
        <w:rPr>
          <w:lang w:val="en-US"/>
        </w:rPr>
        <w:instrText xml:space="preserve"> STYLEREF 1 \s </w:instrText>
      </w:r>
      <w:r w:rsidR="00472090">
        <w:rPr>
          <w:lang w:val="en-US"/>
        </w:rPr>
        <w:fldChar w:fldCharType="separate"/>
      </w:r>
      <w:r w:rsidR="00472090">
        <w:rPr>
          <w:noProof/>
          <w:lang w:val="en-US"/>
        </w:rPr>
        <w:t>5</w:t>
      </w:r>
      <w:r w:rsidR="00472090">
        <w:rPr>
          <w:lang w:val="en-US"/>
        </w:rPr>
        <w:fldChar w:fldCharType="end"/>
      </w:r>
      <w:r w:rsidR="00472090">
        <w:rPr>
          <w:lang w:val="en-US"/>
        </w:rPr>
        <w:noBreakHyphen/>
      </w:r>
      <w:r w:rsidR="00472090">
        <w:rPr>
          <w:lang w:val="en-US"/>
        </w:rPr>
        <w:fldChar w:fldCharType="begin"/>
      </w:r>
      <w:r w:rsidR="00472090">
        <w:rPr>
          <w:lang w:val="en-US"/>
        </w:rPr>
        <w:instrText xml:space="preserve"> SEQ Figure \* ARABIC \s 1 </w:instrText>
      </w:r>
      <w:r w:rsidR="00472090">
        <w:rPr>
          <w:lang w:val="en-US"/>
        </w:rPr>
        <w:fldChar w:fldCharType="separate"/>
      </w:r>
      <w:r w:rsidR="00472090">
        <w:rPr>
          <w:noProof/>
          <w:lang w:val="en-US"/>
        </w:rPr>
        <w:t>1</w:t>
      </w:r>
      <w:r w:rsidR="00472090">
        <w:rPr>
          <w:lang w:val="en-US"/>
        </w:rPr>
        <w:fldChar w:fldCharType="end"/>
      </w:r>
      <w:r w:rsidRPr="00E55B32">
        <w:rPr>
          <w:lang w:val="en-US"/>
        </w:rPr>
        <w:t xml:space="preserve"> Page before login</w:t>
      </w:r>
    </w:p>
    <w:p w14:paraId="67EBA93C" w14:textId="06476EFA" w:rsidR="00C70821" w:rsidRPr="00E55B32" w:rsidRDefault="00A54FA8" w:rsidP="00A54FA8">
      <w:pPr>
        <w:pStyle w:val="Heading2"/>
        <w:rPr>
          <w:lang w:val="en-US"/>
        </w:rPr>
      </w:pPr>
      <w:bookmarkStart w:id="10" w:name="_Toc216013991"/>
      <w:r w:rsidRPr="00E55B32">
        <w:rPr>
          <w:lang w:val="en-US"/>
        </w:rPr>
        <w:t>Identification</w:t>
      </w:r>
      <w:bookmarkEnd w:id="10"/>
    </w:p>
    <w:p w14:paraId="56C84ED8" w14:textId="05BAC04D" w:rsidR="00C70821" w:rsidRPr="00C70821" w:rsidRDefault="00A54FA8" w:rsidP="000B5C66">
      <w:pPr>
        <w:jc w:val="both"/>
        <w:rPr>
          <w:lang w:val="en-US"/>
        </w:rPr>
      </w:pPr>
      <w:r w:rsidRPr="00E55B32">
        <w:rPr>
          <w:lang w:val="en-US"/>
        </w:rPr>
        <w:t xml:space="preserve">Identification is not authentication. Anyone can claim to be anyone without </w:t>
      </w:r>
      <w:r w:rsidR="005466D6" w:rsidRPr="00E55B32">
        <w:rPr>
          <w:lang w:val="en-US"/>
        </w:rPr>
        <w:t>higher</w:t>
      </w:r>
      <w:r w:rsidRPr="00E55B32">
        <w:rPr>
          <w:lang w:val="en-US"/>
        </w:rPr>
        <w:t xml:space="preserve"> authority making a judgement if this statement is true or false.</w:t>
      </w:r>
    </w:p>
    <w:p w14:paraId="5D858B76" w14:textId="57F542A3" w:rsidR="00C70821" w:rsidRPr="007276D2" w:rsidRDefault="00C70821" w:rsidP="007276D2">
      <w:pPr>
        <w:pStyle w:val="ListParagraph"/>
        <w:numPr>
          <w:ilvl w:val="0"/>
          <w:numId w:val="25"/>
        </w:numPr>
        <w:jc w:val="both"/>
        <w:rPr>
          <w:lang w:val="en-US"/>
        </w:rPr>
      </w:pPr>
      <w:r w:rsidRPr="007276D2">
        <w:rPr>
          <w:lang w:val="en-US"/>
        </w:rPr>
        <w:t>The user enters an alphanumeric username.</w:t>
      </w:r>
    </w:p>
    <w:p w14:paraId="67440349" w14:textId="75DF828A" w:rsidR="00C70821" w:rsidRPr="007276D2" w:rsidRDefault="00C70821" w:rsidP="007276D2">
      <w:pPr>
        <w:pStyle w:val="ListParagraph"/>
        <w:numPr>
          <w:ilvl w:val="0"/>
          <w:numId w:val="25"/>
        </w:numPr>
        <w:jc w:val="both"/>
        <w:rPr>
          <w:lang w:val="en-US"/>
        </w:rPr>
      </w:pPr>
      <w:proofErr w:type="spellStart"/>
      <w:r w:rsidRPr="007276D2">
        <w:rPr>
          <w:rStyle w:val="CodeChar"/>
          <w:lang w:val="en-US"/>
        </w:rPr>
        <w:t>LoginModel</w:t>
      </w:r>
      <w:proofErr w:type="spellEnd"/>
      <w:r w:rsidRPr="007276D2">
        <w:rPr>
          <w:lang w:val="en-US"/>
        </w:rPr>
        <w:t xml:space="preserve"> assigns a GUID identifier and populates a 16-byte random secret (</w:t>
      </w:r>
      <w:proofErr w:type="spellStart"/>
      <w:r w:rsidRPr="007276D2">
        <w:rPr>
          <w:rStyle w:val="CodeChar"/>
          <w:lang w:val="en-US"/>
        </w:rPr>
        <w:t>SecretSize</w:t>
      </w:r>
      <w:proofErr w:type="spellEnd"/>
      <w:r w:rsidRPr="007276D2">
        <w:rPr>
          <w:rStyle w:val="CodeChar"/>
          <w:lang w:val="en-US"/>
        </w:rPr>
        <w:t xml:space="preserve"> = 16</w:t>
      </w:r>
      <w:r w:rsidRPr="007276D2">
        <w:rPr>
          <w:lang w:val="en-US"/>
        </w:rPr>
        <w:t xml:space="preserve">) using </w:t>
      </w:r>
      <w:proofErr w:type="spellStart"/>
      <w:r w:rsidRPr="007276D2">
        <w:rPr>
          <w:rStyle w:val="CodeChar"/>
          <w:lang w:val="en-US"/>
        </w:rPr>
        <w:t>RandomNumberGenerator.Fill</w:t>
      </w:r>
      <w:proofErr w:type="spellEnd"/>
      <w:r w:rsidR="00614B13" w:rsidRPr="007276D2">
        <w:rPr>
          <w:lang w:val="en-US"/>
        </w:rPr>
        <w:t xml:space="preserve"> (this is a cryptographically secure source, based on the underlying operating system’s implementation)</w:t>
      </w:r>
      <w:r w:rsidRPr="007276D2">
        <w:rPr>
          <w:lang w:val="en-US"/>
        </w:rPr>
        <w:t>.</w:t>
      </w:r>
    </w:p>
    <w:p w14:paraId="02BFD371" w14:textId="15C58C60" w:rsidR="00C70821" w:rsidRPr="007276D2" w:rsidRDefault="00C70821" w:rsidP="007276D2">
      <w:pPr>
        <w:pStyle w:val="ListParagraph"/>
        <w:numPr>
          <w:ilvl w:val="0"/>
          <w:numId w:val="25"/>
        </w:numPr>
        <w:jc w:val="both"/>
        <w:rPr>
          <w:lang w:val="en-US"/>
        </w:rPr>
      </w:pPr>
      <w:r w:rsidRPr="007276D2">
        <w:rPr>
          <w:lang w:val="en-US"/>
        </w:rPr>
        <w:t xml:space="preserve">The Settings window displays the base64-encoded identifiers so learners can </w:t>
      </w:r>
      <w:r w:rsidR="00D56EFD" w:rsidRPr="007276D2">
        <w:rPr>
          <w:lang w:val="en-US"/>
        </w:rPr>
        <w:t>differentiate “who is who”</w:t>
      </w:r>
      <w:r w:rsidRPr="007276D2">
        <w:rPr>
          <w:lang w:val="en-US"/>
        </w:rPr>
        <w:t>.</w:t>
      </w:r>
    </w:p>
    <w:p w14:paraId="3E5983CE" w14:textId="3080344D" w:rsidR="00D56EFD" w:rsidRPr="00E55B32" w:rsidRDefault="00D56EFD" w:rsidP="00D56EFD">
      <w:pPr>
        <w:keepNext/>
        <w:jc w:val="center"/>
        <w:rPr>
          <w:lang w:val="en-US"/>
        </w:rPr>
      </w:pPr>
      <w:r w:rsidRPr="00E55B32">
        <w:rPr>
          <w:noProof/>
          <w:lang w:val="en-US"/>
        </w:rPr>
        <w:lastRenderedPageBreak/>
        <w:drawing>
          <wp:inline distT="0" distB="0" distL="0" distR="0" wp14:anchorId="22167AB6" wp14:editId="53B29919">
            <wp:extent cx="3960000" cy="3591203"/>
            <wp:effectExtent l="0" t="0" r="2540" b="9525"/>
            <wp:docPr id="1816569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69454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59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01D91" w14:textId="024C273A" w:rsidR="00D56EFD" w:rsidRPr="00E55B32" w:rsidRDefault="00D56EFD" w:rsidP="00D56EFD">
      <w:pPr>
        <w:pStyle w:val="Caption"/>
        <w:jc w:val="center"/>
        <w:rPr>
          <w:lang w:val="en-US"/>
        </w:rPr>
      </w:pPr>
      <w:r w:rsidRPr="00E55B32">
        <w:rPr>
          <w:lang w:val="en-US"/>
        </w:rPr>
        <w:t xml:space="preserve">Figure </w:t>
      </w:r>
      <w:r w:rsidR="00472090">
        <w:rPr>
          <w:lang w:val="en-US"/>
        </w:rPr>
        <w:fldChar w:fldCharType="begin"/>
      </w:r>
      <w:r w:rsidR="00472090">
        <w:rPr>
          <w:lang w:val="en-US"/>
        </w:rPr>
        <w:instrText xml:space="preserve"> STYLEREF 1 \s </w:instrText>
      </w:r>
      <w:r w:rsidR="00472090">
        <w:rPr>
          <w:lang w:val="en-US"/>
        </w:rPr>
        <w:fldChar w:fldCharType="separate"/>
      </w:r>
      <w:r w:rsidR="00472090">
        <w:rPr>
          <w:noProof/>
          <w:lang w:val="en-US"/>
        </w:rPr>
        <w:t>5</w:t>
      </w:r>
      <w:r w:rsidR="00472090">
        <w:rPr>
          <w:lang w:val="en-US"/>
        </w:rPr>
        <w:fldChar w:fldCharType="end"/>
      </w:r>
      <w:r w:rsidR="00472090">
        <w:rPr>
          <w:lang w:val="en-US"/>
        </w:rPr>
        <w:noBreakHyphen/>
      </w:r>
      <w:r w:rsidR="00472090">
        <w:rPr>
          <w:lang w:val="en-US"/>
        </w:rPr>
        <w:fldChar w:fldCharType="begin"/>
      </w:r>
      <w:r w:rsidR="00472090">
        <w:rPr>
          <w:lang w:val="en-US"/>
        </w:rPr>
        <w:instrText xml:space="preserve"> SEQ Figure \* ARABIC \s 1 </w:instrText>
      </w:r>
      <w:r w:rsidR="00472090">
        <w:rPr>
          <w:lang w:val="en-US"/>
        </w:rPr>
        <w:fldChar w:fldCharType="separate"/>
      </w:r>
      <w:r w:rsidR="00472090">
        <w:rPr>
          <w:noProof/>
          <w:lang w:val="en-US"/>
        </w:rPr>
        <w:t>2</w:t>
      </w:r>
      <w:r w:rsidR="00472090">
        <w:rPr>
          <w:lang w:val="en-US"/>
        </w:rPr>
        <w:fldChar w:fldCharType="end"/>
      </w:r>
      <w:r w:rsidRPr="00E55B32">
        <w:rPr>
          <w:lang w:val="en-US"/>
        </w:rPr>
        <w:t xml:space="preserve"> Page after logging in</w:t>
      </w:r>
    </w:p>
    <w:p w14:paraId="23F4F704" w14:textId="3507A50F" w:rsidR="00E55B32" w:rsidRPr="00E55B32" w:rsidRDefault="00E55B32" w:rsidP="00E55B32">
      <w:pPr>
        <w:pStyle w:val="Heading2"/>
        <w:rPr>
          <w:lang w:val="en-US"/>
        </w:rPr>
      </w:pPr>
      <w:bookmarkStart w:id="11" w:name="_Toc216013992"/>
      <w:r w:rsidRPr="00E55B32">
        <w:rPr>
          <w:lang w:val="en-US"/>
        </w:rPr>
        <w:t>Open communication</w:t>
      </w:r>
      <w:bookmarkEnd w:id="11"/>
    </w:p>
    <w:p w14:paraId="0CC0113A" w14:textId="522EECC8" w:rsidR="00E55B32" w:rsidRDefault="00E55B32" w:rsidP="000B5C66">
      <w:pPr>
        <w:jc w:val="both"/>
        <w:rPr>
          <w:lang w:val="en-US"/>
        </w:rPr>
      </w:pPr>
      <w:r>
        <w:rPr>
          <w:lang w:val="en-US"/>
        </w:rPr>
        <w:t xml:space="preserve">After logging in onto the page we can send messages. If there are </w:t>
      </w:r>
      <w:r w:rsidR="00277FC4">
        <w:rPr>
          <w:lang w:val="en-US"/>
        </w:rPr>
        <w:t>others who</w:t>
      </w:r>
      <w:r w:rsidR="00CA5448">
        <w:rPr>
          <w:lang w:val="en-US"/>
        </w:rPr>
        <w:t xml:space="preserve"> have opened the page (logged in or not) they can see our message broadcasts.</w:t>
      </w:r>
    </w:p>
    <w:p w14:paraId="5A22E7DB" w14:textId="15CCB99E" w:rsidR="00EA1E6E" w:rsidRDefault="00EA1E6E" w:rsidP="00EA1E6E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2DA450B6" wp14:editId="16519AF6">
            <wp:extent cx="3960000" cy="3591332"/>
            <wp:effectExtent l="0" t="0" r="2540" b="9525"/>
            <wp:docPr id="1125841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59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BC754" w14:textId="16A7936B" w:rsidR="00EA1E6E" w:rsidRDefault="00EA1E6E" w:rsidP="00EA1E6E">
      <w:pPr>
        <w:pStyle w:val="Caption"/>
        <w:jc w:val="center"/>
      </w:pPr>
      <w:r>
        <w:t xml:space="preserve">Figure </w:t>
      </w:r>
      <w:r w:rsidR="00472090">
        <w:fldChar w:fldCharType="begin"/>
      </w:r>
      <w:r w:rsidR="00472090">
        <w:instrText xml:space="preserve"> STYLEREF 1 \s </w:instrText>
      </w:r>
      <w:r w:rsidR="00472090">
        <w:fldChar w:fldCharType="separate"/>
      </w:r>
      <w:r w:rsidR="00472090">
        <w:rPr>
          <w:noProof/>
        </w:rPr>
        <w:t>5</w:t>
      </w:r>
      <w:r w:rsidR="00472090">
        <w:fldChar w:fldCharType="end"/>
      </w:r>
      <w:r w:rsidR="00472090">
        <w:noBreakHyphen/>
      </w:r>
      <w:r w:rsidR="00472090">
        <w:fldChar w:fldCharType="begin"/>
      </w:r>
      <w:r w:rsidR="00472090">
        <w:instrText xml:space="preserve"> SEQ Figure \* ARABIC \s 1 </w:instrText>
      </w:r>
      <w:r w:rsidR="00472090">
        <w:fldChar w:fldCharType="separate"/>
      </w:r>
      <w:r w:rsidR="00472090">
        <w:rPr>
          <w:noProof/>
        </w:rPr>
        <w:t>3</w:t>
      </w:r>
      <w:r w:rsidR="00472090">
        <w:fldChar w:fldCharType="end"/>
      </w:r>
      <w:r>
        <w:t xml:space="preserve"> Bob receiving Alice's messages</w:t>
      </w:r>
    </w:p>
    <w:p w14:paraId="2D876CAF" w14:textId="77777777" w:rsidR="00EA1E6E" w:rsidRDefault="00EA1E6E" w:rsidP="00EA1E6E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430DA0A7" wp14:editId="0D65D2B8">
            <wp:extent cx="3960000" cy="3591332"/>
            <wp:effectExtent l="0" t="0" r="2540" b="9525"/>
            <wp:docPr id="442354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59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5DD40" w14:textId="59373897" w:rsidR="00EA1E6E" w:rsidRDefault="00EA1E6E" w:rsidP="00EA1E6E">
      <w:pPr>
        <w:pStyle w:val="Caption"/>
        <w:jc w:val="center"/>
      </w:pPr>
      <w:r>
        <w:t xml:space="preserve">Figure </w:t>
      </w:r>
      <w:r w:rsidR="00472090">
        <w:fldChar w:fldCharType="begin"/>
      </w:r>
      <w:r w:rsidR="00472090">
        <w:instrText xml:space="preserve"> STYLEREF 1 \s </w:instrText>
      </w:r>
      <w:r w:rsidR="00472090">
        <w:fldChar w:fldCharType="separate"/>
      </w:r>
      <w:r w:rsidR="00472090">
        <w:rPr>
          <w:noProof/>
        </w:rPr>
        <w:t>5</w:t>
      </w:r>
      <w:r w:rsidR="00472090">
        <w:fldChar w:fldCharType="end"/>
      </w:r>
      <w:r w:rsidR="00472090">
        <w:noBreakHyphen/>
      </w:r>
      <w:r w:rsidR="00472090">
        <w:fldChar w:fldCharType="begin"/>
      </w:r>
      <w:r w:rsidR="00472090">
        <w:instrText xml:space="preserve"> SEQ Figure \* ARABIC \s 1 </w:instrText>
      </w:r>
      <w:r w:rsidR="00472090">
        <w:fldChar w:fldCharType="separate"/>
      </w:r>
      <w:r w:rsidR="00472090">
        <w:rPr>
          <w:noProof/>
        </w:rPr>
        <w:t>4</w:t>
      </w:r>
      <w:r w:rsidR="00472090">
        <w:fldChar w:fldCharType="end"/>
      </w:r>
      <w:r>
        <w:t xml:space="preserve"> A passerby receiving Alice's messages</w:t>
      </w:r>
    </w:p>
    <w:p w14:paraId="70485B67" w14:textId="075AF2F0" w:rsidR="006F1A9C" w:rsidRDefault="006F1A9C" w:rsidP="000B5C66">
      <w:pPr>
        <w:jc w:val="both"/>
        <w:rPr>
          <w:lang w:val="en-US"/>
        </w:rPr>
      </w:pPr>
      <w:r>
        <w:rPr>
          <w:lang w:val="en-US"/>
        </w:rPr>
        <w:t xml:space="preserve">The others also can send </w:t>
      </w:r>
      <w:r w:rsidR="00CA6C51">
        <w:rPr>
          <w:lang w:val="en-US"/>
        </w:rPr>
        <w:t>responses</w:t>
      </w:r>
      <w:r>
        <w:rPr>
          <w:lang w:val="en-US"/>
        </w:rPr>
        <w:t xml:space="preserve"> to this message which is visible to Alice</w:t>
      </w:r>
      <w:r w:rsidR="00CA6C51">
        <w:rPr>
          <w:lang w:val="en-US"/>
        </w:rPr>
        <w:t>.</w:t>
      </w:r>
    </w:p>
    <w:p w14:paraId="31722B3C" w14:textId="77777777" w:rsidR="001C601E" w:rsidRDefault="001C601E" w:rsidP="001C601E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0DC24922" wp14:editId="71D4D7C0">
            <wp:extent cx="3960000" cy="3591332"/>
            <wp:effectExtent l="0" t="0" r="2540" b="9525"/>
            <wp:docPr id="1864112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59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CD316" w14:textId="53406285" w:rsidR="001C601E" w:rsidRPr="006F1A9C" w:rsidRDefault="001C601E" w:rsidP="001C601E">
      <w:pPr>
        <w:pStyle w:val="Caption"/>
        <w:jc w:val="center"/>
        <w:rPr>
          <w:lang w:val="en-US"/>
        </w:rPr>
      </w:pPr>
      <w:r>
        <w:t xml:space="preserve">Figure </w:t>
      </w:r>
      <w:r w:rsidR="00472090">
        <w:fldChar w:fldCharType="begin"/>
      </w:r>
      <w:r w:rsidR="00472090">
        <w:instrText xml:space="preserve"> STYLEREF 1 \s </w:instrText>
      </w:r>
      <w:r w:rsidR="00472090">
        <w:fldChar w:fldCharType="separate"/>
      </w:r>
      <w:r w:rsidR="00472090">
        <w:rPr>
          <w:noProof/>
        </w:rPr>
        <w:t>5</w:t>
      </w:r>
      <w:r w:rsidR="00472090">
        <w:fldChar w:fldCharType="end"/>
      </w:r>
      <w:r w:rsidR="00472090">
        <w:noBreakHyphen/>
      </w:r>
      <w:r w:rsidR="00472090">
        <w:fldChar w:fldCharType="begin"/>
      </w:r>
      <w:r w:rsidR="00472090">
        <w:instrText xml:space="preserve"> SEQ Figure \* ARABIC \s 1 </w:instrText>
      </w:r>
      <w:r w:rsidR="00472090">
        <w:fldChar w:fldCharType="separate"/>
      </w:r>
      <w:r w:rsidR="00472090">
        <w:rPr>
          <w:noProof/>
        </w:rPr>
        <w:t>5</w:t>
      </w:r>
      <w:r w:rsidR="00472090">
        <w:fldChar w:fldCharType="end"/>
      </w:r>
      <w:r>
        <w:t xml:space="preserve"> Alice receiving Bob's message</w:t>
      </w:r>
    </w:p>
    <w:p w14:paraId="1006C9B4" w14:textId="6BB26462" w:rsidR="00C70821" w:rsidRDefault="00C70821" w:rsidP="00C70821">
      <w:pPr>
        <w:pStyle w:val="Heading2"/>
        <w:rPr>
          <w:lang w:val="en-US"/>
        </w:rPr>
      </w:pPr>
      <w:bookmarkStart w:id="12" w:name="_Toc216013993"/>
      <w:r w:rsidRPr="00E55B32">
        <w:rPr>
          <w:lang w:val="en-US"/>
        </w:rPr>
        <w:lastRenderedPageBreak/>
        <w:t>Friend Request Initiation</w:t>
      </w:r>
      <w:bookmarkEnd w:id="12"/>
    </w:p>
    <w:p w14:paraId="557A8BCD" w14:textId="0E5AE40B" w:rsidR="00C532DE" w:rsidRPr="00C532DE" w:rsidRDefault="00C532DE" w:rsidP="000B5C66">
      <w:pPr>
        <w:jc w:val="both"/>
        <w:rPr>
          <w:lang w:val="en-US"/>
        </w:rPr>
      </w:pPr>
      <w:r>
        <w:rPr>
          <w:lang w:val="en-US"/>
        </w:rPr>
        <w:t xml:space="preserve">Alice and Bob suspect that they are not alone in this communication, but they have something private to talk about. To achieve </w:t>
      </w:r>
      <w:r w:rsidR="00FA3CE7">
        <w:rPr>
          <w:lang w:val="en-US"/>
        </w:rPr>
        <w:t>this, they must encrypt their messages, but they don’t have a shared secret. Creating a shared secret requires a trusted technique, in this case Diffie-Hellman secret sharing method.</w:t>
      </w:r>
      <w:r w:rsidR="00684D2D">
        <w:rPr>
          <w:lang w:val="en-US"/>
        </w:rPr>
        <w:t xml:space="preserve"> To achieve this in this application the following steps must be taken:</w:t>
      </w:r>
    </w:p>
    <w:p w14:paraId="6F74AF17" w14:textId="48B4FC67" w:rsidR="00C70821" w:rsidRPr="002255EB" w:rsidRDefault="00C70821" w:rsidP="002255EB">
      <w:pPr>
        <w:pStyle w:val="ListParagraph"/>
        <w:numPr>
          <w:ilvl w:val="0"/>
          <w:numId w:val="25"/>
        </w:numPr>
        <w:jc w:val="both"/>
        <w:rPr>
          <w:lang w:val="en-US"/>
        </w:rPr>
      </w:pPr>
      <w:r w:rsidRPr="002255EB">
        <w:rPr>
          <w:lang w:val="en-US"/>
        </w:rPr>
        <w:t xml:space="preserve">Clicking "Send Friend Request" constructs a </w:t>
      </w:r>
      <w:proofErr w:type="spellStart"/>
      <w:r w:rsidRPr="002255EB">
        <w:rPr>
          <w:rStyle w:val="CodeChar"/>
          <w:lang w:val="en-US"/>
        </w:rPr>
        <w:t>BazaarPairRequest</w:t>
      </w:r>
      <w:proofErr w:type="spellEnd"/>
      <w:r w:rsidRPr="002255EB">
        <w:rPr>
          <w:lang w:val="en-US"/>
        </w:rPr>
        <w:t xml:space="preserve"> </w:t>
      </w:r>
      <w:r w:rsidR="00DA1250" w:rsidRPr="002255EB">
        <w:rPr>
          <w:lang w:val="en-US"/>
        </w:rPr>
        <w:t xml:space="preserve">based on the sender’s secret </w:t>
      </w:r>
      <w:proofErr w:type="gramStart"/>
      <w:r w:rsidR="00DA1250" w:rsidRPr="00DA1250">
        <w:rPr>
          <w:rStyle w:val="CodeChar"/>
        </w:rPr>
        <w:t>a</w:t>
      </w:r>
      <w:r w:rsidR="00DA1250" w:rsidRPr="002255EB">
        <w:rPr>
          <w:lang w:val="en-US"/>
        </w:rPr>
        <w:t xml:space="preserve"> </w:t>
      </w:r>
      <w:r w:rsidR="00B8390F" w:rsidRPr="002255EB">
        <w:rPr>
          <w:lang w:val="en-US"/>
        </w:rPr>
        <w:t>and</w:t>
      </w:r>
      <w:proofErr w:type="gramEnd"/>
      <w:r w:rsidR="00B8390F" w:rsidRPr="002255EB">
        <w:rPr>
          <w:lang w:val="en-US"/>
        </w:rPr>
        <w:t xml:space="preserve"> sends it as an open communication message. </w:t>
      </w:r>
    </w:p>
    <w:p w14:paraId="6A6E081A" w14:textId="13E71F9E" w:rsidR="00C70821" w:rsidRPr="002255EB" w:rsidRDefault="00C70821" w:rsidP="002255EB">
      <w:pPr>
        <w:pStyle w:val="ListParagraph"/>
        <w:numPr>
          <w:ilvl w:val="0"/>
          <w:numId w:val="25"/>
        </w:numPr>
        <w:jc w:val="both"/>
        <w:rPr>
          <w:lang w:val="en-US"/>
        </w:rPr>
      </w:pPr>
      <w:r w:rsidRPr="002255EB">
        <w:rPr>
          <w:lang w:val="en-US"/>
        </w:rPr>
        <w:t xml:space="preserve">Random 4-byte arrays are generated for </w:t>
      </w:r>
      <w:r w:rsidRPr="002255EB">
        <w:rPr>
          <w:rStyle w:val="CodeChar"/>
          <w:lang w:val="en-US"/>
        </w:rPr>
        <w:t>N</w:t>
      </w:r>
      <w:r w:rsidRPr="002255EB">
        <w:rPr>
          <w:lang w:val="en-US"/>
        </w:rPr>
        <w:t xml:space="preserve"> (modulus) and </w:t>
      </w:r>
      <w:r w:rsidRPr="002255EB">
        <w:rPr>
          <w:rStyle w:val="CodeChar"/>
          <w:lang w:val="en-US"/>
        </w:rPr>
        <w:t>G</w:t>
      </w:r>
      <w:r w:rsidRPr="002255EB">
        <w:rPr>
          <w:lang w:val="en-US"/>
        </w:rPr>
        <w:t xml:space="preserve"> (generator). Although small for real-world security, the size keeps calculations transparent for demonstration.</w:t>
      </w:r>
    </w:p>
    <w:p w14:paraId="1A39CC4D" w14:textId="0F066F39" w:rsidR="00C70821" w:rsidRPr="002255EB" w:rsidRDefault="00C70821" w:rsidP="002255EB">
      <w:pPr>
        <w:pStyle w:val="ListParagraph"/>
        <w:numPr>
          <w:ilvl w:val="0"/>
          <w:numId w:val="25"/>
        </w:numPr>
        <w:jc w:val="both"/>
        <w:rPr>
          <w:lang w:val="en-US"/>
        </w:rPr>
      </w:pPr>
      <w:r w:rsidRPr="002255EB">
        <w:rPr>
          <w:lang w:val="en-US"/>
        </w:rPr>
        <w:t xml:space="preserve">The public component </w:t>
      </w:r>
      <w:r w:rsidR="00FE4DFB" w:rsidRPr="002255EB">
        <w:rPr>
          <w:rFonts w:ascii="Cambria Math" w:hAnsi="Cambria Math"/>
          <w:i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A=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g</m:t>
            </m:r>
          </m:e>
          <m:sup>
            <m:r>
              <w:rPr>
                <w:rFonts w:ascii="Cambria Math" w:hAnsi="Cambria Math"/>
                <w:lang w:val="en-US"/>
              </w:rPr>
              <m:t>a</m:t>
            </m:r>
          </m:sup>
        </m:sSup>
        <m:r>
          <m:rPr>
            <m:nor/>
          </m:rPr>
          <w:rPr>
            <w:rFonts w:ascii="Cambria Math" w:hAnsi="Cambria Math"/>
            <w:lang w:val="en-US"/>
          </w:rPr>
          <m:t>mod</m:t>
        </m:r>
        <m:r>
          <w:rPr>
            <w:rFonts w:ascii="Cambria Math" w:hAnsi="Cambria Math"/>
            <w:lang w:val="en-US"/>
          </w:rPr>
          <m:t xml:space="preserve"> n</m:t>
        </m:r>
      </m:oMath>
      <w:r w:rsidRPr="002255EB">
        <w:rPr>
          <w:lang w:val="en-US"/>
        </w:rPr>
        <w:t xml:space="preserve"> is computed with </w:t>
      </w:r>
      <w:proofErr w:type="spellStart"/>
      <w:r w:rsidRPr="002255EB">
        <w:rPr>
          <w:rStyle w:val="CodeChar"/>
          <w:lang w:val="en-US"/>
        </w:rPr>
        <w:t>BigInteger.ModPow</w:t>
      </w:r>
      <w:proofErr w:type="spellEnd"/>
      <w:r w:rsidRPr="002255EB">
        <w:rPr>
          <w:lang w:val="en-US"/>
        </w:rPr>
        <w:t xml:space="preserve"> and stored alongside </w:t>
      </w:r>
      <w:r w:rsidRPr="002255EB">
        <w:rPr>
          <w:rStyle w:val="CodeChar"/>
          <w:lang w:val="en-US"/>
        </w:rPr>
        <w:t>N</w:t>
      </w:r>
      <w:r w:rsidRPr="002255EB">
        <w:rPr>
          <w:lang w:val="en-US"/>
        </w:rPr>
        <w:t xml:space="preserve"> and </w:t>
      </w:r>
      <w:r w:rsidRPr="002255EB">
        <w:rPr>
          <w:rStyle w:val="CodeChar"/>
          <w:lang w:val="en-US"/>
        </w:rPr>
        <w:t>G</w:t>
      </w:r>
      <w:r w:rsidRPr="002255EB">
        <w:rPr>
          <w:lang w:val="en-US"/>
        </w:rPr>
        <w:t xml:space="preserve"> in the outgoing </w:t>
      </w:r>
      <w:proofErr w:type="spellStart"/>
      <w:r w:rsidRPr="002255EB">
        <w:rPr>
          <w:rStyle w:val="CodeChar"/>
          <w:lang w:val="en-US"/>
        </w:rPr>
        <w:t>BazaarMessage</w:t>
      </w:r>
      <w:proofErr w:type="spellEnd"/>
      <w:r w:rsidRPr="002255EB">
        <w:rPr>
          <w:lang w:val="en-US"/>
        </w:rPr>
        <w:t>.</w:t>
      </w:r>
    </w:p>
    <w:p w14:paraId="4DBBDBF6" w14:textId="77777777" w:rsidR="00D909B2" w:rsidRDefault="005255C5" w:rsidP="00D909B2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6DE36FAC" wp14:editId="1BFDC755">
            <wp:extent cx="3960000" cy="3591332"/>
            <wp:effectExtent l="0" t="0" r="2540" b="9525"/>
            <wp:docPr id="462136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59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F6D4E" w14:textId="148FC778" w:rsidR="00C70821" w:rsidRPr="00C70821" w:rsidRDefault="00D909B2" w:rsidP="00D909B2">
      <w:pPr>
        <w:pStyle w:val="Caption"/>
        <w:jc w:val="center"/>
        <w:rPr>
          <w:lang w:val="en-US"/>
        </w:rPr>
      </w:pPr>
      <w:r>
        <w:t xml:space="preserve">Figure </w:t>
      </w:r>
      <w:r w:rsidR="00472090">
        <w:fldChar w:fldCharType="begin"/>
      </w:r>
      <w:r w:rsidR="00472090">
        <w:instrText xml:space="preserve"> STYLEREF 1 \s </w:instrText>
      </w:r>
      <w:r w:rsidR="00472090">
        <w:fldChar w:fldCharType="separate"/>
      </w:r>
      <w:r w:rsidR="00472090">
        <w:rPr>
          <w:noProof/>
        </w:rPr>
        <w:t>5</w:t>
      </w:r>
      <w:r w:rsidR="00472090">
        <w:fldChar w:fldCharType="end"/>
      </w:r>
      <w:r w:rsidR="00472090">
        <w:noBreakHyphen/>
      </w:r>
      <w:r w:rsidR="00472090">
        <w:fldChar w:fldCharType="begin"/>
      </w:r>
      <w:r w:rsidR="00472090">
        <w:instrText xml:space="preserve"> SEQ Figure \* ARABIC \s 1 </w:instrText>
      </w:r>
      <w:r w:rsidR="00472090">
        <w:fldChar w:fldCharType="separate"/>
      </w:r>
      <w:r w:rsidR="00472090">
        <w:rPr>
          <w:noProof/>
        </w:rPr>
        <w:t>6</w:t>
      </w:r>
      <w:r w:rsidR="00472090">
        <w:fldChar w:fldCharType="end"/>
      </w:r>
      <w:r>
        <w:t xml:space="preserve"> Bob receives Alice's friend request</w:t>
      </w:r>
    </w:p>
    <w:p w14:paraId="05F1202F" w14:textId="2584B074" w:rsidR="00C70821" w:rsidRPr="00C70821" w:rsidRDefault="00C70821" w:rsidP="00D909B2">
      <w:pPr>
        <w:pStyle w:val="Heading2"/>
        <w:rPr>
          <w:lang w:val="en-US"/>
        </w:rPr>
      </w:pPr>
      <w:bookmarkStart w:id="13" w:name="_Toc216013994"/>
      <w:r w:rsidRPr="00C70821">
        <w:rPr>
          <w:lang w:val="en-US"/>
        </w:rPr>
        <w:t>Friend Request Response</w:t>
      </w:r>
      <w:bookmarkEnd w:id="13"/>
    </w:p>
    <w:p w14:paraId="0E6C4C32" w14:textId="05918746" w:rsidR="00C70821" w:rsidRPr="00C70821" w:rsidRDefault="00D909B2" w:rsidP="000B5C66">
      <w:pPr>
        <w:jc w:val="both"/>
        <w:rPr>
          <w:lang w:val="en-US"/>
        </w:rPr>
      </w:pPr>
      <w:r>
        <w:rPr>
          <w:lang w:val="en-US"/>
        </w:rPr>
        <w:t>After Bob (or anyone else) receives the friend request they can choose to respond. The response entails the following:</w:t>
      </w:r>
    </w:p>
    <w:p w14:paraId="6BB3D894" w14:textId="2C86216B" w:rsidR="00C70821" w:rsidRPr="00174BEC" w:rsidRDefault="00C70821" w:rsidP="00174BEC">
      <w:pPr>
        <w:pStyle w:val="ListParagraph"/>
        <w:numPr>
          <w:ilvl w:val="0"/>
          <w:numId w:val="25"/>
        </w:numPr>
        <w:jc w:val="both"/>
        <w:rPr>
          <w:lang w:val="en-US"/>
        </w:rPr>
      </w:pPr>
      <w:r w:rsidRPr="00174BEC">
        <w:rPr>
          <w:lang w:val="en-US"/>
        </w:rPr>
        <w:t xml:space="preserve">The recipient clicks "Add me as friend". A </w:t>
      </w:r>
      <w:proofErr w:type="spellStart"/>
      <w:r w:rsidRPr="00174BEC">
        <w:rPr>
          <w:rStyle w:val="CodeChar"/>
          <w:lang w:val="en-US"/>
        </w:rPr>
        <w:t>BazaarPairResponse</w:t>
      </w:r>
      <w:proofErr w:type="spellEnd"/>
      <w:r w:rsidRPr="00174BEC">
        <w:rPr>
          <w:lang w:val="en-US"/>
        </w:rPr>
        <w:t xml:space="preserve"> reuses </w:t>
      </w:r>
      <w:r w:rsidRPr="00174BEC">
        <w:rPr>
          <w:rStyle w:val="CodeChar"/>
          <w:lang w:val="en-US"/>
        </w:rPr>
        <w:t>A</w:t>
      </w:r>
      <w:r w:rsidRPr="00174BEC">
        <w:rPr>
          <w:lang w:val="en-US"/>
        </w:rPr>
        <w:t xml:space="preserve">, </w:t>
      </w:r>
      <w:r w:rsidRPr="00174BEC">
        <w:rPr>
          <w:rStyle w:val="CodeChar"/>
          <w:lang w:val="en-US"/>
        </w:rPr>
        <w:t>N</w:t>
      </w:r>
      <w:r w:rsidRPr="00174BEC">
        <w:rPr>
          <w:lang w:val="en-US"/>
        </w:rPr>
        <w:t xml:space="preserve">, and </w:t>
      </w:r>
      <w:r w:rsidRPr="00174BEC">
        <w:rPr>
          <w:rStyle w:val="CodeChar"/>
          <w:lang w:val="en-US"/>
        </w:rPr>
        <w:t>G</w:t>
      </w:r>
      <w:r w:rsidRPr="00174BEC">
        <w:rPr>
          <w:lang w:val="en-US"/>
        </w:rPr>
        <w:t xml:space="preserve">, </w:t>
      </w:r>
      <w:r w:rsidR="00666B0A" w:rsidRPr="00174BEC">
        <w:rPr>
          <w:lang w:val="en-US"/>
        </w:rPr>
        <w:t xml:space="preserve">and </w:t>
      </w:r>
      <w:r w:rsidRPr="00174BEC">
        <w:rPr>
          <w:lang w:val="en-US"/>
        </w:rPr>
        <w:t xml:space="preserve">computes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g</m:t>
            </m:r>
          </m:e>
          <m:sup>
            <m:r>
              <w:rPr>
                <w:rFonts w:ascii="Cambria Math" w:hAnsi="Cambria Math"/>
                <w:lang w:val="en-US"/>
              </w:rPr>
              <m:t>b</m:t>
            </m:r>
          </m:sup>
        </m:sSup>
        <m:r>
          <m:rPr>
            <m:nor/>
          </m:rPr>
          <w:rPr>
            <w:rFonts w:ascii="Cambria Math" w:hAnsi="Cambria Math"/>
            <w:lang w:val="en-US"/>
          </w:rPr>
          <m:t>mod</m:t>
        </m:r>
        <m:r>
          <w:rPr>
            <w:rFonts w:ascii="Cambria Math" w:hAnsi="Cambria Math"/>
            <w:lang w:val="en-US"/>
          </w:rPr>
          <m:t xml:space="preserve"> n</m:t>
        </m:r>
      </m:oMath>
      <w:r w:rsidR="00461FF9" w:rsidRPr="00174BEC">
        <w:rPr>
          <w:lang w:val="en-US"/>
        </w:rPr>
        <w:t xml:space="preserve"> </w:t>
      </w:r>
      <w:r w:rsidR="00666B0A" w:rsidRPr="00174BEC">
        <w:rPr>
          <w:lang w:val="en-US"/>
        </w:rPr>
        <w:t xml:space="preserve"> using their secret </w:t>
      </w:r>
      <w:r w:rsidR="00666B0A" w:rsidRPr="00666B0A">
        <w:rPr>
          <w:rStyle w:val="CodeChar"/>
        </w:rPr>
        <w:t>b</w:t>
      </w:r>
      <w:r w:rsidRPr="00174BEC">
        <w:rPr>
          <w:lang w:val="en-US"/>
        </w:rPr>
        <w:t>.</w:t>
      </w:r>
    </w:p>
    <w:p w14:paraId="6D888B5E" w14:textId="22BCFBA4" w:rsidR="00C70821" w:rsidRPr="00174BEC" w:rsidRDefault="00C70821" w:rsidP="00174BEC">
      <w:pPr>
        <w:pStyle w:val="ListParagraph"/>
        <w:numPr>
          <w:ilvl w:val="0"/>
          <w:numId w:val="25"/>
        </w:numPr>
        <w:jc w:val="both"/>
        <w:rPr>
          <w:lang w:val="en-US"/>
        </w:rPr>
      </w:pPr>
      <w:r w:rsidRPr="00174BEC">
        <w:rPr>
          <w:lang w:val="en-US"/>
        </w:rPr>
        <w:lastRenderedPageBreak/>
        <w:t>From the responder's perspective the shared secret is</w:t>
      </w:r>
      <w:r w:rsidR="001E59F2" w:rsidRPr="00174BEC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S=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b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mod</m:t>
        </m:r>
        <m:r>
          <w:rPr>
            <w:rFonts w:ascii="Cambria Math" w:hAnsi="Cambria Math"/>
            <w:lang w:val="en-US"/>
          </w:rPr>
          <m:t xml:space="preserve"> n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 </m:t>
        </m:r>
      </m:oMath>
      <w:r w:rsidRPr="00174BEC">
        <w:rPr>
          <w:lang w:val="en-US"/>
        </w:rPr>
        <w:t xml:space="preserve">. The responder encrypts a greeting message with AES using </w:t>
      </w:r>
      <w:r w:rsidRPr="00174BEC">
        <w:rPr>
          <w:rStyle w:val="CodeChar"/>
          <w:lang w:val="en-US"/>
        </w:rPr>
        <w:t>MD5(s)</w:t>
      </w:r>
      <w:r w:rsidRPr="00174BEC">
        <w:rPr>
          <w:lang w:val="en-US"/>
        </w:rPr>
        <w:t xml:space="preserve"> as the key and a fresh IV</w:t>
      </w:r>
      <w:r w:rsidR="001E59F2" w:rsidRPr="00174BEC">
        <w:rPr>
          <w:lang w:val="en-US"/>
        </w:rPr>
        <w:t xml:space="preserve"> (which is included in the encrypted message)</w:t>
      </w:r>
      <w:r w:rsidRPr="00174BEC">
        <w:rPr>
          <w:lang w:val="en-US"/>
        </w:rPr>
        <w:t>.</w:t>
      </w:r>
    </w:p>
    <w:p w14:paraId="2A577AAE" w14:textId="06CDE654" w:rsidR="00C70821" w:rsidRPr="00174BEC" w:rsidRDefault="00C70821" w:rsidP="00174BEC">
      <w:pPr>
        <w:pStyle w:val="ListParagraph"/>
        <w:numPr>
          <w:ilvl w:val="0"/>
          <w:numId w:val="25"/>
        </w:numPr>
        <w:jc w:val="both"/>
        <w:rPr>
          <w:lang w:val="en-US"/>
        </w:rPr>
      </w:pPr>
      <w:r w:rsidRPr="00174BEC">
        <w:rPr>
          <w:lang w:val="en-US"/>
        </w:rPr>
        <w:t xml:space="preserve">The response message carries both the encrypted greeting and the full </w:t>
      </w:r>
      <w:proofErr w:type="spellStart"/>
      <w:r w:rsidRPr="00174BEC">
        <w:rPr>
          <w:rStyle w:val="CodeChar"/>
          <w:lang w:val="en-US"/>
        </w:rPr>
        <w:t>BazaarPairResponse</w:t>
      </w:r>
      <w:proofErr w:type="spellEnd"/>
      <w:r w:rsidRPr="00174BEC">
        <w:rPr>
          <w:lang w:val="en-US"/>
        </w:rPr>
        <w:t xml:space="preserve"> structure so the initiator can compute the same secret.</w:t>
      </w:r>
    </w:p>
    <w:p w14:paraId="03814921" w14:textId="77777777" w:rsidR="004320D9" w:rsidRDefault="004320D9" w:rsidP="004320D9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41124891" wp14:editId="2D68792F">
            <wp:extent cx="3960000" cy="3591015"/>
            <wp:effectExtent l="0" t="0" r="2540" b="0"/>
            <wp:docPr id="11267596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59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A1D7B" w14:textId="4AA1D2CC" w:rsidR="00C70821" w:rsidRPr="00C70821" w:rsidRDefault="004320D9" w:rsidP="004320D9">
      <w:pPr>
        <w:pStyle w:val="Caption"/>
        <w:jc w:val="center"/>
        <w:rPr>
          <w:lang w:val="en-US"/>
        </w:rPr>
      </w:pPr>
      <w:r>
        <w:t xml:space="preserve">Figure </w:t>
      </w:r>
      <w:r w:rsidR="00472090">
        <w:fldChar w:fldCharType="begin"/>
      </w:r>
      <w:r w:rsidR="00472090">
        <w:instrText xml:space="preserve"> STYLEREF 1 \s </w:instrText>
      </w:r>
      <w:r w:rsidR="00472090">
        <w:fldChar w:fldCharType="separate"/>
      </w:r>
      <w:r w:rsidR="00472090">
        <w:rPr>
          <w:noProof/>
        </w:rPr>
        <w:t>5</w:t>
      </w:r>
      <w:r w:rsidR="00472090">
        <w:fldChar w:fldCharType="end"/>
      </w:r>
      <w:r w:rsidR="00472090">
        <w:noBreakHyphen/>
      </w:r>
      <w:r w:rsidR="00472090">
        <w:fldChar w:fldCharType="begin"/>
      </w:r>
      <w:r w:rsidR="00472090">
        <w:instrText xml:space="preserve"> SEQ Figure \* ARABIC \s 1 </w:instrText>
      </w:r>
      <w:r w:rsidR="00472090">
        <w:fldChar w:fldCharType="separate"/>
      </w:r>
      <w:r w:rsidR="00472090">
        <w:rPr>
          <w:noProof/>
        </w:rPr>
        <w:t>7</w:t>
      </w:r>
      <w:r w:rsidR="00472090">
        <w:fldChar w:fldCharType="end"/>
      </w:r>
      <w:r>
        <w:t xml:space="preserve"> Bob responds to Alice's request.</w:t>
      </w:r>
    </w:p>
    <w:p w14:paraId="1419E156" w14:textId="2C0361F5" w:rsidR="00C70821" w:rsidRPr="00C70821" w:rsidRDefault="00C70821" w:rsidP="00FA1980">
      <w:pPr>
        <w:pStyle w:val="Heading2"/>
        <w:rPr>
          <w:lang w:val="en-US"/>
        </w:rPr>
      </w:pPr>
      <w:bookmarkStart w:id="14" w:name="_Toc216013995"/>
      <w:r w:rsidRPr="00C70821">
        <w:rPr>
          <w:lang w:val="en-US"/>
        </w:rPr>
        <w:t>Friendship Confirmation</w:t>
      </w:r>
      <w:bookmarkEnd w:id="14"/>
    </w:p>
    <w:p w14:paraId="529E8DD7" w14:textId="27B44B8C" w:rsidR="00364C7D" w:rsidRDefault="00FA1980" w:rsidP="000B5C66">
      <w:pPr>
        <w:jc w:val="both"/>
        <w:rPr>
          <w:lang w:val="en-US"/>
        </w:rPr>
      </w:pPr>
      <w:r w:rsidRPr="00364C7D">
        <w:t xml:space="preserve">Alice has received Bob’s response to her friend request. Alice receives the appropriate values to finish the Diffie-Hellmann key exchange </w:t>
      </w:r>
      <w:r w:rsidR="00C75434" w:rsidRPr="00364C7D">
        <w:t>and</w:t>
      </w:r>
      <w:r w:rsidRPr="00364C7D">
        <w:t xml:space="preserve"> an encrypted message.</w:t>
      </w:r>
      <w:r w:rsidR="00C75434" w:rsidRPr="00364C7D">
        <w:t xml:space="preserve"> If Alice</w:t>
      </w:r>
      <w:r w:rsidR="00364C7D">
        <w:rPr>
          <w:lang w:val="en-US"/>
        </w:rPr>
        <w:t xml:space="preserve"> </w:t>
      </w:r>
      <w:r w:rsidR="00C75434">
        <w:rPr>
          <w:lang w:val="en-US"/>
        </w:rPr>
        <w:t xml:space="preserve">chooses to accept </w:t>
      </w:r>
      <w:r w:rsidR="00B275C4">
        <w:rPr>
          <w:lang w:val="en-US"/>
        </w:rPr>
        <w:t>this,</w:t>
      </w:r>
      <w:r w:rsidR="00C75434">
        <w:rPr>
          <w:lang w:val="en-US"/>
        </w:rPr>
        <w:t xml:space="preserve"> she can decrypt the message and have </w:t>
      </w:r>
      <w:r w:rsidR="00B275C4">
        <w:rPr>
          <w:lang w:val="en-US"/>
        </w:rPr>
        <w:t>secure</w:t>
      </w:r>
      <w:r w:rsidR="00C75434">
        <w:rPr>
          <w:lang w:val="en-US"/>
        </w:rPr>
        <w:t xml:space="preserve"> communication with (presumably) Bob.</w:t>
      </w:r>
    </w:p>
    <w:p w14:paraId="3335D331" w14:textId="23C0FBF4" w:rsidR="00B275C4" w:rsidRDefault="00B275C4" w:rsidP="00B275C4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1B07EC1E" wp14:editId="26D0A576">
            <wp:extent cx="3960000" cy="3591015"/>
            <wp:effectExtent l="0" t="0" r="2540" b="0"/>
            <wp:docPr id="7312359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59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21911" w14:textId="4BBC4300" w:rsidR="00C75434" w:rsidRPr="00C70821" w:rsidRDefault="00B275C4" w:rsidP="00B275C4">
      <w:pPr>
        <w:pStyle w:val="Caption"/>
        <w:jc w:val="center"/>
        <w:rPr>
          <w:lang w:val="en-US"/>
        </w:rPr>
      </w:pPr>
      <w:r>
        <w:t xml:space="preserve">Figure </w:t>
      </w:r>
      <w:r w:rsidR="00472090">
        <w:fldChar w:fldCharType="begin"/>
      </w:r>
      <w:r w:rsidR="00472090">
        <w:instrText xml:space="preserve"> STYLEREF 1 \s </w:instrText>
      </w:r>
      <w:r w:rsidR="00472090">
        <w:fldChar w:fldCharType="separate"/>
      </w:r>
      <w:r w:rsidR="00472090">
        <w:rPr>
          <w:noProof/>
        </w:rPr>
        <w:t>5</w:t>
      </w:r>
      <w:r w:rsidR="00472090">
        <w:fldChar w:fldCharType="end"/>
      </w:r>
      <w:r w:rsidR="00472090">
        <w:noBreakHyphen/>
      </w:r>
      <w:r w:rsidR="00472090">
        <w:fldChar w:fldCharType="begin"/>
      </w:r>
      <w:r w:rsidR="00472090">
        <w:instrText xml:space="preserve"> SEQ Figure \* ARABIC \s 1 </w:instrText>
      </w:r>
      <w:r w:rsidR="00472090">
        <w:fldChar w:fldCharType="separate"/>
      </w:r>
      <w:r w:rsidR="00472090">
        <w:rPr>
          <w:noProof/>
        </w:rPr>
        <w:t>8</w:t>
      </w:r>
      <w:r w:rsidR="00472090">
        <w:fldChar w:fldCharType="end"/>
      </w:r>
      <w:r>
        <w:t xml:space="preserve"> Alice sees Bob's friend request response.</w:t>
      </w:r>
    </w:p>
    <w:p w14:paraId="02D303C3" w14:textId="7F8313D9" w:rsidR="00C70821" w:rsidRPr="00CB2318" w:rsidRDefault="00C70821" w:rsidP="00CB2318">
      <w:pPr>
        <w:pStyle w:val="ListParagraph"/>
        <w:numPr>
          <w:ilvl w:val="0"/>
          <w:numId w:val="25"/>
        </w:numPr>
        <w:jc w:val="both"/>
        <w:rPr>
          <w:lang w:val="en-US"/>
        </w:rPr>
      </w:pPr>
      <w:r w:rsidRPr="00CB2318">
        <w:rPr>
          <w:lang w:val="en-US"/>
        </w:rPr>
        <w:t>Upon receiving the encrypted response</w:t>
      </w:r>
      <w:r w:rsidR="003E5275" w:rsidRPr="00CB2318">
        <w:rPr>
          <w:lang w:val="en-US"/>
        </w:rPr>
        <w:t xml:space="preserve"> and accepting it</w:t>
      </w:r>
      <w:r w:rsidRPr="00CB2318">
        <w:rPr>
          <w:lang w:val="en-US"/>
        </w:rPr>
        <w:t>, the initiator derives</w:t>
      </w:r>
      <w:r w:rsidR="008A6246" w:rsidRPr="00CB2318">
        <w:rPr>
          <w:lang w:val="en-US"/>
        </w:rPr>
        <w:t xml:space="preserve"> </w:t>
      </w:r>
      <w:r w:rsidR="008A6246" w:rsidRPr="00CB2318">
        <w:rPr>
          <w:lang w:val="en-US"/>
        </w:rPr>
        <w:t xml:space="preserve">is </w:t>
      </w:r>
      <m:oMath>
        <m:r>
          <w:rPr>
            <w:rFonts w:ascii="Cambria Math" w:hAnsi="Cambria Math"/>
            <w:lang w:val="en-US"/>
          </w:rPr>
          <m:t>S=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lang w:val="en-US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mod</m:t>
        </m:r>
        <m:r>
          <w:rPr>
            <w:rFonts w:ascii="Cambria Math" w:hAnsi="Cambria Math"/>
            <w:lang w:val="en-US"/>
          </w:rPr>
          <m:t xml:space="preserve"> n</m:t>
        </m:r>
      </m:oMath>
      <w:r w:rsidR="008A6246" w:rsidRPr="00CB2318">
        <w:rPr>
          <w:lang w:val="en-US"/>
        </w:rPr>
        <w:t xml:space="preserve"> </w:t>
      </w:r>
      <w:r w:rsidRPr="00CB2318">
        <w:rPr>
          <w:lang w:val="en-US"/>
        </w:rPr>
        <w:t xml:space="preserve">, decrypts the greeting, and records a </w:t>
      </w:r>
      <w:proofErr w:type="spellStart"/>
      <w:r w:rsidRPr="00CB2318">
        <w:rPr>
          <w:rStyle w:val="CodeChar"/>
          <w:lang w:val="en-US"/>
        </w:rPr>
        <w:t>BazaarSecretExchange</w:t>
      </w:r>
      <w:proofErr w:type="spellEnd"/>
      <w:r w:rsidRPr="00CB2318">
        <w:rPr>
          <w:lang w:val="en-US"/>
        </w:rPr>
        <w:t xml:space="preserve"> keyed by the message identifier</w:t>
      </w:r>
      <w:r w:rsidR="006540A5" w:rsidRPr="00CB2318">
        <w:rPr>
          <w:lang w:val="en-US"/>
        </w:rPr>
        <w:t xml:space="preserve"> (simplification</w:t>
      </w:r>
      <w:r w:rsidR="00EA1BAA" w:rsidRPr="00CB2318">
        <w:rPr>
          <w:lang w:val="en-US"/>
        </w:rPr>
        <w:t>, in real life we don’t have unique identifiers</w:t>
      </w:r>
      <w:r w:rsidR="006540A5" w:rsidRPr="00CB2318">
        <w:rPr>
          <w:lang w:val="en-US"/>
        </w:rPr>
        <w:t>)</w:t>
      </w:r>
      <w:r w:rsidRPr="00CB2318">
        <w:rPr>
          <w:lang w:val="en-US"/>
        </w:rPr>
        <w:t>.</w:t>
      </w:r>
    </w:p>
    <w:p w14:paraId="7443F1C8" w14:textId="383946B7" w:rsidR="00C70821" w:rsidRPr="00CB2318" w:rsidRDefault="00C70821" w:rsidP="00CB2318">
      <w:pPr>
        <w:pStyle w:val="ListParagraph"/>
        <w:numPr>
          <w:ilvl w:val="0"/>
          <w:numId w:val="25"/>
        </w:numPr>
        <w:jc w:val="both"/>
        <w:rPr>
          <w:lang w:val="en-US"/>
        </w:rPr>
      </w:pPr>
      <w:r w:rsidRPr="00CB2318">
        <w:rPr>
          <w:lang w:val="en-US"/>
        </w:rPr>
        <w:t>The initiator sends a follow-up acceptance message encrypted with the same shared secret to confirm the channel.</w:t>
      </w:r>
    </w:p>
    <w:p w14:paraId="3E26B8C3" w14:textId="77777777" w:rsidR="00A25DD6" w:rsidRDefault="00A25DD6" w:rsidP="00A25DD6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7C2817B5" wp14:editId="4F9F2163">
            <wp:extent cx="3960000" cy="3591015"/>
            <wp:effectExtent l="0" t="0" r="2540" b="0"/>
            <wp:docPr id="8329594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59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F6A5C" w14:textId="5C816AD9" w:rsidR="00C70821" w:rsidRPr="00C70821" w:rsidRDefault="00A25DD6" w:rsidP="002E2616">
      <w:pPr>
        <w:pStyle w:val="Caption"/>
        <w:jc w:val="center"/>
        <w:rPr>
          <w:lang w:val="en-US"/>
        </w:rPr>
      </w:pPr>
      <w:r>
        <w:t xml:space="preserve">Figure </w:t>
      </w:r>
      <w:r w:rsidR="00472090">
        <w:fldChar w:fldCharType="begin"/>
      </w:r>
      <w:r w:rsidR="00472090">
        <w:instrText xml:space="preserve"> STYLEREF 1 \s </w:instrText>
      </w:r>
      <w:r w:rsidR="00472090">
        <w:fldChar w:fldCharType="separate"/>
      </w:r>
      <w:r w:rsidR="00472090">
        <w:rPr>
          <w:noProof/>
        </w:rPr>
        <w:t>5</w:t>
      </w:r>
      <w:r w:rsidR="00472090">
        <w:fldChar w:fldCharType="end"/>
      </w:r>
      <w:r w:rsidR="00472090">
        <w:noBreakHyphen/>
      </w:r>
      <w:r w:rsidR="00472090">
        <w:fldChar w:fldCharType="begin"/>
      </w:r>
      <w:r w:rsidR="00472090">
        <w:instrText xml:space="preserve"> SEQ Figure \* ARABIC \s 1 </w:instrText>
      </w:r>
      <w:r w:rsidR="00472090">
        <w:fldChar w:fldCharType="separate"/>
      </w:r>
      <w:r w:rsidR="00472090">
        <w:rPr>
          <w:noProof/>
        </w:rPr>
        <w:t>9</w:t>
      </w:r>
      <w:r w:rsidR="00472090">
        <w:fldChar w:fldCharType="end"/>
      </w:r>
      <w:r>
        <w:t xml:space="preserve"> Alice accepts Bob's response.</w:t>
      </w:r>
    </w:p>
    <w:p w14:paraId="17C04123" w14:textId="4CCBA1D6" w:rsidR="00C70821" w:rsidRPr="00C70821" w:rsidRDefault="001B5CBC" w:rsidP="00752FAA">
      <w:pPr>
        <w:pStyle w:val="Heading2"/>
        <w:rPr>
          <w:lang w:val="en-US"/>
        </w:rPr>
      </w:pPr>
      <w:bookmarkStart w:id="15" w:name="_Toc216013996"/>
      <w:r>
        <w:rPr>
          <w:lang w:val="en-US"/>
        </w:rPr>
        <w:t xml:space="preserve">On-going </w:t>
      </w:r>
      <w:r w:rsidR="00752FAA">
        <w:rPr>
          <w:lang w:val="en-US"/>
        </w:rPr>
        <w:t>c</w:t>
      </w:r>
      <w:r w:rsidR="00C70821" w:rsidRPr="00C70821">
        <w:rPr>
          <w:lang w:val="en-US"/>
        </w:rPr>
        <w:t>ommunication</w:t>
      </w:r>
      <w:bookmarkEnd w:id="15"/>
    </w:p>
    <w:p w14:paraId="458F9CFA" w14:textId="32D05A0C" w:rsidR="00C70821" w:rsidRPr="00C70821" w:rsidRDefault="00C70821" w:rsidP="000B5C66">
      <w:pPr>
        <w:jc w:val="both"/>
        <w:rPr>
          <w:lang w:val="en-US"/>
        </w:rPr>
      </w:pPr>
      <w:r w:rsidRPr="00C70821">
        <w:rPr>
          <w:lang w:val="en-US"/>
        </w:rPr>
        <w:t>Subsequent messages to that friend</w:t>
      </w:r>
      <w:r w:rsidR="001B5CBC">
        <w:rPr>
          <w:lang w:val="en-US"/>
        </w:rPr>
        <w:t xml:space="preserve"> can now be done securely.</w:t>
      </w:r>
      <w:r w:rsidRPr="00C70821">
        <w:rPr>
          <w:lang w:val="en-US"/>
        </w:rPr>
        <w:t xml:space="preserve"> </w:t>
      </w:r>
      <w:r w:rsidR="001B5CBC">
        <w:rPr>
          <w:lang w:val="en-US"/>
        </w:rPr>
        <w:t>S</w:t>
      </w:r>
      <w:r w:rsidRPr="00C70821">
        <w:rPr>
          <w:lang w:val="en-US"/>
        </w:rPr>
        <w:t>elect the stored secret from a dropdown. Encrypting messages or attachments is opt-in; the sender can always broadcast plaintext to everyone instead.</w:t>
      </w:r>
    </w:p>
    <w:p w14:paraId="318604AE" w14:textId="7DD73E58" w:rsidR="00C70821" w:rsidRPr="00C70821" w:rsidRDefault="00C70821" w:rsidP="000B5C66">
      <w:pPr>
        <w:jc w:val="both"/>
        <w:rPr>
          <w:lang w:val="en-US"/>
        </w:rPr>
      </w:pPr>
      <w:r w:rsidRPr="00C70821">
        <w:rPr>
          <w:lang w:val="en-US"/>
        </w:rPr>
        <w:t>The UI renders lock icons to indicate encryption status</w:t>
      </w:r>
      <w:proofErr w:type="gramStart"/>
      <w:r w:rsidRPr="00C70821">
        <w:rPr>
          <w:lang w:val="en-US"/>
        </w:rPr>
        <w:t xml:space="preserve">: </w:t>
      </w:r>
      <w:r w:rsidRPr="00C70821">
        <w:rPr>
          <w:rFonts w:ascii="Segoe UI Emoji" w:hAnsi="Segoe UI Emoji" w:cs="Segoe UI Emoji"/>
          <w:lang w:val="en-US"/>
        </w:rPr>
        <w:t>🔒</w:t>
      </w:r>
      <w:r w:rsidRPr="00C70821">
        <w:rPr>
          <w:lang w:val="en-US"/>
        </w:rPr>
        <w:t xml:space="preserve"> for</w:t>
      </w:r>
      <w:proofErr w:type="gramEnd"/>
      <w:r w:rsidRPr="00C70821">
        <w:rPr>
          <w:lang w:val="en-US"/>
        </w:rPr>
        <w:t xml:space="preserve"> encrypted but not decrypted, </w:t>
      </w:r>
      <w:r w:rsidRPr="00C70821">
        <w:rPr>
          <w:rFonts w:ascii="Segoe UI Emoji" w:hAnsi="Segoe UI Emoji" w:cs="Segoe UI Emoji"/>
          <w:lang w:val="en-US"/>
        </w:rPr>
        <w:t>🔒⛔</w:t>
      </w:r>
      <w:r w:rsidRPr="00C70821">
        <w:rPr>
          <w:lang w:val="en-US"/>
        </w:rPr>
        <w:t xml:space="preserve"> for decryption failure, and </w:t>
      </w:r>
      <w:r w:rsidRPr="00C70821">
        <w:rPr>
          <w:rFonts w:ascii="Segoe UI Emoji" w:hAnsi="Segoe UI Emoji" w:cs="Segoe UI Emoji"/>
          <w:lang w:val="en-US"/>
        </w:rPr>
        <w:t>🔓</w:t>
      </w:r>
      <w:r w:rsidRPr="00C70821">
        <w:rPr>
          <w:lang w:val="en-US"/>
        </w:rPr>
        <w:t xml:space="preserve"> for successful decryption.</w:t>
      </w:r>
    </w:p>
    <w:p w14:paraId="0A15F4DF" w14:textId="5C2D770D" w:rsidR="00C70821" w:rsidRDefault="00C70821" w:rsidP="000B5C66">
      <w:pPr>
        <w:jc w:val="both"/>
        <w:rPr>
          <w:lang w:val="en-US"/>
        </w:rPr>
      </w:pPr>
      <w:r w:rsidRPr="00C70821">
        <w:rPr>
          <w:lang w:val="en-US"/>
        </w:rPr>
        <w:t xml:space="preserve">File attachments are read into memory, optionally encrypted, base64-encoded, and stored on disk. Receivers decrypt and download using an </w:t>
      </w:r>
      <w:proofErr w:type="spellStart"/>
      <w:r w:rsidRPr="00C70821">
        <w:rPr>
          <w:rStyle w:val="CodeChar"/>
          <w:lang w:val="en-US"/>
        </w:rPr>
        <w:t>IJSRuntime</w:t>
      </w:r>
      <w:proofErr w:type="spellEnd"/>
      <w:r w:rsidRPr="00C70821">
        <w:rPr>
          <w:lang w:val="en-US"/>
        </w:rPr>
        <w:t xml:space="preserve"> bridge.</w:t>
      </w:r>
    </w:p>
    <w:p w14:paraId="05FF278D" w14:textId="77777777" w:rsidR="00472090" w:rsidRDefault="00472090" w:rsidP="00472090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7E9EA7BD" wp14:editId="609BAF40">
            <wp:extent cx="3960000" cy="3591015"/>
            <wp:effectExtent l="0" t="0" r="2540" b="0"/>
            <wp:docPr id="18706052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59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EB13D" w14:textId="19277B73" w:rsidR="006D017B" w:rsidRDefault="00472090" w:rsidP="0047209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noBreakHyphen/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Mallory trying to spy on Alice and Bob</w:t>
      </w:r>
    </w:p>
    <w:p w14:paraId="49FE2A76" w14:textId="77777777" w:rsidR="000B5C66" w:rsidRPr="000B5C66" w:rsidRDefault="000B5C66" w:rsidP="000B5C66">
      <w:pPr>
        <w:pStyle w:val="Heading1"/>
      </w:pPr>
      <w:bookmarkStart w:id="16" w:name="_Toc216013997"/>
      <w:r w:rsidRPr="000B5C66">
        <w:t>Operating the System</w:t>
      </w:r>
      <w:bookmarkEnd w:id="16"/>
    </w:p>
    <w:p w14:paraId="36AFDAD1" w14:textId="77777777" w:rsidR="000B5C66" w:rsidRPr="000B5C66" w:rsidRDefault="000B5C66" w:rsidP="000B5C66">
      <w:pPr>
        <w:numPr>
          <w:ilvl w:val="0"/>
          <w:numId w:val="23"/>
        </w:numPr>
        <w:jc w:val="both"/>
      </w:pPr>
      <w:r w:rsidRPr="000B5C66">
        <w:t>Start the Blazor server using the commands in the build section.</w:t>
      </w:r>
    </w:p>
    <w:p w14:paraId="136A57A0" w14:textId="4DBA6363" w:rsidR="000B5C66" w:rsidRPr="000B5C66" w:rsidRDefault="000B5C66" w:rsidP="000B5C66">
      <w:pPr>
        <w:numPr>
          <w:ilvl w:val="0"/>
          <w:numId w:val="23"/>
        </w:numPr>
        <w:jc w:val="both"/>
      </w:pPr>
      <w:r w:rsidRPr="000B5C66">
        <w:t>Open </w:t>
      </w:r>
      <w:hyperlink r:id="rId18" w:history="1">
        <w:r w:rsidRPr="000B5C66">
          <w:rPr>
            <w:rStyle w:val="Hyperlink"/>
          </w:rPr>
          <w:t>https://localhost:</w:t>
        </w:r>
        <w:r w:rsidRPr="000B5C66">
          <w:rPr>
            <w:rStyle w:val="Hyperlink"/>
          </w:rPr>
          <w:t>7</w:t>
        </w:r>
        <w:r w:rsidRPr="000B5C66">
          <w:rPr>
            <w:rStyle w:val="Hyperlink"/>
          </w:rPr>
          <w:t>273</w:t>
        </w:r>
      </w:hyperlink>
      <w:r>
        <w:t xml:space="preserve"> </w:t>
      </w:r>
      <w:r w:rsidRPr="000B5C66">
        <w:t>in two browser windows or two different browsers to simulate multiple users</w:t>
      </w:r>
      <w:r>
        <w:t xml:space="preserve"> (or even more times)</w:t>
      </w:r>
      <w:r w:rsidRPr="000B5C66">
        <w:t>.</w:t>
      </w:r>
    </w:p>
    <w:p w14:paraId="4066D47F" w14:textId="77777777" w:rsidR="006D017B" w:rsidRPr="006D017B" w:rsidRDefault="006D017B" w:rsidP="006D017B">
      <w:pPr>
        <w:pStyle w:val="Heading1"/>
      </w:pPr>
      <w:bookmarkStart w:id="17" w:name="_Toc216013998"/>
      <w:r w:rsidRPr="006D017B">
        <w:t>Source Code Tour</w:t>
      </w:r>
      <w:bookmarkEnd w:id="17"/>
    </w:p>
    <w:p w14:paraId="43F2E886" w14:textId="0A2575CD" w:rsidR="006D017B" w:rsidRPr="006D017B" w:rsidRDefault="006D017B" w:rsidP="000B5C66">
      <w:pPr>
        <w:numPr>
          <w:ilvl w:val="0"/>
          <w:numId w:val="21"/>
        </w:numPr>
        <w:jc w:val="both"/>
      </w:pPr>
      <w:proofErr w:type="spellStart"/>
      <w:r w:rsidRPr="006D017B">
        <w:rPr>
          <w:rStyle w:val="CodeChar"/>
        </w:rPr>
        <w:t>Program.cs</w:t>
      </w:r>
      <w:proofErr w:type="spellEnd"/>
      <w:r w:rsidRPr="006D017B">
        <w:t xml:space="preserve">: Configures services and middleware. </w:t>
      </w:r>
    </w:p>
    <w:p w14:paraId="58CF3518" w14:textId="77777777" w:rsidR="006D017B" w:rsidRPr="006D017B" w:rsidRDefault="006D017B" w:rsidP="000B5C66">
      <w:pPr>
        <w:numPr>
          <w:ilvl w:val="0"/>
          <w:numId w:val="21"/>
        </w:numPr>
        <w:jc w:val="both"/>
      </w:pPr>
      <w:r w:rsidRPr="006D017B">
        <w:rPr>
          <w:rStyle w:val="CodeChar"/>
        </w:rPr>
        <w:t>Services/</w:t>
      </w:r>
      <w:proofErr w:type="spellStart"/>
      <w:r w:rsidRPr="006D017B">
        <w:rPr>
          <w:rStyle w:val="CodeChar"/>
        </w:rPr>
        <w:t>BazaarService.cs</w:t>
      </w:r>
      <w:proofErr w:type="spellEnd"/>
      <w:r w:rsidRPr="006D017B">
        <w:t>: Implements a simple publish/subscribe pattern. Messages are logged and relayed through the </w:t>
      </w:r>
      <w:proofErr w:type="spellStart"/>
      <w:r w:rsidRPr="006D017B">
        <w:rPr>
          <w:rStyle w:val="CodeChar"/>
        </w:rPr>
        <w:t>OnMessageReceived</w:t>
      </w:r>
      <w:proofErr w:type="spellEnd"/>
      <w:r w:rsidRPr="006D017B">
        <w:t xml:space="preserve"> event. Switching to </w:t>
      </w:r>
      <w:proofErr w:type="spellStart"/>
      <w:r w:rsidRPr="006D017B">
        <w:t>SignalR</w:t>
      </w:r>
      <w:proofErr w:type="spellEnd"/>
      <w:r w:rsidRPr="006D017B">
        <w:t xml:space="preserve"> or </w:t>
      </w:r>
      <w:proofErr w:type="spellStart"/>
      <w:r w:rsidRPr="006D017B">
        <w:t>gRPC</w:t>
      </w:r>
      <w:proofErr w:type="spellEnd"/>
      <w:r w:rsidRPr="006D017B">
        <w:t xml:space="preserve"> in future work would only require replacing this service.</w:t>
      </w:r>
    </w:p>
    <w:p w14:paraId="2034C073" w14:textId="77777777" w:rsidR="006D017B" w:rsidRPr="006D017B" w:rsidRDefault="006D017B" w:rsidP="000B5C66">
      <w:pPr>
        <w:numPr>
          <w:ilvl w:val="0"/>
          <w:numId w:val="21"/>
        </w:numPr>
        <w:jc w:val="both"/>
      </w:pPr>
      <w:r w:rsidRPr="006D017B">
        <w:rPr>
          <w:rStyle w:val="CodeChar"/>
        </w:rPr>
        <w:t>Services/</w:t>
      </w:r>
      <w:proofErr w:type="spellStart"/>
      <w:r w:rsidRPr="006D017B">
        <w:rPr>
          <w:rStyle w:val="CodeChar"/>
        </w:rPr>
        <w:t>EncryptionService.cs</w:t>
      </w:r>
      <w:proofErr w:type="spellEnd"/>
      <w:r w:rsidRPr="006D017B">
        <w:t>: Centralized AES logic. It uses MD5.Create() purely to derive a 128-bit key from the shared secret bytes. Each encryption generates a random IV, concatenates it to the ciphertext with a ! delimiter, and logs the transformation.</w:t>
      </w:r>
    </w:p>
    <w:p w14:paraId="22C7B061" w14:textId="634C587E" w:rsidR="006D017B" w:rsidRPr="006D017B" w:rsidRDefault="006D017B" w:rsidP="000B5C66">
      <w:pPr>
        <w:numPr>
          <w:ilvl w:val="0"/>
          <w:numId w:val="21"/>
        </w:numPr>
        <w:jc w:val="both"/>
      </w:pPr>
      <w:r w:rsidRPr="006D017B">
        <w:rPr>
          <w:rStyle w:val="CodeChar"/>
        </w:rPr>
        <w:t>Models/*.cs</w:t>
      </w:r>
      <w:r w:rsidRPr="006D017B">
        <w:t>: Define immutable identifiers and mark required properties. For example, </w:t>
      </w:r>
      <w:proofErr w:type="spellStart"/>
      <w:r w:rsidRPr="006D017B">
        <w:rPr>
          <w:rStyle w:val="CodeChar"/>
        </w:rPr>
        <w:t>BazaarMessage</w:t>
      </w:r>
      <w:proofErr w:type="spellEnd"/>
      <w:r w:rsidRPr="006D017B">
        <w:t> stores both message content and pairing metadata</w:t>
      </w:r>
      <w:r w:rsidR="005136F1">
        <w:t>.</w:t>
      </w:r>
    </w:p>
    <w:p w14:paraId="61C64058" w14:textId="1682598A" w:rsidR="006D017B" w:rsidRPr="006D017B" w:rsidRDefault="006D017B" w:rsidP="000B5C66">
      <w:pPr>
        <w:numPr>
          <w:ilvl w:val="0"/>
          <w:numId w:val="21"/>
        </w:numPr>
        <w:jc w:val="both"/>
      </w:pPr>
      <w:r w:rsidRPr="006D017B">
        <w:rPr>
          <w:rStyle w:val="CodeChar"/>
        </w:rPr>
        <w:lastRenderedPageBreak/>
        <w:t>Components/Pages/</w:t>
      </w:r>
      <w:proofErr w:type="spellStart"/>
      <w:r w:rsidRPr="006D017B">
        <w:rPr>
          <w:rStyle w:val="CodeChar"/>
        </w:rPr>
        <w:t>Home.razor</w:t>
      </w:r>
      <w:proofErr w:type="spellEnd"/>
      <w:r w:rsidRPr="006D017B">
        <w:t>: Coordinates the user experience</w:t>
      </w:r>
      <w:r w:rsidR="005136F1">
        <w:t xml:space="preserve"> and application’s user side logic</w:t>
      </w:r>
      <w:r w:rsidRPr="006D017B">
        <w:t xml:space="preserve">. </w:t>
      </w:r>
    </w:p>
    <w:p w14:paraId="0D9F5846" w14:textId="7679481D" w:rsidR="006D017B" w:rsidRPr="006D017B" w:rsidRDefault="006D017B" w:rsidP="000B5C66">
      <w:pPr>
        <w:numPr>
          <w:ilvl w:val="0"/>
          <w:numId w:val="21"/>
        </w:numPr>
        <w:jc w:val="both"/>
      </w:pPr>
      <w:r w:rsidRPr="006D017B">
        <w:rPr>
          <w:rStyle w:val="CodeChar"/>
        </w:rPr>
        <w:t>Components/</w:t>
      </w:r>
      <w:proofErr w:type="spellStart"/>
      <w:r w:rsidRPr="006D017B">
        <w:rPr>
          <w:rStyle w:val="CodeChar"/>
        </w:rPr>
        <w:t>BazaarMessageItem.razor</w:t>
      </w:r>
      <w:proofErr w:type="spellEnd"/>
      <w:r w:rsidRPr="006D017B">
        <w:t xml:space="preserve">: </w:t>
      </w:r>
      <w:r w:rsidR="00EE4E28">
        <w:t xml:space="preserve">Is responsible for showing the incoming messages. </w:t>
      </w:r>
      <w:r w:rsidRPr="006D017B">
        <w:t xml:space="preserve">Converts incoming encrypted strings back to plaintext when the </w:t>
      </w:r>
      <w:proofErr w:type="spellStart"/>
      <w:r w:rsidRPr="006D017B">
        <w:t>decryptor</w:t>
      </w:r>
      <w:proofErr w:type="spellEnd"/>
      <w:r w:rsidRPr="006D017B">
        <w:t xml:space="preserve"> is available. The </w:t>
      </w:r>
      <w:proofErr w:type="spellStart"/>
      <w:r w:rsidRPr="006D017B">
        <w:t>DownloadFile</w:t>
      </w:r>
      <w:proofErr w:type="spellEnd"/>
      <w:r w:rsidRPr="006D017B">
        <w:t> method reads the attachment, optionally decrypts it, and streams it to the browser.</w:t>
      </w:r>
    </w:p>
    <w:p w14:paraId="350A22EA" w14:textId="77777777" w:rsidR="006D017B" w:rsidRPr="006D017B" w:rsidRDefault="006D017B" w:rsidP="000B5C66">
      <w:pPr>
        <w:numPr>
          <w:ilvl w:val="0"/>
          <w:numId w:val="21"/>
        </w:numPr>
        <w:jc w:val="both"/>
      </w:pPr>
      <w:r w:rsidRPr="006D017B">
        <w:rPr>
          <w:rStyle w:val="CodeChar"/>
        </w:rPr>
        <w:t>Components/</w:t>
      </w:r>
      <w:proofErr w:type="spellStart"/>
      <w:r w:rsidRPr="006D017B">
        <w:rPr>
          <w:rStyle w:val="CodeChar"/>
        </w:rPr>
        <w:t>TaskBar.razor</w:t>
      </w:r>
      <w:proofErr w:type="spellEnd"/>
      <w:r w:rsidRPr="006D017B">
        <w:t> and .</w:t>
      </w:r>
      <w:proofErr w:type="spellStart"/>
      <w:r w:rsidRPr="006D017B">
        <w:t>css</w:t>
      </w:r>
      <w:proofErr w:type="spellEnd"/>
      <w:r w:rsidRPr="006D017B">
        <w:t> companion: Provide the XP-themed taskbar at the bottom of the screen. A simple JavaScript interval updates the clock once per second.</w:t>
      </w:r>
    </w:p>
    <w:p w14:paraId="7E399826" w14:textId="6A442653" w:rsidR="00C70821" w:rsidRPr="00C70821" w:rsidRDefault="006D017B" w:rsidP="000B5C66">
      <w:pPr>
        <w:numPr>
          <w:ilvl w:val="0"/>
          <w:numId w:val="21"/>
        </w:numPr>
        <w:jc w:val="both"/>
      </w:pPr>
      <w:r w:rsidRPr="006D017B">
        <w:rPr>
          <w:rStyle w:val="CodeChar"/>
        </w:rPr>
        <w:t>Components/</w:t>
      </w:r>
      <w:proofErr w:type="spellStart"/>
      <w:r w:rsidRPr="006D017B">
        <w:rPr>
          <w:rStyle w:val="CodeChar"/>
        </w:rPr>
        <w:t>MessageDialog.razor</w:t>
      </w:r>
      <w:proofErr w:type="spellEnd"/>
      <w:r w:rsidRPr="006D017B">
        <w:t>: Wraps the HTML &lt;dialog&gt; element to display user-friendly error messages with stylized SVG icons.</w:t>
      </w:r>
    </w:p>
    <w:p w14:paraId="0B6B8329" w14:textId="77777777" w:rsidR="002614C8" w:rsidRPr="002614C8" w:rsidRDefault="002614C8" w:rsidP="002614C8">
      <w:pPr>
        <w:pStyle w:val="Heading1"/>
      </w:pPr>
      <w:bookmarkStart w:id="18" w:name="_Toc216013999"/>
      <w:r w:rsidRPr="002614C8">
        <w:t>Secrets Lifecycle</w:t>
      </w:r>
      <w:bookmarkEnd w:id="18"/>
    </w:p>
    <w:p w14:paraId="36936914" w14:textId="77777777" w:rsidR="002614C8" w:rsidRPr="002614C8" w:rsidRDefault="002614C8" w:rsidP="000B5C66">
      <w:pPr>
        <w:numPr>
          <w:ilvl w:val="0"/>
          <w:numId w:val="22"/>
        </w:numPr>
        <w:jc w:val="both"/>
      </w:pPr>
      <w:r w:rsidRPr="002614C8">
        <w:t>Shared secrets live only in memory within the Blazor server process. Restarting the application clears all friendships and keys.</w:t>
      </w:r>
    </w:p>
    <w:p w14:paraId="5032EC0C" w14:textId="77777777" w:rsidR="002614C8" w:rsidRPr="002614C8" w:rsidRDefault="002614C8" w:rsidP="000B5C66">
      <w:pPr>
        <w:numPr>
          <w:ilvl w:val="0"/>
          <w:numId w:val="22"/>
        </w:numPr>
        <w:jc w:val="both"/>
      </w:pPr>
      <w:r w:rsidRPr="002614C8">
        <w:t>Attachments are stored as base64 strings in </w:t>
      </w:r>
      <w:proofErr w:type="spellStart"/>
      <w:r w:rsidRPr="002614C8">
        <w:rPr>
          <w:rStyle w:val="CodeChar"/>
        </w:rPr>
        <w:t>wwwroot</w:t>
      </w:r>
      <w:proofErr w:type="spellEnd"/>
      <w:r w:rsidRPr="002614C8">
        <w:rPr>
          <w:rStyle w:val="CodeChar"/>
        </w:rPr>
        <w:t>/uploads/{guid}</w:t>
      </w:r>
      <w:r w:rsidRPr="002614C8">
        <w:t>. When encrypted, the stored file remains encrypted on disk until the recipient downloads and decrypts it.</w:t>
      </w:r>
    </w:p>
    <w:p w14:paraId="4C9662A6" w14:textId="77777777" w:rsidR="002614C8" w:rsidRPr="002614C8" w:rsidRDefault="002614C8" w:rsidP="000B5C66">
      <w:pPr>
        <w:numPr>
          <w:ilvl w:val="0"/>
          <w:numId w:val="22"/>
        </w:numPr>
        <w:jc w:val="both"/>
      </w:pPr>
      <w:r w:rsidRPr="002614C8">
        <w:t>No external secret storage or persistence layers are used, which aligns with the classroom setting and simplifies privacy compliance.</w:t>
      </w:r>
    </w:p>
    <w:p w14:paraId="624FEADF" w14:textId="77777777" w:rsidR="00572325" w:rsidRPr="00572325" w:rsidRDefault="00572325" w:rsidP="00572325">
      <w:pPr>
        <w:pStyle w:val="Heading1"/>
      </w:pPr>
      <w:bookmarkStart w:id="19" w:name="_Toc216014000"/>
      <w:r w:rsidRPr="00572325">
        <w:t>Security Considerations and Known Limitations</w:t>
      </w:r>
      <w:bookmarkEnd w:id="19"/>
    </w:p>
    <w:p w14:paraId="2EF26679" w14:textId="77777777" w:rsidR="00572325" w:rsidRPr="00572325" w:rsidRDefault="00572325" w:rsidP="0022096E">
      <w:pPr>
        <w:numPr>
          <w:ilvl w:val="0"/>
          <w:numId w:val="34"/>
        </w:numPr>
        <w:jc w:val="both"/>
      </w:pPr>
      <w:r w:rsidRPr="00572325">
        <w:rPr>
          <w:b/>
          <w:bCs/>
        </w:rPr>
        <w:t>Small key sizes</w:t>
      </w:r>
      <w:r w:rsidRPr="00572325">
        <w:t>: Diffie-Hellman parameters use 32-bit values, making the shared secret brute-forceable. The size is intentionally small for classroom visibility.</w:t>
      </w:r>
    </w:p>
    <w:p w14:paraId="2451F44B" w14:textId="77777777" w:rsidR="00572325" w:rsidRPr="00572325" w:rsidRDefault="00572325" w:rsidP="0022096E">
      <w:pPr>
        <w:numPr>
          <w:ilvl w:val="0"/>
          <w:numId w:val="34"/>
        </w:numPr>
        <w:jc w:val="both"/>
      </w:pPr>
      <w:r w:rsidRPr="00572325">
        <w:rPr>
          <w:b/>
          <w:bCs/>
        </w:rPr>
        <w:t>MD5 usage</w:t>
      </w:r>
      <w:r w:rsidRPr="00572325">
        <w:t>: MD5 is cryptographically broken for collision resistance. Here it is used purely to shape the shared secret into a 128-bit AES key. Replacing it with SHA-256 and trimming the result would be more secure.</w:t>
      </w:r>
    </w:p>
    <w:p w14:paraId="7715ADE5" w14:textId="77777777" w:rsidR="00572325" w:rsidRPr="00572325" w:rsidRDefault="00572325" w:rsidP="0022096E">
      <w:pPr>
        <w:numPr>
          <w:ilvl w:val="0"/>
          <w:numId w:val="34"/>
        </w:numPr>
        <w:jc w:val="both"/>
      </w:pPr>
      <w:r w:rsidRPr="00572325">
        <w:rPr>
          <w:b/>
          <w:bCs/>
        </w:rPr>
        <w:t>In-memory secrets</w:t>
      </w:r>
      <w:r w:rsidRPr="00572325">
        <w:t>: All secrets vanish when the server restarts. This is acceptable for demos but limits persistence.</w:t>
      </w:r>
    </w:p>
    <w:p w14:paraId="15BD236E" w14:textId="77777777" w:rsidR="00572325" w:rsidRPr="00572325" w:rsidRDefault="00572325" w:rsidP="0022096E">
      <w:pPr>
        <w:numPr>
          <w:ilvl w:val="0"/>
          <w:numId w:val="34"/>
        </w:numPr>
        <w:jc w:val="both"/>
      </w:pPr>
      <w:r w:rsidRPr="00572325">
        <w:rPr>
          <w:b/>
          <w:bCs/>
        </w:rPr>
        <w:t>No authentication</w:t>
      </w:r>
      <w:r w:rsidRPr="00572325">
        <w:t>: Users can choose any username without verification. Implementing external authentication (OAuth, OpenID Connect) would be required for real deployments.</w:t>
      </w:r>
    </w:p>
    <w:p w14:paraId="7BB312D0" w14:textId="58753F85" w:rsidR="0001790C" w:rsidRPr="00AA3F84" w:rsidRDefault="00572325" w:rsidP="0001790C">
      <w:pPr>
        <w:numPr>
          <w:ilvl w:val="0"/>
          <w:numId w:val="34"/>
        </w:numPr>
        <w:jc w:val="both"/>
      </w:pPr>
      <w:r w:rsidRPr="00572325">
        <w:rPr>
          <w:b/>
          <w:bCs/>
        </w:rPr>
        <w:t>Attachment storage</w:t>
      </w:r>
      <w:r w:rsidRPr="00572325">
        <w:t>: Files live under </w:t>
      </w:r>
      <w:proofErr w:type="spellStart"/>
      <w:r w:rsidRPr="00572325">
        <w:rPr>
          <w:rStyle w:val="CodeChar"/>
        </w:rPr>
        <w:t>wwwroot</w:t>
      </w:r>
      <w:proofErr w:type="spellEnd"/>
      <w:r w:rsidRPr="00572325">
        <w:rPr>
          <w:rStyle w:val="CodeChar"/>
        </w:rPr>
        <w:t>/uploads/</w:t>
      </w:r>
      <w:r w:rsidRPr="00572325">
        <w:t>. Without periodic cleanup, storage could grow indefinitely. Additionally, storing encrypted files on disk may still reveal metadata such as file size.</w:t>
      </w:r>
    </w:p>
    <w:sectPr w:rsidR="0001790C" w:rsidRPr="00AA3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E0"/>
    <w:multiLevelType w:val="multilevel"/>
    <w:tmpl w:val="4790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50029"/>
    <w:multiLevelType w:val="hybridMultilevel"/>
    <w:tmpl w:val="B1988430"/>
    <w:lvl w:ilvl="0" w:tplc="D46253F4"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80463"/>
    <w:multiLevelType w:val="multilevel"/>
    <w:tmpl w:val="E550D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F087B"/>
    <w:multiLevelType w:val="multilevel"/>
    <w:tmpl w:val="F894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C0DDE"/>
    <w:multiLevelType w:val="hybridMultilevel"/>
    <w:tmpl w:val="85A8099E"/>
    <w:lvl w:ilvl="0" w:tplc="D46253F4"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1567F"/>
    <w:multiLevelType w:val="multilevel"/>
    <w:tmpl w:val="08A85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E05C3"/>
    <w:multiLevelType w:val="multilevel"/>
    <w:tmpl w:val="8B9C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A35C2B"/>
    <w:multiLevelType w:val="multilevel"/>
    <w:tmpl w:val="57EE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8176F8"/>
    <w:multiLevelType w:val="hybridMultilevel"/>
    <w:tmpl w:val="216EF528"/>
    <w:lvl w:ilvl="0" w:tplc="D46253F4"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9" w15:restartNumberingAfterBreak="0">
    <w:nsid w:val="2A9E232E"/>
    <w:multiLevelType w:val="multilevel"/>
    <w:tmpl w:val="9F086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FB242E"/>
    <w:multiLevelType w:val="hybridMultilevel"/>
    <w:tmpl w:val="71A67676"/>
    <w:lvl w:ilvl="0" w:tplc="D46253F4"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3E2E1E"/>
    <w:multiLevelType w:val="multilevel"/>
    <w:tmpl w:val="C1C6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466AF9"/>
    <w:multiLevelType w:val="multilevel"/>
    <w:tmpl w:val="382E9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136881"/>
    <w:multiLevelType w:val="multilevel"/>
    <w:tmpl w:val="B9FE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717E6A"/>
    <w:multiLevelType w:val="multilevel"/>
    <w:tmpl w:val="E06E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E30FE0"/>
    <w:multiLevelType w:val="multilevel"/>
    <w:tmpl w:val="6CBC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8B02E0"/>
    <w:multiLevelType w:val="multilevel"/>
    <w:tmpl w:val="0304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D94B8F"/>
    <w:multiLevelType w:val="multilevel"/>
    <w:tmpl w:val="E850E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B91CB3"/>
    <w:multiLevelType w:val="hybridMultilevel"/>
    <w:tmpl w:val="62A264E0"/>
    <w:lvl w:ilvl="0" w:tplc="D46253F4"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C425E9"/>
    <w:multiLevelType w:val="hybridMultilevel"/>
    <w:tmpl w:val="15303946"/>
    <w:lvl w:ilvl="0" w:tplc="D46253F4"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F7430C"/>
    <w:multiLevelType w:val="hybridMultilevel"/>
    <w:tmpl w:val="A8821238"/>
    <w:lvl w:ilvl="0" w:tplc="D46253F4"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486ED7"/>
    <w:multiLevelType w:val="multilevel"/>
    <w:tmpl w:val="F036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0D6459"/>
    <w:multiLevelType w:val="multilevel"/>
    <w:tmpl w:val="FA14932C"/>
    <w:lvl w:ilvl="0">
      <w:start w:val="1"/>
      <w:numFmt w:val="bullet"/>
      <w:pStyle w:val="Cod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E7716E"/>
    <w:multiLevelType w:val="multilevel"/>
    <w:tmpl w:val="9A844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AB0165"/>
    <w:multiLevelType w:val="multilevel"/>
    <w:tmpl w:val="4688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2F52C53"/>
    <w:multiLevelType w:val="multilevel"/>
    <w:tmpl w:val="4298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F87CE9"/>
    <w:multiLevelType w:val="hybridMultilevel"/>
    <w:tmpl w:val="84C042C2"/>
    <w:lvl w:ilvl="0" w:tplc="D46253F4"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0B66C7"/>
    <w:multiLevelType w:val="multilevel"/>
    <w:tmpl w:val="79A8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A4A6AA2"/>
    <w:multiLevelType w:val="multilevel"/>
    <w:tmpl w:val="337C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CE00A80"/>
    <w:multiLevelType w:val="multilevel"/>
    <w:tmpl w:val="FBBC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3AB335D"/>
    <w:multiLevelType w:val="multilevel"/>
    <w:tmpl w:val="169A886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74220396"/>
    <w:multiLevelType w:val="multilevel"/>
    <w:tmpl w:val="896E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CAA6BD2"/>
    <w:multiLevelType w:val="hybridMultilevel"/>
    <w:tmpl w:val="6A1899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ED078E"/>
    <w:multiLevelType w:val="hybridMultilevel"/>
    <w:tmpl w:val="FC9A5C8C"/>
    <w:lvl w:ilvl="0" w:tplc="D46253F4"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269127">
    <w:abstractNumId w:val="23"/>
  </w:num>
  <w:num w:numId="2" w16cid:durableId="827939018">
    <w:abstractNumId w:val="21"/>
  </w:num>
  <w:num w:numId="3" w16cid:durableId="343869341">
    <w:abstractNumId w:val="6"/>
  </w:num>
  <w:num w:numId="4" w16cid:durableId="1985507286">
    <w:abstractNumId w:val="16"/>
  </w:num>
  <w:num w:numId="5" w16cid:durableId="95755789">
    <w:abstractNumId w:val="14"/>
  </w:num>
  <w:num w:numId="6" w16cid:durableId="524563463">
    <w:abstractNumId w:val="5"/>
  </w:num>
  <w:num w:numId="7" w16cid:durableId="1476147088">
    <w:abstractNumId w:val="9"/>
  </w:num>
  <w:num w:numId="8" w16cid:durableId="2007130637">
    <w:abstractNumId w:val="15"/>
  </w:num>
  <w:num w:numId="9" w16cid:durableId="1413545994">
    <w:abstractNumId w:val="28"/>
  </w:num>
  <w:num w:numId="10" w16cid:durableId="2083798195">
    <w:abstractNumId w:val="12"/>
  </w:num>
  <w:num w:numId="11" w16cid:durableId="1396052867">
    <w:abstractNumId w:val="25"/>
  </w:num>
  <w:num w:numId="12" w16cid:durableId="135029586">
    <w:abstractNumId w:val="17"/>
  </w:num>
  <w:num w:numId="13" w16cid:durableId="1668248040">
    <w:abstractNumId w:val="3"/>
  </w:num>
  <w:num w:numId="14" w16cid:durableId="759721208">
    <w:abstractNumId w:val="7"/>
  </w:num>
  <w:num w:numId="15" w16cid:durableId="996766194">
    <w:abstractNumId w:val="13"/>
  </w:num>
  <w:num w:numId="16" w16cid:durableId="834611219">
    <w:abstractNumId w:val="11"/>
  </w:num>
  <w:num w:numId="17" w16cid:durableId="354692742">
    <w:abstractNumId w:val="29"/>
  </w:num>
  <w:num w:numId="18" w16cid:durableId="736712101">
    <w:abstractNumId w:val="31"/>
  </w:num>
  <w:num w:numId="19" w16cid:durableId="1764640526">
    <w:abstractNumId w:val="22"/>
  </w:num>
  <w:num w:numId="20" w16cid:durableId="1809281277">
    <w:abstractNumId w:val="30"/>
  </w:num>
  <w:num w:numId="21" w16cid:durableId="2030639849">
    <w:abstractNumId w:val="27"/>
  </w:num>
  <w:num w:numId="22" w16cid:durableId="1573930552">
    <w:abstractNumId w:val="0"/>
  </w:num>
  <w:num w:numId="23" w16cid:durableId="1002900037">
    <w:abstractNumId w:val="2"/>
  </w:num>
  <w:num w:numId="24" w16cid:durableId="2076313209">
    <w:abstractNumId w:val="32"/>
  </w:num>
  <w:num w:numId="25" w16cid:durableId="1562012728">
    <w:abstractNumId w:val="8"/>
  </w:num>
  <w:num w:numId="26" w16cid:durableId="1480613582">
    <w:abstractNumId w:val="19"/>
  </w:num>
  <w:num w:numId="27" w16cid:durableId="1000738449">
    <w:abstractNumId w:val="1"/>
  </w:num>
  <w:num w:numId="28" w16cid:durableId="1799184441">
    <w:abstractNumId w:val="10"/>
  </w:num>
  <w:num w:numId="29" w16cid:durableId="11566268">
    <w:abstractNumId w:val="4"/>
  </w:num>
  <w:num w:numId="30" w16cid:durableId="293146230">
    <w:abstractNumId w:val="33"/>
  </w:num>
  <w:num w:numId="31" w16cid:durableId="816340846">
    <w:abstractNumId w:val="18"/>
  </w:num>
  <w:num w:numId="32" w16cid:durableId="1372611976">
    <w:abstractNumId w:val="20"/>
  </w:num>
  <w:num w:numId="33" w16cid:durableId="1643578453">
    <w:abstractNumId w:val="26"/>
  </w:num>
  <w:num w:numId="34" w16cid:durableId="23305571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D14"/>
    <w:rsid w:val="0001790C"/>
    <w:rsid w:val="00060CB1"/>
    <w:rsid w:val="00095636"/>
    <w:rsid w:val="000B5C66"/>
    <w:rsid w:val="000E7F7D"/>
    <w:rsid w:val="00102174"/>
    <w:rsid w:val="00134DAF"/>
    <w:rsid w:val="00174BEC"/>
    <w:rsid w:val="001B5CBC"/>
    <w:rsid w:val="001B6E10"/>
    <w:rsid w:val="001C601E"/>
    <w:rsid w:val="001E59F2"/>
    <w:rsid w:val="00202F00"/>
    <w:rsid w:val="0022096E"/>
    <w:rsid w:val="002255EB"/>
    <w:rsid w:val="0024519B"/>
    <w:rsid w:val="002614C8"/>
    <w:rsid w:val="00271242"/>
    <w:rsid w:val="00277FC4"/>
    <w:rsid w:val="002864CA"/>
    <w:rsid w:val="002C0EC1"/>
    <w:rsid w:val="002E2616"/>
    <w:rsid w:val="00364C7D"/>
    <w:rsid w:val="00365D14"/>
    <w:rsid w:val="003A6EE7"/>
    <w:rsid w:val="003B63F5"/>
    <w:rsid w:val="003E5275"/>
    <w:rsid w:val="00400702"/>
    <w:rsid w:val="00402680"/>
    <w:rsid w:val="004320D9"/>
    <w:rsid w:val="00461FF9"/>
    <w:rsid w:val="00472090"/>
    <w:rsid w:val="004F189E"/>
    <w:rsid w:val="005136F1"/>
    <w:rsid w:val="005255C5"/>
    <w:rsid w:val="00536683"/>
    <w:rsid w:val="00541FCE"/>
    <w:rsid w:val="005466D6"/>
    <w:rsid w:val="00572325"/>
    <w:rsid w:val="00614B13"/>
    <w:rsid w:val="006540A5"/>
    <w:rsid w:val="00666B0A"/>
    <w:rsid w:val="00684D2D"/>
    <w:rsid w:val="006D017B"/>
    <w:rsid w:val="006F1A9C"/>
    <w:rsid w:val="00714CFB"/>
    <w:rsid w:val="007276D2"/>
    <w:rsid w:val="00752FAA"/>
    <w:rsid w:val="00753155"/>
    <w:rsid w:val="00762081"/>
    <w:rsid w:val="007F6889"/>
    <w:rsid w:val="0080630D"/>
    <w:rsid w:val="008A5D2D"/>
    <w:rsid w:val="008A6246"/>
    <w:rsid w:val="009377CA"/>
    <w:rsid w:val="00980BB7"/>
    <w:rsid w:val="00996B51"/>
    <w:rsid w:val="009B72DF"/>
    <w:rsid w:val="009F04F3"/>
    <w:rsid w:val="00A25DD6"/>
    <w:rsid w:val="00A54FA8"/>
    <w:rsid w:val="00AA3F84"/>
    <w:rsid w:val="00AC06F7"/>
    <w:rsid w:val="00AD5E2A"/>
    <w:rsid w:val="00B105E3"/>
    <w:rsid w:val="00B275C4"/>
    <w:rsid w:val="00B8390F"/>
    <w:rsid w:val="00C532DE"/>
    <w:rsid w:val="00C70821"/>
    <w:rsid w:val="00C75434"/>
    <w:rsid w:val="00CA5448"/>
    <w:rsid w:val="00CA6C51"/>
    <w:rsid w:val="00CA7F00"/>
    <w:rsid w:val="00CB2318"/>
    <w:rsid w:val="00D23F3E"/>
    <w:rsid w:val="00D56EFD"/>
    <w:rsid w:val="00D909B2"/>
    <w:rsid w:val="00DA1250"/>
    <w:rsid w:val="00E55B32"/>
    <w:rsid w:val="00EA1BAA"/>
    <w:rsid w:val="00EA1E6E"/>
    <w:rsid w:val="00EE4E28"/>
    <w:rsid w:val="00F047C3"/>
    <w:rsid w:val="00F326FC"/>
    <w:rsid w:val="00F852A1"/>
    <w:rsid w:val="00FA1980"/>
    <w:rsid w:val="00FA3CE7"/>
    <w:rsid w:val="00FE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38FE3"/>
  <w15:chartTrackingRefBased/>
  <w15:docId w15:val="{A208E58B-2B74-49BE-877A-DDEE4183D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D14"/>
    <w:pPr>
      <w:keepNext/>
      <w:keepLines/>
      <w:numPr>
        <w:numId w:val="20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D14"/>
    <w:pPr>
      <w:keepNext/>
      <w:keepLines/>
      <w:numPr>
        <w:ilvl w:val="1"/>
        <w:numId w:val="20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D14"/>
    <w:pPr>
      <w:keepNext/>
      <w:keepLines/>
      <w:numPr>
        <w:ilvl w:val="2"/>
        <w:numId w:val="20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D14"/>
    <w:pPr>
      <w:keepNext/>
      <w:keepLines/>
      <w:numPr>
        <w:ilvl w:val="3"/>
        <w:numId w:val="20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D14"/>
    <w:pPr>
      <w:keepNext/>
      <w:keepLines/>
      <w:numPr>
        <w:ilvl w:val="4"/>
        <w:numId w:val="20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D14"/>
    <w:pPr>
      <w:keepNext/>
      <w:keepLines/>
      <w:numPr>
        <w:ilvl w:val="5"/>
        <w:numId w:val="20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D14"/>
    <w:pPr>
      <w:keepNext/>
      <w:keepLines/>
      <w:numPr>
        <w:ilvl w:val="6"/>
        <w:numId w:val="20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D14"/>
    <w:pPr>
      <w:keepNext/>
      <w:keepLines/>
      <w:numPr>
        <w:ilvl w:val="7"/>
        <w:numId w:val="20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D14"/>
    <w:pPr>
      <w:keepNext/>
      <w:keepLines/>
      <w:numPr>
        <w:ilvl w:val="8"/>
        <w:numId w:val="20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5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D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5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5E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C06F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02F00"/>
    <w:pPr>
      <w:spacing w:after="100"/>
    </w:pPr>
  </w:style>
  <w:style w:type="paragraph" w:customStyle="1" w:styleId="Code">
    <w:name w:val="Code"/>
    <w:basedOn w:val="Normal"/>
    <w:link w:val="CodeChar"/>
    <w:qFormat/>
    <w:rsid w:val="0001790C"/>
    <w:pPr>
      <w:numPr>
        <w:numId w:val="19"/>
      </w:numPr>
      <w:shd w:val="clear" w:color="auto" w:fill="D9D9D9" w:themeFill="background1" w:themeFillShade="D9"/>
      <w:jc w:val="both"/>
    </w:pPr>
    <w:rPr>
      <w:rFonts w:ascii="Consolas" w:hAnsi="Consolas"/>
      <w:color w:val="000000" w:themeColor="text1"/>
    </w:rPr>
  </w:style>
  <w:style w:type="character" w:customStyle="1" w:styleId="CodeChar">
    <w:name w:val="Code Char"/>
    <w:basedOn w:val="DefaultParagraphFont"/>
    <w:link w:val="Code"/>
    <w:rsid w:val="0001790C"/>
    <w:rPr>
      <w:rFonts w:ascii="Consolas" w:hAnsi="Consolas"/>
      <w:color w:val="000000" w:themeColor="text1"/>
      <w:shd w:val="clear" w:color="auto" w:fill="D9D9D9" w:themeFill="background1" w:themeFillShade="D9"/>
    </w:rPr>
  </w:style>
  <w:style w:type="paragraph" w:styleId="TOC2">
    <w:name w:val="toc 2"/>
    <w:basedOn w:val="Normal"/>
    <w:next w:val="Normal"/>
    <w:autoRedefine/>
    <w:uiPriority w:val="39"/>
    <w:unhideWhenUsed/>
    <w:rsid w:val="0001790C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D56EF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8A5D2D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0B5C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localhost:7273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botoxparty/XP.cs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otnet.microsoft.com/en-us/download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27975-BFC1-4279-B198-107874CFD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13</Pages>
  <Words>2233</Words>
  <Characters>12733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Stefán Kornél</dc:creator>
  <cp:keywords/>
  <dc:description/>
  <cp:lastModifiedBy>Stefán Kornél</cp:lastModifiedBy>
  <cp:revision>80</cp:revision>
  <dcterms:created xsi:type="dcterms:W3CDTF">2025-12-03T10:38:00Z</dcterms:created>
  <dcterms:modified xsi:type="dcterms:W3CDTF">2025-12-07T14:32:00Z</dcterms:modified>
</cp:coreProperties>
</file>