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A0D2F" w:rsidRDefault="00714CC1">
      <w:pPr>
        <w:spacing w:after="160" w:line="259" w:lineRule="auto"/>
        <w:ind w:firstLine="0"/>
        <w:jc w:val="left"/>
      </w:pPr>
      <w:r w:rsidRPr="002A0D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DC4BF5" w:rsidRDefault="00714CC1" w:rsidP="00714CC1">
                            <w:pPr>
                              <w:pStyle w:val="Cm"/>
                              <w:ind w:firstLine="0"/>
                            </w:pPr>
                            <w:r w:rsidRPr="00DC4BF5">
                              <w:t>Elektronika</w:t>
                            </w:r>
                          </w:p>
                          <w:p w14:paraId="4736E60D" w14:textId="5D73DAEF" w:rsidR="00714CC1" w:rsidRPr="00DC4BF5" w:rsidRDefault="00714CC1" w:rsidP="00714CC1">
                            <w:pPr>
                              <w:pStyle w:val="Cm"/>
                              <w:ind w:firstLine="0"/>
                            </w:pPr>
                            <w:r w:rsidRPr="00DC4BF5">
                              <w:t>- Laboratórium Gyakorlat -</w:t>
                            </w:r>
                          </w:p>
                          <w:p w14:paraId="18C3E5C6" w14:textId="6DE1A227" w:rsidR="00714CC1" w:rsidRPr="00DC4BF5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4BF5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6A6877E6" w:rsidR="00714CC1" w:rsidRPr="00DC4BF5" w:rsidRDefault="00194C8D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4BF5">
                              <w:rPr>
                                <w:sz w:val="28"/>
                                <w:szCs w:val="28"/>
                              </w:rPr>
                              <w:t xml:space="preserve">0. </w:t>
                            </w:r>
                            <w:r w:rsidR="00714CC1" w:rsidRPr="00DC4BF5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34F2B317" w:rsidR="00194C8D" w:rsidRPr="00DC4BF5" w:rsidRDefault="00194C8D" w:rsidP="00194C8D">
                            <w:pPr>
                              <w:ind w:firstLine="0"/>
                              <w:jc w:val="center"/>
                            </w:pPr>
                            <w:r w:rsidRPr="00DC4BF5">
                              <w:t>2023. szeptember 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DC4BF5" w:rsidRDefault="00714CC1" w:rsidP="00714CC1">
                      <w:pPr>
                        <w:pStyle w:val="Cm"/>
                        <w:ind w:firstLine="0"/>
                      </w:pPr>
                      <w:r w:rsidRPr="00DC4BF5">
                        <w:t>Elektronika</w:t>
                      </w:r>
                    </w:p>
                    <w:p w14:paraId="4736E60D" w14:textId="5D73DAEF" w:rsidR="00714CC1" w:rsidRPr="00DC4BF5" w:rsidRDefault="00714CC1" w:rsidP="00714CC1">
                      <w:pPr>
                        <w:pStyle w:val="Cm"/>
                        <w:ind w:firstLine="0"/>
                      </w:pPr>
                      <w:r w:rsidRPr="00DC4BF5">
                        <w:t>- Laboratórium Gyakorlat -</w:t>
                      </w:r>
                    </w:p>
                    <w:p w14:paraId="18C3E5C6" w14:textId="6DE1A227" w:rsidR="00714CC1" w:rsidRPr="00DC4BF5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DC4BF5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6A6877E6" w:rsidR="00714CC1" w:rsidRPr="00DC4BF5" w:rsidRDefault="00194C8D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4BF5">
                        <w:rPr>
                          <w:sz w:val="28"/>
                          <w:szCs w:val="28"/>
                        </w:rPr>
                        <w:t xml:space="preserve">0. </w:t>
                      </w:r>
                      <w:r w:rsidR="00714CC1" w:rsidRPr="00DC4BF5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34F2B317" w:rsidR="00194C8D" w:rsidRPr="00DC4BF5" w:rsidRDefault="00194C8D" w:rsidP="00194C8D">
                      <w:pPr>
                        <w:ind w:firstLine="0"/>
                        <w:jc w:val="center"/>
                      </w:pPr>
                      <w:r w:rsidRPr="00DC4BF5">
                        <w:t>2023. szeptember 18.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0D2F">
        <w:br w:type="page"/>
      </w:r>
    </w:p>
    <w:p w14:paraId="6807BD0A" w14:textId="793F330C" w:rsidR="00026FDA" w:rsidRPr="002A0D2F" w:rsidRDefault="000558AC" w:rsidP="000558AC">
      <w:pPr>
        <w:pStyle w:val="Fejezetcm"/>
      </w:pPr>
      <w:r w:rsidRPr="002A0D2F">
        <w:lastRenderedPageBreak/>
        <w:t>Elméleti összefoglaló</w:t>
      </w:r>
    </w:p>
    <w:p w14:paraId="44B7F2CF" w14:textId="054946A4" w:rsidR="000558AC" w:rsidRPr="002A0D2F" w:rsidRDefault="000558AC" w:rsidP="000558AC">
      <w:r w:rsidRPr="002A0D2F">
        <w:t>Ide jön majd egy oldalnyi elméleti összefoglaló.</w:t>
      </w:r>
    </w:p>
    <w:p w14:paraId="7C228BAE" w14:textId="70BF0506" w:rsidR="000558AC" w:rsidRPr="002A0D2F" w:rsidRDefault="000558AC" w:rsidP="000558AC">
      <w:pPr>
        <w:pStyle w:val="Fejezetcm"/>
      </w:pPr>
      <w:r w:rsidRPr="002A0D2F">
        <w:lastRenderedPageBreak/>
        <w:t>Feladatok</w:t>
      </w:r>
    </w:p>
    <w:p w14:paraId="1AB7BC92" w14:textId="4A9154FA" w:rsidR="00C74DFB" w:rsidRPr="002A0D2F" w:rsidRDefault="00C74DFB" w:rsidP="00C74DFB">
      <w:pPr>
        <w:pStyle w:val="Feladatcm"/>
      </w:pPr>
      <w:r w:rsidRPr="002A0D2F">
        <w:lastRenderedPageBreak/>
        <w:t>1. Feladat</w:t>
      </w:r>
    </w:p>
    <w:p w14:paraId="78D658C5" w14:textId="0C224823" w:rsidR="00C74DFB" w:rsidRPr="002A0D2F" w:rsidRDefault="00C74DFB" w:rsidP="00C74DFB">
      <w:pPr>
        <w:rPr>
          <w:rFonts w:eastAsiaTheme="minorEastAsia"/>
        </w:rPr>
      </w:pPr>
      <w:r w:rsidRPr="002A0D2F">
        <w:t xml:space="preserve">Az első ábra bal oldalán látható kapcsolás bal oldali kapcsaira </w:t>
      </w:r>
      <w:r w:rsidRPr="002A0D2F">
        <w:rPr>
          <w:i/>
          <w:iCs/>
        </w:rPr>
        <w:t>(megjegyzés: a jegyzőkönyvben csak a szükséges ábrarész látható)</w:t>
      </w:r>
      <w:r w:rsidRPr="002A0D2F">
        <w:t xml:space="preserve"> kapcsoljon +5V egyenfeszültséget és mérje meg a jobb oldali kapcsokon lévő feszültségeket (3 értéket). Méréseit számolással is támassza alá!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=470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=200Ω</m:t>
        </m:r>
      </m:oMath>
      <w:r w:rsidRPr="002A0D2F">
        <w:rPr>
          <w:rFonts w:eastAsiaTheme="minorEastAsia"/>
        </w:rPr>
        <w:t>.</w:t>
      </w:r>
    </w:p>
    <w:p w14:paraId="4A8BBF17" w14:textId="35739A23" w:rsidR="00C74DFB" w:rsidRPr="002A0D2F" w:rsidRDefault="00DC4BF5" w:rsidP="00C74DFB">
      <w:pPr>
        <w:pStyle w:val="Kiemel"/>
        <w:rPr>
          <w:rFonts w:eastAsiaTheme="minorEastAsia"/>
          <w:sz w:val="24"/>
        </w:rPr>
      </w:pPr>
      <w:r w:rsidRPr="002A0D2F">
        <w:rPr>
          <w:noProof/>
        </w:rPr>
        <w:drawing>
          <wp:anchor distT="0" distB="0" distL="114300" distR="114300" simplePos="0" relativeHeight="251660288" behindDoc="0" locked="0" layoutInCell="1" allowOverlap="1" wp14:anchorId="4D1C3C95" wp14:editId="6097E32A">
            <wp:simplePos x="0" y="0"/>
            <wp:positionH relativeFrom="column">
              <wp:posOffset>100330</wp:posOffset>
            </wp:positionH>
            <wp:positionV relativeFrom="paragraph">
              <wp:posOffset>41275</wp:posOffset>
            </wp:positionV>
            <wp:extent cx="2590800" cy="1666875"/>
            <wp:effectExtent l="0" t="0" r="0" b="9525"/>
            <wp:wrapSquare wrapText="bothSides"/>
            <wp:docPr id="1575396045" name="Kép 1" descr="A képen diagram, sor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96045" name="Kép 1" descr="A képen diagram, sor, vázlat, Műszaki rajz látható&#10;&#10;Automatikusan generált leírá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8" b="11595"/>
                    <a:stretch/>
                  </pic:blipFill>
                  <pic:spPr bwMode="auto"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4DFB" w:rsidRPr="002A0D2F">
        <w:t>Adatok</w:t>
      </w:r>
    </w:p>
    <w:p w14:paraId="46224A0F" w14:textId="191838F9" w:rsidR="00C74DFB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EE466A2" w14:textId="1386540F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7B8C0B6" w14:textId="5BBA4BAD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1975CDB" w14:textId="2788B112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=5V</m:t>
          </m:r>
        </m:oMath>
      </m:oMathPara>
    </w:p>
    <w:p w14:paraId="1CF1E314" w14:textId="111E0FF1" w:rsidR="00DC4BF5" w:rsidRPr="002A0D2F" w:rsidRDefault="00DC4BF5" w:rsidP="00DC4BF5">
      <w:pPr>
        <w:pStyle w:val="Kiemel"/>
      </w:pPr>
      <w:r w:rsidRPr="002A0D2F">
        <w:t>Képletek</w:t>
      </w:r>
    </w:p>
    <w:p w14:paraId="041C7C1B" w14:textId="77777777" w:rsidR="00DC4BF5" w:rsidRPr="002A0D2F" w:rsidRDefault="00DC4BF5" w:rsidP="00DC4BF5">
      <w:r w:rsidRPr="002A0D2F">
        <w:rPr>
          <w:noProof/>
          <w:position w:val="-23"/>
        </w:rPr>
        <w:drawing>
          <wp:inline distT="0" distB="0" distL="0" distR="0" wp14:anchorId="6CC819B1" wp14:editId="634ACFD5">
            <wp:extent cx="371475" cy="333375"/>
            <wp:effectExtent l="0" t="0" r="9525" b="9525"/>
            <wp:docPr id="1924653705" name="Kép 2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3705" name="Kép 2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E934" w14:textId="7F26A118" w:rsidR="00DC4BF5" w:rsidRPr="002A0D2F" w:rsidRDefault="00DC4BF5" w:rsidP="00DC4BF5">
      <w:pP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2A0D2F">
        <w:rPr>
          <w:rFonts w:ascii="Helvetica" w:eastAsia="Times New Roman" w:hAnsi="Helvetica" w:cs="Times New Roman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70616CBE" wp14:editId="1441C8F6">
            <wp:extent cx="1314450" cy="171450"/>
            <wp:effectExtent l="0" t="0" r="0" b="0"/>
            <wp:docPr id="43795769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11D" w:rsidRPr="002A0D2F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A0D2F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>Soros kapcsolásnál</w:t>
      </w:r>
    </w:p>
    <w:p w14:paraId="6903E76E" w14:textId="1F26481C" w:rsidR="00DC4BF5" w:rsidRPr="002A0D2F" w:rsidRDefault="00DC4BF5" w:rsidP="00DC4BF5">
      <w:pPr>
        <w:pStyle w:val="Kiemel"/>
      </w:pPr>
      <w:r w:rsidRPr="002A0D2F">
        <w:t>Számolás</w:t>
      </w:r>
    </w:p>
    <w:p w14:paraId="5EA3A5B9" w14:textId="5AF8879A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ABA264A" w14:textId="003ABBC3" w:rsidR="00DC4BF5" w:rsidRPr="002A0D2F" w:rsidRDefault="00DC4BF5" w:rsidP="00DC4B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41CB205C" w14:textId="5BBB7DA2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11D25DC" w14:textId="2AA6ED73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0CB570C" w14:textId="0EC7234A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1C75029" w14:textId="3278A5F2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D4C6697" w14:textId="217003FB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∙47≈1,4072V</m:t>
          </m:r>
        </m:oMath>
      </m:oMathPara>
    </w:p>
    <w:p w14:paraId="5CAE26F5" w14:textId="0FA61066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∙100≈2,9940V</m:t>
          </m:r>
        </m:oMath>
      </m:oMathPara>
    </w:p>
    <w:p w14:paraId="6B7BB1A8" w14:textId="1804EC5D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∙20≈0,5988V</m:t>
          </m:r>
        </m:oMath>
      </m:oMathPara>
    </w:p>
    <w:p w14:paraId="3FF78421" w14:textId="0B235377" w:rsidR="001A2D41" w:rsidRPr="002A0D2F" w:rsidRDefault="00BC113E" w:rsidP="001A2D41">
      <w:pPr>
        <w:pStyle w:val="Kiemel"/>
        <w:keepNext w:val="0"/>
      </w:pPr>
      <w:r w:rsidRPr="002A0D2F">
        <w:lastRenderedPageBreak/>
        <w:drawing>
          <wp:anchor distT="0" distB="0" distL="114300" distR="114300" simplePos="0" relativeHeight="251661312" behindDoc="0" locked="0" layoutInCell="1" allowOverlap="1" wp14:anchorId="53F1888B" wp14:editId="6545AC2F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5342400" cy="3697200"/>
            <wp:effectExtent l="0" t="0" r="0" b="0"/>
            <wp:wrapTopAndBottom/>
            <wp:docPr id="15801214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14" name="Kép 1" descr="A képen diagram, Tervrajz, Műszaki rajz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D41" w:rsidRPr="002A0D2F">
        <w:t>Ellenőrzés – szimulátor</w:t>
      </w:r>
    </w:p>
    <w:p w14:paraId="6B87EA05" w14:textId="288AF275" w:rsidR="001A2D41" w:rsidRPr="002A0D2F" w:rsidRDefault="001A2D41" w:rsidP="001A2D41">
      <w:pPr>
        <w:pStyle w:val="Kiemel"/>
        <w:rPr>
          <w:lang w:eastAsia="en-GB"/>
        </w:rPr>
      </w:pPr>
      <w:r w:rsidRPr="002A0D2F">
        <w:rPr>
          <w:lang w:eastAsia="en-GB"/>
        </w:rPr>
        <w:t>Mérések</w:t>
      </w:r>
    </w:p>
    <w:p w14:paraId="2C8A3935" w14:textId="6ED8368F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181AA" w14:textId="41ED791C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39847AE" w14:textId="34D47999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8FF039C" w14:textId="05076B1A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3BE1338D" w14:textId="572D2EAE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97C7294" w14:textId="26E393A4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05886418" w14:textId="77777777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848752F" w14:textId="2D018D45" w:rsidR="001D211D" w:rsidRPr="002A0D2F" w:rsidRDefault="001D211D" w:rsidP="00BC113E">
      <w:pPr>
        <w:pStyle w:val="Kiemel"/>
        <w:pageBreakBefore/>
        <w:spacing w:after="120"/>
        <w:rPr>
          <w:lang w:eastAsia="en-GB"/>
        </w:rPr>
      </w:pPr>
      <w:r w:rsidRPr="002A0D2F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BB760F" w:rsidRPr="002A0D2F" w14:paraId="50B06394" w14:textId="3B53EEB7" w:rsidTr="00884ED6">
        <w:trPr>
          <w:trHeight w:val="314"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4AE9BE66" w14:textId="77777777" w:rsidR="00BB760F" w:rsidRPr="002A0D2F" w:rsidRDefault="00BB760F" w:rsidP="001D211D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043A24DA" w14:textId="6C78EFDD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45A471D9" w14:textId="42C79638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1DF9C6E3" w14:textId="46BA04D2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Relatív eltérés</w:t>
            </w:r>
          </w:p>
        </w:tc>
      </w:tr>
      <w:tr w:rsidR="00BB760F" w:rsidRPr="002A0D2F" w14:paraId="1B538E45" w14:textId="124FB53B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9E90520" w14:textId="480F3713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1B7666BB" w14:textId="39F7717E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84FE010" w14:textId="29C09C2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6E845D8" w14:textId="4560E443" w:rsidR="00BB760F" w:rsidRPr="002A0D2F" w:rsidRDefault="00BB760F" w:rsidP="001D211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03758961" w14:textId="67CC25CA" w:rsidTr="00884ED6">
        <w:trPr>
          <w:trHeight w:val="314"/>
          <w:jc w:val="center"/>
        </w:trPr>
        <w:tc>
          <w:tcPr>
            <w:tcW w:w="1010" w:type="dxa"/>
          </w:tcPr>
          <w:p w14:paraId="6F85B957" w14:textId="1E849244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78243B5C" w14:textId="11DD03EC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10622E6" w14:textId="0CC111F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DD2AAAD" w14:textId="157BE426" w:rsidR="00BB760F" w:rsidRPr="002A0D2F" w:rsidRDefault="00BB760F" w:rsidP="00BB760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213CEDA2" w14:textId="35EA5EBA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4F240E14" w14:textId="3439889E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353CE5D1" w14:textId="6A16B767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C494083" w14:textId="4379CEC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B40E207" w14:textId="3049FA24" w:rsidR="00BB760F" w:rsidRPr="002A0D2F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03528EF0" w14:textId="032C2C4B" w:rsidTr="00884ED6">
        <w:trPr>
          <w:trHeight w:val="314"/>
          <w:jc w:val="center"/>
        </w:trPr>
        <w:tc>
          <w:tcPr>
            <w:tcW w:w="1010" w:type="dxa"/>
          </w:tcPr>
          <w:p w14:paraId="3975260F" w14:textId="00327AA6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41EEDB" w14:textId="5F876308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5V</m:t>
                </m:r>
              </m:oMath>
            </m:oMathPara>
          </w:p>
        </w:tc>
        <w:tc>
          <w:tcPr>
            <w:tcW w:w="3119" w:type="dxa"/>
          </w:tcPr>
          <w:p w14:paraId="2275267F" w14:textId="58AEA52B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0ABF590" w14:textId="5DC6FC14" w:rsidR="00BB760F" w:rsidRPr="002A0D2F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0A8FF96E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1741FE7" w14:textId="3BAB6E64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2EF8A614" w14:textId="1A7BD341" w:rsidR="00186550" w:rsidRPr="002A0D2F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≈1,4072V</m:t>
                </m:r>
              </m:oMath>
            </m:oMathPara>
          </w:p>
        </w:tc>
        <w:tc>
          <w:tcPr>
            <w:tcW w:w="3119" w:type="dxa"/>
          </w:tcPr>
          <w:p w14:paraId="140819D8" w14:textId="07C4F4A9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5D43F60" w14:textId="29EAB5A9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5A5CD136" w14:textId="77777777" w:rsidTr="00884ED6">
        <w:trPr>
          <w:trHeight w:val="314"/>
          <w:jc w:val="center"/>
        </w:trPr>
        <w:tc>
          <w:tcPr>
            <w:tcW w:w="1010" w:type="dxa"/>
          </w:tcPr>
          <w:p w14:paraId="3638CAAA" w14:textId="07B13E21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3BC3B632" w14:textId="2468C832" w:rsidR="00186550" w:rsidRPr="002A0D2F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≈2,9940V</m:t>
                </m:r>
              </m:oMath>
            </m:oMathPara>
          </w:p>
        </w:tc>
        <w:tc>
          <w:tcPr>
            <w:tcW w:w="3119" w:type="dxa"/>
          </w:tcPr>
          <w:p w14:paraId="5E317F38" w14:textId="143C47B4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BEA6621" w14:textId="6797856D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397C781C" w14:textId="6FF8779E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  <w:jc w:val="center"/>
        </w:trPr>
        <w:tc>
          <w:tcPr>
            <w:tcW w:w="1010" w:type="dxa"/>
          </w:tcPr>
          <w:p w14:paraId="12D1234F" w14:textId="40335549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C443E8D" w14:textId="35C96313" w:rsidR="00186550" w:rsidRPr="002A0D2F" w:rsidRDefault="00186550" w:rsidP="00186550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≈0,5988V</m:t>
                </m:r>
              </m:oMath>
            </m:oMathPara>
          </w:p>
        </w:tc>
        <w:tc>
          <w:tcPr>
            <w:tcW w:w="3119" w:type="dxa"/>
          </w:tcPr>
          <w:p w14:paraId="6120918B" w14:textId="09BB387E" w:rsidR="00186550" w:rsidRPr="002A0D2F" w:rsidRDefault="00186550" w:rsidP="00186550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A11E53B" w14:textId="4BB3AE86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0D5B3104" w14:textId="422C400B" w:rsidR="001D211D" w:rsidRPr="002A0D2F" w:rsidRDefault="00BB760F" w:rsidP="00BB760F">
      <w:pPr>
        <w:spacing w:before="120"/>
        <w:rPr>
          <w:rFonts w:eastAsiaTheme="minorEastAsia"/>
          <w:lang w:eastAsia="en-GB"/>
        </w:rPr>
      </w:pPr>
      <w:r w:rsidRPr="002A0D2F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A0D2F">
        <w:rPr>
          <w:rFonts w:eastAsiaTheme="minorEastAsia"/>
          <w:lang w:eastAsia="en-GB"/>
        </w:rPr>
        <w:t xml:space="preserve"> helyettesíti a táblázat első oszlopainak jelölését.</w:t>
      </w:r>
    </w:p>
    <w:p w14:paraId="7779F8B4" w14:textId="1677C4B2" w:rsidR="00BB760F" w:rsidRPr="002A0D2F" w:rsidRDefault="00000000" w:rsidP="001D211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1D9D6BFB" w14:textId="16A81FD9" w:rsidR="00BC113E" w:rsidRPr="002A0D2F" w:rsidRDefault="00BC113E" w:rsidP="00BC113E">
      <w:pPr>
        <w:pStyle w:val="Feladatcm"/>
        <w:rPr>
          <w:lang w:eastAsia="en-GB"/>
        </w:rPr>
      </w:pPr>
      <w:r w:rsidRPr="002A0D2F">
        <w:rPr>
          <w:lang w:eastAsia="en-GB"/>
        </w:rPr>
        <w:lastRenderedPageBreak/>
        <w:t>2. Feladat</w:t>
      </w:r>
    </w:p>
    <w:p w14:paraId="39DC0154" w14:textId="319F8C10" w:rsidR="00BC113E" w:rsidRPr="002A0D2F" w:rsidRDefault="000A5013" w:rsidP="00BC113E">
      <w:r w:rsidRPr="002A0D2F">
        <w:t>Az els</w:t>
      </w:r>
      <w:r w:rsidRPr="002A0D2F">
        <w:t>ő</w:t>
      </w:r>
      <w:r w:rsidRPr="002A0D2F">
        <w:t xml:space="preserve"> </w:t>
      </w:r>
      <w:r w:rsidRPr="002A0D2F">
        <w:t>á</w:t>
      </w:r>
      <w:r w:rsidRPr="002A0D2F">
        <w:t>bra jobb oldal</w:t>
      </w:r>
      <w:r w:rsidRPr="002A0D2F">
        <w:t>á</w:t>
      </w:r>
      <w:r w:rsidRPr="002A0D2F">
        <w:t>n l</w:t>
      </w:r>
      <w:r w:rsidRPr="002A0D2F">
        <w:t>é</w:t>
      </w:r>
      <w:r w:rsidRPr="002A0D2F">
        <w:t>v</w:t>
      </w:r>
      <w:r w:rsidRPr="002A0D2F">
        <w:t>ő</w:t>
      </w:r>
      <w:r w:rsidRPr="002A0D2F">
        <w:t xml:space="preserve"> kapcsol</w:t>
      </w:r>
      <w:r w:rsidRPr="002A0D2F">
        <w:t>á</w:t>
      </w:r>
      <w:r w:rsidRPr="002A0D2F">
        <w:t>s</w:t>
      </w:r>
      <w:r w:rsidRPr="002A0D2F">
        <w:t xml:space="preserve"> </w:t>
      </w:r>
      <w:r w:rsidRPr="002A0D2F">
        <w:rPr>
          <w:i/>
          <w:iCs/>
        </w:rPr>
        <w:t>(megjegyzés: a jegyzőkönyvben csak a szükséges ábrarész látható)</w:t>
      </w:r>
      <w:r w:rsidRPr="002A0D2F">
        <w:t xml:space="preserve"> ered</w:t>
      </w:r>
      <w:r w:rsidRPr="002A0D2F">
        <w:t xml:space="preserve">ő </w:t>
      </w:r>
      <w:r w:rsidRPr="002A0D2F">
        <w:t>ellen</w:t>
      </w:r>
      <w:r w:rsidRPr="002A0D2F">
        <w:t>á</w:t>
      </w:r>
      <w:r w:rsidRPr="002A0D2F">
        <w:t>ll</w:t>
      </w:r>
      <w:r w:rsidRPr="002A0D2F">
        <w:t>á</w:t>
      </w:r>
      <w:r w:rsidRPr="002A0D2F">
        <w:t>s</w:t>
      </w:r>
      <w:r w:rsidRPr="002A0D2F">
        <w:t>á</w:t>
      </w:r>
      <w:r w:rsidRPr="002A0D2F">
        <w:t>t m</w:t>
      </w:r>
      <w:r w:rsidRPr="002A0D2F">
        <w:t>é</w:t>
      </w:r>
      <w:r w:rsidRPr="002A0D2F">
        <w:t>rje meg a bal fels</w:t>
      </w:r>
      <w:r w:rsidRPr="002A0D2F">
        <w:t>ő</w:t>
      </w:r>
      <w:r w:rsidRPr="002A0D2F">
        <w:t xml:space="preserve"> </w:t>
      </w:r>
      <w:r w:rsidRPr="002A0D2F">
        <w:t>é</w:t>
      </w:r>
      <w:r w:rsidRPr="002A0D2F">
        <w:t>s a jobb als</w:t>
      </w:r>
      <w:r w:rsidRPr="002A0D2F">
        <w:t>ó</w:t>
      </w:r>
      <w:r w:rsidRPr="002A0D2F">
        <w:t>, majd a bal als</w:t>
      </w:r>
      <w:r w:rsidRPr="002A0D2F">
        <w:t>ó</w:t>
      </w:r>
      <w:r w:rsidRPr="002A0D2F">
        <w:t xml:space="preserve"> </w:t>
      </w:r>
      <w:r w:rsidRPr="002A0D2F">
        <w:t>é</w:t>
      </w:r>
      <w:r w:rsidRPr="002A0D2F">
        <w:t>s a jobb fels</w:t>
      </w:r>
      <w:r w:rsidRPr="002A0D2F">
        <w:t>ő</w:t>
      </w:r>
      <w:r w:rsidRPr="002A0D2F">
        <w:t xml:space="preserve"> kapcsok k</w:t>
      </w:r>
      <w:r w:rsidRPr="002A0D2F">
        <w:t>ö</w:t>
      </w:r>
      <w:r w:rsidRPr="002A0D2F">
        <w:t>z</w:t>
      </w:r>
      <w:r w:rsidRPr="002A0D2F">
        <w:t>ö</w:t>
      </w:r>
      <w:r w:rsidRPr="002A0D2F">
        <w:t>tt. M</w:t>
      </w:r>
      <w:r w:rsidRPr="002A0D2F">
        <w:t>é</w:t>
      </w:r>
      <w:r w:rsidRPr="002A0D2F">
        <w:t>r</w:t>
      </w:r>
      <w:r w:rsidRPr="002A0D2F">
        <w:t>é</w:t>
      </w:r>
      <w:r w:rsidRPr="002A0D2F">
        <w:t>seit sz</w:t>
      </w:r>
      <w:r w:rsidRPr="002A0D2F">
        <w:t>á</w:t>
      </w:r>
      <w:r w:rsidRPr="002A0D2F">
        <w:t>mol</w:t>
      </w:r>
      <w:r w:rsidRPr="002A0D2F">
        <w:t>á</w:t>
      </w:r>
      <w:r w:rsidRPr="002A0D2F">
        <w:t>ssal t</w:t>
      </w:r>
      <w:r w:rsidRPr="002A0D2F">
        <w:t>á</w:t>
      </w:r>
      <w:r w:rsidRPr="002A0D2F">
        <w:t>massza al</w:t>
      </w:r>
      <w:r w:rsidRPr="002A0D2F">
        <w:t>á</w:t>
      </w:r>
      <w:r w:rsidRPr="002A0D2F">
        <w:t xml:space="preserve">! Legyen </w:t>
      </w:r>
      <m:oMath>
        <m:r>
          <w:rPr>
            <w:rFonts w:ascii="Cambria Math" w:hAnsi="Cambria Math"/>
          </w:rPr>
          <m:t>R=1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2A0D2F">
        <w:rPr>
          <w:rFonts w:eastAsiaTheme="minorEastAsia"/>
        </w:rPr>
        <w:t>.</w:t>
      </w:r>
    </w:p>
    <w:p w14:paraId="086D7280" w14:textId="35FC000A" w:rsidR="000A5013" w:rsidRPr="002A0D2F" w:rsidRDefault="000A5013" w:rsidP="000A5013">
      <w:pPr>
        <w:pStyle w:val="Kiemel"/>
        <w:rPr>
          <w:lang w:eastAsia="en-GB"/>
        </w:rPr>
      </w:pPr>
      <w:r w:rsidRPr="002A0D2F">
        <w:rPr>
          <w:lang w:eastAsia="en-GB"/>
        </w:rPr>
        <w:drawing>
          <wp:anchor distT="0" distB="0" distL="114300" distR="114300" simplePos="0" relativeHeight="251662336" behindDoc="1" locked="0" layoutInCell="1" allowOverlap="1" wp14:anchorId="58DE7E71" wp14:editId="6FDBEFEC">
            <wp:simplePos x="0" y="0"/>
            <wp:positionH relativeFrom="column">
              <wp:posOffset>60325</wp:posOffset>
            </wp:positionH>
            <wp:positionV relativeFrom="paragraph">
              <wp:posOffset>222885</wp:posOffset>
            </wp:positionV>
            <wp:extent cx="2522220" cy="1156335"/>
            <wp:effectExtent l="0" t="0" r="0" b="5715"/>
            <wp:wrapTight wrapText="bothSides">
              <wp:wrapPolygon edited="0">
                <wp:start x="0" y="0"/>
                <wp:lineTo x="0" y="21351"/>
                <wp:lineTo x="21372" y="21351"/>
                <wp:lineTo x="21372" y="0"/>
                <wp:lineTo x="0" y="0"/>
              </wp:wrapPolygon>
            </wp:wrapTight>
            <wp:docPr id="587316369" name="Kép 1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D2F">
        <w:rPr>
          <w:lang w:eastAsia="en-GB"/>
        </w:rPr>
        <w:t>Adatok</w:t>
      </w:r>
    </w:p>
    <w:p w14:paraId="00923B2F" w14:textId="342413BF" w:rsidR="000A5013" w:rsidRPr="002A0D2F" w:rsidRDefault="000A5013" w:rsidP="000A501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78EFB56F" w14:textId="77777777" w:rsidR="000A5013" w:rsidRPr="002A0D2F" w:rsidRDefault="000A5013" w:rsidP="000A5013">
      <w:pPr>
        <w:pStyle w:val="Kiemel"/>
        <w:rPr>
          <w:lang w:eastAsia="en-GB"/>
        </w:rPr>
      </w:pPr>
      <w:r w:rsidRPr="002A0D2F">
        <w:rPr>
          <w:lang w:eastAsia="en-GB"/>
        </w:rPr>
        <w:t>Képletek</w:t>
      </w:r>
    </w:p>
    <w:p w14:paraId="32A2AE64" w14:textId="7B153DC5" w:rsidR="000A5013" w:rsidRPr="002A0D2F" w:rsidRDefault="000A5013" w:rsidP="000A5013">
      <w:pPr>
        <w:rPr>
          <w:lang w:eastAsia="en-GB"/>
        </w:rPr>
      </w:pPr>
      <w:r w:rsidRPr="002A0D2F">
        <w:rPr>
          <w:noProof/>
        </w:rPr>
        <w:drawing>
          <wp:inline distT="0" distB="0" distL="0" distR="0" wp14:anchorId="1232671B" wp14:editId="61230945">
            <wp:extent cx="373380" cy="335280"/>
            <wp:effectExtent l="0" t="0" r="7620" b="7620"/>
            <wp:docPr id="324671084" name="Kép 1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1084" name="Kép 1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6980" w14:textId="182E1C0A" w:rsidR="002A0D2F" w:rsidRPr="002A0D2F" w:rsidRDefault="002A0D2F" w:rsidP="002A0D2F">
      <w:pPr>
        <w:rPr>
          <w:lang w:eastAsia="en-GB"/>
        </w:rPr>
      </w:pPr>
      <w:r>
        <w:rPr>
          <w:noProof/>
          <w:position w:val="-9"/>
        </w:rPr>
        <w:drawing>
          <wp:inline distT="0" distB="0" distL="0" distR="0" wp14:anchorId="0333D984" wp14:editId="73C64410">
            <wp:extent cx="1310640" cy="175260"/>
            <wp:effectExtent l="0" t="0" r="3810" b="0"/>
            <wp:docPr id="15486018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2F">
        <w:rPr>
          <w:lang w:eastAsia="en-GB"/>
        </w:rPr>
        <w:t xml:space="preserve"> </w:t>
      </w:r>
      <w:r w:rsidR="000A5013" w:rsidRPr="002A0D2F">
        <w:rPr>
          <w:lang w:eastAsia="en-GB"/>
        </w:rPr>
        <w:t>Soros kapcsolásnál</w:t>
      </w:r>
    </w:p>
    <w:p w14:paraId="702644AB" w14:textId="1E3E9088" w:rsidR="002A0D2F" w:rsidRPr="002A0D2F" w:rsidRDefault="002A0D2F" w:rsidP="002A0D2F">
      <w:pPr>
        <w:rPr>
          <w:lang w:eastAsia="en-GB"/>
        </w:rPr>
      </w:pPr>
      <w:r>
        <w:rPr>
          <w:noProof/>
          <w:position w:val="-53"/>
        </w:rPr>
        <w:drawing>
          <wp:inline distT="0" distB="0" distL="0" distR="0" wp14:anchorId="3EEFCE91" wp14:editId="65A363B6">
            <wp:extent cx="1341120" cy="502920"/>
            <wp:effectExtent l="0" t="0" r="0" b="0"/>
            <wp:docPr id="1702206688" name="Kép 5" descr="A képen képernyőkép, diagram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688" name="Kép 5" descr="A képen képernyőkép, diagram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2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A0D2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Párhuzamos kapcsolásnál</w:t>
      </w:r>
    </w:p>
    <w:p w14:paraId="3FAA296C" w14:textId="2A887CB6" w:rsidR="002A0D2F" w:rsidRPr="002A0D2F" w:rsidRDefault="002A0D2F" w:rsidP="002A0D2F">
      <w:pPr>
        <w:pStyle w:val="Kiemel"/>
        <w:rPr>
          <w:lang w:eastAsia="en-GB"/>
        </w:rPr>
      </w:pPr>
      <w:r w:rsidRPr="002A0D2F">
        <w:rPr>
          <w:lang w:eastAsia="en-GB"/>
        </w:rPr>
        <w:t>Számolás</w:t>
      </w:r>
    </w:p>
    <w:p w14:paraId="1257885E" w14:textId="68F04CD8" w:rsidR="002A0D2F" w:rsidRDefault="001C0B37" w:rsidP="002A0D2F">
      <w:pPr>
        <w:rPr>
          <w:b/>
          <w:bCs/>
          <w:lang w:eastAsia="en-GB"/>
        </w:rPr>
      </w:pPr>
      <w:r w:rsidRPr="001C0B37">
        <w:rPr>
          <w:b/>
          <w:bCs/>
          <w:lang w:eastAsia="en-GB"/>
        </w:rPr>
        <w:drawing>
          <wp:anchor distT="0" distB="0" distL="114300" distR="114300" simplePos="0" relativeHeight="251663360" behindDoc="0" locked="0" layoutInCell="1" allowOverlap="1" wp14:anchorId="5E252CB7" wp14:editId="35CEAC46">
            <wp:simplePos x="0" y="0"/>
            <wp:positionH relativeFrom="page">
              <wp:align>center</wp:align>
            </wp:positionH>
            <wp:positionV relativeFrom="paragraph">
              <wp:posOffset>176530</wp:posOffset>
            </wp:positionV>
            <wp:extent cx="5310000" cy="1371306"/>
            <wp:effectExtent l="0" t="0" r="5080" b="635"/>
            <wp:wrapTopAndBottom/>
            <wp:docPr id="1246043249" name="Kép 1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13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D2F" w:rsidRPr="002A0D2F">
        <w:rPr>
          <w:b/>
          <w:bCs/>
          <w:lang w:eastAsia="en-GB"/>
        </w:rPr>
        <w:t>Bal felsőből jobb alsóba</w:t>
      </w:r>
    </w:p>
    <w:p w14:paraId="6D9EAC08" w14:textId="0598A346" w:rsidR="002A0D2F" w:rsidRDefault="001C0B37" w:rsidP="002A0D2F">
      <w:pPr>
        <w:rPr>
          <w:rFonts w:eastAsiaTheme="minorEastAsia"/>
          <w:lang w:eastAsia="en-GB"/>
        </w:rPr>
      </w:pPr>
      <w:r>
        <w:rPr>
          <w:lang w:eastAsia="en-GB"/>
        </w:rPr>
        <w:t xml:space="preserve">Először az fenti ábrán </w:t>
      </w:r>
      <m:oMath>
        <m:r>
          <w:rPr>
            <w:rFonts w:ascii="Cambria Math" w:hAnsi="Cambria Math"/>
            <w:lang w:eastAsia="en-GB"/>
          </w:rPr>
          <m:t>R2</m:t>
        </m:r>
      </m:oMath>
      <w:r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>
        <w:rPr>
          <w:rFonts w:eastAsiaTheme="minorEastAsia"/>
          <w:lang w:eastAsia="en-GB"/>
        </w:rPr>
        <w:t>-mal jelölt soros rész eredő ellenállását kell kiszámolni.</w:t>
      </w:r>
    </w:p>
    <w:p w14:paraId="160D7F67" w14:textId="09D80C36" w:rsidR="001C0B37" w:rsidRPr="001C0B37" w:rsidRDefault="001C0B37" w:rsidP="002A0D2F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281B3238" w14:textId="724979F0" w:rsidR="001C0B37" w:rsidRDefault="001C0B37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>
        <w:rPr>
          <w:rFonts w:eastAsiaTheme="minorEastAsia"/>
          <w:lang w:eastAsia="en-GB"/>
        </w:rPr>
        <w:t>-gyel jelölt) ellenállás eredője kapató meg.</w:t>
      </w:r>
    </w:p>
    <w:p w14:paraId="7EE588E8" w14:textId="5A7985F0" w:rsidR="001C0B37" w:rsidRPr="001C0B37" w:rsidRDefault="001C0B37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66978B41" w14:textId="20E2ABD2" w:rsidR="001C0B37" w:rsidRDefault="001C0B37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>
        <w:rPr>
          <w:rFonts w:eastAsiaTheme="minorEastAsia"/>
          <w:lang w:eastAsia="en-GB"/>
        </w:rPr>
        <w:t>-vel.</w:t>
      </w:r>
    </w:p>
    <w:p w14:paraId="4C585EA0" w14:textId="4A571F39" w:rsidR="001C0B37" w:rsidRPr="003C5326" w:rsidRDefault="001C0B37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4B442045" w14:textId="258135B0" w:rsidR="003C5326" w:rsidRDefault="003C5326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>
        <w:rPr>
          <w:rFonts w:eastAsiaTheme="minorEastAsia"/>
          <w:lang w:eastAsia="en-GB"/>
        </w:rPr>
        <w:t>, így az eredő értéke a következőképpen alakul:</w:t>
      </w:r>
    </w:p>
    <w:p w14:paraId="556A0F8E" w14:textId="5CB560B5" w:rsidR="003C5326" w:rsidRPr="003C5326" w:rsidRDefault="003C5326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1000+1000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</m:oMath>
      </m:oMathPara>
    </w:p>
    <w:p w14:paraId="5F2C7BCB" w14:textId="58DA7A3F" w:rsidR="003C5326" w:rsidRPr="003C5326" w:rsidRDefault="003C5326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5C4572A4" w14:textId="4F9D2981" w:rsidR="003C5326" w:rsidRDefault="00B0216E" w:rsidP="001C0B37">
      <w:pPr>
        <w:rPr>
          <w:rFonts w:eastAsiaTheme="minorEastAsia"/>
          <w:b/>
          <w:bCs/>
          <w:lang w:eastAsia="en-GB"/>
        </w:rPr>
      </w:pPr>
      <w:r w:rsidRPr="00B0216E">
        <w:rPr>
          <w:rFonts w:eastAsiaTheme="minorEastAsia"/>
          <w:b/>
          <w:bCs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7133875" wp14:editId="0242069B">
            <wp:simplePos x="0" y="0"/>
            <wp:positionH relativeFrom="page">
              <wp:posOffset>1348740</wp:posOffset>
            </wp:positionH>
            <wp:positionV relativeFrom="paragraph">
              <wp:posOffset>299720</wp:posOffset>
            </wp:positionV>
            <wp:extent cx="5076000" cy="1609200"/>
            <wp:effectExtent l="0" t="0" r="0" b="0"/>
            <wp:wrapTopAndBottom/>
            <wp:docPr id="259358497" name="Kép 1" descr="A képen diagram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8497" name="Kép 1" descr="A képen diagram, képernyőkép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>
        <w:rPr>
          <w:rFonts w:eastAsiaTheme="minorEastAsia"/>
          <w:b/>
          <w:bCs/>
          <w:lang w:eastAsia="en-GB"/>
        </w:rPr>
        <w:t>Bal alsóból jobb felsőbe</w:t>
      </w:r>
    </w:p>
    <w:p w14:paraId="1EF52DD8" w14:textId="315D6570" w:rsidR="003C5326" w:rsidRDefault="00B0216E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Először a felső ágban sorosan kapcsolt ellenállások eredőjét számoljuk ki.</w:t>
      </w:r>
    </w:p>
    <w:p w14:paraId="6761070E" w14:textId="6E357F81" w:rsidR="00B0216E" w:rsidRPr="00B0216E" w:rsidRDefault="00B0216E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=R1+R2</m:t>
          </m:r>
        </m:oMath>
      </m:oMathPara>
    </w:p>
    <w:p w14:paraId="7B76CEA3" w14:textId="44B00E1A" w:rsidR="00B0216E" w:rsidRDefault="00B0216E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Utána ennek az eredőnek és a vele párhuzamosan kapcsolt,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>
        <w:rPr>
          <w:rFonts w:eastAsiaTheme="minorEastAsia"/>
          <w:lang w:eastAsia="en-GB"/>
        </w:rPr>
        <w:t>-</w:t>
      </w:r>
      <w:proofErr w:type="spellStart"/>
      <w:r>
        <w:rPr>
          <w:rFonts w:eastAsiaTheme="minorEastAsia"/>
          <w:lang w:eastAsia="en-GB"/>
        </w:rPr>
        <w:t>mal</w:t>
      </w:r>
      <w:proofErr w:type="spellEnd"/>
      <w:r>
        <w:rPr>
          <w:rFonts w:eastAsiaTheme="minorEastAsia"/>
          <w:lang w:eastAsia="en-GB"/>
        </w:rPr>
        <w:t xml:space="preserve"> jelölt ellenállásnak az eredője kerül kiszámításra.</w:t>
      </w:r>
    </w:p>
    <w:p w14:paraId="450A1ADC" w14:textId="53AC0B63" w:rsidR="00B0216E" w:rsidRPr="00B0216E" w:rsidRDefault="00B0216E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R1+R2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</m:oMath>
      </m:oMathPara>
    </w:p>
    <w:p w14:paraId="17036E3F" w14:textId="5DB8439C" w:rsidR="00B0216E" w:rsidRDefault="00B0216E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Behelyettesítéssel megkaphatjuk az eredő értékét:</w:t>
      </w:r>
    </w:p>
    <w:p w14:paraId="74FA9565" w14:textId="3869E516" w:rsidR="00B0216E" w:rsidRPr="00B0216E" w:rsidRDefault="00B0216E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1000+1000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≈666,7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70AE0958" w14:textId="4C6CC3E6" w:rsidR="00E145DA" w:rsidRDefault="003C5326" w:rsidP="00E145DA">
      <w:pPr>
        <w:pStyle w:val="Kiemel"/>
        <w:rPr>
          <w:lang w:eastAsia="en-GB"/>
        </w:rPr>
      </w:pPr>
      <w:r>
        <w:rPr>
          <w:lang w:eastAsia="en-GB"/>
        </w:rPr>
        <w:t>Ellenőrzés – szimulátor</w:t>
      </w:r>
    </w:p>
    <w:p w14:paraId="3B3BF6EB" w14:textId="77777777" w:rsidR="00EF4E2D" w:rsidRDefault="00EF4E2D" w:rsidP="003C5326">
      <w:pPr>
        <w:rPr>
          <w:lang w:eastAsia="en-GB"/>
        </w:rPr>
      </w:pPr>
    </w:p>
    <w:p w14:paraId="172F5DFD" w14:textId="2891142C" w:rsidR="003C5326" w:rsidRDefault="00EF4E2D" w:rsidP="003C5326">
      <w:pPr>
        <w:rPr>
          <w:b/>
          <w:bCs/>
          <w:lang w:eastAsia="en-GB"/>
        </w:rPr>
      </w:pPr>
      <w:r w:rsidRPr="003C5326">
        <w:rPr>
          <w:lang w:eastAsia="en-GB"/>
        </w:rPr>
        <w:drawing>
          <wp:anchor distT="0" distB="0" distL="114300" distR="114300" simplePos="0" relativeHeight="251664384" behindDoc="0" locked="0" layoutInCell="1" allowOverlap="1" wp14:anchorId="32D4D9B4" wp14:editId="17E3B8B7">
            <wp:simplePos x="0" y="0"/>
            <wp:positionH relativeFrom="page">
              <wp:posOffset>822960</wp:posOffset>
            </wp:positionH>
            <wp:positionV relativeFrom="paragraph">
              <wp:posOffset>209550</wp:posOffset>
            </wp:positionV>
            <wp:extent cx="6118860" cy="1919605"/>
            <wp:effectExtent l="0" t="0" r="0" b="4445"/>
            <wp:wrapTopAndBottom/>
            <wp:docPr id="1302097107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7107" name="Kép 1" descr="A képen diagram, képernyő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8366"/>
                    <a:stretch/>
                  </pic:blipFill>
                  <pic:spPr bwMode="auto">
                    <a:xfrm>
                      <a:off x="0" y="0"/>
                      <a:ext cx="6118860" cy="191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 w:rsidRPr="002A0D2F">
        <w:rPr>
          <w:b/>
          <w:bCs/>
          <w:lang w:eastAsia="en-GB"/>
        </w:rPr>
        <w:t>Bal felsőből jobb alsóba</w:t>
      </w:r>
    </w:p>
    <w:p w14:paraId="28370CA4" w14:textId="2273AED6" w:rsidR="00B0216E" w:rsidRPr="003C5326" w:rsidRDefault="00B0216E" w:rsidP="00912CFA">
      <w:pPr>
        <w:pageBreakBefore/>
        <w:rPr>
          <w:lang w:eastAsia="en-GB"/>
        </w:rPr>
      </w:pPr>
      <w:r>
        <w:rPr>
          <w:b/>
          <w:bCs/>
          <w:lang w:eastAsia="en-GB"/>
        </w:rPr>
        <w:lastRenderedPageBreak/>
        <w:t>B</w:t>
      </w:r>
      <w:r w:rsidR="00E145DA">
        <w:rPr>
          <w:b/>
          <w:bCs/>
          <w:lang w:eastAsia="en-GB"/>
        </w:rPr>
        <w:t>a</w:t>
      </w:r>
      <w:r>
        <w:rPr>
          <w:b/>
          <w:bCs/>
          <w:lang w:eastAsia="en-GB"/>
        </w:rPr>
        <w:t>l alsóból jobb felsőbe</w:t>
      </w:r>
      <w:r w:rsidR="00E145DA" w:rsidRPr="00E145DA">
        <w:rPr>
          <w:noProof/>
        </w:rPr>
        <w:t xml:space="preserve"> </w:t>
      </w:r>
    </w:p>
    <w:p w14:paraId="761D638C" w14:textId="0F6F3DEA" w:rsidR="003C5326" w:rsidRDefault="00912CFA" w:rsidP="003C5326">
      <w:pPr>
        <w:pStyle w:val="Kiemel"/>
        <w:rPr>
          <w:lang w:eastAsia="en-GB"/>
        </w:rPr>
      </w:pPr>
      <w:r w:rsidRPr="00E145DA">
        <w:rPr>
          <w:lang w:eastAsia="en-GB"/>
        </w:rPr>
        <w:drawing>
          <wp:anchor distT="0" distB="0" distL="114300" distR="114300" simplePos="0" relativeHeight="251666432" behindDoc="0" locked="0" layoutInCell="1" allowOverlap="1" wp14:anchorId="4CF9763D" wp14:editId="1ED887F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000" cy="2505600"/>
            <wp:effectExtent l="0" t="0" r="0" b="9525"/>
            <wp:wrapTopAndBottom/>
            <wp:docPr id="1367383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350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6120000" cy="25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>
        <w:rPr>
          <w:lang w:eastAsia="en-GB"/>
        </w:rPr>
        <w:t>Mérések</w:t>
      </w:r>
    </w:p>
    <w:p w14:paraId="507D01A1" w14:textId="46964F5B" w:rsidR="00E145DA" w:rsidRDefault="00E145DA" w:rsidP="00E145DA">
      <w:pPr>
        <w:rPr>
          <w:b/>
          <w:bCs/>
          <w:lang w:eastAsia="en-GB"/>
        </w:rPr>
      </w:pPr>
      <w:r>
        <w:rPr>
          <w:b/>
          <w:bCs/>
          <w:lang w:eastAsia="en-GB"/>
        </w:rPr>
        <w:t>Bal felsőből jobb alsóba</w:t>
      </w:r>
    </w:p>
    <w:p w14:paraId="0190D4B3" w14:textId="77777777" w:rsidR="002F5293" w:rsidRPr="002F5293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6BD43E0" w14:textId="66BD0AED" w:rsidR="002F5293" w:rsidRPr="002F5293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</m:t>
          </m:r>
          <m:r>
            <w:rPr>
              <w:rFonts w:ascii="Cambria Math" w:hAnsi="Cambria Math"/>
              <w:lang w:eastAsia="en-GB"/>
            </w:rPr>
            <m:t>2</m:t>
          </m:r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1B398EC6" w14:textId="5EB4F9F0" w:rsidR="002F5293" w:rsidRPr="002F5293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</m:t>
          </m:r>
          <m:r>
            <w:rPr>
              <w:rFonts w:ascii="Cambria Math" w:hAnsi="Cambria Math"/>
              <w:lang w:eastAsia="en-GB"/>
            </w:rPr>
            <m:t>3</m:t>
          </m:r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C97397A" w14:textId="7CBEA98D" w:rsidR="002F5293" w:rsidRPr="002F5293" w:rsidRDefault="002F5293" w:rsidP="002F5293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</m:t>
          </m:r>
          <m:r>
            <w:rPr>
              <w:rFonts w:ascii="Cambria Math" w:hAnsi="Cambria Math"/>
              <w:lang w:eastAsia="en-GB"/>
            </w:rPr>
            <m:t>4</m:t>
          </m:r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4E82186F" w14:textId="205F7AC9" w:rsidR="00E145DA" w:rsidRPr="00E145DA" w:rsidRDefault="00E145DA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fa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4FE73B4" w14:textId="12348458" w:rsidR="00E145DA" w:rsidRDefault="00E145DA" w:rsidP="00E145DA">
      <w:pPr>
        <w:rPr>
          <w:rFonts w:eastAsiaTheme="minorEastAsia"/>
          <w:b/>
          <w:bCs/>
          <w:lang w:eastAsia="en-GB"/>
        </w:rPr>
      </w:pPr>
      <w:r>
        <w:rPr>
          <w:rFonts w:eastAsiaTheme="minorEastAsia"/>
          <w:b/>
          <w:bCs/>
          <w:lang w:eastAsia="en-GB"/>
        </w:rPr>
        <w:t>Bal alsóból jobb felsőbe</w:t>
      </w:r>
    </w:p>
    <w:p w14:paraId="1816C550" w14:textId="77777777" w:rsidR="00EF4E2D" w:rsidRPr="002F5293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R1=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69474117" w14:textId="43814A6E" w:rsidR="00EF4E2D" w:rsidRPr="002F5293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</m:t>
          </m:r>
          <m:r>
            <w:rPr>
              <w:rFonts w:ascii="Cambria Math" w:hAnsi="Cambria Math"/>
              <w:lang w:eastAsia="en-GB"/>
            </w:rPr>
            <m:t>2</m:t>
          </m:r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59511EC8" w14:textId="07826C0C" w:rsidR="00EF4E2D" w:rsidRPr="00EF4E2D" w:rsidRDefault="00EF4E2D" w:rsidP="00EF4E2D">
      <w:pPr>
        <w:spacing w:before="120" w:after="120"/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</m:t>
          </m:r>
          <m:r>
            <w:rPr>
              <w:rFonts w:ascii="Cambria Math" w:hAnsi="Cambria Math"/>
              <w:lang w:eastAsia="en-GB"/>
            </w:rPr>
            <m:t>3</m:t>
          </m:r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8DA04B2" w14:textId="6B0728BA" w:rsidR="00E145DA" w:rsidRPr="00E145DA" w:rsidRDefault="00E145DA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af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F974C26" w14:textId="112906B7" w:rsidR="00E145DA" w:rsidRDefault="00E145DA" w:rsidP="00E145DA">
      <w:pPr>
        <w:pStyle w:val="Kiemel"/>
        <w:pageBreakBefore/>
        <w:rPr>
          <w:lang w:eastAsia="en-GB"/>
        </w:rPr>
      </w:pPr>
      <w:r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EF4E2D" w:rsidRPr="002A0D2F" w14:paraId="4F244F8E" w14:textId="77777777" w:rsidTr="00884ED6">
        <w:trPr>
          <w:trHeight w:val="312"/>
          <w:tblHeader/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230BE441" w14:textId="77777777" w:rsidR="00E145DA" w:rsidRPr="002A0D2F" w:rsidRDefault="00E145DA" w:rsidP="00A76B95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1A405DAB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32562A9C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EAD7312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Relatív eltérés</w:t>
            </w:r>
          </w:p>
        </w:tc>
      </w:tr>
      <w:tr w:rsidR="00EF4E2D" w:rsidRPr="002A0D2F" w14:paraId="2FC9ED73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3D1D8025" w14:textId="6EA9DC1C" w:rsidR="00EF4E2D" w:rsidRPr="00EF4E2D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>
              <w:rPr>
                <w:rFonts w:eastAsia="Calibri" w:cs="Arial"/>
                <w:b/>
                <w:bCs/>
                <w:lang w:eastAsia="en-GB"/>
              </w:rPr>
              <w:t>Bal felsőből jobb alsóba</w:t>
            </w:r>
          </w:p>
        </w:tc>
      </w:tr>
      <w:tr w:rsidR="00884ED6" w:rsidRPr="002A0D2F" w14:paraId="7F4E7DC7" w14:textId="77777777" w:rsidTr="00884ED6">
        <w:trPr>
          <w:trHeight w:val="312"/>
          <w:jc w:val="center"/>
        </w:trPr>
        <w:tc>
          <w:tcPr>
            <w:tcW w:w="1010" w:type="dxa"/>
          </w:tcPr>
          <w:p w14:paraId="4705A162" w14:textId="3666F48F" w:rsidR="00EF4E2D" w:rsidRPr="002A0D2F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3E0D15F4" w14:textId="0A88BFBA" w:rsidR="00EF4E2D" w:rsidRPr="00EF4E2D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70FF3F4" w14:textId="124F9C6E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A0EA7F6" w14:textId="3499B134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A0D2F" w14:paraId="29F8F578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46C6B8FE" w14:textId="1BEE2B9F" w:rsidR="00EF4E2D" w:rsidRPr="00EF4E2D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50B3C4CF" w14:textId="4286ED1B" w:rsidR="00EF4E2D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B921F8E" w14:textId="69C4C1BA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FD142B5" w14:textId="3F6BF879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A0D2F" w14:paraId="710ABF47" w14:textId="77777777" w:rsidTr="00884ED6">
        <w:trPr>
          <w:trHeight w:val="312"/>
          <w:jc w:val="center"/>
        </w:trPr>
        <w:tc>
          <w:tcPr>
            <w:tcW w:w="1010" w:type="dxa"/>
          </w:tcPr>
          <w:p w14:paraId="2A04F393" w14:textId="48F2F636" w:rsidR="00EF4E2D" w:rsidRPr="002A0D2F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1B011476" w14:textId="0BE6CEB0" w:rsidR="00EF4E2D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37AC657" w14:textId="0B6BAD5B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817B86B" w14:textId="2A8C381F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A0D2F" w14:paraId="306E48F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20575CE" w14:textId="1B9179E5" w:rsidR="00EF4E2D" w:rsidRPr="002A0D2F" w:rsidRDefault="00EF4E2D" w:rsidP="00A76B95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4</m:t>
                </m:r>
              </m:oMath>
            </m:oMathPara>
          </w:p>
        </w:tc>
        <w:tc>
          <w:tcPr>
            <w:tcW w:w="2108" w:type="dxa"/>
          </w:tcPr>
          <w:p w14:paraId="568564E8" w14:textId="1AFC46E0" w:rsidR="00EF4E2D" w:rsidRDefault="00EF4E2D" w:rsidP="00A76B95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67D08E6" w14:textId="41EC3C4E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CB399F" w14:textId="75F447FA" w:rsidR="00EF4E2D" w:rsidRPr="00EF4E2D" w:rsidRDefault="00EF4E2D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A0D2F" w14:paraId="105F67BA" w14:textId="77777777" w:rsidTr="00884ED6">
        <w:trPr>
          <w:trHeight w:val="312"/>
          <w:jc w:val="center"/>
        </w:trPr>
        <w:tc>
          <w:tcPr>
            <w:tcW w:w="1010" w:type="dxa"/>
          </w:tcPr>
          <w:p w14:paraId="791357BF" w14:textId="3A69D3E1" w:rsidR="00EF4E2D" w:rsidRPr="002A0D2F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fa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61A3305" w14:textId="08F24159" w:rsidR="00EF4E2D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≈1667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662431BD" w14:textId="50C1A84E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595014B" w14:textId="3062A249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A0D2F" w14:paraId="02275D8A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9356" w:type="dxa"/>
            <w:gridSpan w:val="4"/>
          </w:tcPr>
          <w:p w14:paraId="63E27820" w14:textId="34DA2715" w:rsidR="00EF4E2D" w:rsidRPr="00EF4E2D" w:rsidRDefault="00EF4E2D" w:rsidP="00EF4E2D">
            <w:pPr>
              <w:ind w:firstLine="0"/>
              <w:jc w:val="center"/>
              <w:rPr>
                <w:rFonts w:eastAsia="Calibri" w:cs="Arial"/>
                <w:b/>
                <w:bCs/>
                <w:lang w:eastAsia="en-GB"/>
              </w:rPr>
            </w:pPr>
            <w:r w:rsidRPr="00EF4E2D">
              <w:rPr>
                <w:rFonts w:eastAsia="Calibri" w:cs="Arial"/>
                <w:b/>
                <w:bCs/>
                <w:lang w:eastAsia="en-GB"/>
              </w:rPr>
              <w:t>Bal alsóból jobb felsőbe</w:t>
            </w:r>
          </w:p>
        </w:tc>
      </w:tr>
      <w:tr w:rsidR="00884ED6" w:rsidRPr="002A0D2F" w14:paraId="60CCED7B" w14:textId="77777777" w:rsidTr="00884ED6">
        <w:trPr>
          <w:trHeight w:val="312"/>
          <w:jc w:val="center"/>
        </w:trPr>
        <w:tc>
          <w:tcPr>
            <w:tcW w:w="1010" w:type="dxa"/>
          </w:tcPr>
          <w:p w14:paraId="6CCB131C" w14:textId="790D3D37" w:rsidR="00EF4E2D" w:rsidRPr="002A0D2F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1</m:t>
                </m:r>
              </m:oMath>
            </m:oMathPara>
          </w:p>
        </w:tc>
        <w:tc>
          <w:tcPr>
            <w:tcW w:w="2108" w:type="dxa"/>
          </w:tcPr>
          <w:p w14:paraId="45A90EA9" w14:textId="26CD2098" w:rsidR="00EF4E2D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01A43C0B" w14:textId="3B24BB3D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4A032E3" w14:textId="56DAFE41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A0D2F" w14:paraId="45C89622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524550B" w14:textId="0C37097E" w:rsidR="00EF4E2D" w:rsidRPr="002A0D2F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2</m:t>
                </m:r>
              </m:oMath>
            </m:oMathPara>
          </w:p>
        </w:tc>
        <w:tc>
          <w:tcPr>
            <w:tcW w:w="2108" w:type="dxa"/>
          </w:tcPr>
          <w:p w14:paraId="0DDF8301" w14:textId="414CDA39" w:rsidR="00EF4E2D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2B18884" w14:textId="73B1F154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FCF10E8" w14:textId="7932CEA8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884ED6" w:rsidRPr="002A0D2F" w14:paraId="24F00294" w14:textId="77777777" w:rsidTr="00884ED6">
        <w:trPr>
          <w:trHeight w:val="312"/>
          <w:jc w:val="center"/>
        </w:trPr>
        <w:tc>
          <w:tcPr>
            <w:tcW w:w="1010" w:type="dxa"/>
          </w:tcPr>
          <w:p w14:paraId="5B7BAFF0" w14:textId="100CAF78" w:rsidR="00EF4E2D" w:rsidRPr="00EF4E2D" w:rsidRDefault="00EF4E2D" w:rsidP="00EF4E2D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lang w:eastAsia="en-GB"/>
                  </w:rPr>
                  <m:t>3</m:t>
                </m:r>
              </m:oMath>
            </m:oMathPara>
          </w:p>
        </w:tc>
        <w:tc>
          <w:tcPr>
            <w:tcW w:w="2108" w:type="dxa"/>
          </w:tcPr>
          <w:p w14:paraId="33196DEB" w14:textId="5318E6A8" w:rsidR="00EF4E2D" w:rsidRDefault="00EF4E2D" w:rsidP="00EF4E2D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19AA124" w14:textId="4A0316AD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424DAF0" w14:textId="6C29480E" w:rsidR="00EF4E2D" w:rsidRPr="00EF4E2D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F4E2D" w:rsidRPr="002A0D2F" w14:paraId="2EAD693F" w14:textId="77777777" w:rsidTr="00884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tcW w:w="1010" w:type="dxa"/>
          </w:tcPr>
          <w:p w14:paraId="70A71EBB" w14:textId="5FD9CE8B" w:rsidR="00EF4E2D" w:rsidRPr="002A0D2F" w:rsidRDefault="00EF4E2D" w:rsidP="00EF4E2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af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5652D07D" w14:textId="7CDB5044" w:rsidR="00EF4E2D" w:rsidRPr="002A0D2F" w:rsidRDefault="00EF4E2D" w:rsidP="00EF4E2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≈666,7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2151C42" w14:textId="77777777" w:rsidR="00EF4E2D" w:rsidRPr="002A0D2F" w:rsidRDefault="00EF4E2D" w:rsidP="00EF4E2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EE9E971" w14:textId="77777777" w:rsidR="00EF4E2D" w:rsidRPr="002A0D2F" w:rsidRDefault="00EF4E2D" w:rsidP="00EF4E2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7301E7E8" w14:textId="77777777" w:rsidR="00E145DA" w:rsidRPr="002A0D2F" w:rsidRDefault="00E145DA" w:rsidP="00E145DA">
      <w:pPr>
        <w:spacing w:before="120"/>
        <w:rPr>
          <w:rFonts w:eastAsiaTheme="minorEastAsia"/>
          <w:lang w:eastAsia="en-GB"/>
        </w:rPr>
      </w:pPr>
      <w:r w:rsidRPr="002A0D2F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A0D2F">
        <w:rPr>
          <w:rFonts w:eastAsiaTheme="minorEastAsia"/>
          <w:lang w:eastAsia="en-GB"/>
        </w:rPr>
        <w:t xml:space="preserve"> helyettesíti a táblázat első oszlopainak jelölését.</w:t>
      </w:r>
    </w:p>
    <w:p w14:paraId="2D3E5C6E" w14:textId="48A290D0" w:rsidR="00E145DA" w:rsidRPr="00E145DA" w:rsidRDefault="00E145DA" w:rsidP="00E145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sectPr w:rsidR="00E145DA" w:rsidRPr="00E145DA" w:rsidSect="00F77D3C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C67F" w14:textId="77777777" w:rsidR="003852C6" w:rsidRPr="00DC4BF5" w:rsidRDefault="003852C6" w:rsidP="00714CC1">
      <w:r w:rsidRPr="00DC4BF5">
        <w:separator/>
      </w:r>
    </w:p>
  </w:endnote>
  <w:endnote w:type="continuationSeparator" w:id="0">
    <w:p w14:paraId="54E564AC" w14:textId="77777777" w:rsidR="003852C6" w:rsidRPr="00DC4BF5" w:rsidRDefault="003852C6" w:rsidP="00714CC1">
      <w:r w:rsidRPr="00DC4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DC4BF5" w:rsidRDefault="00F77D3C">
    <w:pPr>
      <w:pStyle w:val="llb"/>
    </w:pP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1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DC4BF5" w:rsidRDefault="00F77D3C" w:rsidP="00F77D3C">
    <w:pPr>
      <w:pStyle w:val="llb"/>
      <w:ind w:firstLine="0"/>
    </w:pPr>
    <w:r w:rsidRPr="00DC4BF5">
      <w:t>Stefán Kornél</w:t>
    </w:r>
  </w:p>
  <w:p w14:paraId="0DF5C473" w14:textId="7C999B10" w:rsidR="00F77D3C" w:rsidRPr="00DC4BF5" w:rsidRDefault="00F77D3C" w:rsidP="00F77D3C">
    <w:pPr>
      <w:pStyle w:val="llb"/>
      <w:ind w:firstLine="0"/>
    </w:pPr>
    <w:r w:rsidRPr="00DC4BF5">
      <w:t>Vad Avar</w:t>
    </w: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1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DC4BF5" w:rsidRDefault="00F77D3C" w:rsidP="00F77D3C">
    <w:pPr>
      <w:pStyle w:val="llb"/>
      <w:ind w:firstLine="0"/>
    </w:pPr>
    <w:r w:rsidRPr="00DC4BF5">
      <w:t>Stefán Kornél</w:t>
    </w:r>
  </w:p>
  <w:p w14:paraId="003EAFCD" w14:textId="752AE29E" w:rsidR="00F77D3C" w:rsidRPr="00DC4BF5" w:rsidRDefault="00F77D3C" w:rsidP="00F77D3C">
    <w:pPr>
      <w:pStyle w:val="llb"/>
      <w:ind w:firstLine="0"/>
    </w:pPr>
    <w:r w:rsidRPr="00DC4BF5">
      <w:t>Vad Avar</w:t>
    </w: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3720" w14:textId="77777777" w:rsidR="003852C6" w:rsidRPr="00DC4BF5" w:rsidRDefault="003852C6" w:rsidP="00714CC1">
      <w:r w:rsidRPr="00DC4BF5">
        <w:separator/>
      </w:r>
    </w:p>
  </w:footnote>
  <w:footnote w:type="continuationSeparator" w:id="0">
    <w:p w14:paraId="1DA13AF3" w14:textId="77777777" w:rsidR="003852C6" w:rsidRPr="00DC4BF5" w:rsidRDefault="003852C6" w:rsidP="00714CC1">
      <w:r w:rsidRPr="00DC4B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DC4BF5" w:rsidRDefault="00F77D3C" w:rsidP="00F77D3C">
    <w:pPr>
      <w:pStyle w:val="lfej"/>
      <w:jc w:val="center"/>
    </w:pPr>
    <w:r w:rsidRPr="00DC4BF5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0846C6C" w:rsidR="00194C8D" w:rsidRPr="00DC4BF5" w:rsidRDefault="00194C8D" w:rsidP="00F77D3C">
    <w:pPr>
      <w:pStyle w:val="lfej"/>
      <w:ind w:firstLine="0"/>
    </w:pPr>
    <w:r w:rsidRPr="00DC4BF5">
      <w:t>FBN509L-1</w:t>
    </w:r>
    <w:r w:rsidRPr="00DC4BF5">
      <w:tab/>
      <w:t>0. gyakorlat</w:t>
    </w:r>
    <w:r w:rsidRPr="00DC4BF5">
      <w:tab/>
      <w:t>2023. szeptember 18.</w:t>
    </w:r>
  </w:p>
  <w:p w14:paraId="457CFF29" w14:textId="16CA3AEC" w:rsidR="00714CC1" w:rsidRPr="00DC4BF5" w:rsidRDefault="00194C8D" w:rsidP="00F77D3C">
    <w:pPr>
      <w:pStyle w:val="lfej"/>
      <w:ind w:firstLine="0"/>
    </w:pPr>
    <w:proofErr w:type="spellStart"/>
    <w:r w:rsidRPr="00DC4BF5">
      <w:t>Elektornika</w:t>
    </w:r>
    <w:proofErr w:type="spellEnd"/>
    <w:r w:rsidRPr="00DC4BF5">
      <w:t xml:space="preserve"> </w:t>
    </w:r>
    <w:proofErr w:type="spellStart"/>
    <w:r w:rsidRPr="00DC4BF5">
      <w:t>lab</w:t>
    </w:r>
    <w:proofErr w:type="spellEnd"/>
    <w:r w:rsidRPr="00DC4BF5">
      <w:t xml:space="preserve">. </w:t>
    </w:r>
    <w:proofErr w:type="spellStart"/>
    <w:r w:rsidRPr="00DC4BF5">
      <w:t>gyak</w:t>
    </w:r>
    <w:proofErr w:type="spellEnd"/>
    <w:r w:rsidRPr="00DC4BF5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A5013"/>
    <w:rsid w:val="00186550"/>
    <w:rsid w:val="00194C8D"/>
    <w:rsid w:val="001A2D41"/>
    <w:rsid w:val="001C0B37"/>
    <w:rsid w:val="001D211D"/>
    <w:rsid w:val="00260CE9"/>
    <w:rsid w:val="002A0D2F"/>
    <w:rsid w:val="002E083E"/>
    <w:rsid w:val="002F5293"/>
    <w:rsid w:val="003029C6"/>
    <w:rsid w:val="003852C6"/>
    <w:rsid w:val="003C5326"/>
    <w:rsid w:val="003D7222"/>
    <w:rsid w:val="0051281F"/>
    <w:rsid w:val="00714CC1"/>
    <w:rsid w:val="007A759A"/>
    <w:rsid w:val="00872DA8"/>
    <w:rsid w:val="00884ED6"/>
    <w:rsid w:val="00912CFA"/>
    <w:rsid w:val="00AD0230"/>
    <w:rsid w:val="00AF3F98"/>
    <w:rsid w:val="00B0216E"/>
    <w:rsid w:val="00B56DED"/>
    <w:rsid w:val="00BB760F"/>
    <w:rsid w:val="00BC113E"/>
    <w:rsid w:val="00C74DFB"/>
    <w:rsid w:val="00D43733"/>
    <w:rsid w:val="00D54DA1"/>
    <w:rsid w:val="00DC4BF5"/>
    <w:rsid w:val="00E145DA"/>
    <w:rsid w:val="00EF4E2D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5293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6</cp:revision>
  <dcterms:created xsi:type="dcterms:W3CDTF">2023-09-13T19:10:00Z</dcterms:created>
  <dcterms:modified xsi:type="dcterms:W3CDTF">2023-09-17T11:14:00Z</dcterms:modified>
</cp:coreProperties>
</file>