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28" w:rsidRDefault="005C0428" w:rsidP="005C0428">
      <w:pPr>
        <w:spacing w:after="0" w:line="240" w:lineRule="auto"/>
        <w:jc w:val="center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C0428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  <w:t xml:space="preserve">6 </w:t>
      </w:r>
      <w:r w:rsidRPr="005C0428">
        <w:rPr>
          <w:rFonts w:ascii="Bold" w:eastAsia="Times New Roman" w:hAnsi="Bold" w:cs="Times New Roman"/>
          <w:b/>
          <w:bCs/>
          <w:color w:val="000000"/>
          <w:sz w:val="28"/>
          <w:szCs w:val="28"/>
          <w:lang w:eastAsia="ru-RU"/>
        </w:rPr>
        <w:t xml:space="preserve">КОМПЛЕКСНОЕ ИСПОЛЬЗОВАНИЕ ВОЗМОЖНОСТЕЙ </w:t>
      </w:r>
      <w:r w:rsidRPr="005C0428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  <w:t>MS</w:t>
      </w:r>
      <w:r w:rsidRPr="005C0428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  <w:br/>
        <w:t xml:space="preserve">WORD </w:t>
      </w:r>
      <w:r w:rsidRPr="005C0428">
        <w:rPr>
          <w:rFonts w:ascii="Bold" w:eastAsia="Times New Roman" w:hAnsi="Bold" w:cs="Times New Roman"/>
          <w:b/>
          <w:bCs/>
          <w:color w:val="000000"/>
          <w:sz w:val="28"/>
          <w:szCs w:val="28"/>
          <w:lang w:eastAsia="ru-RU"/>
        </w:rPr>
        <w:t>ДЛЯ СОЗДАНИЯ ТЕКСТОВЫХ ДОКУМЕНТОВ</w:t>
      </w:r>
      <w:r w:rsidRPr="005C0428">
        <w:rPr>
          <w:rFonts w:ascii="Bold" w:eastAsia="Times New Roman" w:hAnsi="Bold" w:cs="Times New Roman"/>
          <w:b/>
          <w:bCs/>
          <w:color w:val="000000"/>
          <w:sz w:val="28"/>
          <w:szCs w:val="28"/>
          <w:lang w:eastAsia="ru-RU"/>
        </w:rPr>
        <w:br/>
      </w:r>
    </w:p>
    <w:p w:rsidR="00BF70DA" w:rsidRDefault="005C0428" w:rsidP="004D4CED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C0428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6.1</w:t>
      </w:r>
      <w:proofErr w:type="gramStart"/>
      <w:r w:rsidRPr="005C0428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C0428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5C0428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 в полном соответствии с образцом</w:t>
      </w:r>
      <w:r w:rsidRPr="005C0428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075CC7" w:rsidRPr="00BF70DA" w:rsidRDefault="005C0428" w:rsidP="00BF70DA">
      <w:pPr>
        <w:spacing w:after="0" w:line="240" w:lineRule="auto"/>
        <w:jc w:val="right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5C0428">
        <w:rPr>
          <w:rFonts w:ascii="Arial" w:eastAsia="Times New Roman" w:hAnsi="Arial" w:cs="Arial"/>
          <w:color w:val="0000FF"/>
          <w:sz w:val="56"/>
          <w:szCs w:val="56"/>
          <w:lang w:eastAsia="ru-RU"/>
        </w:rPr>
        <w:t>Рецепт</w:t>
      </w:r>
      <w:r w:rsidRPr="005C0428">
        <w:rPr>
          <w:rFonts w:ascii="Arial" w:eastAsia="Times New Roman" w:hAnsi="Arial" w:cs="Arial"/>
          <w:color w:val="0000FF"/>
          <w:sz w:val="56"/>
          <w:szCs w:val="56"/>
          <w:lang w:eastAsia="ru-RU"/>
        </w:rPr>
        <w:br/>
      </w:r>
      <w:r w:rsidRPr="004C583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Линди </w:t>
      </w:r>
      <w:proofErr w:type="spellStart"/>
      <w:r w:rsidRPr="004C583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Синклер</w:t>
      </w:r>
      <w:proofErr w:type="spellEnd"/>
    </w:p>
    <w:p w:rsidR="00075CC7" w:rsidRDefault="00075CC7" w:rsidP="00075CC7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E10062" w:rsidRPr="00075CC7" w:rsidRDefault="005C0428" w:rsidP="00075C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C51E9">
        <w:rPr>
          <w:rFonts w:ascii="Courier New" w:eastAsia="Times New Roman" w:hAnsi="Courier New" w:cs="Courier New"/>
          <w:color w:val="FF00FF"/>
          <w:sz w:val="108"/>
          <w:szCs w:val="108"/>
          <w:lang w:eastAsia="ru-RU"/>
        </w:rPr>
        <w:t>Летний</w:t>
      </w:r>
      <w:r w:rsidRPr="005C0428">
        <w:rPr>
          <w:rFonts w:ascii="CourierNew" w:eastAsia="Times New Roman" w:hAnsi="CourierNew" w:cs="Times New Roman"/>
          <w:color w:val="FF00FF"/>
          <w:sz w:val="108"/>
          <w:szCs w:val="108"/>
          <w:lang w:eastAsia="ru-RU"/>
        </w:rPr>
        <w:br/>
      </w:r>
      <w:r w:rsidRPr="004C51E9">
        <w:rPr>
          <w:rFonts w:ascii="Courier New" w:eastAsia="Times New Roman" w:hAnsi="Courier New" w:cs="Courier New"/>
          <w:b/>
          <w:bCs/>
          <w:color w:val="FF00FF"/>
          <w:sz w:val="72"/>
          <w:szCs w:val="72"/>
          <w:lang w:eastAsia="ru-RU"/>
        </w:rPr>
        <w:t>десерт для двоих</w:t>
      </w:r>
      <w:r w:rsidRPr="005C0428">
        <w:rPr>
          <w:rFonts w:ascii="CourierNew" w:eastAsia="Times New Roman" w:hAnsi="CourierNew" w:cs="Times New Roman"/>
          <w:b/>
          <w:bCs/>
          <w:color w:val="FF00FF"/>
          <w:sz w:val="72"/>
          <w:szCs w:val="72"/>
          <w:lang w:eastAsia="ru-RU"/>
        </w:rPr>
        <w:br/>
      </w:r>
    </w:p>
    <w:p w:rsidR="004C51E9" w:rsidRPr="00E10062" w:rsidRDefault="004C51E9" w:rsidP="00E1006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10062">
        <w:rPr>
          <w:rFonts w:ascii="Times New Roman" w:hAnsi="Times New Roman" w:cs="Times New Roman"/>
          <w:color w:val="000000"/>
          <w:sz w:val="20"/>
          <w:szCs w:val="20"/>
        </w:rPr>
        <w:t>Нет лучшего способа отметить разгар лета, чем собрать на даче клубники и черники -</w:t>
      </w:r>
      <w:r w:rsidRPr="00E10062">
        <w:rPr>
          <w:rFonts w:ascii="Times New Roman" w:hAnsi="Times New Roman" w:cs="Times New Roman"/>
          <w:color w:val="000000"/>
          <w:sz w:val="20"/>
          <w:szCs w:val="20"/>
        </w:rPr>
        <w:br/>
        <w:t>да попотчевать любимого сказочным десертом. Рецепт совсем простенький, а результат -</w:t>
      </w:r>
      <w:r w:rsidRPr="00E10062">
        <w:rPr>
          <w:rFonts w:ascii="Times New Roman" w:hAnsi="Times New Roman" w:cs="Times New Roman"/>
          <w:color w:val="000000"/>
          <w:sz w:val="20"/>
          <w:szCs w:val="20"/>
        </w:rPr>
        <w:br/>
        <w:t>пальчики оближешь. Правда, без сливок не обойтись, но даже стремление сохранить стройность</w:t>
      </w:r>
      <w:r w:rsidRPr="00E10062">
        <w:rPr>
          <w:rFonts w:ascii="Times New Roman" w:hAnsi="Times New Roman" w:cs="Times New Roman"/>
          <w:color w:val="000000"/>
          <w:sz w:val="20"/>
          <w:szCs w:val="20"/>
        </w:rPr>
        <w:br/>
        <w:t>фигуры не должно вас останавливать - уж очень получается вкусно.</w:t>
      </w:r>
    </w:p>
    <w:p w:rsidR="004C51E9" w:rsidRPr="00E10062" w:rsidRDefault="004D3F14" w:rsidP="00E1006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14FF1F21" wp14:editId="1A59EE03">
            <wp:simplePos x="0" y="0"/>
            <wp:positionH relativeFrom="column">
              <wp:posOffset>2139315</wp:posOffset>
            </wp:positionH>
            <wp:positionV relativeFrom="paragraph">
              <wp:posOffset>300990</wp:posOffset>
            </wp:positionV>
            <wp:extent cx="676275" cy="1000125"/>
            <wp:effectExtent l="0" t="0" r="9525" b="9525"/>
            <wp:wrapTight wrapText="bothSides">
              <wp:wrapPolygon edited="0">
                <wp:start x="9127" y="0"/>
                <wp:lineTo x="2434" y="1646"/>
                <wp:lineTo x="0" y="3291"/>
                <wp:lineTo x="0" y="9051"/>
                <wp:lineTo x="1825" y="16869"/>
                <wp:lineTo x="4868" y="20160"/>
                <wp:lineTo x="10952" y="21394"/>
                <wp:lineTo x="13386" y="21394"/>
                <wp:lineTo x="14603" y="21394"/>
                <wp:lineTo x="18862" y="20160"/>
                <wp:lineTo x="21296" y="15223"/>
                <wp:lineTo x="21296" y="6171"/>
                <wp:lineTo x="14603" y="0"/>
                <wp:lineTo x="9127" y="0"/>
              </wp:wrapPolygon>
            </wp:wrapTight>
            <wp:docPr id="2" name="Рисунок 2" descr="\\smbserv\student\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mbserv\student\333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E9"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Черника и клубника замечательно дополняют друг друга. Я считаю, это сочетание просто</w:t>
      </w:r>
      <w:r w:rsidR="004C51E9" w:rsidRPr="004C51E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="004C51E9"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идеально. Летние ягоды очень нежные, чуть тронешь - уже каша. Поэтому клубнику выбирайте</w:t>
      </w:r>
      <w:r w:rsidR="004C51E9" w:rsidRPr="00E1006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10062" w:rsidRPr="00E1006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покрепче</w:t>
      </w:r>
      <w:r w:rsidR="004C51E9" w:rsidRPr="00E10062">
        <w:rPr>
          <w:rFonts w:ascii="Times New Roman" w:eastAsia="Times New Roman" w:hAnsi="Times New Roman" w:cs="Times New Roman"/>
          <w:sz w:val="20"/>
          <w:szCs w:val="20"/>
          <w:lang w:eastAsia="ru-RU"/>
        </w:rPr>
        <w:t>. Вымытая, она быстро раскисает, так что для этого</w:t>
      </w:r>
      <w:r w:rsidR="00E10062" w:rsidRPr="00E1006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блюда рискните взять слегка недоспелые ягоды. Блины можно приготовить до прихода гостя: за несколько часов, а то и за день. Когда же ваш любимый, жаждущий насладиться дарами лета, усядется за стол, вам останется только смешать ягоды и хорошо взбить сливки.</w:t>
      </w:r>
    </w:p>
    <w:p w:rsidR="002351FB" w:rsidRDefault="00E10062" w:rsidP="002351F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Яйца, муку, молоко и масло взбейте до однородной массы. Если делать это приходится вручную, то лучше начать с лиц и молока, а потом подсыпать в муку и соль и добавить растопленное масло. Взбивайте массу минут пять, пока не останется комков, и дайте тесту, по крайней мере, полчаса - пусть подойдет.</w:t>
      </w:r>
    </w:p>
    <w:p w:rsidR="00E10062" w:rsidRDefault="00E10062" w:rsidP="002351F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хорошо разогрейте сковороду и распустите в ней немного масла. На один блинчик</w:t>
      </w: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берите полторы столовые ложки теста. Дайте тесту растечься, чтобы блинчики получались</w:t>
      </w: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сантиметров по десять в диаметре. Подрумяньте их с обеих сторон. На две порции предлагаю</w:t>
      </w: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приготовить восемь блинчиков. Пока они будут остывать, промойте чернику и нарежьте клубнику</w:t>
      </w: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дольками. Теперь каждый блинчик сложите вчетверо - пополам и еще раз пополам и раскройте</w:t>
      </w: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рожком. Ложкой выложите в рожок взбитые сливки, до верха насыпьте ягоды и разложите рожки на</w:t>
      </w:r>
      <w:r w:rsidRPr="00E1006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блюде. Остался последний штрих: полейте рожки джемом, разбавленным бренди или коньяком</w:t>
      </w:r>
    </w:p>
    <w:p w:rsidR="00596E67" w:rsidRDefault="00596E67" w:rsidP="002351F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D4939" wp14:editId="0C2EDC5D">
                <wp:simplePos x="0" y="0"/>
                <wp:positionH relativeFrom="column">
                  <wp:posOffset>215265</wp:posOffset>
                </wp:positionH>
                <wp:positionV relativeFrom="paragraph">
                  <wp:posOffset>122555</wp:posOffset>
                </wp:positionV>
                <wp:extent cx="2847975" cy="923925"/>
                <wp:effectExtent l="0" t="0" r="66675" b="666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C8" w:rsidRDefault="00596E67" w:rsidP="00BF3996">
                            <w:pPr>
                              <w:spacing w:after="0"/>
                              <w:ind w:firstLine="28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71C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Рецепт рассчитан </w:t>
                            </w:r>
                          </w:p>
                          <w:p w:rsidR="00596E67" w:rsidRPr="004671C8" w:rsidRDefault="00596E67" w:rsidP="00BF3996">
                            <w:pPr>
                              <w:spacing w:after="0"/>
                              <w:ind w:firstLine="28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71C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на </w:t>
                            </w:r>
                            <w:r w:rsidRPr="004671C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двух гурманов</w:t>
                            </w:r>
                            <w:r w:rsidRPr="004671C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96E67" w:rsidRPr="004671C8" w:rsidRDefault="00596E67" w:rsidP="00BF3996">
                            <w:pPr>
                              <w:spacing w:after="0"/>
                              <w:ind w:firstLine="28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71C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Вам потребуется:</w:t>
                            </w:r>
                          </w:p>
                          <w:p w:rsidR="00596E67" w:rsidRPr="004671C8" w:rsidRDefault="004671C8" w:rsidP="00BF3996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671C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для теста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16.95pt;margin-top:9.65pt;width:224.2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" fillcolor="#eeece1 [3214]" strokecolor="red" strokeweight="2pt">
                <v:shadow on="t" color="black" origin="-.5,-.5" offset=".74836mm,.74836mm"/>
                <v:textbox>
                  <w:txbxContent>
                    <w:p w:rsidR="004671C8" w:rsidRDefault="00596E67" w:rsidP="00BF3996">
                      <w:pPr>
                        <w:spacing w:after="0"/>
                        <w:ind w:firstLine="28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671C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Рецепт рассчитан </w:t>
                      </w:r>
                    </w:p>
                    <w:p w:rsidR="00596E67" w:rsidRPr="004671C8" w:rsidRDefault="00596E67" w:rsidP="00BF3996">
                      <w:pPr>
                        <w:spacing w:after="0"/>
                        <w:ind w:firstLine="28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671C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на </w:t>
                      </w:r>
                      <w:r w:rsidRPr="004671C8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двух гурманов</w:t>
                      </w:r>
                      <w:r w:rsidRPr="004671C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596E67" w:rsidRPr="004671C8" w:rsidRDefault="00596E67" w:rsidP="00BF3996">
                      <w:pPr>
                        <w:spacing w:after="0"/>
                        <w:ind w:firstLine="28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671C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Вам потребуется:</w:t>
                      </w:r>
                    </w:p>
                    <w:p w:rsidR="00596E67" w:rsidRPr="004671C8" w:rsidRDefault="004671C8" w:rsidP="00BF3996">
                      <w:pPr>
                        <w:ind w:firstLine="284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671C8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для теста</w:t>
                      </w:r>
                    </w:p>
                  </w:txbxContent>
                </v:textbox>
              </v:rect>
            </w:pict>
          </mc:Fallback>
        </mc:AlternateContent>
      </w:r>
    </w:p>
    <w:p w:rsidR="002143DC" w:rsidRPr="002143DC" w:rsidRDefault="002143DC" w:rsidP="002351F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p w:rsidR="00F10A45" w:rsidRDefault="00596E67" w:rsidP="00596E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52AD6" wp14:editId="3EC947CE">
                <wp:simplePos x="0" y="0"/>
                <wp:positionH relativeFrom="column">
                  <wp:posOffset>215265</wp:posOffset>
                </wp:positionH>
                <wp:positionV relativeFrom="paragraph">
                  <wp:posOffset>913130</wp:posOffset>
                </wp:positionV>
                <wp:extent cx="2847975" cy="1847850"/>
                <wp:effectExtent l="0" t="0" r="66675" b="571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84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E67" w:rsidRPr="00557549" w:rsidRDefault="00557549" w:rsidP="0055754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т</w:t>
                            </w:r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ри яйца</w:t>
                            </w:r>
                          </w:p>
                          <w:p w:rsidR="00596E67" w:rsidRPr="00557549" w:rsidRDefault="00557549" w:rsidP="0055754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т</w:t>
                            </w:r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ри столовые ложки</w:t>
                            </w:r>
                            <w:proofErr w:type="gramEnd"/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 верхом простой муки</w:t>
                            </w:r>
                          </w:p>
                          <w:p w:rsidR="00596E67" w:rsidRPr="00557549" w:rsidRDefault="00557549" w:rsidP="0055754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с</w:t>
                            </w:r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такан молоко</w:t>
                            </w:r>
                          </w:p>
                          <w:p w:rsidR="00596E67" w:rsidRPr="00557549" w:rsidRDefault="00557549" w:rsidP="0055754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щ</w:t>
                            </w:r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епотка соли</w:t>
                            </w:r>
                          </w:p>
                          <w:p w:rsidR="00557549" w:rsidRDefault="00557549" w:rsidP="0055754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т</w:t>
                            </w:r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ри стол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л</w:t>
                            </w:r>
                            <w:proofErr w:type="gramEnd"/>
                            <w:r w:rsidR="00596E67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ожки растопленного сливочного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96E67" w:rsidRPr="00557549" w:rsidRDefault="00596E67" w:rsidP="00557549">
                            <w:pPr>
                              <w:pStyle w:val="a6"/>
                              <w:spacing w:after="0"/>
                              <w:ind w:left="0" w:firstLine="56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масла</w:t>
                            </w:r>
                          </w:p>
                          <w:p w:rsidR="00596E67" w:rsidRDefault="00557549" w:rsidP="0055754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5754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д</w:t>
                            </w:r>
                            <w:r w:rsidR="004671C8" w:rsidRPr="0055754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ля начинки</w:t>
                            </w:r>
                            <w:r w:rsidR="004671C8" w:rsidRPr="005575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649F9" w:rsidRDefault="00D649F9" w:rsidP="0055754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полный стакан сливок взбить перед подачей</w:t>
                            </w:r>
                            <w:r w:rsidRPr="00D649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649F9" w:rsidRPr="00D649F9" w:rsidRDefault="00D649F9" w:rsidP="0055754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один стакан нарезанной ломтиками клубники один стакан черники</w:t>
                            </w:r>
                          </w:p>
                          <w:p w:rsidR="004671C8" w:rsidRDefault="004671C8" w:rsidP="00596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96E67" w:rsidRDefault="00596E67" w:rsidP="00596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96E67" w:rsidRPr="00596E67" w:rsidRDefault="00596E67" w:rsidP="00596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left:0;text-align:left;margin-left:16.95pt;margin-top:71.9pt;width:224.25pt;height:1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" fillcolor="#eeece1 [3214]" strokecolor="red" strokeweight="2pt">
                <v:shadow on="t" color="black" origin="-.5,-.5" offset=".74836mm,.74836mm"/>
                <v:textbox>
                  <w:txbxContent>
                    <w:p w:rsidR="00596E67" w:rsidRPr="00557549" w:rsidRDefault="00557549" w:rsidP="00557549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т</w:t>
                      </w:r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ри яйца</w:t>
                      </w:r>
                    </w:p>
                    <w:p w:rsidR="00596E67" w:rsidRPr="00557549" w:rsidRDefault="00557549" w:rsidP="00557549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т</w:t>
                      </w:r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ри столовые ложки</w:t>
                      </w:r>
                      <w:proofErr w:type="gramEnd"/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с верхом простой муки</w:t>
                      </w:r>
                    </w:p>
                    <w:p w:rsidR="00596E67" w:rsidRPr="00557549" w:rsidRDefault="00557549" w:rsidP="00557549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с</w:t>
                      </w:r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такан молоко</w:t>
                      </w:r>
                    </w:p>
                    <w:p w:rsidR="00596E67" w:rsidRPr="00557549" w:rsidRDefault="00557549" w:rsidP="00557549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щ</w:t>
                      </w:r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епотка соли</w:t>
                      </w:r>
                    </w:p>
                    <w:p w:rsidR="00557549" w:rsidRDefault="00557549" w:rsidP="00557549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т</w:t>
                      </w:r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ри стол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л</w:t>
                      </w:r>
                      <w:proofErr w:type="gramEnd"/>
                      <w:r w:rsidR="00596E67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ожки растопленного сливочного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96E67" w:rsidRPr="00557549" w:rsidRDefault="00596E67" w:rsidP="00557549">
                      <w:pPr>
                        <w:pStyle w:val="a6"/>
                        <w:spacing w:after="0"/>
                        <w:ind w:left="0" w:firstLine="56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масла</w:t>
                      </w:r>
                    </w:p>
                    <w:p w:rsidR="00596E67" w:rsidRDefault="00557549" w:rsidP="0055754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5754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д</w:t>
                      </w:r>
                      <w:r w:rsidR="004671C8" w:rsidRPr="0055754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ля начинки</w:t>
                      </w:r>
                      <w:r w:rsidR="004671C8" w:rsidRPr="0055754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:rsidR="00D649F9" w:rsidRDefault="00D649F9" w:rsidP="0055754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полный стакан сливок взбить перед подачей</w:t>
                      </w:r>
                      <w:r w:rsidRPr="00D649F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D649F9" w:rsidRPr="00D649F9" w:rsidRDefault="00D649F9" w:rsidP="0055754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один стакан нарезанной ломтиками клубники один стакан черники</w:t>
                      </w:r>
                    </w:p>
                    <w:p w:rsidR="004671C8" w:rsidRDefault="004671C8" w:rsidP="00596E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96E67" w:rsidRDefault="00596E67" w:rsidP="00596E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96E67" w:rsidRPr="00596E67" w:rsidRDefault="00596E67" w:rsidP="00596E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P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Default="00F10A45" w:rsidP="00F10A4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0A45" w:rsidRDefault="00F10A45" w:rsidP="00F10A45">
      <w:pPr>
        <w:tabs>
          <w:tab w:val="left" w:pos="591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F10A45" w:rsidRDefault="00F10A45" w:rsidP="003F18B5">
      <w:pPr>
        <w:spacing w:after="0" w:line="240" w:lineRule="auto"/>
        <w:jc w:val="center"/>
        <w:rPr>
          <w:rFonts w:ascii="Times-Roman" w:hAnsi="Times-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F10A45">
        <w:rPr>
          <w:rFonts w:ascii="Times-Roman" w:hAnsi="Times-Roman"/>
          <w:color w:val="000000"/>
          <w:sz w:val="28"/>
          <w:szCs w:val="28"/>
        </w:rPr>
        <w:lastRenderedPageBreak/>
        <w:t>6.2</w:t>
      </w:r>
      <w:proofErr w:type="gramStart"/>
      <w:r w:rsidRPr="00F10A45">
        <w:rPr>
          <w:rFonts w:ascii="Times-Roman" w:hAnsi="Times-Roman"/>
          <w:color w:val="000000"/>
          <w:sz w:val="28"/>
          <w:szCs w:val="28"/>
        </w:rPr>
        <w:t xml:space="preserve"> </w:t>
      </w:r>
      <w:r w:rsidRPr="00F10A45">
        <w:rPr>
          <w:rFonts w:ascii="TimesNewRoman" w:hAnsi="TimesNewRoman"/>
          <w:color w:val="000000"/>
          <w:sz w:val="28"/>
          <w:szCs w:val="28"/>
        </w:rPr>
        <w:t>С</w:t>
      </w:r>
      <w:proofErr w:type="gramEnd"/>
      <w:r w:rsidRPr="00F10A45">
        <w:rPr>
          <w:rFonts w:ascii="TimesNewRoman" w:hAnsi="TimesNewRoman"/>
          <w:color w:val="000000"/>
          <w:sz w:val="28"/>
          <w:szCs w:val="28"/>
        </w:rPr>
        <w:t>оздайте документ</w:t>
      </w:r>
      <w:r w:rsidRPr="00F10A45">
        <w:rPr>
          <w:rFonts w:ascii="Times-Roman" w:hAnsi="Times-Roman"/>
          <w:color w:val="000000"/>
          <w:sz w:val="28"/>
          <w:szCs w:val="28"/>
        </w:rPr>
        <w:t xml:space="preserve">, </w:t>
      </w:r>
      <w:r w:rsidRPr="00F10A45">
        <w:rPr>
          <w:rFonts w:ascii="TimesNewRoman" w:hAnsi="TimesNewRoman"/>
          <w:color w:val="000000"/>
          <w:sz w:val="28"/>
          <w:szCs w:val="28"/>
        </w:rPr>
        <w:t>аналогичный образцу</w:t>
      </w:r>
      <w:r w:rsidRPr="00F10A45">
        <w:rPr>
          <w:rFonts w:ascii="Times-Roman" w:hAnsi="Times-Roman"/>
          <w:color w:val="000000"/>
          <w:sz w:val="28"/>
          <w:szCs w:val="28"/>
        </w:rPr>
        <w:t xml:space="preserve">. </w:t>
      </w:r>
      <w:r w:rsidRPr="00F10A45">
        <w:rPr>
          <w:rFonts w:ascii="TimesNewRoman" w:hAnsi="TimesNewRoman"/>
          <w:color w:val="000000"/>
          <w:sz w:val="28"/>
          <w:szCs w:val="28"/>
        </w:rPr>
        <w:t xml:space="preserve">Рисунки можно </w:t>
      </w:r>
      <w:proofErr w:type="gramStart"/>
      <w:r w:rsidRPr="00F10A45">
        <w:rPr>
          <w:rFonts w:ascii="TimesNewRoman" w:hAnsi="TimesNewRoman"/>
          <w:color w:val="000000"/>
          <w:sz w:val="28"/>
          <w:szCs w:val="28"/>
        </w:rPr>
        <w:t>заменить на</w:t>
      </w:r>
      <w:r w:rsidRPr="00F10A45">
        <w:rPr>
          <w:rFonts w:ascii="TimesNewRoman" w:hAnsi="TimesNewRoman"/>
          <w:color w:val="000000"/>
          <w:sz w:val="28"/>
          <w:szCs w:val="28"/>
        </w:rPr>
        <w:br/>
        <w:t>другие</w:t>
      </w:r>
      <w:proofErr w:type="gramEnd"/>
      <w:r w:rsidRPr="00F10A45">
        <w:rPr>
          <w:rFonts w:ascii="Times-Roman" w:hAnsi="Times-Roman"/>
          <w:color w:val="000000"/>
          <w:sz w:val="28"/>
          <w:szCs w:val="28"/>
        </w:rPr>
        <w:t xml:space="preserve">, </w:t>
      </w:r>
      <w:r w:rsidRPr="00F10A45">
        <w:rPr>
          <w:rFonts w:ascii="TimesNewRoman" w:hAnsi="TimesNewRoman"/>
          <w:color w:val="000000"/>
          <w:sz w:val="28"/>
          <w:szCs w:val="28"/>
        </w:rPr>
        <w:t>подходящие по тематике</w:t>
      </w:r>
      <w:r w:rsidRPr="00F10A45">
        <w:rPr>
          <w:rFonts w:ascii="Times-Roman" w:hAnsi="Times-Roman"/>
          <w:color w:val="000000"/>
          <w:sz w:val="28"/>
          <w:szCs w:val="28"/>
        </w:rPr>
        <w:t xml:space="preserve">. </w:t>
      </w:r>
      <w:r w:rsidRPr="00F10A45">
        <w:rPr>
          <w:rFonts w:ascii="TimesNewRoman" w:hAnsi="TimesNewRoman"/>
          <w:color w:val="000000"/>
          <w:sz w:val="28"/>
          <w:szCs w:val="28"/>
        </w:rPr>
        <w:t>Весь документ должен занимать один лист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 w:rsidR="003F18B5" w:rsidRDefault="003F18B5" w:rsidP="003F18B5">
      <w:pPr>
        <w:spacing w:after="0" w:line="240" w:lineRule="auto"/>
        <w:jc w:val="center"/>
        <w:rPr>
          <w:rFonts w:ascii="Times-Roman" w:hAnsi="Times-Roman"/>
          <w:color w:val="000000"/>
          <w:sz w:val="28"/>
          <w:szCs w:val="28"/>
        </w:rPr>
      </w:pPr>
    </w:p>
    <w:p w:rsidR="00F10A45" w:rsidRDefault="00F10A45" w:rsidP="003F18B5">
      <w:pPr>
        <w:spacing w:after="0" w:line="240" w:lineRule="auto"/>
        <w:jc w:val="center"/>
        <w:rPr>
          <w:rFonts w:ascii="Times-Roman" w:hAnsi="Times-Roman"/>
          <w:color w:val="000000"/>
          <w:sz w:val="28"/>
          <w:szCs w:val="28"/>
        </w:rPr>
      </w:pPr>
      <w:r>
        <w:rPr>
          <w:rFonts w:ascii="Times-Roman" w:hAnsi="Times-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F28C5C" wp14:editId="01FF9345">
            <wp:extent cx="1762125" cy="495300"/>
            <wp:effectExtent l="0" t="0" r="9525" b="0"/>
            <wp:docPr id="6" name="Рисунок 6" descr="C:\Users\studen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45" w:rsidRDefault="00F10A45" w:rsidP="003F18B5">
      <w:pPr>
        <w:spacing w:after="0" w:line="240" w:lineRule="auto"/>
        <w:jc w:val="center"/>
        <w:rPr>
          <w:rFonts w:ascii="TimesNewRoman" w:hAnsi="TimesNewRoman"/>
          <w:color w:val="0000FF"/>
          <w:sz w:val="80"/>
          <w:szCs w:val="80"/>
        </w:rPr>
      </w:pPr>
      <w:r w:rsidRPr="00F10A45">
        <w:rPr>
          <w:rFonts w:ascii="TimesNewRoman" w:hAnsi="TimesNewRoman"/>
          <w:color w:val="0000FF"/>
          <w:sz w:val="80"/>
          <w:szCs w:val="80"/>
        </w:rPr>
        <w:t>Когда простуда берет</w:t>
      </w:r>
      <w:r w:rsidRPr="00F10A45">
        <w:rPr>
          <w:rFonts w:ascii="TimesNewRoman" w:hAnsi="TimesNewRoman"/>
          <w:color w:val="0000FF"/>
          <w:sz w:val="80"/>
          <w:szCs w:val="80"/>
        </w:rPr>
        <w:br/>
        <w:t>за горло</w:t>
      </w:r>
    </w:p>
    <w:p w:rsidR="002143DC" w:rsidRDefault="00F10A45" w:rsidP="003F18B5">
      <w:pPr>
        <w:spacing w:after="0" w:line="240" w:lineRule="auto"/>
        <w:jc w:val="center"/>
        <w:rPr>
          <w:rFonts w:ascii="Times-Bold" w:hAnsi="Times-Bold"/>
          <w:b/>
          <w:bCs/>
          <w:color w:val="000000"/>
          <w:sz w:val="96"/>
          <w:szCs w:val="96"/>
        </w:rPr>
      </w:pPr>
      <w:r w:rsidRPr="00F10A45">
        <w:rPr>
          <w:rFonts w:ascii="Times-Bold" w:hAnsi="Times-Bold"/>
          <w:b/>
          <w:bCs/>
          <w:color w:val="000000"/>
          <w:sz w:val="96"/>
          <w:szCs w:val="96"/>
        </w:rPr>
        <w:t>Strepsils</w:t>
      </w:r>
    </w:p>
    <w:p w:rsidR="003F18B5" w:rsidRPr="003F18B5" w:rsidRDefault="003F18B5" w:rsidP="003F18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4B0D" w:rsidRPr="002B3E81" w:rsidRDefault="00344B0D" w:rsidP="007F147F">
      <w:pPr>
        <w:keepNext/>
        <w:framePr w:dropCap="drop" w:lines="3" w:wrap="around" w:vAnchor="text" w:hAnchor="text"/>
        <w:tabs>
          <w:tab w:val="left" w:pos="5910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position w:val="-7"/>
          <w:sz w:val="24"/>
          <w:szCs w:val="24"/>
        </w:rPr>
      </w:pPr>
      <w:r w:rsidRPr="00344B0D">
        <w:rPr>
          <w:rFonts w:ascii="Times New Roman" w:hAnsi="Times New Roman" w:cs="Times New Roman"/>
          <w:color w:val="000000"/>
          <w:position w:val="-7"/>
          <w:sz w:val="124"/>
          <w:szCs w:val="124"/>
        </w:rPr>
        <w:t>Д</w:t>
      </w:r>
    </w:p>
    <w:p w:rsidR="00344B0D" w:rsidRPr="002B3E81" w:rsidRDefault="002B3E81" w:rsidP="007F147F">
      <w:pPr>
        <w:tabs>
          <w:tab w:val="left" w:pos="591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E81">
        <w:rPr>
          <w:rFonts w:ascii="Times New Roman" w:hAnsi="Times New Roman" w:cs="Times New Roman"/>
          <w:color w:val="000000"/>
          <w:sz w:val="24"/>
          <w:szCs w:val="24"/>
        </w:rPr>
        <w:t>ос</w:t>
      </w:r>
      <w:r w:rsidR="00344B0D" w:rsidRPr="002B3E81">
        <w:rPr>
          <w:rFonts w:ascii="Times New Roman" w:hAnsi="Times New Roman" w:cs="Times New Roman"/>
          <w:color w:val="000000"/>
          <w:sz w:val="24"/>
          <w:szCs w:val="24"/>
        </w:rPr>
        <w:t>аждающие иногда першение в горле и сухость - это знакомые всем симптомы</w:t>
      </w:r>
      <w:r w:rsidR="00344B0D" w:rsidRPr="002B3E81">
        <w:rPr>
          <w:rFonts w:ascii="Times New Roman" w:hAnsi="Times New Roman" w:cs="Times New Roman"/>
          <w:color w:val="000000"/>
          <w:sz w:val="24"/>
          <w:szCs w:val="24"/>
        </w:rPr>
        <w:br/>
        <w:t>начинающейся простуды. Не обратив на них внимание вовремя, Вы можете</w:t>
      </w:r>
      <w:r w:rsidR="00344B0D" w:rsidRPr="002B3E81">
        <w:rPr>
          <w:rFonts w:ascii="Times New Roman" w:hAnsi="Times New Roman" w:cs="Times New Roman"/>
          <w:color w:val="000000"/>
          <w:sz w:val="24"/>
          <w:szCs w:val="24"/>
        </w:rPr>
        <w:br/>
        <w:t>действительно заболеть. Однако своевременно принятые меры помогут</w:t>
      </w:r>
      <w:r w:rsidR="00344B0D" w:rsidRPr="002B3E81">
        <w:rPr>
          <w:rFonts w:ascii="Times New Roman" w:hAnsi="Times New Roman" w:cs="Times New Roman"/>
          <w:color w:val="000000"/>
          <w:sz w:val="24"/>
          <w:szCs w:val="24"/>
        </w:rPr>
        <w:br/>
        <w:t>приостановить развитие заболевания и сохранить работоспособность.</w:t>
      </w:r>
      <w:r w:rsidR="00344B0D" w:rsidRPr="002B3E81">
        <w:rPr>
          <w:rFonts w:ascii="Times New Roman" w:hAnsi="Times New Roman" w:cs="Times New Roman"/>
          <w:color w:val="000000"/>
          <w:sz w:val="24"/>
          <w:szCs w:val="24"/>
        </w:rPr>
        <w:br/>
        <w:t>Среди тех средств, которые рекомендуются обычно при болях в горле, вызванных</w:t>
      </w:r>
      <w:r w:rsidR="00344B0D" w:rsidRPr="002B3E81">
        <w:rPr>
          <w:rFonts w:ascii="Times New Roman" w:hAnsi="Times New Roman" w:cs="Times New Roman"/>
          <w:color w:val="000000"/>
          <w:sz w:val="24"/>
          <w:szCs w:val="24"/>
        </w:rPr>
        <w:br/>
        <w:t>простудой, мы советуем Вам обратить особое внимание на Strepsils.</w:t>
      </w:r>
    </w:p>
    <w:p w:rsidR="002B3E81" w:rsidRPr="002B3E81" w:rsidRDefault="0028346D" w:rsidP="007F147F">
      <w:pPr>
        <w:tabs>
          <w:tab w:val="left" w:pos="5910"/>
        </w:tabs>
        <w:spacing w:after="0" w:line="240" w:lineRule="auto"/>
        <w:ind w:firstLine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638D0055" wp14:editId="3352AD1F">
            <wp:simplePos x="0" y="0"/>
            <wp:positionH relativeFrom="column">
              <wp:posOffset>1910715</wp:posOffset>
            </wp:positionH>
            <wp:positionV relativeFrom="paragraph">
              <wp:posOffset>33655</wp:posOffset>
            </wp:positionV>
            <wp:extent cx="1638300" cy="514350"/>
            <wp:effectExtent l="0" t="0" r="0" b="0"/>
            <wp:wrapTight wrapText="bothSides">
              <wp:wrapPolygon edited="0">
                <wp:start x="0" y="0"/>
                <wp:lineTo x="0" y="20800"/>
                <wp:lineTo x="21349" y="20800"/>
                <wp:lineTo x="21349" y="0"/>
                <wp:lineTo x="0" y="0"/>
              </wp:wrapPolygon>
            </wp:wrapTight>
            <wp:docPr id="7" name="Рисунок 7" descr="C:\Users\studen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E81" w:rsidRPr="002B3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Леденцы </w:t>
      </w:r>
      <w:r w:rsidR="002B3E81" w:rsidRPr="002B3E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Strepsils</w:t>
      </w:r>
      <w:r w:rsidR="002B3E81" w:rsidRPr="002B3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прекрасное средство от простудных болей в горле, которое всегда должно быть в Вашей домашней аптечке. </w:t>
      </w:r>
      <w:r w:rsidR="002B3E81" w:rsidRPr="002B3E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Strepsils</w:t>
      </w:r>
      <w:r w:rsidR="002B3E81" w:rsidRPr="002B3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не столько вкусный леденец, сколько средство, эффективно устраняющее боль, вызванную бактериальными инфекциями.</w:t>
      </w:r>
      <w:r w:rsidR="002B3E81" w:rsidRPr="002B3E8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:rsidR="002F5D9C" w:rsidRDefault="002B3E81" w:rsidP="007F147F">
      <w:pPr>
        <w:tabs>
          <w:tab w:val="left" w:pos="5910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E81">
        <w:rPr>
          <w:rFonts w:ascii="Times New Roman" w:hAnsi="Times New Roman" w:cs="Times New Roman"/>
          <w:color w:val="000000"/>
          <w:sz w:val="24"/>
          <w:szCs w:val="24"/>
        </w:rPr>
        <w:t>Strepsils выпускается в четырех видах: “Медово - лимонный”, “Витамин</w:t>
      </w:r>
      <w:proofErr w:type="gramStart"/>
      <w:r w:rsidRPr="002B3E81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2B3E81">
        <w:rPr>
          <w:rFonts w:ascii="Times New Roman" w:hAnsi="Times New Roman" w:cs="Times New Roman"/>
          <w:color w:val="000000"/>
          <w:sz w:val="24"/>
          <w:szCs w:val="24"/>
        </w:rPr>
        <w:t>”, “С</w:t>
      </w:r>
      <w:r w:rsidRPr="002B3E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346D" w:rsidRPr="002B3E81">
        <w:rPr>
          <w:rFonts w:ascii="Times New Roman" w:hAnsi="Times New Roman" w:cs="Times New Roman"/>
          <w:color w:val="000000"/>
          <w:sz w:val="24"/>
          <w:szCs w:val="24"/>
        </w:rPr>
        <w:t>ментолом</w:t>
      </w:r>
      <w:r w:rsidRPr="002B3E81">
        <w:rPr>
          <w:rFonts w:ascii="Times New Roman" w:hAnsi="Times New Roman" w:cs="Times New Roman"/>
          <w:color w:val="000000"/>
          <w:sz w:val="24"/>
          <w:szCs w:val="24"/>
        </w:rPr>
        <w:t xml:space="preserve"> и эвкалиптом”, “Оригинальный”.</w:t>
      </w:r>
    </w:p>
    <w:p w:rsidR="002B3E81" w:rsidRPr="002F5D9C" w:rsidRDefault="002B3E81" w:rsidP="007F147F">
      <w:pPr>
        <w:tabs>
          <w:tab w:val="left" w:pos="5910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E81">
        <w:rPr>
          <w:rFonts w:ascii="Times New Roman" w:hAnsi="Times New Roman" w:cs="Times New Roman"/>
          <w:color w:val="000000"/>
          <w:sz w:val="24"/>
          <w:szCs w:val="24"/>
        </w:rPr>
        <w:t>В основе каждого из них уникальная комбинация двух антибактериальных</w:t>
      </w:r>
      <w:r w:rsidRPr="002B3E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346D" w:rsidRPr="002B3E81">
        <w:rPr>
          <w:rFonts w:ascii="Times New Roman" w:hAnsi="Times New Roman" w:cs="Times New Roman"/>
          <w:color w:val="000000"/>
          <w:sz w:val="24"/>
          <w:szCs w:val="24"/>
        </w:rPr>
        <w:t>компонентов</w:t>
      </w:r>
      <w:r w:rsidRPr="002B3E81">
        <w:rPr>
          <w:rFonts w:ascii="Times New Roman" w:hAnsi="Times New Roman" w:cs="Times New Roman"/>
          <w:color w:val="000000"/>
          <w:sz w:val="24"/>
          <w:szCs w:val="24"/>
        </w:rPr>
        <w:t xml:space="preserve">, которые, как </w:t>
      </w:r>
      <w:proofErr w:type="gramStart"/>
      <w:r w:rsidRPr="002B3E81">
        <w:rPr>
          <w:rFonts w:ascii="Times New Roman" w:hAnsi="Times New Roman" w:cs="Times New Roman"/>
          <w:color w:val="000000"/>
          <w:sz w:val="24"/>
          <w:szCs w:val="24"/>
        </w:rPr>
        <w:t>показали лабораторные исследования эффективно</w:t>
      </w:r>
      <w:r w:rsidRPr="002B3E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346D" w:rsidRPr="002B3E81">
        <w:rPr>
          <w:rFonts w:ascii="Times New Roman" w:hAnsi="Times New Roman" w:cs="Times New Roman"/>
          <w:color w:val="000000"/>
          <w:sz w:val="24"/>
          <w:szCs w:val="24"/>
        </w:rPr>
        <w:t>противодействуют</w:t>
      </w:r>
      <w:proofErr w:type="gramEnd"/>
      <w:r w:rsidRPr="002B3E81">
        <w:rPr>
          <w:rFonts w:ascii="Times New Roman" w:hAnsi="Times New Roman" w:cs="Times New Roman"/>
          <w:color w:val="000000"/>
          <w:sz w:val="24"/>
          <w:szCs w:val="24"/>
        </w:rPr>
        <w:t xml:space="preserve"> возбудителям респираторных заболеваний.</w:t>
      </w:r>
    </w:p>
    <w:p w:rsidR="003B43FC" w:rsidRPr="003B43FC" w:rsidRDefault="003B43FC" w:rsidP="00440057">
      <w:pPr>
        <w:spacing w:after="0" w:line="240" w:lineRule="auto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  <w:r w:rsidRPr="003B43FC">
        <w:rPr>
          <w:rFonts w:ascii="Times New Roman" w:hAnsi="Times New Roman" w:cs="Times New Roman"/>
          <w:color w:val="0000FF"/>
          <w:sz w:val="48"/>
          <w:szCs w:val="48"/>
        </w:rPr>
        <w:t>Таблетки четырех видов</w:t>
      </w:r>
    </w:p>
    <w:p w:rsidR="007F147F" w:rsidRPr="007F147F" w:rsidRDefault="003B43FC" w:rsidP="00440057">
      <w:pPr>
        <w:pStyle w:val="a6"/>
        <w:numPr>
          <w:ilvl w:val="0"/>
          <w:numId w:val="5"/>
        </w:numPr>
        <w:tabs>
          <w:tab w:val="left" w:pos="6379"/>
        </w:tabs>
        <w:spacing w:after="0" w:line="240" w:lineRule="auto"/>
        <w:ind w:left="357" w:right="2976" w:hanging="357"/>
        <w:rPr>
          <w:rFonts w:ascii="Times New Roman" w:hAnsi="Times New Roman" w:cs="Times New Roman"/>
          <w:sz w:val="24"/>
          <w:szCs w:val="24"/>
        </w:rPr>
      </w:pPr>
      <w:r w:rsidRPr="007F147F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Медово - лимонный</w:t>
      </w:r>
    </w:p>
    <w:p w:rsidR="003B43FC" w:rsidRPr="007F147F" w:rsidRDefault="003B43FC" w:rsidP="005A4EED">
      <w:pPr>
        <w:tabs>
          <w:tab w:val="left" w:pos="6379"/>
        </w:tabs>
        <w:spacing w:after="0" w:line="240" w:lineRule="auto"/>
        <w:ind w:left="851" w:right="2977"/>
        <w:jc w:val="both"/>
        <w:rPr>
          <w:rFonts w:ascii="Times New Roman" w:hAnsi="Times New Roman" w:cs="Times New Roman"/>
          <w:sz w:val="24"/>
          <w:szCs w:val="24"/>
        </w:rPr>
      </w:pPr>
      <w:r w:rsidRPr="007F147F">
        <w:rPr>
          <w:rFonts w:ascii="Times New Roman" w:hAnsi="Times New Roman" w:cs="Times New Roman"/>
          <w:sz w:val="24"/>
          <w:szCs w:val="24"/>
        </w:rPr>
        <w:t>Сочетание этих двух ингредиентов, обладающих приятным вкусом, хорошо снимает боль и обладает мощным антибактериальным эффектом.</w:t>
      </w:r>
    </w:p>
    <w:p w:rsidR="00C12F54" w:rsidRPr="007F147F" w:rsidRDefault="003B43FC" w:rsidP="00440057">
      <w:pPr>
        <w:pStyle w:val="a6"/>
        <w:numPr>
          <w:ilvl w:val="0"/>
          <w:numId w:val="4"/>
        </w:numPr>
        <w:tabs>
          <w:tab w:val="left" w:pos="6379"/>
        </w:tabs>
        <w:spacing w:after="0" w:line="240" w:lineRule="auto"/>
        <w:ind w:left="357" w:right="2976" w:hanging="357"/>
        <w:jc w:val="both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7F147F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Витамин</w:t>
      </w:r>
      <w:proofErr w:type="gramStart"/>
      <w:r w:rsidRPr="007F147F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С</w:t>
      </w:r>
      <w:proofErr w:type="gramEnd"/>
    </w:p>
    <w:p w:rsidR="003B43FC" w:rsidRPr="00C12F54" w:rsidRDefault="003B43FC" w:rsidP="005A4EED">
      <w:pPr>
        <w:tabs>
          <w:tab w:val="left" w:pos="6379"/>
        </w:tabs>
        <w:spacing w:after="0" w:line="240" w:lineRule="auto"/>
        <w:ind w:left="851" w:right="2977"/>
        <w:jc w:val="both"/>
        <w:rPr>
          <w:rFonts w:ascii="Times New Roman" w:hAnsi="Times New Roman" w:cs="Times New Roman"/>
          <w:sz w:val="24"/>
          <w:szCs w:val="24"/>
        </w:rPr>
      </w:pPr>
      <w:r w:rsidRPr="00C12F54">
        <w:rPr>
          <w:rFonts w:ascii="Times New Roman" w:hAnsi="Times New Roman" w:cs="Times New Roman"/>
          <w:sz w:val="24"/>
          <w:szCs w:val="24"/>
        </w:rPr>
        <w:t>Человек испытывает повышенную потребность в витамине</w:t>
      </w:r>
      <w:proofErr w:type="gramStart"/>
      <w:r w:rsidRPr="00C12F5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C12F54">
        <w:rPr>
          <w:rFonts w:ascii="Times New Roman" w:hAnsi="Times New Roman" w:cs="Times New Roman"/>
          <w:sz w:val="24"/>
          <w:szCs w:val="24"/>
        </w:rPr>
        <w:t xml:space="preserve"> во время болезни. Strepsils с витамином</w:t>
      </w:r>
      <w:proofErr w:type="gramStart"/>
      <w:r w:rsidRPr="00C12F5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C12F54">
        <w:rPr>
          <w:rFonts w:ascii="Times New Roman" w:hAnsi="Times New Roman" w:cs="Times New Roman"/>
          <w:sz w:val="24"/>
          <w:szCs w:val="24"/>
        </w:rPr>
        <w:t xml:space="preserve"> </w:t>
      </w:r>
      <w:r w:rsidRPr="00C12F54">
        <w:rPr>
          <w:rFonts w:ascii="Times New Roman" w:hAnsi="Times New Roman" w:cs="Times New Roman"/>
          <w:sz w:val="24"/>
          <w:szCs w:val="24"/>
        </w:rPr>
        <w:t>(100 мг) - отличная помощь для организма,</w:t>
      </w:r>
      <w:r w:rsidR="00C12F54">
        <w:rPr>
          <w:rFonts w:ascii="Times New Roman" w:hAnsi="Times New Roman" w:cs="Times New Roman"/>
          <w:sz w:val="24"/>
          <w:szCs w:val="24"/>
        </w:rPr>
        <w:t xml:space="preserve"> </w:t>
      </w:r>
      <w:r w:rsidRPr="00C12F54">
        <w:rPr>
          <w:rFonts w:ascii="Times New Roman" w:hAnsi="Times New Roman" w:cs="Times New Roman"/>
          <w:sz w:val="24"/>
          <w:szCs w:val="24"/>
        </w:rPr>
        <w:t xml:space="preserve">борющегося с ОРЗ - </w:t>
      </w:r>
      <w:r w:rsidR="00C12F54">
        <w:rPr>
          <w:rFonts w:ascii="Times New Roman" w:hAnsi="Times New Roman" w:cs="Times New Roman"/>
          <w:sz w:val="24"/>
          <w:szCs w:val="24"/>
        </w:rPr>
        <w:t xml:space="preserve">это </w:t>
      </w:r>
      <w:r w:rsidRPr="00C12F54">
        <w:rPr>
          <w:rFonts w:ascii="Times New Roman" w:hAnsi="Times New Roman" w:cs="Times New Roman"/>
          <w:sz w:val="24"/>
          <w:szCs w:val="24"/>
        </w:rPr>
        <w:t>прекрасная возможность</w:t>
      </w:r>
      <w:r w:rsidR="00C12F54">
        <w:rPr>
          <w:rFonts w:ascii="Times New Roman" w:hAnsi="Times New Roman" w:cs="Times New Roman"/>
          <w:sz w:val="24"/>
          <w:szCs w:val="24"/>
        </w:rPr>
        <w:t xml:space="preserve"> </w:t>
      </w:r>
      <w:r w:rsidRPr="00C12F54">
        <w:rPr>
          <w:rFonts w:ascii="Times New Roman" w:hAnsi="Times New Roman" w:cs="Times New Roman"/>
          <w:sz w:val="24"/>
          <w:szCs w:val="24"/>
        </w:rPr>
        <w:t>восстановить жизненные силы.</w:t>
      </w:r>
    </w:p>
    <w:p w:rsidR="00BC02F1" w:rsidRPr="007F147F" w:rsidRDefault="003B43FC" w:rsidP="00440057">
      <w:pPr>
        <w:pStyle w:val="a6"/>
        <w:numPr>
          <w:ilvl w:val="0"/>
          <w:numId w:val="4"/>
        </w:numPr>
        <w:tabs>
          <w:tab w:val="left" w:pos="6379"/>
        </w:tabs>
        <w:spacing w:after="0" w:line="240" w:lineRule="auto"/>
        <w:ind w:left="357" w:right="2976" w:hanging="357"/>
        <w:jc w:val="both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7F147F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С ментолом и эвкалиптом</w:t>
      </w:r>
    </w:p>
    <w:p w:rsidR="003B43FC" w:rsidRPr="00BC02F1" w:rsidRDefault="003B43FC" w:rsidP="005A4EED">
      <w:pPr>
        <w:tabs>
          <w:tab w:val="left" w:pos="6379"/>
        </w:tabs>
        <w:spacing w:after="0" w:line="240" w:lineRule="auto"/>
        <w:ind w:left="851" w:right="2977"/>
        <w:jc w:val="both"/>
        <w:rPr>
          <w:rFonts w:ascii="Times New Roman" w:hAnsi="Times New Roman" w:cs="Times New Roman"/>
          <w:sz w:val="24"/>
          <w:szCs w:val="24"/>
        </w:rPr>
      </w:pPr>
      <w:r w:rsidRPr="00BC02F1">
        <w:rPr>
          <w:rFonts w:ascii="Times New Roman" w:hAnsi="Times New Roman" w:cs="Times New Roman"/>
          <w:sz w:val="24"/>
          <w:szCs w:val="24"/>
        </w:rPr>
        <w:t>Эвкалипт и ментол обладают особыми свойствами, благотворно воздействующими на носоглотку. Strepsils с ментолом и эвкалиптом - прекрасное средство от респираторной инфекции.</w:t>
      </w:r>
    </w:p>
    <w:p w:rsidR="00C12F54" w:rsidRPr="00AA587D" w:rsidRDefault="003B43FC" w:rsidP="00AB7D97">
      <w:pPr>
        <w:pStyle w:val="a6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AA587D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lastRenderedPageBreak/>
        <w:t>Оригинальный</w:t>
      </w:r>
    </w:p>
    <w:p w:rsidR="00AA587D" w:rsidRDefault="003B43FC" w:rsidP="00AB7D97">
      <w:pPr>
        <w:spacing w:after="0" w:line="240" w:lineRule="auto"/>
        <w:ind w:left="851" w:right="2977"/>
        <w:jc w:val="both"/>
        <w:rPr>
          <w:rFonts w:ascii="Times New Roman" w:hAnsi="Times New Roman" w:cs="Times New Roman"/>
          <w:sz w:val="24"/>
          <w:szCs w:val="24"/>
        </w:rPr>
      </w:pPr>
      <w:r w:rsidRPr="00C12F54">
        <w:rPr>
          <w:rFonts w:ascii="Times New Roman" w:hAnsi="Times New Roman" w:cs="Times New Roman"/>
          <w:sz w:val="24"/>
          <w:szCs w:val="24"/>
        </w:rPr>
        <w:t>Из всех видов Strepsils особой популярностью пользуется леденцы Оригинальные. Долгая жизнь на рынке показывает, что они оправдывают доверие и вот</w:t>
      </w:r>
      <w:r w:rsidR="00AA587D">
        <w:rPr>
          <w:rFonts w:ascii="Times New Roman" w:hAnsi="Times New Roman" w:cs="Times New Roman"/>
          <w:sz w:val="24"/>
          <w:szCs w:val="24"/>
        </w:rPr>
        <w:t xml:space="preserve"> </w:t>
      </w:r>
      <w:r w:rsidRPr="00C12F54">
        <w:rPr>
          <w:rFonts w:ascii="Times New Roman" w:hAnsi="Times New Roman" w:cs="Times New Roman"/>
          <w:sz w:val="24"/>
          <w:szCs w:val="24"/>
        </w:rPr>
        <w:t>уже много лет являются излюбленным многими средством от ОРВИ.</w:t>
      </w:r>
    </w:p>
    <w:p w:rsidR="00595B2C" w:rsidRDefault="00595B2C" w:rsidP="00AB7D97">
      <w:pPr>
        <w:spacing w:after="0" w:line="240" w:lineRule="auto"/>
        <w:ind w:left="851" w:right="2977"/>
        <w:jc w:val="both"/>
        <w:rPr>
          <w:rFonts w:ascii="Times-Roman" w:hAnsi="Times-Roman"/>
          <w:color w:val="000000"/>
          <w:sz w:val="24"/>
          <w:szCs w:val="24"/>
          <w:lang w:eastAsia="ru-RU"/>
        </w:rPr>
      </w:pPr>
    </w:p>
    <w:p w:rsidR="00595B2C" w:rsidRDefault="003B43FC" w:rsidP="00595B2C">
      <w:pPr>
        <w:spacing w:after="0"/>
        <w:ind w:firstLine="567"/>
        <w:jc w:val="both"/>
        <w:rPr>
          <w:rFonts w:ascii="Times New Roman" w:hAnsi="Times New Roman" w:cs="Times New Roman"/>
          <w:color w:val="365F91" w:themeColor="accent1" w:themeShade="BF"/>
          <w:sz w:val="32"/>
          <w:szCs w:val="32"/>
          <w:lang w:eastAsia="ru-RU"/>
        </w:rPr>
      </w:pP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eastAsia="ru-RU"/>
        </w:rPr>
        <w:t>В</w:t>
      </w: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val="en-US" w:eastAsia="ru-RU"/>
        </w:rPr>
        <w:t xml:space="preserve"> </w:t>
      </w: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eastAsia="ru-RU"/>
        </w:rPr>
        <w:t>аптеках</w:t>
      </w: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val="en-US" w:eastAsia="ru-RU"/>
        </w:rPr>
        <w:t xml:space="preserve"> </w:t>
      </w: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eastAsia="ru-RU"/>
        </w:rPr>
        <w:t>вашего</w:t>
      </w: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val="en-US" w:eastAsia="ru-RU"/>
        </w:rPr>
        <w:t xml:space="preserve"> </w:t>
      </w:r>
      <w:r w:rsidRPr="00595B2C">
        <w:rPr>
          <w:rFonts w:ascii="Times New Roman" w:hAnsi="Times New Roman" w:cs="Times New Roman"/>
          <w:color w:val="365F91" w:themeColor="accent1" w:themeShade="BF"/>
          <w:sz w:val="32"/>
          <w:szCs w:val="32"/>
          <w:lang w:eastAsia="ru-RU"/>
        </w:rPr>
        <w:t>города</w:t>
      </w:r>
    </w:p>
    <w:p w:rsidR="004864DF" w:rsidRPr="004864DF" w:rsidRDefault="004864DF" w:rsidP="00595B2C">
      <w:pPr>
        <w:spacing w:after="0"/>
        <w:ind w:firstLine="567"/>
        <w:jc w:val="both"/>
        <w:rPr>
          <w:rFonts w:ascii="Times New Roman" w:hAnsi="Times New Roman" w:cs="Times New Roman"/>
          <w:color w:val="365F91" w:themeColor="accent1" w:themeShade="BF"/>
          <w:sz w:val="20"/>
          <w:szCs w:val="20"/>
          <w:lang w:val="en-US" w:eastAsia="ru-RU"/>
        </w:rPr>
      </w:pPr>
    </w:p>
    <w:p w:rsidR="00595B2C" w:rsidRPr="002A4DEE" w:rsidRDefault="004F0647" w:rsidP="004F0647">
      <w:pPr>
        <w:spacing w:after="0"/>
        <w:jc w:val="center"/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</w:pPr>
      <w:r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  <w:t>B</w:t>
      </w:r>
      <w:r w:rsidR="003B43FC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  <w:t>O</w:t>
      </w:r>
      <w:r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  <w:t>OTS HEAL THCAREINTERNATIONA</w:t>
      </w:r>
      <w:r w:rsidR="003B43FC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  <w:t>L</w:t>
      </w:r>
    </w:p>
    <w:p w:rsidR="00595B2C" w:rsidRPr="002A4DEE" w:rsidRDefault="003B43FC" w:rsidP="004F0647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</w:pPr>
      <w:r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С</w:t>
      </w:r>
      <w:r w:rsidR="001C7802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д</w:t>
      </w:r>
      <w:r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е</w:t>
      </w:r>
      <w:r w:rsidR="001C7802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лано</w:t>
      </w:r>
      <w:r w:rsidR="001C7802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  <w:t xml:space="preserve"> </w:t>
      </w:r>
      <w:r w:rsidR="001C7802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в</w:t>
      </w:r>
      <w:r w:rsidR="001C7802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val="en-US" w:eastAsia="ru-RU"/>
        </w:rPr>
        <w:t xml:space="preserve"> </w:t>
      </w:r>
      <w:r w:rsidR="001C7802"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Великобритани</w:t>
      </w:r>
      <w:r w:rsidRPr="002A4DEE">
        <w:rPr>
          <w:rFonts w:ascii="Times New Roman" w:hAnsi="Times New Roman" w:cs="Times New Roman"/>
          <w:color w:val="000000"/>
          <w:spacing w:val="60"/>
          <w:sz w:val="24"/>
          <w:szCs w:val="24"/>
          <w:lang w:eastAsia="ru-RU"/>
        </w:rPr>
        <w:t>и</w:t>
      </w:r>
    </w:p>
    <w:p w:rsidR="00595B2C" w:rsidRDefault="00595B2C" w:rsidP="00AA587D">
      <w:pPr>
        <w:spacing w:after="0"/>
        <w:ind w:left="1416"/>
        <w:rPr>
          <w:color w:val="000000"/>
          <w:sz w:val="24"/>
          <w:szCs w:val="24"/>
          <w:lang w:eastAsia="ru-RU"/>
        </w:rPr>
      </w:pPr>
    </w:p>
    <w:p w:rsidR="00D25FBC" w:rsidRDefault="00DB4DC7" w:rsidP="00F0762B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6.3</w:t>
      </w:r>
      <w:proofErr w:type="gramStart"/>
      <w:r w:rsidRPr="00DB4DC7">
        <w:rPr>
          <w:rFonts w:ascii="Times New Roman" w:hAnsi="Times New Roman" w:cs="Times New Roman"/>
          <w:sz w:val="28"/>
          <w:szCs w:val="28"/>
        </w:rPr>
        <w:t xml:space="preserve"> </w:t>
      </w:r>
      <w:r w:rsidR="003B43FC" w:rsidRPr="00D25FB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B43FC" w:rsidRPr="00D25FBC">
        <w:rPr>
          <w:rFonts w:ascii="Times New Roman" w:hAnsi="Times New Roman" w:cs="Times New Roman"/>
          <w:sz w:val="28"/>
          <w:szCs w:val="28"/>
        </w:rPr>
        <w:t>оздайте документ в полном соответствии с образцом</w:t>
      </w:r>
      <w:r w:rsidR="00D25FBC" w:rsidRPr="00D25FBC">
        <w:rPr>
          <w:rFonts w:ascii="Times New Roman" w:hAnsi="Times New Roman" w:cs="Times New Roman"/>
          <w:sz w:val="28"/>
          <w:szCs w:val="28"/>
        </w:rPr>
        <w:t xml:space="preserve">. </w:t>
      </w:r>
      <w:r w:rsidR="003B43FC" w:rsidRPr="00D25FBC">
        <w:rPr>
          <w:rFonts w:ascii="Times New Roman" w:hAnsi="Times New Roman" w:cs="Times New Roman"/>
          <w:sz w:val="28"/>
          <w:szCs w:val="28"/>
        </w:rPr>
        <w:t>Рисунки</w:t>
      </w:r>
      <w:r w:rsidR="00D25FBC" w:rsidRPr="00D25FBC">
        <w:rPr>
          <w:rFonts w:ascii="Times New Roman" w:hAnsi="Times New Roman" w:cs="Times New Roman"/>
          <w:sz w:val="28"/>
          <w:szCs w:val="28"/>
        </w:rPr>
        <w:t xml:space="preserve"> </w:t>
      </w:r>
      <w:r w:rsidR="003B43FC" w:rsidRPr="00D25FBC">
        <w:rPr>
          <w:rFonts w:ascii="Times New Roman" w:hAnsi="Times New Roman" w:cs="Times New Roman"/>
          <w:sz w:val="28"/>
          <w:szCs w:val="28"/>
        </w:rPr>
        <w:t xml:space="preserve">нарисуйте с помощью автофигур. </w:t>
      </w:r>
      <w:r w:rsidR="00D25FBC" w:rsidRPr="00D25FBC">
        <w:rPr>
          <w:rFonts w:ascii="Times New Roman" w:hAnsi="Times New Roman" w:cs="Times New Roman"/>
          <w:sz w:val="28"/>
          <w:szCs w:val="28"/>
        </w:rPr>
        <w:t xml:space="preserve">Весь документ должен </w:t>
      </w:r>
      <w:r w:rsidR="003B43FC" w:rsidRPr="00D25FBC">
        <w:rPr>
          <w:rFonts w:ascii="Times New Roman" w:hAnsi="Times New Roman" w:cs="Times New Roman"/>
          <w:sz w:val="28"/>
          <w:szCs w:val="28"/>
        </w:rPr>
        <w:t>занимать один лист.</w:t>
      </w:r>
    </w:p>
    <w:p w:rsidR="00DB4DC7" w:rsidRDefault="00DB4DC7" w:rsidP="00DB4DC7">
      <w:pPr>
        <w:spacing w:after="0"/>
        <w:jc w:val="center"/>
        <w:rPr>
          <w:lang w:val="en-US"/>
        </w:rPr>
      </w:pPr>
    </w:p>
    <w:p w:rsidR="00344B0D" w:rsidRDefault="003B43FC" w:rsidP="008E222C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B4DC7">
        <w:rPr>
          <w:rFonts w:ascii="Arial" w:hAnsi="Arial" w:cs="Arial"/>
          <w:b/>
          <w:sz w:val="36"/>
          <w:szCs w:val="36"/>
        </w:rPr>
        <w:t>Флоппи</w:t>
      </w:r>
      <w:r w:rsidRPr="00DB4DC7">
        <w:rPr>
          <w:rFonts w:ascii="Aparajita" w:hAnsi="Aparajita" w:cs="Aparajita"/>
          <w:b/>
          <w:sz w:val="36"/>
          <w:szCs w:val="36"/>
        </w:rPr>
        <w:t xml:space="preserve"> - </w:t>
      </w:r>
      <w:r w:rsidRPr="00DB4DC7">
        <w:rPr>
          <w:rFonts w:ascii="Arial" w:hAnsi="Arial" w:cs="Arial"/>
          <w:b/>
          <w:sz w:val="36"/>
          <w:szCs w:val="36"/>
        </w:rPr>
        <w:t>диски</w:t>
      </w:r>
    </w:p>
    <w:p w:rsidR="008E222C" w:rsidRDefault="008E222C" w:rsidP="008E222C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  <w:lang w:val="en-US"/>
        </w:rPr>
        <w:sectPr w:rsidR="008E22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5C76" w:rsidRPr="00335C76" w:rsidRDefault="000722BF" w:rsidP="004C5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2BF">
        <w:rPr>
          <w:rFonts w:ascii="Times New Roman" w:hAnsi="Times New Roman" w:cs="Times New Roman"/>
          <w:sz w:val="28"/>
          <w:szCs w:val="28"/>
        </w:rPr>
        <w:lastRenderedPageBreak/>
        <w:t>До настоящего времени приводами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Pr="000722BF">
        <w:rPr>
          <w:rFonts w:ascii="Times New Roman" w:hAnsi="Times New Roman" w:cs="Times New Roman"/>
          <w:sz w:val="28"/>
          <w:szCs w:val="28"/>
        </w:rPr>
        <w:t>для флопп</w:t>
      </w:r>
      <w:r w:rsidR="00335C76">
        <w:rPr>
          <w:rFonts w:ascii="Times New Roman" w:hAnsi="Times New Roman" w:cs="Times New Roman"/>
          <w:sz w:val="28"/>
          <w:szCs w:val="28"/>
        </w:rPr>
        <w:t>и - дисков оснащается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большинство IBM PC -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совместимых компьютеров</w:t>
      </w:r>
      <w:proofErr w:type="gramStart"/>
      <w:r w:rsidR="00335C7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35C76">
        <w:rPr>
          <w:rFonts w:ascii="Times New Roman" w:hAnsi="Times New Roman" w:cs="Times New Roman"/>
          <w:sz w:val="28"/>
          <w:szCs w:val="28"/>
        </w:rPr>
        <w:t xml:space="preserve"> Они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используются как для хранения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небольших объемов информации,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 xml:space="preserve">так и для переноса </w:t>
      </w:r>
      <w:proofErr w:type="spellStart"/>
      <w:proofErr w:type="gramStart"/>
      <w:r w:rsidR="00335C7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335C7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335C76">
        <w:rPr>
          <w:rFonts w:ascii="Times New Roman" w:hAnsi="Times New Roman" w:cs="Times New Roman"/>
          <w:sz w:val="28"/>
          <w:szCs w:val="28"/>
        </w:rPr>
        <w:t xml:space="preserve"> с одного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компьютера на другой.</w:t>
      </w:r>
    </w:p>
    <w:p w:rsidR="000722BF" w:rsidRDefault="000722BF" w:rsidP="00335C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2BF">
        <w:rPr>
          <w:rFonts w:ascii="Times New Roman" w:hAnsi="Times New Roman" w:cs="Times New Roman"/>
          <w:sz w:val="28"/>
          <w:szCs w:val="28"/>
        </w:rPr>
        <w:t>И</w:t>
      </w:r>
      <w:r w:rsidR="00335C76">
        <w:rPr>
          <w:rFonts w:ascii="Times New Roman" w:hAnsi="Times New Roman" w:cs="Times New Roman"/>
          <w:sz w:val="28"/>
          <w:szCs w:val="28"/>
        </w:rPr>
        <w:t>стория гибкого магнитного диска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началась с того момента, когда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Pr="000722BF">
        <w:rPr>
          <w:rFonts w:ascii="Times New Roman" w:hAnsi="Times New Roman" w:cs="Times New Roman"/>
          <w:sz w:val="28"/>
          <w:szCs w:val="28"/>
        </w:rPr>
        <w:t>м</w:t>
      </w:r>
      <w:r w:rsidR="00335C76">
        <w:rPr>
          <w:rFonts w:ascii="Times New Roman" w:hAnsi="Times New Roman" w:cs="Times New Roman"/>
          <w:sz w:val="28"/>
          <w:szCs w:val="28"/>
        </w:rPr>
        <w:t>агнитный слой нанесли на тонкую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lastRenderedPageBreak/>
        <w:t>майларовую основу подобную той,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что используется в магнитной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ленте. Чтобы не поцарапать и не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испачкать поверхности носителя,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диск поместили в достаточно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жесткий пластиковый конверт,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внутри которого он мог свободно</w:t>
      </w:r>
      <w:r w:rsidR="00335C76" w:rsidRPr="00335C76">
        <w:rPr>
          <w:rFonts w:ascii="Times New Roman" w:hAnsi="Times New Roman" w:cs="Times New Roman"/>
          <w:sz w:val="28"/>
          <w:szCs w:val="28"/>
        </w:rPr>
        <w:t xml:space="preserve"> </w:t>
      </w:r>
      <w:r w:rsidRPr="000722BF">
        <w:rPr>
          <w:rFonts w:ascii="Times New Roman" w:hAnsi="Times New Roman" w:cs="Times New Roman"/>
          <w:sz w:val="28"/>
          <w:szCs w:val="28"/>
        </w:rPr>
        <w:t>вращаться</w:t>
      </w:r>
      <w:r w:rsidR="00335C76">
        <w:rPr>
          <w:rFonts w:ascii="Times New Roman" w:hAnsi="Times New Roman" w:cs="Times New Roman"/>
          <w:sz w:val="28"/>
          <w:szCs w:val="28"/>
        </w:rPr>
        <w:t>. Диски бывают</w:t>
      </w:r>
      <w:r w:rsidR="00335C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C76">
        <w:rPr>
          <w:rFonts w:ascii="Times New Roman" w:hAnsi="Times New Roman" w:cs="Times New Roman"/>
          <w:sz w:val="28"/>
          <w:szCs w:val="28"/>
        </w:rPr>
        <w:t>диаметром 133 мм (5,25 дюйма)</w:t>
      </w:r>
      <w:r w:rsidR="00335C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2BF">
        <w:rPr>
          <w:rFonts w:ascii="Times New Roman" w:hAnsi="Times New Roman" w:cs="Times New Roman"/>
          <w:sz w:val="28"/>
          <w:szCs w:val="28"/>
        </w:rPr>
        <w:t xml:space="preserve">или 89 мм </w:t>
      </w:r>
      <w:proofErr w:type="gramStart"/>
      <w:r w:rsidRPr="000722BF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0722BF">
        <w:rPr>
          <w:rFonts w:ascii="Times New Roman" w:hAnsi="Times New Roman" w:cs="Times New Roman"/>
          <w:sz w:val="28"/>
          <w:szCs w:val="28"/>
        </w:rPr>
        <w:t>3,5 дюйма).</w:t>
      </w:r>
    </w:p>
    <w:p w:rsidR="00335C76" w:rsidRPr="00335C76" w:rsidRDefault="00335C76" w:rsidP="00335C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335C76" w:rsidRPr="00335C76" w:rsidSect="000722BF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</w:p>
    <w:p w:rsidR="008E222C" w:rsidRDefault="00C87AAC" w:rsidP="00156112">
      <w:pPr>
        <w:spacing w:after="0" w:line="240" w:lineRule="auto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65E57C21" wp14:editId="2FD7F6ED">
            <wp:simplePos x="0" y="0"/>
            <wp:positionH relativeFrom="column">
              <wp:posOffset>3810</wp:posOffset>
            </wp:positionH>
            <wp:positionV relativeFrom="paragraph">
              <wp:posOffset>166370</wp:posOffset>
            </wp:positionV>
            <wp:extent cx="10287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200" y="21398"/>
                <wp:lineTo x="2120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112" w:rsidRPr="00156112" w:rsidRDefault="00C87AAC" w:rsidP="00156112">
      <w:pPr>
        <w:spacing w:after="0" w:line="240" w:lineRule="auto"/>
        <w:jc w:val="center"/>
        <w:rPr>
          <w:noProof/>
          <w:lang w:val="en-US" w:eastAsia="ru-RU"/>
        </w:rPr>
      </w:pPr>
      <w:r>
        <w:rPr>
          <w:rFonts w:ascii="Aparajita" w:hAnsi="Aparajita" w:cs="Aparajita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CD08679" wp14:editId="26C3B064">
            <wp:simplePos x="0" y="0"/>
            <wp:positionH relativeFrom="column">
              <wp:posOffset>3562985</wp:posOffset>
            </wp:positionH>
            <wp:positionV relativeFrom="paragraph">
              <wp:posOffset>81280</wp:posOffset>
            </wp:positionV>
            <wp:extent cx="895985" cy="902335"/>
            <wp:effectExtent l="0" t="0" r="0" b="0"/>
            <wp:wrapTight wrapText="bothSides">
              <wp:wrapPolygon edited="0">
                <wp:start x="0" y="0"/>
                <wp:lineTo x="0" y="20977"/>
                <wp:lineTo x="21125" y="20977"/>
                <wp:lineTo x="2112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BA5" w:rsidRDefault="00C87AAC" w:rsidP="00156112">
      <w:pPr>
        <w:spacing w:after="0" w:line="240" w:lineRule="auto"/>
        <w:rPr>
          <w:rFonts w:cs="Aparajita"/>
          <w:sz w:val="28"/>
          <w:szCs w:val="28"/>
        </w:rPr>
      </w:pPr>
      <w:r>
        <w:rPr>
          <w:rFonts w:cs="Aparajit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2BD67" wp14:editId="4D38E06C">
                <wp:simplePos x="0" y="0"/>
                <wp:positionH relativeFrom="column">
                  <wp:posOffset>-92016</wp:posOffset>
                </wp:positionH>
                <wp:positionV relativeFrom="paragraph">
                  <wp:posOffset>201000</wp:posOffset>
                </wp:positionV>
                <wp:extent cx="1329055" cy="1094740"/>
                <wp:effectExtent l="0" t="0" r="61595" b="482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109474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7.25pt;margin-top:15.85pt;width:104.65pt;height:8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" strokecolor="black [3040]" strokeweight="1.5pt">
                <v:stroke endarrow="block"/>
              </v:shape>
            </w:pict>
          </mc:Fallback>
        </mc:AlternateContent>
      </w:r>
    </w:p>
    <w:p w:rsidR="00C87AAC" w:rsidRDefault="00C87AAC" w:rsidP="00156112">
      <w:pPr>
        <w:spacing w:after="0" w:line="240" w:lineRule="auto"/>
        <w:rPr>
          <w:rFonts w:cs="Aparajita"/>
          <w:sz w:val="28"/>
          <w:szCs w:val="28"/>
        </w:rPr>
      </w:pPr>
      <w:r>
        <w:rPr>
          <w:rFonts w:cs="Aparajit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897B0" wp14:editId="217024AA">
                <wp:simplePos x="0" y="0"/>
                <wp:positionH relativeFrom="column">
                  <wp:posOffset>2970161</wp:posOffset>
                </wp:positionH>
                <wp:positionV relativeFrom="paragraph">
                  <wp:posOffset>175216</wp:posOffset>
                </wp:positionV>
                <wp:extent cx="594996" cy="903354"/>
                <wp:effectExtent l="38100" t="0" r="33655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6" cy="903354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33.85pt;margin-top:13.8pt;width:46.85pt;height:71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" strokecolor="black [3040]" strokeweight="1.5pt">
                <v:stroke endarrow="block"/>
              </v:shape>
            </w:pict>
          </mc:Fallback>
        </mc:AlternateContent>
      </w:r>
    </w:p>
    <w:p w:rsidR="00C87AAC" w:rsidRDefault="00C87AAC" w:rsidP="00156112">
      <w:pPr>
        <w:spacing w:after="0" w:line="240" w:lineRule="auto"/>
        <w:rPr>
          <w:rFonts w:cs="Aparajita"/>
          <w:sz w:val="28"/>
          <w:szCs w:val="28"/>
        </w:rPr>
      </w:pPr>
    </w:p>
    <w:p w:rsidR="00C87AAC" w:rsidRDefault="00C87AAC" w:rsidP="00156112">
      <w:pPr>
        <w:spacing w:after="0" w:line="240" w:lineRule="auto"/>
        <w:rPr>
          <w:rFonts w:cs="Aparajita"/>
          <w:sz w:val="28"/>
          <w:szCs w:val="28"/>
        </w:rPr>
      </w:pPr>
    </w:p>
    <w:p w:rsidR="00C87AAC" w:rsidRDefault="00C87AAC" w:rsidP="00156112">
      <w:pPr>
        <w:spacing w:after="0" w:line="240" w:lineRule="auto"/>
        <w:rPr>
          <w:rFonts w:cs="Aparajita"/>
          <w:sz w:val="28"/>
          <w:szCs w:val="28"/>
        </w:rPr>
      </w:pPr>
    </w:p>
    <w:p w:rsidR="00C87AAC" w:rsidRPr="00C87AAC" w:rsidRDefault="00C87AAC" w:rsidP="00156112">
      <w:pPr>
        <w:spacing w:after="0" w:line="240" w:lineRule="auto"/>
        <w:rPr>
          <w:rFonts w:cs="Aparajit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5"/>
        <w:gridCol w:w="1617"/>
        <w:gridCol w:w="1617"/>
        <w:gridCol w:w="1617"/>
        <w:gridCol w:w="1617"/>
      </w:tblGrid>
      <w:tr w:rsidR="00FD7F24" w:rsidRPr="00156112" w:rsidTr="00E279DD">
        <w:trPr>
          <w:trHeight w:val="321"/>
        </w:trPr>
        <w:tc>
          <w:tcPr>
            <w:tcW w:w="2855" w:type="dxa"/>
            <w:vMerge w:val="restart"/>
            <w:shd w:val="clear" w:color="auto" w:fill="D9D9D9" w:themeFill="background1" w:themeFillShade="D9"/>
            <w:vAlign w:val="center"/>
          </w:tcPr>
          <w:p w:rsidR="00574BA5" w:rsidRPr="00156112" w:rsidRDefault="00574BA5" w:rsidP="0015611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</w:rPr>
              <w:t>Параметры</w:t>
            </w:r>
          </w:p>
        </w:tc>
        <w:tc>
          <w:tcPr>
            <w:tcW w:w="6468" w:type="dxa"/>
            <w:gridSpan w:val="4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</w:rPr>
              <w:t>Дисководы</w:t>
            </w:r>
          </w:p>
        </w:tc>
      </w:tr>
      <w:tr w:rsidR="00156112" w:rsidRPr="00156112" w:rsidTr="00E279DD">
        <w:trPr>
          <w:trHeight w:val="145"/>
        </w:trPr>
        <w:tc>
          <w:tcPr>
            <w:tcW w:w="2855" w:type="dxa"/>
            <w:vMerge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234" w:type="dxa"/>
            <w:gridSpan w:val="2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</w:rPr>
              <w:t>5,25 дюйма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</w:rPr>
              <w:t>3,5 дюйма</w:t>
            </w:r>
          </w:p>
        </w:tc>
      </w:tr>
      <w:tr w:rsidR="00C87AAC" w:rsidRPr="00156112" w:rsidTr="00E279DD">
        <w:trPr>
          <w:trHeight w:val="145"/>
        </w:trPr>
        <w:tc>
          <w:tcPr>
            <w:tcW w:w="2855" w:type="dxa"/>
            <w:vMerge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1617" w:type="dxa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DS/D</w:t>
            </w:r>
            <w:r w:rsidRPr="001561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DS/HD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DS/D</w:t>
            </w:r>
            <w:r w:rsidRPr="001561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574BA5" w:rsidRPr="00156112" w:rsidRDefault="00574BA5" w:rsidP="008E222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1561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DS/HD</w:t>
            </w:r>
          </w:p>
        </w:tc>
      </w:tr>
      <w:tr w:rsidR="00E279DD" w:rsidTr="00E279DD">
        <w:trPr>
          <w:trHeight w:val="321"/>
        </w:trPr>
        <w:tc>
          <w:tcPr>
            <w:tcW w:w="2855" w:type="dxa"/>
            <w:vAlign w:val="center"/>
          </w:tcPr>
          <w:p w:rsidR="00574BA5" w:rsidRPr="00156112" w:rsidRDefault="00156112" w:rsidP="00D3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Число дорожек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E279DD" w:rsidTr="00E279DD">
        <w:trPr>
          <w:trHeight w:val="338"/>
        </w:trPr>
        <w:tc>
          <w:tcPr>
            <w:tcW w:w="2855" w:type="dxa"/>
            <w:vAlign w:val="center"/>
          </w:tcPr>
          <w:p w:rsidR="00D322B3" w:rsidRDefault="00156112" w:rsidP="00D3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 xml:space="preserve">Секторов </w:t>
            </w:r>
            <w:proofErr w:type="gramStart"/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</w:p>
          <w:p w:rsidR="00574BA5" w:rsidRPr="00156112" w:rsidRDefault="00156112" w:rsidP="00D3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дорожку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279DD" w:rsidTr="00E279DD">
        <w:trPr>
          <w:trHeight w:val="321"/>
        </w:trPr>
        <w:tc>
          <w:tcPr>
            <w:tcW w:w="2855" w:type="dxa"/>
            <w:vAlign w:val="center"/>
          </w:tcPr>
          <w:p w:rsidR="00574BA5" w:rsidRPr="00156112" w:rsidRDefault="00156112" w:rsidP="00D3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Число сторон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79DD" w:rsidTr="00E279DD">
        <w:trPr>
          <w:trHeight w:val="321"/>
        </w:trPr>
        <w:tc>
          <w:tcPr>
            <w:tcW w:w="2855" w:type="dxa"/>
            <w:vAlign w:val="center"/>
          </w:tcPr>
          <w:p w:rsidR="00574BA5" w:rsidRPr="00156112" w:rsidRDefault="00156112" w:rsidP="00D3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48/96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Pr="00156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</w:tr>
      <w:tr w:rsidR="00E279DD" w:rsidTr="00E279DD">
        <w:trPr>
          <w:trHeight w:val="338"/>
        </w:trPr>
        <w:tc>
          <w:tcPr>
            <w:tcW w:w="2855" w:type="dxa"/>
            <w:vAlign w:val="center"/>
          </w:tcPr>
          <w:p w:rsidR="00574BA5" w:rsidRPr="00156112" w:rsidRDefault="00156112" w:rsidP="00D32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Емкость в КБ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617" w:type="dxa"/>
            <w:vAlign w:val="center"/>
          </w:tcPr>
          <w:p w:rsidR="00574BA5" w:rsidRPr="00156112" w:rsidRDefault="00156112" w:rsidP="00D32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112"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</w:tr>
    </w:tbl>
    <w:p w:rsidR="00FD7F24" w:rsidRPr="00E77AEF" w:rsidRDefault="00FD7F24" w:rsidP="00FD7F24">
      <w:pPr>
        <w:spacing w:after="0" w:line="240" w:lineRule="auto"/>
        <w:jc w:val="center"/>
        <w:rPr>
          <w:rFonts w:cs="Aparajita"/>
          <w:b/>
          <w:sz w:val="44"/>
          <w:szCs w:val="44"/>
        </w:rPr>
      </w:pPr>
      <w:r w:rsidRPr="00E77AEF">
        <w:rPr>
          <w:rFonts w:cs="Aparajita"/>
          <w:b/>
          <w:sz w:val="44"/>
          <w:szCs w:val="44"/>
        </w:rPr>
        <w:lastRenderedPageBreak/>
        <w:t>Винчестеры</w:t>
      </w:r>
    </w:p>
    <w:p w:rsidR="00FD7F24" w:rsidRPr="00E77AEF" w:rsidRDefault="00FD7F24" w:rsidP="00FD7F24">
      <w:pPr>
        <w:spacing w:after="0" w:line="240" w:lineRule="auto"/>
        <w:jc w:val="center"/>
        <w:rPr>
          <w:rFonts w:cs="Aparajita"/>
          <w:b/>
          <w:sz w:val="24"/>
          <w:szCs w:val="24"/>
        </w:rPr>
      </w:pPr>
    </w:p>
    <w:p w:rsidR="00FD7F24" w:rsidRPr="00FD7F24" w:rsidRDefault="00FD7F24" w:rsidP="00FD7F24">
      <w:pPr>
        <w:spacing w:after="0" w:line="240" w:lineRule="auto"/>
        <w:jc w:val="center"/>
        <w:rPr>
          <w:rFonts w:cs="Aparajita"/>
          <w:b/>
          <w:sz w:val="24"/>
          <w:szCs w:val="24"/>
        </w:rPr>
        <w:sectPr w:rsidR="00FD7F24" w:rsidRPr="00FD7F24" w:rsidSect="0015611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5DB8" w:rsidRPr="00045DB8" w:rsidRDefault="00FD7F24" w:rsidP="006741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18D">
        <w:rPr>
          <w:rFonts w:ascii="Times New Roman" w:hAnsi="Times New Roman" w:cs="Times New Roman"/>
          <w:sz w:val="28"/>
          <w:szCs w:val="28"/>
        </w:rPr>
        <w:lastRenderedPageBreak/>
        <w:t>В 1973 году на фирме IBM по</w:t>
      </w:r>
      <w:r w:rsidR="00045DB8"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045DB8">
        <w:rPr>
          <w:rFonts w:ascii="Times New Roman" w:hAnsi="Times New Roman" w:cs="Times New Roman"/>
          <w:sz w:val="28"/>
          <w:szCs w:val="28"/>
        </w:rPr>
        <w:t>новой технологии был разработан</w:t>
      </w:r>
      <w:r w:rsidR="00045DB8"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Pr="0067418D">
        <w:rPr>
          <w:rFonts w:ascii="Times New Roman" w:hAnsi="Times New Roman" w:cs="Times New Roman"/>
          <w:sz w:val="28"/>
          <w:szCs w:val="28"/>
        </w:rPr>
        <w:t>п</w:t>
      </w:r>
      <w:r w:rsidR="00045DB8">
        <w:rPr>
          <w:rFonts w:ascii="Times New Roman" w:hAnsi="Times New Roman" w:cs="Times New Roman"/>
          <w:sz w:val="28"/>
          <w:szCs w:val="28"/>
        </w:rPr>
        <w:t>ервый жесткий диск, который мог</w:t>
      </w:r>
      <w:r w:rsidR="00045DB8"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045DB8">
        <w:rPr>
          <w:rFonts w:ascii="Times New Roman" w:hAnsi="Times New Roman" w:cs="Times New Roman"/>
          <w:sz w:val="28"/>
          <w:szCs w:val="28"/>
        </w:rPr>
        <w:t>хранить до 16 Кбайт информации.</w:t>
      </w:r>
    </w:p>
    <w:p w:rsidR="0026319A" w:rsidRDefault="00045DB8" w:rsidP="006741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Поскольку этот диск имел 30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цилиндров (дорожек), каждая из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 была разбита на 30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секторов, то поначалу ему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присвоили название 30/30. По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аналогии с автоматическими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винтовками, имеющими калибр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F24" w:rsidRPr="0026319A" w:rsidRDefault="00045DB8" w:rsidP="006741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30/30, такие жесткие диски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получили прозвище “винчестер”.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этих устройствах была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FD7F24" w:rsidRPr="0067418D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ена совершенно новая для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FD7F24" w:rsidRPr="0067418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го времени конструкция головок.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 своей малой массе они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FD7F24" w:rsidRPr="0067418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рижимались к поверхности дисков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FD7F24" w:rsidRPr="006741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усилием всего 0,1 мкм. Толщина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воздушной подушки, создаваемой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аэродинамикой вращающегося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 и формой головки, гораздо</w:t>
      </w:r>
      <w:r w:rsidRPr="00045DB8">
        <w:rPr>
          <w:rFonts w:ascii="Times New Roman" w:hAnsi="Times New Roman" w:cs="Times New Roman"/>
          <w:sz w:val="28"/>
          <w:szCs w:val="28"/>
        </w:rPr>
        <w:t xml:space="preserve"> </w:t>
      </w:r>
      <w:r w:rsidR="00FD7F24" w:rsidRPr="0067418D">
        <w:rPr>
          <w:rFonts w:ascii="Times New Roman" w:hAnsi="Times New Roman" w:cs="Times New Roman"/>
          <w:sz w:val="28"/>
          <w:szCs w:val="28"/>
        </w:rPr>
        <w:t>тоньше человеческого волоса.</w:t>
      </w:r>
    </w:p>
    <w:p w:rsidR="00FD7F24" w:rsidRDefault="00FD7F24">
      <w:pPr>
        <w:rPr>
          <w:rFonts w:cs="Aparajita"/>
          <w:sz w:val="28"/>
          <w:szCs w:val="28"/>
        </w:rPr>
        <w:sectPr w:rsidR="00FD7F24" w:rsidSect="00FD7F24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</w:p>
    <w:p w:rsidR="00FD7F24" w:rsidRDefault="00FD7F24">
      <w:pPr>
        <w:rPr>
          <w:rFonts w:cs="Aparajita"/>
          <w:sz w:val="28"/>
          <w:szCs w:val="28"/>
        </w:rPr>
      </w:pPr>
    </w:p>
    <w:p w:rsidR="009B768A" w:rsidRDefault="009B768A">
      <w:pPr>
        <w:rPr>
          <w:rFonts w:cs="Aparajita"/>
          <w:sz w:val="28"/>
          <w:szCs w:val="28"/>
        </w:rPr>
        <w:sectPr w:rsidR="009B768A" w:rsidSect="009B76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C2374" w:rsidRDefault="00B755B7" w:rsidP="00B755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989AE" wp14:editId="49F39880">
                <wp:simplePos x="0" y="0"/>
                <wp:positionH relativeFrom="column">
                  <wp:posOffset>-6350</wp:posOffset>
                </wp:positionH>
                <wp:positionV relativeFrom="paragraph">
                  <wp:posOffset>430530</wp:posOffset>
                </wp:positionV>
                <wp:extent cx="6142355" cy="616585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355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55B7" w:rsidRPr="00D33A7A" w:rsidRDefault="00B755B7" w:rsidP="00B755B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imes New Roman"/>
                                <w:i/>
                                <w:color w:val="EEECE1" w:themeColor="background2"/>
                                <w:w w:val="5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33A7A">
                              <w:rPr>
                                <w:rFonts w:asciiTheme="majorHAnsi" w:hAnsiTheme="majorHAnsi" w:cs="Times New Roman"/>
                                <w:i/>
                                <w:color w:val="EEECE1" w:themeColor="background2"/>
                                <w:w w:val="5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Компьютер - это </w:t>
                            </w:r>
                            <w:proofErr w:type="gramStart"/>
                            <w:r w:rsidRPr="00D33A7A">
                              <w:rPr>
                                <w:rFonts w:asciiTheme="majorHAnsi" w:hAnsiTheme="majorHAnsi" w:cs="Times New Roman"/>
                                <w:i/>
                                <w:color w:val="EEECE1" w:themeColor="background2"/>
                                <w:w w:val="5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здорово</w:t>
                            </w:r>
                            <w:proofErr w:type="gramEnd"/>
                            <w:r w:rsidRPr="00D33A7A">
                              <w:rPr>
                                <w:rFonts w:asciiTheme="majorHAnsi" w:hAnsiTheme="majorHAnsi" w:cs="Times New Roman"/>
                                <w:i/>
                                <w:color w:val="EEECE1" w:themeColor="background2"/>
                                <w:w w:val="5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8" type="#_x0000_t202" style="position:absolute;margin-left:-.5pt;margin-top:33.9pt;width:483.65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" filled="f" stroked="f">
                <v:fill o:detectmouseclick="t"/>
                <v:textbox>
                  <w:txbxContent>
                    <w:p w:rsidR="00B755B7" w:rsidRPr="00D33A7A" w:rsidRDefault="00B755B7" w:rsidP="00B755B7">
                      <w:pPr>
                        <w:spacing w:after="0"/>
                        <w:jc w:val="center"/>
                        <w:rPr>
                          <w:rFonts w:asciiTheme="majorHAnsi" w:hAnsiTheme="majorHAnsi" w:cs="Times New Roman"/>
                          <w:i/>
                          <w:color w:val="EEECE1" w:themeColor="background2"/>
                          <w:w w:val="5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33A7A">
                        <w:rPr>
                          <w:rFonts w:asciiTheme="majorHAnsi" w:hAnsiTheme="majorHAnsi" w:cs="Times New Roman"/>
                          <w:i/>
                          <w:color w:val="EEECE1" w:themeColor="background2"/>
                          <w:w w:val="5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Компьютер - это </w:t>
                      </w:r>
                      <w:proofErr w:type="gramStart"/>
                      <w:r w:rsidRPr="00D33A7A">
                        <w:rPr>
                          <w:rFonts w:asciiTheme="majorHAnsi" w:hAnsiTheme="majorHAnsi" w:cs="Times New Roman"/>
                          <w:i/>
                          <w:color w:val="EEECE1" w:themeColor="background2"/>
                          <w:w w:val="5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здорово</w:t>
                      </w:r>
                      <w:proofErr w:type="gramEnd"/>
                      <w:r w:rsidRPr="00D33A7A">
                        <w:rPr>
                          <w:rFonts w:asciiTheme="majorHAnsi" w:hAnsiTheme="majorHAnsi" w:cs="Times New Roman"/>
                          <w:i/>
                          <w:color w:val="EEECE1" w:themeColor="background2"/>
                          <w:w w:val="5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8A" w:rsidRPr="00B755B7">
        <w:rPr>
          <w:rFonts w:ascii="Times New Roman" w:hAnsi="Times New Roman" w:cs="Times New Roman"/>
          <w:sz w:val="28"/>
          <w:szCs w:val="28"/>
        </w:rPr>
        <w:t>6.4</w:t>
      </w:r>
      <w:proofErr w:type="gramStart"/>
      <w:r w:rsidR="009B768A" w:rsidRPr="00B755B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B768A" w:rsidRPr="00B755B7">
        <w:rPr>
          <w:rFonts w:ascii="Times New Roman" w:hAnsi="Times New Roman" w:cs="Times New Roman"/>
          <w:sz w:val="28"/>
          <w:szCs w:val="28"/>
        </w:rPr>
        <w:t>оздайте документ по образцу.</w:t>
      </w:r>
      <w:r w:rsidR="008C2374" w:rsidRPr="00B755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5B7" w:rsidRDefault="00B755B7" w:rsidP="00B755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33A7A" w:rsidRPr="00D33A7A" w:rsidRDefault="00D33A7A" w:rsidP="00B755B7">
      <w:pPr>
        <w:spacing w:after="0"/>
        <w:rPr>
          <w:rFonts w:ascii="Times New Roman" w:hAnsi="Times New Roman" w:cs="Times New Roman"/>
          <w:sz w:val="2"/>
          <w:szCs w:val="2"/>
          <w:lang w:val="en-US"/>
        </w:rPr>
        <w:sectPr w:rsidR="00D33A7A" w:rsidRPr="00D33A7A" w:rsidSect="009B76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768A" w:rsidRPr="005F438D" w:rsidRDefault="009B768A" w:rsidP="00E55303">
      <w:pPr>
        <w:pStyle w:val="a6"/>
        <w:numPr>
          <w:ilvl w:val="0"/>
          <w:numId w:val="3"/>
        </w:numPr>
        <w:shd w:val="clear" w:color="auto" w:fill="D9D9D9" w:themeFill="background1" w:themeFillShade="D9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6C2F4E">
        <w:rPr>
          <w:rFonts w:ascii="Times New Roman" w:hAnsi="Times New Roman" w:cs="Times New Roman"/>
          <w:sz w:val="28"/>
          <w:szCs w:val="28"/>
        </w:rPr>
        <w:lastRenderedPageBreak/>
        <w:t>Вычислительная техника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6C2F4E">
        <w:rPr>
          <w:rFonts w:ascii="Times New Roman" w:hAnsi="Times New Roman" w:cs="Times New Roman"/>
          <w:sz w:val="28"/>
          <w:szCs w:val="28"/>
        </w:rPr>
        <w:t>является определяющим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компонентом таких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составляющих научно</w:t>
      </w:r>
      <w:r w:rsidR="005F438D" w:rsidRPr="005F438D">
        <w:rPr>
          <w:rFonts w:ascii="Times New Roman" w:hAnsi="Times New Roman" w:cs="Times New Roman"/>
          <w:sz w:val="28"/>
          <w:szCs w:val="28"/>
        </w:rPr>
        <w:t>-</w:t>
      </w:r>
      <w:r w:rsidRPr="005F438D">
        <w:rPr>
          <w:rFonts w:ascii="Times New Roman" w:hAnsi="Times New Roman" w:cs="Times New Roman"/>
          <w:sz w:val="28"/>
          <w:szCs w:val="28"/>
        </w:rPr>
        <w:t>технического прогресса, как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робототехника и гибкие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производственные системы,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автоматизированные системы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проектирования и управления.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С широким внедрением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вычислительной техники в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народное хозяйство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связывается возможность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перевода его на путь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5F438D">
        <w:rPr>
          <w:rFonts w:ascii="Times New Roman" w:hAnsi="Times New Roman" w:cs="Times New Roman"/>
          <w:sz w:val="28"/>
          <w:szCs w:val="28"/>
        </w:rPr>
        <w:t>интенсивного развития.</w:t>
      </w:r>
    </w:p>
    <w:p w:rsidR="009B768A" w:rsidRPr="005F438D" w:rsidRDefault="005F438D" w:rsidP="00E55303">
      <w:pPr>
        <w:pStyle w:val="a6"/>
        <w:numPr>
          <w:ilvl w:val="0"/>
          <w:numId w:val="3"/>
        </w:numPr>
        <w:shd w:val="clear" w:color="auto" w:fill="D9D9D9" w:themeFill="background1" w:themeFillShade="D9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Миниатюрная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6C2F4E">
        <w:rPr>
          <w:rFonts w:ascii="Times New Roman" w:hAnsi="Times New Roman" w:cs="Times New Roman"/>
          <w:sz w:val="28"/>
          <w:szCs w:val="28"/>
        </w:rPr>
        <w:t>вычислительная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машина (микропроцессор)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становится составной частью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="009B768A" w:rsidRPr="005F438D">
        <w:rPr>
          <w:rFonts w:ascii="Times New Roman" w:hAnsi="Times New Roman" w:cs="Times New Roman"/>
          <w:sz w:val="28"/>
          <w:szCs w:val="28"/>
        </w:rPr>
        <w:lastRenderedPageBreak/>
        <w:t>любого прибора, устройства,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агрегата. Нет ни одной отрасли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промышленности, где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применение вычислительной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техники не сулило бы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существенного выигрыша в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эффективности производства,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совершенствования качества</w:t>
      </w:r>
      <w:r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="009B768A" w:rsidRPr="005F438D">
        <w:rPr>
          <w:rFonts w:ascii="Times New Roman" w:hAnsi="Times New Roman" w:cs="Times New Roman"/>
          <w:sz w:val="28"/>
          <w:szCs w:val="28"/>
        </w:rPr>
        <w:t>выпускаемой продукции.</w:t>
      </w:r>
    </w:p>
    <w:p w:rsidR="009B768A" w:rsidRPr="006C2F4E" w:rsidRDefault="009B768A" w:rsidP="0054705A">
      <w:pPr>
        <w:pStyle w:val="a6"/>
        <w:numPr>
          <w:ilvl w:val="0"/>
          <w:numId w:val="3"/>
        </w:numPr>
        <w:shd w:val="clear" w:color="auto" w:fill="D9D9D9" w:themeFill="background1" w:themeFillShade="D9"/>
        <w:spacing w:after="0"/>
        <w:ind w:left="357" w:hanging="357"/>
        <w:rPr>
          <w:rFonts w:ascii="Times New Roman" w:hAnsi="Times New Roman" w:cs="Times New Roman"/>
          <w:sz w:val="28"/>
          <w:szCs w:val="28"/>
        </w:rPr>
        <w:sectPr w:rsidR="009B768A" w:rsidRPr="006C2F4E" w:rsidSect="006C2F4E">
          <w:type w:val="continuous"/>
          <w:pgSz w:w="11906" w:h="16838"/>
          <w:pgMar w:top="1134" w:right="850" w:bottom="1134" w:left="1701" w:header="708" w:footer="708" w:gutter="0"/>
          <w:cols w:num="2" w:sep="1" w:space="1701"/>
          <w:docGrid w:linePitch="360"/>
        </w:sectPr>
      </w:pPr>
      <w:bookmarkStart w:id="0" w:name="_GoBack"/>
      <w:bookmarkEnd w:id="0"/>
      <w:r w:rsidRPr="006C2F4E">
        <w:rPr>
          <w:rFonts w:ascii="Times New Roman" w:hAnsi="Times New Roman" w:cs="Times New Roman"/>
          <w:sz w:val="28"/>
          <w:szCs w:val="28"/>
        </w:rPr>
        <w:t>С широким использованием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вычислительн</w:t>
      </w:r>
      <w:proofErr w:type="gramStart"/>
      <w:r w:rsidRPr="009B768A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9B768A">
        <w:rPr>
          <w:rFonts w:ascii="Times New Roman" w:hAnsi="Times New Roman" w:cs="Times New Roman"/>
          <w:sz w:val="28"/>
          <w:szCs w:val="28"/>
        </w:rPr>
        <w:t xml:space="preserve"> техники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связываются планы по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коренному совершенствованию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систем телевизионной и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телефонной связи,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медицинского обслуживания</w:t>
      </w:r>
      <w:r w:rsidR="005F438D" w:rsidRPr="005F438D">
        <w:rPr>
          <w:rFonts w:ascii="Times New Roman" w:hAnsi="Times New Roman" w:cs="Times New Roman"/>
          <w:sz w:val="28"/>
          <w:szCs w:val="28"/>
        </w:rPr>
        <w:t xml:space="preserve"> </w:t>
      </w:r>
      <w:r w:rsidRPr="009B768A">
        <w:rPr>
          <w:rFonts w:ascii="Times New Roman" w:hAnsi="Times New Roman" w:cs="Times New Roman"/>
          <w:sz w:val="28"/>
          <w:szCs w:val="28"/>
        </w:rPr>
        <w:t>населения, образования</w:t>
      </w:r>
      <w:r w:rsidR="006C2F4E">
        <w:rPr>
          <w:rFonts w:ascii="Times New Roman" w:hAnsi="Times New Roman" w:cs="Times New Roman"/>
          <w:sz w:val="28"/>
          <w:szCs w:val="28"/>
        </w:rPr>
        <w:t>.</w:t>
      </w:r>
    </w:p>
    <w:p w:rsidR="00C845C1" w:rsidRDefault="00CD4908" w:rsidP="004724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jc w:val="both"/>
        <w:rPr>
          <w:rFonts w:cs="Aparajita"/>
          <w:sz w:val="28"/>
          <w:szCs w:val="28"/>
        </w:rPr>
      </w:pPr>
      <w:r w:rsidRPr="00CD4908">
        <w:rPr>
          <w:rFonts w:ascii="TimesNewRoman" w:hAnsi="TimesNewRoman"/>
          <w:color w:val="000000"/>
          <w:sz w:val="28"/>
          <w:szCs w:val="28"/>
        </w:rPr>
        <w:lastRenderedPageBreak/>
        <w:t>Попытка сжать настольный компьютер до размеров плитки шоколада дала</w:t>
      </w:r>
      <w:r w:rsidRPr="00CD4908">
        <w:rPr>
          <w:rFonts w:ascii="TimesNewRoman" w:hAnsi="TimesNewRoman"/>
          <w:color w:val="000000"/>
          <w:sz w:val="28"/>
          <w:szCs w:val="28"/>
        </w:rPr>
        <w:br/>
        <w:t xml:space="preserve">рождение новому классу компьютеров </w:t>
      </w:r>
      <w:r w:rsidRPr="00CD4908">
        <w:rPr>
          <w:rFonts w:ascii="Times-Roman" w:hAnsi="Times-Roman"/>
          <w:color w:val="000000"/>
          <w:sz w:val="28"/>
          <w:szCs w:val="28"/>
        </w:rPr>
        <w:t xml:space="preserve">– </w:t>
      </w:r>
      <w:r w:rsidRPr="00CD4908">
        <w:rPr>
          <w:rFonts w:ascii="TimesNewRoman" w:hAnsi="TimesNewRoman"/>
          <w:b/>
          <w:bCs/>
          <w:color w:val="000000"/>
          <w:sz w:val="28"/>
          <w:szCs w:val="28"/>
        </w:rPr>
        <w:t>КАРМАННЫХ</w:t>
      </w:r>
      <w:r w:rsidRPr="00CD4908">
        <w:rPr>
          <w:rFonts w:ascii="TimesNewRoman" w:hAnsi="TimesNewRoman"/>
          <w:b/>
          <w:bCs/>
          <w:color w:val="000000"/>
          <w:sz w:val="28"/>
          <w:szCs w:val="28"/>
        </w:rPr>
        <w:br/>
        <w:t xml:space="preserve">ПЕРСОНАЛЬНЫХ КОМПЬЮТЕРОВ </w:t>
      </w:r>
      <w:r w:rsidRPr="00CD4908">
        <w:rPr>
          <w:rFonts w:ascii="Times-Bold" w:hAnsi="Times-Bold"/>
          <w:b/>
          <w:bCs/>
          <w:color w:val="000000"/>
          <w:sz w:val="28"/>
          <w:szCs w:val="28"/>
        </w:rPr>
        <w:t>(</w:t>
      </w:r>
      <w:r w:rsidRPr="00CD4908">
        <w:rPr>
          <w:rFonts w:ascii="TimesNewRoman" w:hAnsi="TimesNewRoman"/>
          <w:b/>
          <w:bCs/>
          <w:color w:val="000000"/>
          <w:sz w:val="28"/>
          <w:szCs w:val="28"/>
        </w:rPr>
        <w:t>КПК</w:t>
      </w:r>
      <w:r w:rsidRPr="00CD4908">
        <w:rPr>
          <w:rFonts w:ascii="Times-Bold" w:hAnsi="Times-Bold"/>
          <w:b/>
          <w:bCs/>
          <w:color w:val="000000"/>
          <w:sz w:val="28"/>
          <w:szCs w:val="28"/>
        </w:rPr>
        <w:t>)</w:t>
      </w:r>
    </w:p>
    <w:p w:rsidR="00574BA5" w:rsidRDefault="00574BA5" w:rsidP="00C845C1">
      <w:pPr>
        <w:jc w:val="center"/>
        <w:rPr>
          <w:rFonts w:cs="Aparajita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845C1" w:rsidTr="00C845C1">
        <w:tc>
          <w:tcPr>
            <w:tcW w:w="1914" w:type="dxa"/>
            <w:vMerge w:val="restart"/>
            <w:shd w:val="clear" w:color="auto" w:fill="D9D9D9" w:themeFill="background1" w:themeFillShade="D9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 w:val="restart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  <w:tr w:rsidR="00C845C1" w:rsidTr="00C845C1">
        <w:tc>
          <w:tcPr>
            <w:tcW w:w="1914" w:type="dxa"/>
            <w:vMerge/>
            <w:shd w:val="clear" w:color="auto" w:fill="D9D9D9" w:themeFill="background1" w:themeFillShade="D9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  <w:tr w:rsidR="00C845C1" w:rsidTr="00C845C1">
        <w:tc>
          <w:tcPr>
            <w:tcW w:w="1914" w:type="dxa"/>
          </w:tcPr>
          <w:p w:rsidR="00C845C1" w:rsidRDefault="00A65CF5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  <w:r>
              <w:rPr>
                <w:rFonts w:cs="Aparajita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0528" behindDoc="1" locked="0" layoutInCell="1" allowOverlap="1" wp14:anchorId="65785FA1" wp14:editId="55F9966D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34925</wp:posOffset>
                  </wp:positionV>
                  <wp:extent cx="1539240" cy="1009650"/>
                  <wp:effectExtent l="0" t="0" r="3810" b="0"/>
                  <wp:wrapNone/>
                  <wp:docPr id="21" name="Рисунок 21" descr="C:\Users\student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tudent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  <w:tr w:rsidR="00C845C1" w:rsidTr="00C845C1"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  <w:tr w:rsidR="00C845C1" w:rsidTr="00C845C1"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  <w:tr w:rsidR="00C845C1" w:rsidTr="00C845C1"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  <w:tr w:rsidR="00C845C1" w:rsidTr="00C845C1"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C845C1" w:rsidRDefault="00C845C1" w:rsidP="00C845C1">
            <w:pPr>
              <w:jc w:val="center"/>
              <w:rPr>
                <w:rFonts w:cs="Aparajita"/>
                <w:sz w:val="28"/>
                <w:szCs w:val="28"/>
                <w:lang w:val="en-US"/>
              </w:rPr>
            </w:pPr>
          </w:p>
        </w:tc>
      </w:tr>
    </w:tbl>
    <w:p w:rsidR="00C845C1" w:rsidRDefault="00A65CF5" w:rsidP="00A65CF5">
      <w:pPr>
        <w:tabs>
          <w:tab w:val="left" w:pos="2729"/>
        </w:tabs>
        <w:rPr>
          <w:rFonts w:cs="Aparajita"/>
          <w:sz w:val="28"/>
          <w:szCs w:val="28"/>
          <w:lang w:val="en-US"/>
        </w:rPr>
      </w:pPr>
      <w:r>
        <w:rPr>
          <w:rFonts w:cs="Aparajita"/>
          <w:sz w:val="28"/>
          <w:szCs w:val="28"/>
          <w:lang w:val="en-US"/>
        </w:rPr>
        <w:tab/>
      </w:r>
    </w:p>
    <w:p w:rsidR="004F2DFF" w:rsidRPr="004F2DFF" w:rsidRDefault="004F2DFF" w:rsidP="004F2DFF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DFF">
        <w:rPr>
          <w:rFonts w:ascii="Times New Roman" w:hAnsi="Times New Roman" w:cs="Times New Roman"/>
          <w:sz w:val="28"/>
          <w:szCs w:val="28"/>
        </w:rPr>
        <w:t>Вычислительная техника является определяющим компонентом таких составляющих научно-технического прогресса, как робототехника и гибкие производственные системы, автоматизированные системы проектирования и управления.</w:t>
      </w:r>
    </w:p>
    <w:p w:rsidR="004F2DFF" w:rsidRPr="004F2DFF" w:rsidRDefault="004F2DFF" w:rsidP="004F2DF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DFF">
        <w:rPr>
          <w:rFonts w:ascii="Times New Roman" w:hAnsi="Times New Roman" w:cs="Times New Roman"/>
          <w:sz w:val="28"/>
          <w:szCs w:val="28"/>
        </w:rPr>
        <w:t>С широким внедрением вычислительной техники в народное хозяйство связывается возможность перевода его на путь интенсивного развития.</w:t>
      </w:r>
    </w:p>
    <w:p w:rsidR="004F2DFF" w:rsidRPr="004F2DFF" w:rsidRDefault="004F2DFF" w:rsidP="004F2DF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DFF">
        <w:rPr>
          <w:rFonts w:ascii="Times New Roman" w:hAnsi="Times New Roman" w:cs="Times New Roman"/>
          <w:sz w:val="28"/>
          <w:szCs w:val="28"/>
        </w:rPr>
        <w:t>Миниатюрная вычислительная машина (микропроцессор) становится составной частью практически любого прибора, устройства, агрегата. Нет ни одной отрасли промышленности, где применение вычислительной техники не сулило бы существенного выигрыша в эффективности производства, совершенствования качества выпускаемой продукции.</w:t>
      </w:r>
    </w:p>
    <w:p w:rsidR="004F2DFF" w:rsidRPr="0075499F" w:rsidRDefault="004F2DFF" w:rsidP="004F2DFF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DFF">
        <w:rPr>
          <w:rFonts w:ascii="Times New Roman" w:hAnsi="Times New Roman" w:cs="Times New Roman"/>
          <w:sz w:val="28"/>
          <w:szCs w:val="28"/>
        </w:rPr>
        <w:t xml:space="preserve"> С широким использованием вычислительной техники связываются планы по коренному совершенствованию систем телевизионной и телефонной связи, медицинского обслуживания населения, образования.</w:t>
      </w:r>
    </w:p>
    <w:p w:rsidR="0075499F" w:rsidRDefault="0075499F" w:rsidP="0075499F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25"/>
        <w:gridCol w:w="557"/>
        <w:gridCol w:w="586"/>
        <w:gridCol w:w="592"/>
        <w:gridCol w:w="561"/>
        <w:gridCol w:w="592"/>
        <w:gridCol w:w="623"/>
        <w:gridCol w:w="698"/>
        <w:gridCol w:w="593"/>
        <w:gridCol w:w="284"/>
        <w:gridCol w:w="285"/>
        <w:gridCol w:w="352"/>
        <w:gridCol w:w="294"/>
        <w:gridCol w:w="315"/>
        <w:gridCol w:w="308"/>
        <w:gridCol w:w="698"/>
        <w:gridCol w:w="988"/>
      </w:tblGrid>
      <w:tr w:rsidR="008532AD" w:rsidTr="00062638">
        <w:tc>
          <w:tcPr>
            <w:tcW w:w="1668" w:type="dxa"/>
            <w:gridSpan w:val="3"/>
            <w:vMerge w:val="restart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5" w:type="dxa"/>
            <w:gridSpan w:val="3"/>
          </w:tcPr>
          <w:p w:rsidR="008532AD" w:rsidRPr="00A84777" w:rsidRDefault="00A84777" w:rsidP="00A84777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A84777">
              <w:rPr>
                <w:rStyle w:val="fontstyle01"/>
                <w:b w:val="0"/>
              </w:rPr>
              <w:t>ω</w:t>
            </w:r>
          </w:p>
        </w:tc>
        <w:tc>
          <w:tcPr>
            <w:tcW w:w="1914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gridSpan w:val="6"/>
          </w:tcPr>
          <w:p w:rsidR="008532AD" w:rsidRPr="00A84777" w:rsidRDefault="00A84777" w:rsidP="00A8477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84777">
              <w:rPr>
                <w:rStyle w:val="fontstyle01"/>
                <w:b w:val="0"/>
              </w:rPr>
              <w:t>χ</w:t>
            </w:r>
          </w:p>
        </w:tc>
        <w:tc>
          <w:tcPr>
            <w:tcW w:w="1686" w:type="dxa"/>
            <w:gridSpan w:val="2"/>
            <w:vMerge w:val="restart"/>
          </w:tcPr>
          <w:p w:rsidR="004E6B5B" w:rsidRPr="004E6B5B" w:rsidRDefault="004E6B5B" w:rsidP="004E6B5B">
            <w:pPr>
              <w:jc w:val="right"/>
              <w:rPr>
                <w:b/>
                <w:sz w:val="24"/>
                <w:szCs w:val="24"/>
              </w:rPr>
            </w:pPr>
            <w:r w:rsidRPr="004E6B5B">
              <w:rPr>
                <w:rStyle w:val="fontstyle01"/>
                <w:b w:val="0"/>
              </w:rPr>
              <w:t>σ</w:t>
            </w:r>
          </w:p>
          <w:p w:rsidR="004E6B5B" w:rsidRPr="004E6B5B" w:rsidRDefault="004E6B5B" w:rsidP="004E6B5B">
            <w:pPr>
              <w:jc w:val="right"/>
              <w:rPr>
                <w:b/>
                <w:sz w:val="24"/>
                <w:szCs w:val="24"/>
              </w:rPr>
            </w:pPr>
            <w:r w:rsidRPr="004E6B5B">
              <w:rPr>
                <w:rStyle w:val="fontstyle01"/>
                <w:b w:val="0"/>
              </w:rPr>
              <w:t>ϕ</w:t>
            </w:r>
          </w:p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c>
          <w:tcPr>
            <w:tcW w:w="1668" w:type="dxa"/>
            <w:gridSpan w:val="3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9" w:type="dxa"/>
            <w:gridSpan w:val="6"/>
            <w:vMerge w:val="restart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</w:tcPr>
          <w:p w:rsidR="008532AD" w:rsidRPr="00A84777" w:rsidRDefault="00A84777" w:rsidP="00A8477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84777">
              <w:rPr>
                <w:rStyle w:val="fontstyle01"/>
                <w:b w:val="0"/>
              </w:rPr>
              <w:t>λ</w:t>
            </w:r>
          </w:p>
        </w:tc>
        <w:tc>
          <w:tcPr>
            <w:tcW w:w="294" w:type="dxa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" w:type="dxa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gridSpan w:val="2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rPr>
          <w:trHeight w:val="322"/>
        </w:trPr>
        <w:tc>
          <w:tcPr>
            <w:tcW w:w="1668" w:type="dxa"/>
            <w:gridSpan w:val="3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9" w:type="dxa"/>
            <w:gridSpan w:val="6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gridSpan w:val="6"/>
            <w:vMerge w:val="restart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gridSpan w:val="2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c>
          <w:tcPr>
            <w:tcW w:w="1668" w:type="dxa"/>
            <w:gridSpan w:val="3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5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gridSpan w:val="6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gridSpan w:val="2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c>
          <w:tcPr>
            <w:tcW w:w="1668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5" w:type="dxa"/>
            <w:gridSpan w:val="3"/>
          </w:tcPr>
          <w:p w:rsidR="008532AD" w:rsidRPr="00A84777" w:rsidRDefault="00A84777" w:rsidP="00A84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84777">
              <w:rPr>
                <w:rStyle w:val="fontstyle01"/>
                <w:b w:val="0"/>
              </w:rPr>
              <w:t>η</w:t>
            </w:r>
          </w:p>
        </w:tc>
        <w:tc>
          <w:tcPr>
            <w:tcW w:w="1914" w:type="dxa"/>
            <w:gridSpan w:val="3"/>
          </w:tcPr>
          <w:p w:rsidR="008532AD" w:rsidRPr="00A84777" w:rsidRDefault="00A84777" w:rsidP="00A84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84777">
              <w:rPr>
                <w:rStyle w:val="fontstyle01"/>
                <w:b w:val="0"/>
              </w:rPr>
              <w:t>v</w:t>
            </w:r>
          </w:p>
        </w:tc>
        <w:tc>
          <w:tcPr>
            <w:tcW w:w="1838" w:type="dxa"/>
            <w:gridSpan w:val="6"/>
            <w:vMerge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gridSpan w:val="2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c>
          <w:tcPr>
            <w:tcW w:w="525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57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8532AD" w:rsidRPr="0075499F" w:rsidRDefault="008532AD" w:rsidP="00062638">
            <w:pPr>
              <w:pStyle w:val="a6"/>
              <w:widowControl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592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561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92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23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VII</w:t>
            </w:r>
          </w:p>
        </w:tc>
        <w:tc>
          <w:tcPr>
            <w:tcW w:w="698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VIII</w:t>
            </w:r>
          </w:p>
        </w:tc>
        <w:tc>
          <w:tcPr>
            <w:tcW w:w="593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</w:t>
            </w:r>
          </w:p>
        </w:tc>
        <w:tc>
          <w:tcPr>
            <w:tcW w:w="569" w:type="dxa"/>
            <w:gridSpan w:val="2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46" w:type="dxa"/>
            <w:gridSpan w:val="2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</w:t>
            </w:r>
          </w:p>
        </w:tc>
        <w:tc>
          <w:tcPr>
            <w:tcW w:w="623" w:type="dxa"/>
            <w:gridSpan w:val="2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XII</w:t>
            </w:r>
          </w:p>
        </w:tc>
        <w:tc>
          <w:tcPr>
            <w:tcW w:w="698" w:type="dxa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XIII</w:t>
            </w:r>
          </w:p>
        </w:tc>
        <w:tc>
          <w:tcPr>
            <w:tcW w:w="988" w:type="dxa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c>
          <w:tcPr>
            <w:tcW w:w="1668" w:type="dxa"/>
            <w:gridSpan w:val="3"/>
          </w:tcPr>
          <w:p w:rsidR="008532AD" w:rsidRPr="0075499F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5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</w:tcPr>
          <w:p w:rsidR="008532AD" w:rsidRPr="00186D9D" w:rsidRDefault="00186D9D" w:rsidP="00186D9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186D9D">
              <w:rPr>
                <w:rStyle w:val="fontstyle01"/>
                <w:b w:val="0"/>
              </w:rPr>
              <w:t>δ</w:t>
            </w:r>
          </w:p>
        </w:tc>
        <w:tc>
          <w:tcPr>
            <w:tcW w:w="1838" w:type="dxa"/>
            <w:gridSpan w:val="6"/>
          </w:tcPr>
          <w:p w:rsidR="008532AD" w:rsidRPr="00186D9D" w:rsidRDefault="00186D9D" w:rsidP="00186D9D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186D9D">
              <w:rPr>
                <w:rStyle w:val="fontstyle01"/>
                <w:b w:val="0"/>
              </w:rPr>
              <w:t>β</w:t>
            </w:r>
          </w:p>
        </w:tc>
        <w:tc>
          <w:tcPr>
            <w:tcW w:w="1686" w:type="dxa"/>
            <w:gridSpan w:val="2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2AD" w:rsidTr="00062638">
        <w:tc>
          <w:tcPr>
            <w:tcW w:w="1668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5" w:type="dxa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gridSpan w:val="6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gridSpan w:val="2"/>
          </w:tcPr>
          <w:p w:rsidR="008532AD" w:rsidRDefault="008532AD" w:rsidP="0075499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499F" w:rsidRPr="004F2DFF" w:rsidRDefault="0075499F" w:rsidP="0075499F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499F" w:rsidRPr="004F2DFF" w:rsidSect="009B76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DF5" w:rsidRDefault="006A1DF5" w:rsidP="00F10A45">
      <w:pPr>
        <w:spacing w:after="0" w:line="240" w:lineRule="auto"/>
      </w:pPr>
      <w:r>
        <w:separator/>
      </w:r>
    </w:p>
  </w:endnote>
  <w:endnote w:type="continuationSeparator" w:id="0">
    <w:p w:rsidR="006A1DF5" w:rsidRDefault="006A1DF5" w:rsidP="00F1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DF5" w:rsidRDefault="006A1DF5" w:rsidP="00F10A45">
      <w:pPr>
        <w:spacing w:after="0" w:line="240" w:lineRule="auto"/>
      </w:pPr>
      <w:r>
        <w:separator/>
      </w:r>
    </w:p>
  </w:footnote>
  <w:footnote w:type="continuationSeparator" w:id="0">
    <w:p w:rsidR="006A1DF5" w:rsidRDefault="006A1DF5" w:rsidP="00F1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6038"/>
    <w:multiLevelType w:val="hybridMultilevel"/>
    <w:tmpl w:val="D2E65EAE"/>
    <w:lvl w:ilvl="0" w:tplc="0419000D">
      <w:start w:val="1"/>
      <w:numFmt w:val="bullet"/>
      <w:lvlText w:val=""/>
      <w:lvlJc w:val="left"/>
      <w:pPr>
        <w:ind w:left="32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">
    <w:nsid w:val="25A60EA8"/>
    <w:multiLevelType w:val="hybridMultilevel"/>
    <w:tmpl w:val="5254CD54"/>
    <w:lvl w:ilvl="0" w:tplc="A04C2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D3021"/>
    <w:multiLevelType w:val="hybridMultilevel"/>
    <w:tmpl w:val="84AE72E0"/>
    <w:lvl w:ilvl="0" w:tplc="64D25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15063"/>
    <w:multiLevelType w:val="hybridMultilevel"/>
    <w:tmpl w:val="4F5CF2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C47B9"/>
    <w:multiLevelType w:val="hybridMultilevel"/>
    <w:tmpl w:val="6E089F02"/>
    <w:lvl w:ilvl="0" w:tplc="BFBAB22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F4088"/>
    <w:multiLevelType w:val="hybridMultilevel"/>
    <w:tmpl w:val="AA9C9868"/>
    <w:lvl w:ilvl="0" w:tplc="24CAD474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7D74807"/>
    <w:multiLevelType w:val="hybridMultilevel"/>
    <w:tmpl w:val="D4C63596"/>
    <w:lvl w:ilvl="0" w:tplc="BFBAB22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7C"/>
    <w:rsid w:val="00045DB8"/>
    <w:rsid w:val="00062638"/>
    <w:rsid w:val="000722BF"/>
    <w:rsid w:val="00075CC7"/>
    <w:rsid w:val="00081222"/>
    <w:rsid w:val="000C52BD"/>
    <w:rsid w:val="0010077B"/>
    <w:rsid w:val="00156112"/>
    <w:rsid w:val="00186D9D"/>
    <w:rsid w:val="001C7802"/>
    <w:rsid w:val="002143DC"/>
    <w:rsid w:val="002351FB"/>
    <w:rsid w:val="0026319A"/>
    <w:rsid w:val="0028346D"/>
    <w:rsid w:val="002A4DEE"/>
    <w:rsid w:val="002B3E81"/>
    <w:rsid w:val="002F5D9C"/>
    <w:rsid w:val="00335C76"/>
    <w:rsid w:val="00344B0D"/>
    <w:rsid w:val="003B43FC"/>
    <w:rsid w:val="003F18B5"/>
    <w:rsid w:val="00440057"/>
    <w:rsid w:val="004671C8"/>
    <w:rsid w:val="0047244A"/>
    <w:rsid w:val="004864DF"/>
    <w:rsid w:val="004C51E9"/>
    <w:rsid w:val="004C5838"/>
    <w:rsid w:val="004D1ED4"/>
    <w:rsid w:val="004D3F14"/>
    <w:rsid w:val="004D4CED"/>
    <w:rsid w:val="004E6B5B"/>
    <w:rsid w:val="004F0647"/>
    <w:rsid w:val="004F2DFF"/>
    <w:rsid w:val="0054705A"/>
    <w:rsid w:val="00557549"/>
    <w:rsid w:val="00574BA5"/>
    <w:rsid w:val="00595B2C"/>
    <w:rsid w:val="00596E67"/>
    <w:rsid w:val="005A4EED"/>
    <w:rsid w:val="005C0428"/>
    <w:rsid w:val="005C77CF"/>
    <w:rsid w:val="005F3346"/>
    <w:rsid w:val="005F438D"/>
    <w:rsid w:val="0067418D"/>
    <w:rsid w:val="00696F30"/>
    <w:rsid w:val="006A1DF5"/>
    <w:rsid w:val="006B0CD0"/>
    <w:rsid w:val="006C2F4E"/>
    <w:rsid w:val="0075499F"/>
    <w:rsid w:val="007D030B"/>
    <w:rsid w:val="007F147F"/>
    <w:rsid w:val="008532AD"/>
    <w:rsid w:val="008C2374"/>
    <w:rsid w:val="008E222C"/>
    <w:rsid w:val="009B768A"/>
    <w:rsid w:val="00A2287C"/>
    <w:rsid w:val="00A57509"/>
    <w:rsid w:val="00A65CF5"/>
    <w:rsid w:val="00A84777"/>
    <w:rsid w:val="00AA587D"/>
    <w:rsid w:val="00AB7D97"/>
    <w:rsid w:val="00B755B7"/>
    <w:rsid w:val="00BC02F1"/>
    <w:rsid w:val="00BF3996"/>
    <w:rsid w:val="00BF70DA"/>
    <w:rsid w:val="00C12F54"/>
    <w:rsid w:val="00C701C9"/>
    <w:rsid w:val="00C845C1"/>
    <w:rsid w:val="00C87AAC"/>
    <w:rsid w:val="00CD4908"/>
    <w:rsid w:val="00D25FBC"/>
    <w:rsid w:val="00D322B3"/>
    <w:rsid w:val="00D33A7A"/>
    <w:rsid w:val="00D649F9"/>
    <w:rsid w:val="00DB4DC7"/>
    <w:rsid w:val="00DC13B7"/>
    <w:rsid w:val="00E10062"/>
    <w:rsid w:val="00E279DD"/>
    <w:rsid w:val="00E55303"/>
    <w:rsid w:val="00E77AEF"/>
    <w:rsid w:val="00E90D3F"/>
    <w:rsid w:val="00F0762B"/>
    <w:rsid w:val="00F10A45"/>
    <w:rsid w:val="00F15233"/>
    <w:rsid w:val="00F25945"/>
    <w:rsid w:val="00F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C0428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C0428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5C0428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5C042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5C0428"/>
    <w:rPr>
      <w:rFonts w:ascii="Arial" w:hAnsi="Arial" w:cs="Arial" w:hint="default"/>
      <w:b w:val="0"/>
      <w:bCs w:val="0"/>
      <w:i w:val="0"/>
      <w:iCs w:val="0"/>
      <w:color w:val="0000FF"/>
      <w:sz w:val="56"/>
      <w:szCs w:val="56"/>
    </w:rPr>
  </w:style>
  <w:style w:type="character" w:customStyle="1" w:styleId="fontstyle61">
    <w:name w:val="fontstyle61"/>
    <w:basedOn w:val="a0"/>
    <w:rsid w:val="005C0428"/>
    <w:rPr>
      <w:rFonts w:ascii="CourierNew" w:hAnsi="CourierNew" w:hint="default"/>
      <w:b w:val="0"/>
      <w:bCs w:val="0"/>
      <w:i w:val="0"/>
      <w:iCs w:val="0"/>
      <w:color w:val="FF00FF"/>
      <w:sz w:val="108"/>
      <w:szCs w:val="108"/>
    </w:rPr>
  </w:style>
  <w:style w:type="character" w:customStyle="1" w:styleId="fontstyle71">
    <w:name w:val="fontstyle71"/>
    <w:basedOn w:val="a0"/>
    <w:rsid w:val="005C0428"/>
    <w:rPr>
      <w:rFonts w:ascii="CourierNew" w:hAnsi="CourierNew" w:hint="default"/>
      <w:b/>
      <w:bCs/>
      <w:i w:val="0"/>
      <w:iCs w:val="0"/>
      <w:color w:val="FF00FF"/>
      <w:sz w:val="72"/>
      <w:szCs w:val="72"/>
    </w:rPr>
  </w:style>
  <w:style w:type="character" w:customStyle="1" w:styleId="fontstyle81">
    <w:name w:val="fontstyle81"/>
    <w:basedOn w:val="a0"/>
    <w:rsid w:val="005C0428"/>
    <w:rPr>
      <w:rFonts w:ascii="Symbol" w:hAnsi="Symbol" w:hint="default"/>
      <w:b w:val="0"/>
      <w:bCs w:val="0"/>
      <w:i w:val="0"/>
      <w:iCs w:val="0"/>
      <w:color w:val="000080"/>
      <w:sz w:val="32"/>
      <w:szCs w:val="32"/>
    </w:rPr>
  </w:style>
  <w:style w:type="character" w:customStyle="1" w:styleId="fontstyle91">
    <w:name w:val="fontstyle91"/>
    <w:basedOn w:val="a0"/>
    <w:rsid w:val="005C0428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101">
    <w:name w:val="fontstyle101"/>
    <w:basedOn w:val="a0"/>
    <w:rsid w:val="005C0428"/>
    <w:rPr>
      <w:rFonts w:ascii="Helvetica-Bold" w:hAnsi="Helvetic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11">
    <w:name w:val="fontstyle111"/>
    <w:basedOn w:val="a0"/>
    <w:rsid w:val="005C0428"/>
    <w:rPr>
      <w:rFonts w:ascii="Webdings" w:hAnsi="Web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21">
    <w:name w:val="fontstyle121"/>
    <w:basedOn w:val="a0"/>
    <w:rsid w:val="005C0428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10062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2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9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14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75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10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0A45"/>
  </w:style>
  <w:style w:type="paragraph" w:styleId="a9">
    <w:name w:val="footer"/>
    <w:basedOn w:val="a"/>
    <w:link w:val="aa"/>
    <w:uiPriority w:val="99"/>
    <w:unhideWhenUsed/>
    <w:rsid w:val="00F10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0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C0428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C0428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5C0428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5C042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5C0428"/>
    <w:rPr>
      <w:rFonts w:ascii="Arial" w:hAnsi="Arial" w:cs="Arial" w:hint="default"/>
      <w:b w:val="0"/>
      <w:bCs w:val="0"/>
      <w:i w:val="0"/>
      <w:iCs w:val="0"/>
      <w:color w:val="0000FF"/>
      <w:sz w:val="56"/>
      <w:szCs w:val="56"/>
    </w:rPr>
  </w:style>
  <w:style w:type="character" w:customStyle="1" w:styleId="fontstyle61">
    <w:name w:val="fontstyle61"/>
    <w:basedOn w:val="a0"/>
    <w:rsid w:val="005C0428"/>
    <w:rPr>
      <w:rFonts w:ascii="CourierNew" w:hAnsi="CourierNew" w:hint="default"/>
      <w:b w:val="0"/>
      <w:bCs w:val="0"/>
      <w:i w:val="0"/>
      <w:iCs w:val="0"/>
      <w:color w:val="FF00FF"/>
      <w:sz w:val="108"/>
      <w:szCs w:val="108"/>
    </w:rPr>
  </w:style>
  <w:style w:type="character" w:customStyle="1" w:styleId="fontstyle71">
    <w:name w:val="fontstyle71"/>
    <w:basedOn w:val="a0"/>
    <w:rsid w:val="005C0428"/>
    <w:rPr>
      <w:rFonts w:ascii="CourierNew" w:hAnsi="CourierNew" w:hint="default"/>
      <w:b/>
      <w:bCs/>
      <w:i w:val="0"/>
      <w:iCs w:val="0"/>
      <w:color w:val="FF00FF"/>
      <w:sz w:val="72"/>
      <w:szCs w:val="72"/>
    </w:rPr>
  </w:style>
  <w:style w:type="character" w:customStyle="1" w:styleId="fontstyle81">
    <w:name w:val="fontstyle81"/>
    <w:basedOn w:val="a0"/>
    <w:rsid w:val="005C0428"/>
    <w:rPr>
      <w:rFonts w:ascii="Symbol" w:hAnsi="Symbol" w:hint="default"/>
      <w:b w:val="0"/>
      <w:bCs w:val="0"/>
      <w:i w:val="0"/>
      <w:iCs w:val="0"/>
      <w:color w:val="000080"/>
      <w:sz w:val="32"/>
      <w:szCs w:val="32"/>
    </w:rPr>
  </w:style>
  <w:style w:type="character" w:customStyle="1" w:styleId="fontstyle91">
    <w:name w:val="fontstyle91"/>
    <w:basedOn w:val="a0"/>
    <w:rsid w:val="005C0428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101">
    <w:name w:val="fontstyle101"/>
    <w:basedOn w:val="a0"/>
    <w:rsid w:val="005C0428"/>
    <w:rPr>
      <w:rFonts w:ascii="Helvetica-Bold" w:hAnsi="Helvetic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11">
    <w:name w:val="fontstyle111"/>
    <w:basedOn w:val="a0"/>
    <w:rsid w:val="005C0428"/>
    <w:rPr>
      <w:rFonts w:ascii="Webdings" w:hAnsi="Web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21">
    <w:name w:val="fontstyle121"/>
    <w:basedOn w:val="a0"/>
    <w:rsid w:val="005C0428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10062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2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9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14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75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10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0A45"/>
  </w:style>
  <w:style w:type="paragraph" w:styleId="a9">
    <w:name w:val="footer"/>
    <w:basedOn w:val="a"/>
    <w:link w:val="aa"/>
    <w:uiPriority w:val="99"/>
    <w:unhideWhenUsed/>
    <w:rsid w:val="00F10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1FC4-94F9-405A-925E-7CF3EF66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</dc:creator>
  <cp:keywords/>
  <dc:description/>
  <cp:lastModifiedBy>Колесников</cp:lastModifiedBy>
  <cp:revision>90</cp:revision>
  <dcterms:created xsi:type="dcterms:W3CDTF">2022-10-29T07:44:00Z</dcterms:created>
  <dcterms:modified xsi:type="dcterms:W3CDTF">2022-10-29T09:58:00Z</dcterms:modified>
</cp:coreProperties>
</file>