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115B" w:rsidTr="005E2DB7">
        <w:trPr>
          <w:trHeight w:hRule="exact" w:val="1701"/>
        </w:trPr>
        <w:tc>
          <w:tcPr>
            <w:tcW w:w="1701" w:type="dxa"/>
          </w:tcPr>
          <w:p w:rsidR="0041115B" w:rsidRDefault="0041115B" w:rsidP="005E2DB7">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pt;height:63.6pt" o:ole="" fillcolor="window">
                  <v:imagedata r:id="rId8" o:title=""/>
                </v:shape>
                <o:OLEObject Type="Embed" ProgID="CorelDraw.Graphic.7" ShapeID="_x0000_i1025" DrawAspect="Content" ObjectID="_1620747911" r:id="rId9"/>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F579A9" w:rsidP="005E2DB7">
            <w:pPr>
              <w:pStyle w:val="Tekst"/>
              <w:spacing w:before="0"/>
              <w:jc w:val="center"/>
              <w:rPr>
                <w:rFonts w:ascii="Arial" w:hAnsi="Arial"/>
                <w:spacing w:val="12"/>
                <w:sz w:val="24"/>
              </w:rPr>
            </w:pPr>
            <w:r>
              <w:rPr>
                <w:noProof/>
              </w:rPr>
              <w:drawing>
                <wp:inline distT="0" distB="0" distL="0" distR="0">
                  <wp:extent cx="777240"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240" cy="861060"/>
                          </a:xfrm>
                          <a:prstGeom prst="rect">
                            <a:avLst/>
                          </a:prstGeom>
                          <a:noFill/>
                          <a:ln>
                            <a:noFill/>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D928BE" w:rsidP="0041115B">
      <w:pPr>
        <w:spacing w:before="60" w:line="240" w:lineRule="auto"/>
        <w:ind w:left="992" w:firstLine="0"/>
        <w:jc w:val="left"/>
        <w:rPr>
          <w:rFonts w:ascii="Arial" w:hAnsi="Arial"/>
          <w:sz w:val="40"/>
          <w:szCs w:val="40"/>
          <w:lang w:val="sr-Latn-RS"/>
        </w:rPr>
      </w:pPr>
      <w:r>
        <w:rPr>
          <w:rFonts w:ascii="Arial" w:hAnsi="Arial"/>
          <w:sz w:val="40"/>
          <w:szCs w:val="40"/>
          <w:lang w:val="sr-Cyrl-CS"/>
        </w:rPr>
        <w:t xml:space="preserve">Милош Игњатовић </w:t>
      </w:r>
      <w:r>
        <w:rPr>
          <w:rFonts w:ascii="Arial" w:hAnsi="Arial"/>
          <w:sz w:val="40"/>
          <w:szCs w:val="40"/>
          <w:lang w:val="sr-Latn-RS"/>
        </w:rPr>
        <w:t>RA95-2016</w:t>
      </w:r>
    </w:p>
    <w:p w:rsidR="00D928BE" w:rsidRDefault="00D928BE" w:rsidP="0041115B">
      <w:pPr>
        <w:spacing w:before="60" w:line="240" w:lineRule="auto"/>
        <w:ind w:left="992" w:firstLine="0"/>
        <w:jc w:val="left"/>
        <w:rPr>
          <w:rFonts w:ascii="Arial" w:hAnsi="Arial"/>
          <w:sz w:val="40"/>
          <w:szCs w:val="40"/>
          <w:lang w:val="sr-Latn-RS"/>
        </w:rPr>
      </w:pPr>
      <w:r>
        <w:rPr>
          <w:rFonts w:ascii="Arial" w:hAnsi="Arial"/>
          <w:sz w:val="40"/>
          <w:szCs w:val="40"/>
          <w:lang w:val="sr-Cyrl-RS"/>
        </w:rPr>
        <w:t xml:space="preserve">Слободан Костић </w:t>
      </w:r>
      <w:r>
        <w:rPr>
          <w:rFonts w:ascii="Arial" w:hAnsi="Arial"/>
          <w:sz w:val="40"/>
          <w:szCs w:val="40"/>
          <w:lang w:val="sr-Latn-RS"/>
        </w:rPr>
        <w:t>RA139-2016</w:t>
      </w:r>
    </w:p>
    <w:p w:rsidR="00D928BE" w:rsidRPr="00D928BE" w:rsidRDefault="00D928BE" w:rsidP="0041115B">
      <w:pPr>
        <w:spacing w:before="60" w:line="240" w:lineRule="auto"/>
        <w:ind w:left="992" w:firstLine="0"/>
        <w:jc w:val="left"/>
        <w:rPr>
          <w:rFonts w:ascii="Arial" w:hAnsi="Arial"/>
          <w:sz w:val="40"/>
          <w:szCs w:val="40"/>
          <w:lang w:val="sr-Latn-RS"/>
        </w:rPr>
      </w:pPr>
      <w:r>
        <w:rPr>
          <w:rFonts w:ascii="Arial" w:hAnsi="Arial"/>
          <w:sz w:val="40"/>
          <w:szCs w:val="40"/>
          <w:lang w:val="sr-Cyrl-RS"/>
        </w:rPr>
        <w:t xml:space="preserve">Арсеније Говедарица </w:t>
      </w:r>
      <w:r>
        <w:rPr>
          <w:rFonts w:ascii="Arial" w:hAnsi="Arial"/>
          <w:sz w:val="40"/>
          <w:szCs w:val="40"/>
          <w:lang w:val="sr-Latn-RS"/>
        </w:rPr>
        <w:t>RA215-2016</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D928BE">
      <w:pPr>
        <w:spacing w:before="60" w:line="240" w:lineRule="auto"/>
        <w:ind w:firstLine="0"/>
        <w:jc w:val="center"/>
        <w:rPr>
          <w:rFonts w:ascii="Arial" w:hAnsi="Arial"/>
          <w:sz w:val="40"/>
          <w:szCs w:val="40"/>
          <w:lang w:val="sr-Cyrl-CS"/>
        </w:rPr>
      </w:pPr>
    </w:p>
    <w:p w:rsidR="00D928BE" w:rsidRDefault="00D928BE" w:rsidP="00D928BE">
      <w:pPr>
        <w:spacing w:before="60" w:line="240" w:lineRule="auto"/>
        <w:ind w:firstLine="0"/>
        <w:jc w:val="center"/>
        <w:rPr>
          <w:rFonts w:ascii="Arial" w:hAnsi="Arial"/>
          <w:b/>
          <w:sz w:val="50"/>
          <w:szCs w:val="40"/>
        </w:rPr>
      </w:pPr>
      <w:r w:rsidRPr="00D928BE">
        <w:rPr>
          <w:rFonts w:ascii="Arial" w:hAnsi="Arial"/>
          <w:b/>
          <w:sz w:val="50"/>
          <w:szCs w:val="40"/>
          <w:lang w:val="sr-Cyrl-CS"/>
        </w:rPr>
        <w:t xml:space="preserve">320x240 </w:t>
      </w:r>
      <w:r>
        <w:rPr>
          <w:rFonts w:ascii="Arial" w:hAnsi="Arial"/>
          <w:b/>
          <w:sz w:val="50"/>
          <w:szCs w:val="40"/>
        </w:rPr>
        <w:t>9-bit RGB VGA</w:t>
      </w:r>
    </w:p>
    <w:p w:rsidR="0041115B" w:rsidRPr="00904885" w:rsidRDefault="00904885" w:rsidP="00D928BE">
      <w:pPr>
        <w:spacing w:before="60" w:line="240" w:lineRule="auto"/>
        <w:ind w:firstLine="0"/>
        <w:jc w:val="center"/>
        <w:rPr>
          <w:rFonts w:ascii="Arial" w:hAnsi="Arial"/>
          <w:b/>
          <w:sz w:val="50"/>
          <w:szCs w:val="40"/>
          <w:lang w:val="sr-Cyrl-RS"/>
        </w:rPr>
      </w:pPr>
      <w:r>
        <w:rPr>
          <w:rFonts w:ascii="Arial" w:hAnsi="Arial"/>
          <w:b/>
          <w:sz w:val="50"/>
          <w:szCs w:val="40"/>
          <w:lang w:val="sr-Cyrl-RS"/>
        </w:rPr>
        <w:t>Трка краљева</w:t>
      </w:r>
    </w:p>
    <w:p w:rsidR="00D928BE" w:rsidRDefault="00D928BE" w:rsidP="00D928BE">
      <w:pPr>
        <w:spacing w:before="60" w:line="240" w:lineRule="auto"/>
        <w:ind w:firstLine="0"/>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41115B" w:rsidRDefault="00D928BE" w:rsidP="0041115B">
      <w:pPr>
        <w:spacing w:before="60" w:line="240" w:lineRule="auto"/>
        <w:ind w:firstLine="0"/>
        <w:jc w:val="center"/>
        <w:rPr>
          <w:rFonts w:ascii="Arial" w:hAnsi="Arial"/>
          <w:sz w:val="40"/>
          <w:szCs w:val="40"/>
          <w:lang w:val="sr-Cyrl-CS"/>
        </w:rPr>
      </w:pPr>
      <w:r>
        <w:rPr>
          <w:rFonts w:ascii="Arial" w:hAnsi="Arial"/>
          <w:sz w:val="40"/>
          <w:szCs w:val="40"/>
          <w:lang w:val="sr-Cyrl-CS"/>
        </w:rPr>
        <w:t>- Логичко пројектовање рачунарских система 2</w:t>
      </w:r>
      <w:r w:rsidR="0041115B">
        <w:rPr>
          <w:rFonts w:ascii="Arial" w:hAnsi="Arial"/>
          <w:sz w:val="40"/>
          <w:szCs w:val="40"/>
          <w:lang w:val="sr-Cyrl-CS"/>
        </w:rPr>
        <w:t xml:space="preserve"> -</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D928BE">
      <w:pPr>
        <w:spacing w:before="60" w:line="240" w:lineRule="auto"/>
        <w:ind w:left="992" w:firstLine="0"/>
        <w:jc w:val="left"/>
        <w:rPr>
          <w:rFonts w:ascii="Arial" w:hAnsi="Arial"/>
          <w:sz w:val="40"/>
          <w:szCs w:val="40"/>
          <w:lang w:val="sr-Cyrl-CS"/>
        </w:rPr>
      </w:pPr>
      <w:r>
        <w:rPr>
          <w:rFonts w:ascii="Arial" w:hAnsi="Arial"/>
          <w:sz w:val="40"/>
          <w:szCs w:val="40"/>
          <w:lang w:val="sr-Cyrl-CS"/>
        </w:rPr>
        <w:t xml:space="preserve">Ментор: </w:t>
      </w:r>
      <w:r w:rsidR="00D928BE">
        <w:rPr>
          <w:rFonts w:ascii="Arial" w:hAnsi="Arial"/>
          <w:sz w:val="40"/>
          <w:szCs w:val="40"/>
          <w:lang w:val="sr-Cyrl-CS"/>
        </w:rPr>
        <w:t>Милош Суботић</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32"/>
          <w:szCs w:val="40"/>
          <w:lang w:val="sr-Cyrl-CS"/>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D928BE">
        <w:rPr>
          <w:rFonts w:ascii="Arial" w:hAnsi="Arial"/>
          <w:sz w:val="32"/>
          <w:szCs w:val="40"/>
          <w:lang w:val="sr-Cyrl-CS"/>
        </w:rPr>
        <w:t>2019</w:t>
      </w: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AD67BD" w:rsidRDefault="009857F6" w:rsidP="00AD67BD">
      <w:pPr>
        <w:ind w:firstLine="0"/>
        <w:jc w:val="left"/>
        <w:rPr>
          <w:sz w:val="16"/>
          <w:szCs w:val="16"/>
          <w:lang w:val="hr-HR"/>
        </w:rPr>
      </w:pPr>
    </w:p>
    <w:p w:rsidR="00AD67BD" w:rsidRPr="007A1967" w:rsidRDefault="007A1967" w:rsidP="006A6C11">
      <w:pPr>
        <w:spacing w:before="4000"/>
        <w:ind w:firstLine="0"/>
        <w:jc w:val="left"/>
        <w:rPr>
          <w:rFonts w:ascii="Tahoma" w:hAnsi="Tahoma" w:cs="Tahoma"/>
          <w:b/>
          <w:bCs/>
          <w:smallCaps/>
          <w:sz w:val="32"/>
          <w:lang w:val="sr-Cyrl-RS"/>
        </w:rPr>
      </w:pPr>
      <w:r>
        <w:rPr>
          <w:rFonts w:ascii="Tahoma" w:hAnsi="Tahoma" w:cs="Tahoma"/>
          <w:b/>
          <w:bCs/>
          <w:smallCaps/>
          <w:sz w:val="32"/>
          <w:lang w:val="sr-Cyrl-RS"/>
        </w:rPr>
        <w:t>Садржај</w:t>
      </w:r>
    </w:p>
    <w:p w:rsidR="00AD67BD" w:rsidRDefault="00AD67BD" w:rsidP="00AD67BD">
      <w:pPr>
        <w:rPr>
          <w:lang w:val="sl-SI"/>
        </w:rPr>
      </w:pPr>
    </w:p>
    <w:p w:rsidR="007A1967" w:rsidRDefault="00517A6A">
      <w:pPr>
        <w:pStyle w:val="TOC1"/>
        <w:rPr>
          <w:rFonts w:asciiTheme="minorHAnsi" w:eastAsiaTheme="minorEastAsia" w:hAnsiTheme="minorHAnsi" w:cstheme="minorBidi"/>
          <w:noProof/>
          <w:sz w:val="22"/>
          <w:szCs w:val="22"/>
          <w:lang w:val="en-US"/>
        </w:rPr>
      </w:pPr>
      <w:r>
        <w:rPr>
          <w:sz w:val="20"/>
        </w:rPr>
        <w:fldChar w:fldCharType="begin"/>
      </w:r>
      <w:r>
        <w:rPr>
          <w:sz w:val="20"/>
        </w:rPr>
        <w:instrText xml:space="preserve"> TOC \o "1-5" \h \z </w:instrText>
      </w:r>
      <w:r>
        <w:rPr>
          <w:sz w:val="20"/>
        </w:rPr>
        <w:fldChar w:fldCharType="separate"/>
      </w:r>
      <w:hyperlink w:anchor="_Toc10133862" w:history="1">
        <w:r w:rsidR="007A1967" w:rsidRPr="00EA271E">
          <w:rPr>
            <w:rStyle w:val="Hyperlink"/>
            <w:noProof/>
            <w:lang w:val="sr-Cyrl-RS"/>
          </w:rPr>
          <w:t>1.</w:t>
        </w:r>
        <w:r w:rsidR="007A1967">
          <w:rPr>
            <w:rFonts w:asciiTheme="minorHAnsi" w:eastAsiaTheme="minorEastAsia" w:hAnsiTheme="minorHAnsi" w:cstheme="minorBidi"/>
            <w:noProof/>
            <w:sz w:val="22"/>
            <w:szCs w:val="22"/>
            <w:lang w:val="en-US"/>
          </w:rPr>
          <w:tab/>
        </w:r>
        <w:r w:rsidR="007A1967" w:rsidRPr="00EA271E">
          <w:rPr>
            <w:rStyle w:val="Hyperlink"/>
            <w:noProof/>
            <w:lang w:val="sr-Cyrl-RS"/>
          </w:rPr>
          <w:t>Увод</w:t>
        </w:r>
        <w:r w:rsidR="007A1967">
          <w:rPr>
            <w:noProof/>
            <w:webHidden/>
          </w:rPr>
          <w:tab/>
        </w:r>
        <w:r w:rsidR="007A1967">
          <w:rPr>
            <w:noProof/>
            <w:webHidden/>
          </w:rPr>
          <w:fldChar w:fldCharType="begin"/>
        </w:r>
        <w:r w:rsidR="007A1967">
          <w:rPr>
            <w:noProof/>
            <w:webHidden/>
          </w:rPr>
          <w:instrText xml:space="preserve"> PAGEREF _Toc10133862 \h </w:instrText>
        </w:r>
        <w:r w:rsidR="007A1967">
          <w:rPr>
            <w:noProof/>
            <w:webHidden/>
          </w:rPr>
        </w:r>
        <w:r w:rsidR="007A1967">
          <w:rPr>
            <w:noProof/>
            <w:webHidden/>
          </w:rPr>
          <w:fldChar w:fldCharType="separate"/>
        </w:r>
        <w:r w:rsidR="001140E5">
          <w:rPr>
            <w:noProof/>
            <w:webHidden/>
          </w:rPr>
          <w:t>4</w:t>
        </w:r>
        <w:r w:rsidR="007A1967">
          <w:rPr>
            <w:noProof/>
            <w:webHidden/>
          </w:rPr>
          <w:fldChar w:fldCharType="end"/>
        </w:r>
      </w:hyperlink>
    </w:p>
    <w:p w:rsidR="007A1967" w:rsidRDefault="007A1967">
      <w:pPr>
        <w:pStyle w:val="TOC2"/>
        <w:tabs>
          <w:tab w:val="left" w:pos="1400"/>
          <w:tab w:val="right" w:leader="dot" w:pos="9345"/>
        </w:tabs>
        <w:rPr>
          <w:rFonts w:asciiTheme="minorHAnsi" w:eastAsiaTheme="minorEastAsia" w:hAnsiTheme="minorHAnsi" w:cstheme="minorBidi"/>
          <w:noProof/>
          <w:sz w:val="22"/>
          <w:szCs w:val="22"/>
        </w:rPr>
      </w:pPr>
      <w:hyperlink w:anchor="_Toc10133863" w:history="1">
        <w:r w:rsidRPr="00EA271E">
          <w:rPr>
            <w:rStyle w:val="Hyperlink"/>
            <w:noProof/>
            <w:lang w:val="sr-Cyrl-RS"/>
          </w:rPr>
          <w:t>1.1</w:t>
        </w:r>
        <w:r>
          <w:rPr>
            <w:rFonts w:asciiTheme="minorHAnsi" w:eastAsiaTheme="minorEastAsia" w:hAnsiTheme="minorHAnsi" w:cstheme="minorBidi"/>
            <w:noProof/>
            <w:sz w:val="22"/>
            <w:szCs w:val="22"/>
          </w:rPr>
          <w:tab/>
        </w:r>
        <w:r w:rsidRPr="00EA271E">
          <w:rPr>
            <w:rStyle w:val="Hyperlink"/>
            <w:noProof/>
            <w:lang w:val="sr-Latn-RS"/>
          </w:rPr>
          <w:t>Трка краљева</w:t>
        </w:r>
        <w:r>
          <w:rPr>
            <w:noProof/>
            <w:webHidden/>
          </w:rPr>
          <w:tab/>
        </w:r>
        <w:r>
          <w:rPr>
            <w:noProof/>
            <w:webHidden/>
          </w:rPr>
          <w:fldChar w:fldCharType="begin"/>
        </w:r>
        <w:r>
          <w:rPr>
            <w:noProof/>
            <w:webHidden/>
          </w:rPr>
          <w:instrText xml:space="preserve"> PAGEREF _Toc10133863 \h </w:instrText>
        </w:r>
        <w:r>
          <w:rPr>
            <w:noProof/>
            <w:webHidden/>
          </w:rPr>
        </w:r>
        <w:r>
          <w:rPr>
            <w:noProof/>
            <w:webHidden/>
          </w:rPr>
          <w:fldChar w:fldCharType="separate"/>
        </w:r>
        <w:r w:rsidR="001140E5">
          <w:rPr>
            <w:noProof/>
            <w:webHidden/>
          </w:rPr>
          <w:t>4</w:t>
        </w:r>
        <w:r>
          <w:rPr>
            <w:noProof/>
            <w:webHidden/>
          </w:rPr>
          <w:fldChar w:fldCharType="end"/>
        </w:r>
      </w:hyperlink>
    </w:p>
    <w:p w:rsidR="007A1967" w:rsidRDefault="007A1967">
      <w:pPr>
        <w:pStyle w:val="TOC2"/>
        <w:tabs>
          <w:tab w:val="left" w:pos="1400"/>
          <w:tab w:val="right" w:leader="dot" w:pos="9345"/>
        </w:tabs>
        <w:rPr>
          <w:rFonts w:asciiTheme="minorHAnsi" w:eastAsiaTheme="minorEastAsia" w:hAnsiTheme="minorHAnsi" w:cstheme="minorBidi"/>
          <w:noProof/>
          <w:sz w:val="22"/>
          <w:szCs w:val="22"/>
        </w:rPr>
      </w:pPr>
      <w:hyperlink w:anchor="_Toc10133864" w:history="1">
        <w:r w:rsidRPr="00EA271E">
          <w:rPr>
            <w:rStyle w:val="Hyperlink"/>
            <w:noProof/>
            <w:lang w:val="sr-Cyrl-RS"/>
          </w:rPr>
          <w:t>1.2</w:t>
        </w:r>
        <w:r>
          <w:rPr>
            <w:rFonts w:asciiTheme="minorHAnsi" w:eastAsiaTheme="minorEastAsia" w:hAnsiTheme="minorHAnsi" w:cstheme="minorBidi"/>
            <w:noProof/>
            <w:sz w:val="22"/>
            <w:szCs w:val="22"/>
          </w:rPr>
          <w:tab/>
        </w:r>
        <w:r w:rsidRPr="00EA271E">
          <w:rPr>
            <w:rStyle w:val="Hyperlink"/>
            <w:noProof/>
            <w:lang w:val="sr-Cyrl-RS"/>
          </w:rPr>
          <w:t>Платформа за развој пројекта</w:t>
        </w:r>
        <w:r>
          <w:rPr>
            <w:noProof/>
            <w:webHidden/>
          </w:rPr>
          <w:tab/>
        </w:r>
        <w:r>
          <w:rPr>
            <w:noProof/>
            <w:webHidden/>
          </w:rPr>
          <w:fldChar w:fldCharType="begin"/>
        </w:r>
        <w:r>
          <w:rPr>
            <w:noProof/>
            <w:webHidden/>
          </w:rPr>
          <w:instrText xml:space="preserve"> PAGEREF _Toc10133864 \h </w:instrText>
        </w:r>
        <w:r>
          <w:rPr>
            <w:noProof/>
            <w:webHidden/>
          </w:rPr>
        </w:r>
        <w:r>
          <w:rPr>
            <w:noProof/>
            <w:webHidden/>
          </w:rPr>
          <w:fldChar w:fldCharType="separate"/>
        </w:r>
        <w:r w:rsidR="001140E5">
          <w:rPr>
            <w:noProof/>
            <w:webHidden/>
          </w:rPr>
          <w:t>4</w:t>
        </w:r>
        <w:r>
          <w:rPr>
            <w:noProof/>
            <w:webHidden/>
          </w:rPr>
          <w:fldChar w:fldCharType="end"/>
        </w:r>
      </w:hyperlink>
    </w:p>
    <w:p w:rsidR="007A1967" w:rsidRDefault="007A1967">
      <w:pPr>
        <w:pStyle w:val="TOC1"/>
        <w:rPr>
          <w:rFonts w:asciiTheme="minorHAnsi" w:eastAsiaTheme="minorEastAsia" w:hAnsiTheme="minorHAnsi" w:cstheme="minorBidi"/>
          <w:noProof/>
          <w:sz w:val="22"/>
          <w:szCs w:val="22"/>
          <w:lang w:val="en-US"/>
        </w:rPr>
      </w:pPr>
      <w:hyperlink w:anchor="_Toc10133865" w:history="1">
        <w:r w:rsidRPr="00EA271E">
          <w:rPr>
            <w:rStyle w:val="Hyperlink"/>
            <w:noProof/>
            <w:lang w:val="sr-Cyrl-RS"/>
          </w:rPr>
          <w:t>2.</w:t>
        </w:r>
        <w:r>
          <w:rPr>
            <w:rFonts w:asciiTheme="minorHAnsi" w:eastAsiaTheme="minorEastAsia" w:hAnsiTheme="minorHAnsi" w:cstheme="minorBidi"/>
            <w:noProof/>
            <w:sz w:val="22"/>
            <w:szCs w:val="22"/>
            <w:lang w:val="en-US"/>
          </w:rPr>
          <w:tab/>
        </w:r>
        <w:r w:rsidRPr="00EA271E">
          <w:rPr>
            <w:rStyle w:val="Hyperlink"/>
            <w:noProof/>
            <w:lang w:val="sr-Cyrl-RS"/>
          </w:rPr>
          <w:t>Опис решења</w:t>
        </w:r>
        <w:r>
          <w:rPr>
            <w:noProof/>
            <w:webHidden/>
          </w:rPr>
          <w:tab/>
        </w:r>
        <w:r>
          <w:rPr>
            <w:noProof/>
            <w:webHidden/>
          </w:rPr>
          <w:fldChar w:fldCharType="begin"/>
        </w:r>
        <w:r>
          <w:rPr>
            <w:noProof/>
            <w:webHidden/>
          </w:rPr>
          <w:instrText xml:space="preserve"> PAGEREF _Toc10133865 \h </w:instrText>
        </w:r>
        <w:r>
          <w:rPr>
            <w:noProof/>
            <w:webHidden/>
          </w:rPr>
        </w:r>
        <w:r>
          <w:rPr>
            <w:noProof/>
            <w:webHidden/>
          </w:rPr>
          <w:fldChar w:fldCharType="separate"/>
        </w:r>
        <w:r w:rsidR="001140E5">
          <w:rPr>
            <w:noProof/>
            <w:webHidden/>
          </w:rPr>
          <w:t>6</w:t>
        </w:r>
        <w:r>
          <w:rPr>
            <w:noProof/>
            <w:webHidden/>
          </w:rPr>
          <w:fldChar w:fldCharType="end"/>
        </w:r>
      </w:hyperlink>
    </w:p>
    <w:p w:rsidR="007A1967" w:rsidRDefault="007A1967">
      <w:pPr>
        <w:pStyle w:val="TOC2"/>
        <w:tabs>
          <w:tab w:val="left" w:pos="1400"/>
          <w:tab w:val="right" w:leader="dot" w:pos="9345"/>
        </w:tabs>
        <w:rPr>
          <w:rFonts w:asciiTheme="minorHAnsi" w:eastAsiaTheme="minorEastAsia" w:hAnsiTheme="minorHAnsi" w:cstheme="minorBidi"/>
          <w:noProof/>
          <w:sz w:val="22"/>
          <w:szCs w:val="22"/>
        </w:rPr>
      </w:pPr>
      <w:hyperlink w:anchor="_Toc10133866" w:history="1">
        <w:r w:rsidRPr="00EA271E">
          <w:rPr>
            <w:rStyle w:val="Hyperlink"/>
            <w:noProof/>
            <w:lang w:val="sr-Cyrl-RS"/>
          </w:rPr>
          <w:t>2.1</w:t>
        </w:r>
        <w:r>
          <w:rPr>
            <w:rFonts w:asciiTheme="minorHAnsi" w:eastAsiaTheme="minorEastAsia" w:hAnsiTheme="minorHAnsi" w:cstheme="minorBidi"/>
            <w:noProof/>
            <w:sz w:val="22"/>
            <w:szCs w:val="22"/>
          </w:rPr>
          <w:tab/>
        </w:r>
        <w:r w:rsidRPr="00EA271E">
          <w:rPr>
            <w:rStyle w:val="Hyperlink"/>
            <w:noProof/>
            <w:lang w:val="sr-Cyrl-RS"/>
          </w:rPr>
          <w:t>Иницијализација плоче</w:t>
        </w:r>
        <w:r>
          <w:rPr>
            <w:noProof/>
            <w:webHidden/>
          </w:rPr>
          <w:tab/>
        </w:r>
        <w:r>
          <w:rPr>
            <w:noProof/>
            <w:webHidden/>
          </w:rPr>
          <w:fldChar w:fldCharType="begin"/>
        </w:r>
        <w:r>
          <w:rPr>
            <w:noProof/>
            <w:webHidden/>
          </w:rPr>
          <w:instrText xml:space="preserve"> PAGEREF _Toc10133866 \h </w:instrText>
        </w:r>
        <w:r>
          <w:rPr>
            <w:noProof/>
            <w:webHidden/>
          </w:rPr>
        </w:r>
        <w:r>
          <w:rPr>
            <w:noProof/>
            <w:webHidden/>
          </w:rPr>
          <w:fldChar w:fldCharType="separate"/>
        </w:r>
        <w:r w:rsidR="001140E5">
          <w:rPr>
            <w:noProof/>
            <w:webHidden/>
          </w:rPr>
          <w:t>6</w:t>
        </w:r>
        <w:r>
          <w:rPr>
            <w:noProof/>
            <w:webHidden/>
          </w:rPr>
          <w:fldChar w:fldCharType="end"/>
        </w:r>
      </w:hyperlink>
    </w:p>
    <w:p w:rsidR="007A1967" w:rsidRDefault="007A1967">
      <w:pPr>
        <w:pStyle w:val="TOC2"/>
        <w:tabs>
          <w:tab w:val="left" w:pos="1400"/>
          <w:tab w:val="right" w:leader="dot" w:pos="9345"/>
        </w:tabs>
        <w:rPr>
          <w:rFonts w:asciiTheme="minorHAnsi" w:eastAsiaTheme="minorEastAsia" w:hAnsiTheme="minorHAnsi" w:cstheme="minorBidi"/>
          <w:noProof/>
          <w:sz w:val="22"/>
          <w:szCs w:val="22"/>
        </w:rPr>
      </w:pPr>
      <w:hyperlink w:anchor="_Toc10133867" w:history="1">
        <w:r w:rsidRPr="00EA271E">
          <w:rPr>
            <w:rStyle w:val="Hyperlink"/>
            <w:noProof/>
            <w:lang w:val="sr-Cyrl-RS"/>
          </w:rPr>
          <w:t>2.2</w:t>
        </w:r>
        <w:r>
          <w:rPr>
            <w:rFonts w:asciiTheme="minorHAnsi" w:eastAsiaTheme="minorEastAsia" w:hAnsiTheme="minorHAnsi" w:cstheme="minorBidi"/>
            <w:noProof/>
            <w:sz w:val="22"/>
            <w:szCs w:val="22"/>
          </w:rPr>
          <w:tab/>
        </w:r>
        <w:r w:rsidRPr="00EA271E">
          <w:rPr>
            <w:rStyle w:val="Hyperlink"/>
            <w:noProof/>
            <w:lang w:val="sr-Cyrl-RS"/>
          </w:rPr>
          <w:t>Играчка логика и помоћне функције</w:t>
        </w:r>
        <w:r>
          <w:rPr>
            <w:noProof/>
            <w:webHidden/>
          </w:rPr>
          <w:tab/>
        </w:r>
        <w:r>
          <w:rPr>
            <w:noProof/>
            <w:webHidden/>
          </w:rPr>
          <w:fldChar w:fldCharType="begin"/>
        </w:r>
        <w:r>
          <w:rPr>
            <w:noProof/>
            <w:webHidden/>
          </w:rPr>
          <w:instrText xml:space="preserve"> PAGEREF _Toc10133867 \h </w:instrText>
        </w:r>
        <w:r>
          <w:rPr>
            <w:noProof/>
            <w:webHidden/>
          </w:rPr>
        </w:r>
        <w:r>
          <w:rPr>
            <w:noProof/>
            <w:webHidden/>
          </w:rPr>
          <w:fldChar w:fldCharType="separate"/>
        </w:r>
        <w:r w:rsidR="001140E5">
          <w:rPr>
            <w:noProof/>
            <w:webHidden/>
          </w:rPr>
          <w:t>6</w:t>
        </w:r>
        <w:r>
          <w:rPr>
            <w:noProof/>
            <w:webHidden/>
          </w:rPr>
          <w:fldChar w:fldCharType="end"/>
        </w:r>
      </w:hyperlink>
    </w:p>
    <w:p w:rsidR="007A1967" w:rsidRDefault="007A1967">
      <w:pPr>
        <w:pStyle w:val="TOC3"/>
        <w:tabs>
          <w:tab w:val="left" w:pos="1667"/>
          <w:tab w:val="right" w:leader="dot" w:pos="9345"/>
        </w:tabs>
        <w:rPr>
          <w:rFonts w:asciiTheme="minorHAnsi" w:eastAsiaTheme="minorEastAsia" w:hAnsiTheme="minorHAnsi" w:cstheme="minorBidi"/>
          <w:noProof/>
          <w:sz w:val="22"/>
          <w:szCs w:val="22"/>
        </w:rPr>
      </w:pPr>
      <w:hyperlink w:anchor="_Toc10133868" w:history="1">
        <w:r w:rsidRPr="00EA271E">
          <w:rPr>
            <w:rStyle w:val="Hyperlink"/>
            <w:noProof/>
            <w:lang w:val="sr-Cyrl-RS"/>
          </w:rPr>
          <w:t>2.2.1</w:t>
        </w:r>
        <w:r>
          <w:rPr>
            <w:rFonts w:asciiTheme="minorHAnsi" w:eastAsiaTheme="minorEastAsia" w:hAnsiTheme="minorHAnsi" w:cstheme="minorBidi"/>
            <w:noProof/>
            <w:sz w:val="22"/>
            <w:szCs w:val="22"/>
          </w:rPr>
          <w:tab/>
        </w:r>
        <w:r w:rsidRPr="00EA271E">
          <w:rPr>
            <w:rStyle w:val="Hyperlink"/>
            <w:noProof/>
            <w:lang w:val="sr-Cyrl-RS"/>
          </w:rPr>
          <w:t>Функција</w:t>
        </w:r>
        <w:r w:rsidRPr="00EA271E">
          <w:rPr>
            <w:rStyle w:val="Hyperlink"/>
            <w:noProof/>
            <w:lang w:val="sr-Latn-RS"/>
          </w:rPr>
          <w:t xml:space="preserve"> findLegalMoves</w:t>
        </w:r>
        <w:r>
          <w:rPr>
            <w:noProof/>
            <w:webHidden/>
          </w:rPr>
          <w:tab/>
        </w:r>
        <w:r>
          <w:rPr>
            <w:noProof/>
            <w:webHidden/>
          </w:rPr>
          <w:fldChar w:fldCharType="begin"/>
        </w:r>
        <w:r>
          <w:rPr>
            <w:noProof/>
            <w:webHidden/>
          </w:rPr>
          <w:instrText xml:space="preserve"> PAGEREF _Toc10133868 \h </w:instrText>
        </w:r>
        <w:r>
          <w:rPr>
            <w:noProof/>
            <w:webHidden/>
          </w:rPr>
        </w:r>
        <w:r>
          <w:rPr>
            <w:noProof/>
            <w:webHidden/>
          </w:rPr>
          <w:fldChar w:fldCharType="separate"/>
        </w:r>
        <w:r w:rsidR="001140E5">
          <w:rPr>
            <w:noProof/>
            <w:webHidden/>
          </w:rPr>
          <w:t>6</w:t>
        </w:r>
        <w:r>
          <w:rPr>
            <w:noProof/>
            <w:webHidden/>
          </w:rPr>
          <w:fldChar w:fldCharType="end"/>
        </w:r>
      </w:hyperlink>
    </w:p>
    <w:p w:rsidR="007A1967" w:rsidRDefault="007A1967">
      <w:pPr>
        <w:pStyle w:val="TOC3"/>
        <w:tabs>
          <w:tab w:val="left" w:pos="1667"/>
          <w:tab w:val="right" w:leader="dot" w:pos="9345"/>
        </w:tabs>
        <w:rPr>
          <w:rFonts w:asciiTheme="minorHAnsi" w:eastAsiaTheme="minorEastAsia" w:hAnsiTheme="minorHAnsi" w:cstheme="minorBidi"/>
          <w:noProof/>
          <w:sz w:val="22"/>
          <w:szCs w:val="22"/>
        </w:rPr>
      </w:pPr>
      <w:hyperlink w:anchor="_Toc10133869" w:history="1">
        <w:r w:rsidRPr="00EA271E">
          <w:rPr>
            <w:rStyle w:val="Hyperlink"/>
            <w:noProof/>
            <w:lang w:val="sr-Cyrl-RS"/>
          </w:rPr>
          <w:t>2.2.2</w:t>
        </w:r>
        <w:r>
          <w:rPr>
            <w:rFonts w:asciiTheme="minorHAnsi" w:eastAsiaTheme="minorEastAsia" w:hAnsiTheme="minorHAnsi" w:cstheme="minorBidi"/>
            <w:noProof/>
            <w:sz w:val="22"/>
            <w:szCs w:val="22"/>
          </w:rPr>
          <w:tab/>
        </w:r>
        <w:r w:rsidRPr="00EA271E">
          <w:rPr>
            <w:rStyle w:val="Hyperlink"/>
            <w:noProof/>
            <w:lang w:val="sr-Cyrl-RS"/>
          </w:rPr>
          <w:t xml:space="preserve">Функција </w:t>
        </w:r>
        <w:r w:rsidRPr="00EA271E">
          <w:rPr>
            <w:rStyle w:val="Hyperlink"/>
            <w:noProof/>
            <w:lang w:val="sr-Latn-RS"/>
          </w:rPr>
          <w:t>isKingAttacked</w:t>
        </w:r>
        <w:r>
          <w:rPr>
            <w:noProof/>
            <w:webHidden/>
          </w:rPr>
          <w:tab/>
        </w:r>
        <w:r>
          <w:rPr>
            <w:noProof/>
            <w:webHidden/>
          </w:rPr>
          <w:fldChar w:fldCharType="begin"/>
        </w:r>
        <w:r>
          <w:rPr>
            <w:noProof/>
            <w:webHidden/>
          </w:rPr>
          <w:instrText xml:space="preserve"> PAGEREF _Toc10133869 \h </w:instrText>
        </w:r>
        <w:r>
          <w:rPr>
            <w:noProof/>
            <w:webHidden/>
          </w:rPr>
        </w:r>
        <w:r>
          <w:rPr>
            <w:noProof/>
            <w:webHidden/>
          </w:rPr>
          <w:fldChar w:fldCharType="separate"/>
        </w:r>
        <w:r w:rsidR="001140E5">
          <w:rPr>
            <w:noProof/>
            <w:webHidden/>
          </w:rPr>
          <w:t>7</w:t>
        </w:r>
        <w:r>
          <w:rPr>
            <w:noProof/>
            <w:webHidden/>
          </w:rPr>
          <w:fldChar w:fldCharType="end"/>
        </w:r>
      </w:hyperlink>
    </w:p>
    <w:p w:rsidR="007A1967" w:rsidRDefault="007A1967">
      <w:pPr>
        <w:pStyle w:val="TOC2"/>
        <w:tabs>
          <w:tab w:val="left" w:pos="1400"/>
          <w:tab w:val="right" w:leader="dot" w:pos="9345"/>
        </w:tabs>
        <w:rPr>
          <w:rFonts w:asciiTheme="minorHAnsi" w:eastAsiaTheme="minorEastAsia" w:hAnsiTheme="minorHAnsi" w:cstheme="minorBidi"/>
          <w:noProof/>
          <w:sz w:val="22"/>
          <w:szCs w:val="22"/>
        </w:rPr>
      </w:pPr>
      <w:hyperlink w:anchor="_Toc10133870" w:history="1">
        <w:r w:rsidRPr="00EA271E">
          <w:rPr>
            <w:rStyle w:val="Hyperlink"/>
            <w:noProof/>
            <w:lang w:val="sr-Cyrl-RS"/>
          </w:rPr>
          <w:t>2.3</w:t>
        </w:r>
        <w:r>
          <w:rPr>
            <w:rFonts w:asciiTheme="minorHAnsi" w:eastAsiaTheme="minorEastAsia" w:hAnsiTheme="minorHAnsi" w:cstheme="minorBidi"/>
            <w:noProof/>
            <w:sz w:val="22"/>
            <w:szCs w:val="22"/>
          </w:rPr>
          <w:tab/>
        </w:r>
        <w:r w:rsidRPr="00EA271E">
          <w:rPr>
            <w:rStyle w:val="Hyperlink"/>
            <w:noProof/>
            <w:lang w:val="sr-Cyrl-RS"/>
          </w:rPr>
          <w:t>Графика и помоћне функције</w:t>
        </w:r>
        <w:r>
          <w:rPr>
            <w:noProof/>
            <w:webHidden/>
          </w:rPr>
          <w:tab/>
        </w:r>
        <w:r>
          <w:rPr>
            <w:noProof/>
            <w:webHidden/>
          </w:rPr>
          <w:fldChar w:fldCharType="begin"/>
        </w:r>
        <w:r>
          <w:rPr>
            <w:noProof/>
            <w:webHidden/>
          </w:rPr>
          <w:instrText xml:space="preserve"> PAGEREF _Toc10133870 \h </w:instrText>
        </w:r>
        <w:r>
          <w:rPr>
            <w:noProof/>
            <w:webHidden/>
          </w:rPr>
        </w:r>
        <w:r>
          <w:rPr>
            <w:noProof/>
            <w:webHidden/>
          </w:rPr>
          <w:fldChar w:fldCharType="separate"/>
        </w:r>
        <w:r w:rsidR="001140E5">
          <w:rPr>
            <w:noProof/>
            <w:webHidden/>
          </w:rPr>
          <w:t>7</w:t>
        </w:r>
        <w:r>
          <w:rPr>
            <w:noProof/>
            <w:webHidden/>
          </w:rPr>
          <w:fldChar w:fldCharType="end"/>
        </w:r>
      </w:hyperlink>
    </w:p>
    <w:p w:rsidR="007A1967" w:rsidRDefault="007A1967">
      <w:pPr>
        <w:pStyle w:val="TOC3"/>
        <w:tabs>
          <w:tab w:val="left" w:pos="1667"/>
          <w:tab w:val="right" w:leader="dot" w:pos="9345"/>
        </w:tabs>
        <w:rPr>
          <w:rFonts w:asciiTheme="minorHAnsi" w:eastAsiaTheme="minorEastAsia" w:hAnsiTheme="minorHAnsi" w:cstheme="minorBidi"/>
          <w:noProof/>
          <w:sz w:val="22"/>
          <w:szCs w:val="22"/>
        </w:rPr>
      </w:pPr>
      <w:hyperlink w:anchor="_Toc10133871" w:history="1">
        <w:r w:rsidRPr="00EA271E">
          <w:rPr>
            <w:rStyle w:val="Hyperlink"/>
            <w:noProof/>
            <w:lang w:val="sr-Latn-RS"/>
          </w:rPr>
          <w:t>2.3.1</w:t>
        </w:r>
        <w:r>
          <w:rPr>
            <w:rFonts w:asciiTheme="minorHAnsi" w:eastAsiaTheme="minorEastAsia" w:hAnsiTheme="minorHAnsi" w:cstheme="minorBidi"/>
            <w:noProof/>
            <w:sz w:val="22"/>
            <w:szCs w:val="22"/>
          </w:rPr>
          <w:tab/>
        </w:r>
        <w:r w:rsidRPr="00EA271E">
          <w:rPr>
            <w:rStyle w:val="Hyperlink"/>
            <w:noProof/>
            <w:lang w:val="sr-Cyrl-RS"/>
          </w:rPr>
          <w:t xml:space="preserve">Функција </w:t>
        </w:r>
        <w:r w:rsidRPr="00EA271E">
          <w:rPr>
            <w:rStyle w:val="Hyperlink"/>
            <w:noProof/>
            <w:lang w:val="sr-Latn-RS"/>
          </w:rPr>
          <w:t>drawMap</w:t>
        </w:r>
        <w:r>
          <w:rPr>
            <w:noProof/>
            <w:webHidden/>
          </w:rPr>
          <w:tab/>
        </w:r>
        <w:r>
          <w:rPr>
            <w:noProof/>
            <w:webHidden/>
          </w:rPr>
          <w:fldChar w:fldCharType="begin"/>
        </w:r>
        <w:r>
          <w:rPr>
            <w:noProof/>
            <w:webHidden/>
          </w:rPr>
          <w:instrText xml:space="preserve"> PAGEREF _Toc10133871 \h </w:instrText>
        </w:r>
        <w:r>
          <w:rPr>
            <w:noProof/>
            <w:webHidden/>
          </w:rPr>
        </w:r>
        <w:r>
          <w:rPr>
            <w:noProof/>
            <w:webHidden/>
          </w:rPr>
          <w:fldChar w:fldCharType="separate"/>
        </w:r>
        <w:r w:rsidR="001140E5">
          <w:rPr>
            <w:noProof/>
            <w:webHidden/>
          </w:rPr>
          <w:t>8</w:t>
        </w:r>
        <w:r>
          <w:rPr>
            <w:noProof/>
            <w:webHidden/>
          </w:rPr>
          <w:fldChar w:fldCharType="end"/>
        </w:r>
      </w:hyperlink>
    </w:p>
    <w:p w:rsidR="007A1967" w:rsidRDefault="007A1967">
      <w:pPr>
        <w:pStyle w:val="TOC3"/>
        <w:tabs>
          <w:tab w:val="left" w:pos="1667"/>
          <w:tab w:val="right" w:leader="dot" w:pos="9345"/>
        </w:tabs>
        <w:rPr>
          <w:rFonts w:asciiTheme="minorHAnsi" w:eastAsiaTheme="minorEastAsia" w:hAnsiTheme="minorHAnsi" w:cstheme="minorBidi"/>
          <w:noProof/>
          <w:sz w:val="22"/>
          <w:szCs w:val="22"/>
        </w:rPr>
      </w:pPr>
      <w:hyperlink w:anchor="_Toc10133872" w:history="1">
        <w:r w:rsidRPr="00EA271E">
          <w:rPr>
            <w:rStyle w:val="Hyperlink"/>
            <w:noProof/>
            <w:lang w:val="sr-Latn-RS"/>
          </w:rPr>
          <w:t>2.3.2</w:t>
        </w:r>
        <w:r>
          <w:rPr>
            <w:rFonts w:asciiTheme="minorHAnsi" w:eastAsiaTheme="minorEastAsia" w:hAnsiTheme="minorHAnsi" w:cstheme="minorBidi"/>
            <w:noProof/>
            <w:sz w:val="22"/>
            <w:szCs w:val="22"/>
          </w:rPr>
          <w:tab/>
        </w:r>
        <w:r w:rsidRPr="00EA271E">
          <w:rPr>
            <w:rStyle w:val="Hyperlink"/>
            <w:noProof/>
            <w:lang w:val="sr-Cyrl-RS"/>
          </w:rPr>
          <w:t xml:space="preserve">Функција </w:t>
        </w:r>
        <w:r w:rsidRPr="00EA271E">
          <w:rPr>
            <w:rStyle w:val="Hyperlink"/>
            <w:noProof/>
            <w:lang w:val="sr-Latn-RS"/>
          </w:rPr>
          <w:t>drawingCursor</w:t>
        </w:r>
        <w:r>
          <w:rPr>
            <w:noProof/>
            <w:webHidden/>
          </w:rPr>
          <w:tab/>
        </w:r>
        <w:r>
          <w:rPr>
            <w:noProof/>
            <w:webHidden/>
          </w:rPr>
          <w:fldChar w:fldCharType="begin"/>
        </w:r>
        <w:r>
          <w:rPr>
            <w:noProof/>
            <w:webHidden/>
          </w:rPr>
          <w:instrText xml:space="preserve"> PAGEREF _Toc10133872 \h </w:instrText>
        </w:r>
        <w:r>
          <w:rPr>
            <w:noProof/>
            <w:webHidden/>
          </w:rPr>
        </w:r>
        <w:r>
          <w:rPr>
            <w:noProof/>
            <w:webHidden/>
          </w:rPr>
          <w:fldChar w:fldCharType="separate"/>
        </w:r>
        <w:r w:rsidR="001140E5">
          <w:rPr>
            <w:noProof/>
            <w:webHidden/>
          </w:rPr>
          <w:t>8</w:t>
        </w:r>
        <w:r>
          <w:rPr>
            <w:noProof/>
            <w:webHidden/>
          </w:rPr>
          <w:fldChar w:fldCharType="end"/>
        </w:r>
      </w:hyperlink>
    </w:p>
    <w:p w:rsidR="007A1967" w:rsidRDefault="007A1967">
      <w:pPr>
        <w:pStyle w:val="TOC3"/>
        <w:tabs>
          <w:tab w:val="left" w:pos="1667"/>
          <w:tab w:val="right" w:leader="dot" w:pos="9345"/>
        </w:tabs>
        <w:rPr>
          <w:rFonts w:asciiTheme="minorHAnsi" w:eastAsiaTheme="minorEastAsia" w:hAnsiTheme="minorHAnsi" w:cstheme="minorBidi"/>
          <w:noProof/>
          <w:sz w:val="22"/>
          <w:szCs w:val="22"/>
        </w:rPr>
      </w:pPr>
      <w:hyperlink w:anchor="_Toc10133873" w:history="1">
        <w:r w:rsidRPr="00EA271E">
          <w:rPr>
            <w:rStyle w:val="Hyperlink"/>
            <w:noProof/>
            <w:lang w:val="sr-Latn-RS"/>
          </w:rPr>
          <w:t>2.3.3</w:t>
        </w:r>
        <w:r>
          <w:rPr>
            <w:rFonts w:asciiTheme="minorHAnsi" w:eastAsiaTheme="minorEastAsia" w:hAnsiTheme="minorHAnsi" w:cstheme="minorBidi"/>
            <w:noProof/>
            <w:sz w:val="22"/>
            <w:szCs w:val="22"/>
          </w:rPr>
          <w:tab/>
        </w:r>
        <w:r w:rsidRPr="00EA271E">
          <w:rPr>
            <w:rStyle w:val="Hyperlink"/>
            <w:noProof/>
            <w:lang w:val="sr-Cyrl-RS"/>
          </w:rPr>
          <w:t xml:space="preserve">Функција </w:t>
        </w:r>
        <w:r w:rsidRPr="00EA271E">
          <w:rPr>
            <w:rStyle w:val="Hyperlink"/>
            <w:noProof/>
            <w:lang w:val="sr-Latn-RS"/>
          </w:rPr>
          <w:t>drawTable</w:t>
        </w:r>
        <w:r>
          <w:rPr>
            <w:noProof/>
            <w:webHidden/>
          </w:rPr>
          <w:tab/>
        </w:r>
        <w:r>
          <w:rPr>
            <w:noProof/>
            <w:webHidden/>
          </w:rPr>
          <w:fldChar w:fldCharType="begin"/>
        </w:r>
        <w:r>
          <w:rPr>
            <w:noProof/>
            <w:webHidden/>
          </w:rPr>
          <w:instrText xml:space="preserve"> PAGEREF _Toc10133873 \h </w:instrText>
        </w:r>
        <w:r>
          <w:rPr>
            <w:noProof/>
            <w:webHidden/>
          </w:rPr>
        </w:r>
        <w:r>
          <w:rPr>
            <w:noProof/>
            <w:webHidden/>
          </w:rPr>
          <w:fldChar w:fldCharType="separate"/>
        </w:r>
        <w:r w:rsidR="001140E5">
          <w:rPr>
            <w:noProof/>
            <w:webHidden/>
          </w:rPr>
          <w:t>8</w:t>
        </w:r>
        <w:r>
          <w:rPr>
            <w:noProof/>
            <w:webHidden/>
          </w:rPr>
          <w:fldChar w:fldCharType="end"/>
        </w:r>
      </w:hyperlink>
    </w:p>
    <w:p w:rsidR="007A1967" w:rsidRDefault="007A1967">
      <w:pPr>
        <w:pStyle w:val="TOC3"/>
        <w:tabs>
          <w:tab w:val="left" w:pos="1667"/>
          <w:tab w:val="right" w:leader="dot" w:pos="9345"/>
        </w:tabs>
        <w:rPr>
          <w:rFonts w:asciiTheme="minorHAnsi" w:eastAsiaTheme="minorEastAsia" w:hAnsiTheme="minorHAnsi" w:cstheme="minorBidi"/>
          <w:noProof/>
          <w:sz w:val="22"/>
          <w:szCs w:val="22"/>
        </w:rPr>
      </w:pPr>
      <w:hyperlink w:anchor="_Toc10133874" w:history="1">
        <w:r w:rsidRPr="00EA271E">
          <w:rPr>
            <w:rStyle w:val="Hyperlink"/>
            <w:noProof/>
            <w:lang w:val="sr-Latn-RS"/>
          </w:rPr>
          <w:t>2.3.4</w:t>
        </w:r>
        <w:r>
          <w:rPr>
            <w:rFonts w:asciiTheme="minorHAnsi" w:eastAsiaTheme="minorEastAsia" w:hAnsiTheme="minorHAnsi" w:cstheme="minorBidi"/>
            <w:noProof/>
            <w:sz w:val="22"/>
            <w:szCs w:val="22"/>
          </w:rPr>
          <w:tab/>
        </w:r>
        <w:r w:rsidRPr="00EA271E">
          <w:rPr>
            <w:rStyle w:val="Hyperlink"/>
            <w:noProof/>
            <w:lang w:val="sr-Cyrl-RS"/>
          </w:rPr>
          <w:t xml:space="preserve">Функција </w:t>
        </w:r>
        <w:r w:rsidRPr="00EA271E">
          <w:rPr>
            <w:rStyle w:val="Hyperlink"/>
            <w:noProof/>
            <w:lang w:val="sr-Latn-RS"/>
          </w:rPr>
          <w:t>drawBackground</w:t>
        </w:r>
        <w:r>
          <w:rPr>
            <w:noProof/>
            <w:webHidden/>
          </w:rPr>
          <w:tab/>
        </w:r>
        <w:r>
          <w:rPr>
            <w:noProof/>
            <w:webHidden/>
          </w:rPr>
          <w:fldChar w:fldCharType="begin"/>
        </w:r>
        <w:r>
          <w:rPr>
            <w:noProof/>
            <w:webHidden/>
          </w:rPr>
          <w:instrText xml:space="preserve"> PAGEREF _Toc10133874 \h </w:instrText>
        </w:r>
        <w:r>
          <w:rPr>
            <w:noProof/>
            <w:webHidden/>
          </w:rPr>
        </w:r>
        <w:r>
          <w:rPr>
            <w:noProof/>
            <w:webHidden/>
          </w:rPr>
          <w:fldChar w:fldCharType="separate"/>
        </w:r>
        <w:r w:rsidR="001140E5">
          <w:rPr>
            <w:noProof/>
            <w:webHidden/>
          </w:rPr>
          <w:t>8</w:t>
        </w:r>
        <w:r>
          <w:rPr>
            <w:noProof/>
            <w:webHidden/>
          </w:rPr>
          <w:fldChar w:fldCharType="end"/>
        </w:r>
      </w:hyperlink>
    </w:p>
    <w:p w:rsidR="00A73B40" w:rsidRDefault="00517A6A" w:rsidP="007A1967">
      <w:pPr>
        <w:tabs>
          <w:tab w:val="right" w:leader="dot" w:pos="8789"/>
        </w:tabs>
        <w:ind w:firstLine="0"/>
        <w:rPr>
          <w:lang w:val="hr-HR"/>
        </w:rPr>
        <w:sectPr w:rsidR="00A73B40" w:rsidSect="0037042F">
          <w:headerReference w:type="default" r:id="rId11"/>
          <w:pgSz w:w="11907" w:h="16840" w:code="9"/>
          <w:pgMar w:top="1134" w:right="851" w:bottom="1134" w:left="1701" w:header="567" w:footer="567" w:gutter="0"/>
          <w:pgNumType w:fmt="upperRoman"/>
          <w:cols w:space="720"/>
        </w:sectPr>
      </w:pPr>
      <w:r>
        <w:rPr>
          <w:sz w:val="20"/>
          <w:lang w:val="sl-SI"/>
        </w:rPr>
        <w:fldChar w:fldCharType="end"/>
      </w:r>
    </w:p>
    <w:p w:rsidR="00094BF2" w:rsidRPr="007A1967" w:rsidRDefault="007A1967" w:rsidP="00094BF2">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Скраћенице</w:t>
      </w:r>
    </w:p>
    <w:p w:rsidR="00094BF2" w:rsidRDefault="00094BF2" w:rsidP="00094BF2">
      <w:pPr>
        <w:rPr>
          <w:lang w:val="sl-SI"/>
        </w:rPr>
      </w:pPr>
    </w:p>
    <w:p w:rsidR="00094BF2" w:rsidRPr="007A1967" w:rsidRDefault="00094BF2" w:rsidP="00094BF2">
      <w:pPr>
        <w:rPr>
          <w:lang w:val="sr-Cyrl-RS"/>
        </w:rPr>
      </w:pPr>
      <w:r>
        <w:rPr>
          <w:b/>
          <w:bCs/>
          <w:lang w:val="sl-SI"/>
        </w:rPr>
        <w:t>FPGA</w:t>
      </w:r>
      <w:r>
        <w:rPr>
          <w:lang w:val="sl-SI"/>
        </w:rPr>
        <w:tab/>
      </w:r>
      <w:r>
        <w:rPr>
          <w:lang w:val="sl-SI"/>
        </w:rPr>
        <w:tab/>
        <w:t xml:space="preserve">- </w:t>
      </w:r>
      <w:r>
        <w:rPr>
          <w:i/>
          <w:iCs/>
          <w:lang w:val="sl-SI"/>
        </w:rPr>
        <w:t>Field Programming Gate Array</w:t>
      </w:r>
      <w:r>
        <w:rPr>
          <w:lang w:val="sl-SI"/>
        </w:rPr>
        <w:t xml:space="preserve">, </w:t>
      </w:r>
      <w:r w:rsidR="007A1967">
        <w:rPr>
          <w:lang w:val="sr-Cyrl-RS"/>
        </w:rPr>
        <w:t>Програмабилне секвенцијалне мреже</w:t>
      </w:r>
    </w:p>
    <w:p w:rsidR="00094BF2" w:rsidRPr="00AE5E4D" w:rsidRDefault="007A1967" w:rsidP="00094BF2">
      <w:pPr>
        <w:rPr>
          <w:lang w:val="sr-Cyrl-RS"/>
        </w:rPr>
      </w:pPr>
      <w:r>
        <w:rPr>
          <w:b/>
          <w:bCs/>
          <w:lang w:val="hr-HR"/>
        </w:rPr>
        <w:t>USB</w:t>
      </w:r>
      <w:r w:rsidR="00094BF2">
        <w:rPr>
          <w:lang w:val="hr-HR"/>
        </w:rPr>
        <w:tab/>
      </w:r>
      <w:r w:rsidR="00094BF2">
        <w:rPr>
          <w:lang w:val="hr-HR"/>
        </w:rPr>
        <w:tab/>
        <w:t xml:space="preserve">- </w:t>
      </w:r>
      <w:r>
        <w:rPr>
          <w:i/>
          <w:iCs/>
          <w:lang w:val="hr-HR"/>
        </w:rPr>
        <w:t>Universal Serial Bus</w:t>
      </w:r>
      <w:r w:rsidR="00094BF2">
        <w:rPr>
          <w:lang w:val="hr-HR"/>
        </w:rPr>
        <w:t xml:space="preserve">, </w:t>
      </w:r>
      <w:r w:rsidR="00AE5E4D">
        <w:rPr>
          <w:lang w:val="sr-Cyrl-RS"/>
        </w:rPr>
        <w:t>Универзална серијска магистрала</w:t>
      </w:r>
    </w:p>
    <w:p w:rsidR="007A1967" w:rsidRPr="00AE5E4D" w:rsidRDefault="007A1967" w:rsidP="007A1967">
      <w:pPr>
        <w:rPr>
          <w:lang w:val="sr-Cyrl-RS"/>
        </w:rPr>
      </w:pPr>
      <w:r>
        <w:rPr>
          <w:b/>
          <w:bCs/>
          <w:lang w:val="hr-HR"/>
        </w:rPr>
        <w:t>VGA</w:t>
      </w:r>
      <w:r>
        <w:rPr>
          <w:lang w:val="hr-HR"/>
        </w:rPr>
        <w:tab/>
      </w:r>
      <w:r>
        <w:rPr>
          <w:lang w:val="hr-HR"/>
        </w:rPr>
        <w:tab/>
        <w:t xml:space="preserve">- </w:t>
      </w:r>
      <w:r>
        <w:rPr>
          <w:i/>
          <w:iCs/>
          <w:lang w:val="hr-HR"/>
        </w:rPr>
        <w:t>Video Graphics Array</w:t>
      </w:r>
      <w:r>
        <w:rPr>
          <w:lang w:val="hr-HR"/>
        </w:rPr>
        <w:t xml:space="preserve">, </w:t>
      </w:r>
      <w:r w:rsidR="00AE5E4D">
        <w:rPr>
          <w:lang w:val="sr-Cyrl-RS"/>
        </w:rPr>
        <w:t>Видео графички излаз</w:t>
      </w:r>
    </w:p>
    <w:p w:rsidR="007A1967" w:rsidRPr="00AE5E4D" w:rsidRDefault="007A1967" w:rsidP="007A1967">
      <w:pPr>
        <w:rPr>
          <w:lang w:val="sr-Cyrl-RS"/>
        </w:rPr>
      </w:pPr>
      <w:r>
        <w:rPr>
          <w:b/>
          <w:bCs/>
          <w:lang w:val="hr-HR"/>
        </w:rPr>
        <w:t>SDK</w:t>
      </w:r>
      <w:r>
        <w:rPr>
          <w:lang w:val="hr-HR"/>
        </w:rPr>
        <w:tab/>
      </w:r>
      <w:r>
        <w:rPr>
          <w:lang w:val="hr-HR"/>
        </w:rPr>
        <w:tab/>
        <w:t xml:space="preserve">- </w:t>
      </w:r>
      <w:r>
        <w:rPr>
          <w:i/>
          <w:iCs/>
          <w:lang w:val="hr-HR"/>
        </w:rPr>
        <w:t>Software Development Kit</w:t>
      </w:r>
      <w:r>
        <w:rPr>
          <w:lang w:val="hr-HR"/>
        </w:rPr>
        <w:t xml:space="preserve">, </w:t>
      </w:r>
      <w:r w:rsidR="00AE5E4D">
        <w:rPr>
          <w:lang w:val="sr-Cyrl-RS"/>
        </w:rPr>
        <w:t>Програмски пакет за развој софтвера</w:t>
      </w:r>
    </w:p>
    <w:p w:rsidR="007A1967" w:rsidRPr="00AE5E4D" w:rsidRDefault="007A1967" w:rsidP="007A1967">
      <w:pPr>
        <w:rPr>
          <w:lang w:val="sr-Cyrl-RS"/>
        </w:rPr>
      </w:pPr>
      <w:r>
        <w:rPr>
          <w:b/>
          <w:bCs/>
          <w:lang w:val="hr-HR"/>
        </w:rPr>
        <w:t>VHDL</w:t>
      </w:r>
      <w:r>
        <w:rPr>
          <w:lang w:val="hr-HR"/>
        </w:rPr>
        <w:tab/>
      </w:r>
      <w:r>
        <w:rPr>
          <w:lang w:val="hr-HR"/>
        </w:rPr>
        <w:tab/>
        <w:t xml:space="preserve">- </w:t>
      </w:r>
      <w:r w:rsidR="00AE5E4D">
        <w:rPr>
          <w:i/>
          <w:iCs/>
          <w:lang w:val="hr-HR"/>
        </w:rPr>
        <w:t>VHSIC Hardware</w:t>
      </w:r>
      <w:r>
        <w:rPr>
          <w:i/>
          <w:iCs/>
          <w:lang w:val="hr-HR"/>
        </w:rPr>
        <w:t xml:space="preserve"> De</w:t>
      </w:r>
      <w:r w:rsidR="00AE5E4D">
        <w:rPr>
          <w:i/>
          <w:iCs/>
          <w:lang w:val="hr-HR"/>
        </w:rPr>
        <w:t>scription</w:t>
      </w:r>
      <w:r>
        <w:rPr>
          <w:i/>
          <w:iCs/>
          <w:lang w:val="hr-HR"/>
        </w:rPr>
        <w:t xml:space="preserve"> Language</w:t>
      </w:r>
      <w:r>
        <w:rPr>
          <w:lang w:val="hr-HR"/>
        </w:rPr>
        <w:t xml:space="preserve">, </w:t>
      </w:r>
      <w:r w:rsidR="00AE5E4D">
        <w:rPr>
          <w:lang w:val="sr-Cyrl-RS"/>
        </w:rPr>
        <w:t>Програмски језик за опис хардвера</w:t>
      </w:r>
    </w:p>
    <w:p w:rsidR="007A1967" w:rsidRPr="00AE5E4D" w:rsidRDefault="007A1967" w:rsidP="007A1967">
      <w:pPr>
        <w:rPr>
          <w:lang w:val="sr-Cyrl-RS"/>
        </w:rPr>
      </w:pPr>
      <w:r>
        <w:rPr>
          <w:b/>
          <w:bCs/>
          <w:lang w:val="hr-HR"/>
        </w:rPr>
        <w:t>RGB</w:t>
      </w:r>
      <w:r>
        <w:rPr>
          <w:lang w:val="hr-HR"/>
        </w:rPr>
        <w:tab/>
      </w:r>
      <w:r>
        <w:rPr>
          <w:lang w:val="hr-HR"/>
        </w:rPr>
        <w:tab/>
        <w:t xml:space="preserve">- </w:t>
      </w:r>
      <w:r>
        <w:rPr>
          <w:i/>
          <w:iCs/>
          <w:lang w:val="hr-HR"/>
        </w:rPr>
        <w:t>Red Green Blue</w:t>
      </w:r>
      <w:r>
        <w:rPr>
          <w:lang w:val="hr-HR"/>
        </w:rPr>
        <w:t xml:space="preserve">, </w:t>
      </w:r>
      <w:r w:rsidR="00AE5E4D">
        <w:rPr>
          <w:lang w:val="sr-Cyrl-RS"/>
        </w:rPr>
        <w:t>Црвено-зелено-плави формат боја</w:t>
      </w:r>
    </w:p>
    <w:p w:rsidR="00094BF2" w:rsidRPr="00AE5E4D" w:rsidRDefault="007A1967" w:rsidP="007A1967">
      <w:pPr>
        <w:rPr>
          <w:lang w:val="sr-Cyrl-RS"/>
        </w:rPr>
      </w:pPr>
      <w:r>
        <w:rPr>
          <w:b/>
          <w:bCs/>
          <w:lang w:val="hr-HR"/>
        </w:rPr>
        <w:t>GIMP</w:t>
      </w:r>
      <w:r>
        <w:rPr>
          <w:lang w:val="hr-HR"/>
        </w:rPr>
        <w:tab/>
      </w:r>
      <w:r>
        <w:rPr>
          <w:lang w:val="hr-HR"/>
        </w:rPr>
        <w:tab/>
        <w:t xml:space="preserve">- </w:t>
      </w:r>
      <w:r>
        <w:rPr>
          <w:i/>
          <w:iCs/>
          <w:lang w:val="hr-HR"/>
        </w:rPr>
        <w:t>GNU Image Manipulation Program</w:t>
      </w:r>
      <w:r>
        <w:rPr>
          <w:lang w:val="hr-HR"/>
        </w:rPr>
        <w:t xml:space="preserve">, </w:t>
      </w:r>
      <w:r w:rsidR="00AE5E4D">
        <w:rPr>
          <w:lang w:val="hr-HR"/>
        </w:rPr>
        <w:t xml:space="preserve">GNU </w:t>
      </w:r>
      <w:r w:rsidR="00AE5E4D">
        <w:rPr>
          <w:lang w:val="sr-Cyrl-RS"/>
        </w:rPr>
        <w:t>програм за обраду слика</w:t>
      </w:r>
    </w:p>
    <w:p w:rsidR="007A1967" w:rsidRDefault="007A1967" w:rsidP="00094BF2">
      <w:pPr>
        <w:rPr>
          <w:lang w:val="hr-HR"/>
        </w:rPr>
      </w:pPr>
    </w:p>
    <w:p w:rsidR="00094BF2" w:rsidRDefault="00094BF2" w:rsidP="00094BF2">
      <w:pPr>
        <w:rPr>
          <w:lang w:val="hr-HR"/>
        </w:rPr>
      </w:pP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1140E5">
          <w:headerReference w:type="default" r:id="rId12"/>
          <w:pgSz w:w="11907" w:h="16840" w:code="9"/>
          <w:pgMar w:top="1134" w:right="851" w:bottom="1134" w:left="1701" w:header="567" w:footer="567" w:gutter="0"/>
          <w:pgNumType w:fmt="upperRoman"/>
          <w:cols w:space="720"/>
          <w:docGrid w:linePitch="326"/>
        </w:sectPr>
      </w:pPr>
    </w:p>
    <w:p w:rsidR="00517A6A" w:rsidRDefault="00D928BE">
      <w:pPr>
        <w:pStyle w:val="Heading1"/>
        <w:rPr>
          <w:lang w:val="sr-Cyrl-RS"/>
        </w:rPr>
      </w:pPr>
      <w:bookmarkStart w:id="0" w:name="_Toc10133862"/>
      <w:r>
        <w:rPr>
          <w:lang w:val="sr-Cyrl-RS"/>
        </w:rPr>
        <w:lastRenderedPageBreak/>
        <w:t>Увод</w:t>
      </w:r>
      <w:bookmarkEnd w:id="0"/>
    </w:p>
    <w:p w:rsidR="00D928BE" w:rsidRDefault="00904885" w:rsidP="00D928BE">
      <w:pPr>
        <w:pStyle w:val="Heading2"/>
        <w:rPr>
          <w:lang w:val="sr-Cyrl-RS"/>
        </w:rPr>
      </w:pPr>
      <w:bookmarkStart w:id="1" w:name="_Toc10133863"/>
      <w:r>
        <w:rPr>
          <w:lang w:val="sr-Latn-RS"/>
        </w:rPr>
        <w:t>Трка краљева</w:t>
      </w:r>
      <w:bookmarkEnd w:id="1"/>
    </w:p>
    <w:p w:rsidR="00D928BE" w:rsidRDefault="00D928BE" w:rsidP="00D928BE">
      <w:pPr>
        <w:rPr>
          <w:lang w:val="sr-Cyrl-RS"/>
        </w:rPr>
      </w:pPr>
      <w:r>
        <w:rPr>
          <w:lang w:val="sr-Cyrl-RS"/>
        </w:rPr>
        <w:t>Игра „Трка краљева“</w:t>
      </w:r>
      <w:r w:rsidR="00904885">
        <w:rPr>
          <w:lang w:val="sr-Cyrl-RS"/>
        </w:rPr>
        <w:t xml:space="preserve"> (енг. </w:t>
      </w:r>
      <w:r w:rsidR="00904885">
        <w:rPr>
          <w:lang w:val="sr-Latn-RS"/>
        </w:rPr>
        <w:t>Racing Kings)</w:t>
      </w:r>
      <w:r>
        <w:rPr>
          <w:lang w:val="sr-Cyrl-RS"/>
        </w:rPr>
        <w:t xml:space="preserve"> је једна од најпознатијих шаховских игара. За разлику од оригиналног шаха, циљ ове игре није довести туђег краља у безизлазни положај, већ својим краљем први стићи до супротног краја табле. Оба играча крећу са исте стране табле, а њихове фигурице су распоређене у два реда, симетрично по вертикалној оси. Пошто је простор ограничен, а њихова улога не би имала смисла у кретању у истом смеру, пијуни нису део ове игре. Сваки играч </w:t>
      </w:r>
      <w:r w:rsidR="00580195">
        <w:rPr>
          <w:lang w:val="sr-Cyrl-RS"/>
        </w:rPr>
        <w:t>на почетку игре на располагању има</w:t>
      </w:r>
      <w:r>
        <w:rPr>
          <w:lang w:val="sr-Cyrl-RS"/>
        </w:rPr>
        <w:t xml:space="preserve"> краља, краљицу и по два топа, ловца и скакача. С обзиром на то да је ова игра „тркачка“, потези којим би противнички краљ био нападнут нису дозвољени. Ову игру је осмислио енглески шахиста Вернон Рајландс Партон </w:t>
      </w:r>
      <w:r w:rsidR="00580195">
        <w:rPr>
          <w:lang w:val="sr-Cyrl-RS"/>
        </w:rPr>
        <w:t>средином</w:t>
      </w:r>
      <w:r>
        <w:rPr>
          <w:lang w:val="sr-Cyrl-RS"/>
        </w:rPr>
        <w:t xml:space="preserve"> 20. века. </w:t>
      </w:r>
    </w:p>
    <w:p w:rsidR="00904885" w:rsidRDefault="00904885" w:rsidP="00904885">
      <w:pPr>
        <w:pStyle w:val="Heading2"/>
        <w:rPr>
          <w:lang w:val="sr-Cyrl-RS"/>
        </w:rPr>
      </w:pPr>
      <w:bookmarkStart w:id="2" w:name="_Toc10133864"/>
      <w:r>
        <w:rPr>
          <w:lang w:val="sr-Cyrl-RS"/>
        </w:rPr>
        <w:t>Платформа за развој пројекта</w:t>
      </w:r>
      <w:bookmarkEnd w:id="2"/>
    </w:p>
    <w:p w:rsidR="00904885" w:rsidRDefault="00904885" w:rsidP="00904885">
      <w:pPr>
        <w:rPr>
          <w:lang w:val="sr-Cyrl-RS"/>
        </w:rPr>
      </w:pPr>
      <w:r>
        <w:rPr>
          <w:lang w:val="sr-Cyrl-RS"/>
        </w:rPr>
        <w:t xml:space="preserve">Овај испитни рад је развијен на </w:t>
      </w:r>
      <w:r>
        <w:rPr>
          <w:lang w:val="sr-Latn-RS"/>
        </w:rPr>
        <w:t xml:space="preserve">E2LP </w:t>
      </w:r>
      <w:r>
        <w:rPr>
          <w:lang w:val="sr-Cyrl-RS"/>
        </w:rPr>
        <w:t xml:space="preserve">развојној </w:t>
      </w:r>
      <w:r>
        <w:rPr>
          <w:lang w:val="sr-Latn-RS"/>
        </w:rPr>
        <w:t xml:space="preserve">FPGA </w:t>
      </w:r>
      <w:r>
        <w:rPr>
          <w:lang w:val="sr-Cyrl-RS"/>
        </w:rPr>
        <w:t xml:space="preserve">плочи уз коришћење </w:t>
      </w:r>
      <w:r>
        <w:rPr>
          <w:lang w:val="sr-Latn-RS"/>
        </w:rPr>
        <w:t xml:space="preserve">USB </w:t>
      </w:r>
      <w:r>
        <w:rPr>
          <w:lang w:val="sr-Cyrl-RS"/>
        </w:rPr>
        <w:t xml:space="preserve">програматора. Развојна плоча, између осталих, поседује </w:t>
      </w:r>
      <w:r>
        <w:rPr>
          <w:lang w:val="sr-Latn-RS"/>
        </w:rPr>
        <w:t xml:space="preserve">VGA излаз за приказ графике на екстерном монитору. Већина </w:t>
      </w:r>
      <w:r>
        <w:rPr>
          <w:lang w:val="sr-Cyrl-RS"/>
        </w:rPr>
        <w:t>модерних</w:t>
      </w:r>
      <w:r>
        <w:rPr>
          <w:lang w:val="sr-Latn-RS"/>
        </w:rPr>
        <w:t xml:space="preserve"> монитора, па и оних који су били спојени на плочу приликом израде, имају 16:9 однос ширине и висине. Међутим, развојна плоча има подешен излаз са односом 4:3 који је раније био </w:t>
      </w:r>
      <w:r>
        <w:rPr>
          <w:lang w:val="sr-Cyrl-RS"/>
        </w:rPr>
        <w:t>актуелан. Резолуција графичког излаза је подешена на 320 пиксела по ширини, док се по висини исцртава 240 пиксела.</w:t>
      </w:r>
      <w:r w:rsidR="00F936B2">
        <w:rPr>
          <w:lang w:val="sr-Cyrl-RS"/>
        </w:rPr>
        <w:t xml:space="preserve"> Четири тастера су искоришћена за кретање играча, док пети служи као мултифункционална команда.</w:t>
      </w:r>
    </w:p>
    <w:p w:rsidR="001140E5" w:rsidRDefault="00904885" w:rsidP="00397A7C">
      <w:pPr>
        <w:rPr>
          <w:lang w:val="sr-Cyrl-RS"/>
        </w:rPr>
      </w:pPr>
      <w:r>
        <w:rPr>
          <w:lang w:val="sr-Cyrl-RS"/>
        </w:rPr>
        <w:t xml:space="preserve">Радно окружење за развој испитног рада припада програмском пакету </w:t>
      </w:r>
      <w:r>
        <w:rPr>
          <w:lang w:val="sr-Latn-RS"/>
        </w:rPr>
        <w:t xml:space="preserve">Xilinx SDK, </w:t>
      </w:r>
      <w:r>
        <w:rPr>
          <w:lang w:val="sr-Cyrl-RS"/>
        </w:rPr>
        <w:t xml:space="preserve">који има уграђену функцију директне комуникације са развојном плочом. Део кода везан за повезивање хардвера је писан у </w:t>
      </w:r>
      <w:r>
        <w:rPr>
          <w:lang w:val="sr-Latn-RS"/>
        </w:rPr>
        <w:t xml:space="preserve">VHDL </w:t>
      </w:r>
      <w:r>
        <w:rPr>
          <w:lang w:val="sr-Cyrl-RS"/>
        </w:rPr>
        <w:t xml:space="preserve">језику, док је програмски језик С коришћен за развој саме </w:t>
      </w:r>
      <w:r w:rsidR="00397A7C">
        <w:rPr>
          <w:lang w:val="sr-Cyrl-RS"/>
        </w:rPr>
        <w:t>игре.</w:t>
      </w:r>
      <w:r w:rsidR="001140E5">
        <w:rPr>
          <w:lang w:val="sr-Cyrl-RS"/>
        </w:rPr>
        <w:br w:type="page"/>
      </w:r>
    </w:p>
    <w:p w:rsidR="0006641F" w:rsidRDefault="0006641F" w:rsidP="0006641F">
      <w:pPr>
        <w:pStyle w:val="Heading1"/>
        <w:rPr>
          <w:lang w:val="sr-Cyrl-RS"/>
        </w:rPr>
      </w:pPr>
      <w:bookmarkStart w:id="3" w:name="_Toc10133865"/>
      <w:r>
        <w:rPr>
          <w:lang w:val="sr-Cyrl-RS"/>
        </w:rPr>
        <w:lastRenderedPageBreak/>
        <w:t>Опис решења</w:t>
      </w:r>
      <w:bookmarkEnd w:id="3"/>
    </w:p>
    <w:p w:rsidR="0006641F" w:rsidRDefault="0006641F" w:rsidP="0006641F">
      <w:pPr>
        <w:rPr>
          <w:lang w:val="sr-Cyrl-RS"/>
        </w:rPr>
      </w:pPr>
    </w:p>
    <w:p w:rsidR="0006641F" w:rsidRDefault="0006641F" w:rsidP="0006641F">
      <w:pPr>
        <w:pStyle w:val="Heading2"/>
        <w:rPr>
          <w:lang w:val="sr-Cyrl-RS"/>
        </w:rPr>
      </w:pPr>
      <w:bookmarkStart w:id="4" w:name="_Toc10133866"/>
      <w:r>
        <w:rPr>
          <w:lang w:val="sr-Cyrl-RS"/>
        </w:rPr>
        <w:t>Иницијализација плоче</w:t>
      </w:r>
      <w:bookmarkEnd w:id="4"/>
    </w:p>
    <w:p w:rsidR="0006641F" w:rsidRPr="00F936B2" w:rsidRDefault="0006641F" w:rsidP="0006641F">
      <w:pPr>
        <w:rPr>
          <w:lang w:val="sr-Cyrl-RS"/>
        </w:rPr>
      </w:pPr>
      <w:r>
        <w:rPr>
          <w:lang w:val="sr-Cyrl-RS"/>
        </w:rPr>
        <w:t xml:space="preserve">На самом почетку извршавања програма, позива се неколико функција за иницијализацију плоче. Коришћењем уграђене функције за  упис у меморију, цела површина монитора се боји у светло сиву боју, која даје добар контраст другим елементима шаховске табле. Потом се иницијализује матрица са положајима фигурица и оне се исцртавају на шаховској табли. Коначно, позива се функција </w:t>
      </w:r>
      <w:r>
        <w:rPr>
          <w:lang w:val="sr-Latn-RS"/>
        </w:rPr>
        <w:t>void move(), у којој су садржани позиви свих функција које су везане за саму логику играња (енг. gameplay).</w:t>
      </w:r>
      <w:r w:rsidR="00F936B2">
        <w:rPr>
          <w:lang w:val="sr-Cyrl-RS"/>
        </w:rPr>
        <w:t xml:space="preserve"> Матрице са положајима фигурица и дозвољеним потезима су реализоване као глобалне променљиве, због лакшег читања и писања у оквиру свих функција.</w:t>
      </w:r>
    </w:p>
    <w:p w:rsidR="0006641F" w:rsidRDefault="0006641F" w:rsidP="0006641F">
      <w:pPr>
        <w:pStyle w:val="Heading2"/>
        <w:rPr>
          <w:lang w:val="sr-Cyrl-RS"/>
        </w:rPr>
      </w:pPr>
      <w:r>
        <w:rPr>
          <w:lang w:val="sr-Cyrl-RS"/>
        </w:rPr>
        <w:t xml:space="preserve"> </w:t>
      </w:r>
      <w:bookmarkStart w:id="5" w:name="_Toc10133867"/>
      <w:r>
        <w:rPr>
          <w:lang w:val="sr-Cyrl-RS"/>
        </w:rPr>
        <w:t>Играчка логика</w:t>
      </w:r>
      <w:r w:rsidR="00F936B2">
        <w:rPr>
          <w:lang w:val="sr-Cyrl-RS"/>
        </w:rPr>
        <w:t xml:space="preserve"> и помоћне функције</w:t>
      </w:r>
      <w:bookmarkEnd w:id="5"/>
    </w:p>
    <w:p w:rsidR="00F936B2" w:rsidRDefault="0006641F" w:rsidP="00F30B03">
      <w:pPr>
        <w:rPr>
          <w:lang w:val="sr-Cyrl-RS"/>
        </w:rPr>
      </w:pPr>
      <w:r>
        <w:rPr>
          <w:lang w:val="sr-Cyrl-RS"/>
        </w:rPr>
        <w:t xml:space="preserve">У оквиру функције </w:t>
      </w:r>
      <w:r>
        <w:rPr>
          <w:lang w:val="sr-Latn-RS"/>
        </w:rPr>
        <w:t xml:space="preserve">void move() </w:t>
      </w:r>
      <w:r>
        <w:rPr>
          <w:lang w:val="sr-Cyrl-RS"/>
        </w:rPr>
        <w:t>се иницијализују координате курсора и променљиве</w:t>
      </w:r>
      <w:r w:rsidR="00F936B2">
        <w:rPr>
          <w:lang w:val="sr-Cyrl-RS"/>
        </w:rPr>
        <w:t>,</w:t>
      </w:r>
      <w:r>
        <w:rPr>
          <w:lang w:val="sr-Cyrl-RS"/>
        </w:rPr>
        <w:t xml:space="preserve"> које садрже информације о </w:t>
      </w:r>
      <w:r w:rsidR="00F936B2">
        <w:rPr>
          <w:lang w:val="sr-Cyrl-RS"/>
        </w:rPr>
        <w:t xml:space="preserve">играчу који је на потезу и треунтном моду игре. У бесконачној петљи се констатно проверава стање тастера, те се у складу са њима и помера курсор. У случају да је притиснут централни тастер </w:t>
      </w:r>
      <w:r w:rsidR="00F936B2">
        <w:rPr>
          <w:lang w:val="sr-Latn-RS"/>
        </w:rPr>
        <w:t>SELECT</w:t>
      </w:r>
      <w:r w:rsidR="00F936B2">
        <w:rPr>
          <w:lang w:val="sr-Cyrl-RS"/>
        </w:rPr>
        <w:t xml:space="preserve">, проверава се тренутно стање игре и </w:t>
      </w:r>
      <w:r w:rsidR="00F30B03">
        <w:rPr>
          <w:lang w:val="sr-Cyrl-RS"/>
        </w:rPr>
        <w:t>позивају додатне функције за провере потеза</w:t>
      </w:r>
      <w:r w:rsidR="00F936B2">
        <w:rPr>
          <w:lang w:val="sr-Cyrl-RS"/>
        </w:rPr>
        <w:t>.</w:t>
      </w:r>
      <w:r w:rsidR="00F30B03">
        <w:rPr>
          <w:lang w:val="sr-Cyrl-RS"/>
        </w:rPr>
        <w:t xml:space="preserve"> Уколико је играч започео потез, притиском на овај тастер преузима фигурицу са места курсора, уколико је његова. Поновним притиском на тастер, фигурица се спушта на жељено место. Ако жељени потез није валидан, не долази ни до каквих измена на табли и играчу се даје да поново одигра потез. Такође, уколико играч врати фигурицу на место одакле је преузео, сматра се да одустаје од померања исте. Стога, принцип „такнуто-макнуто“ се не примењује у овој реализацији.</w:t>
      </w:r>
    </w:p>
    <w:p w:rsidR="00F936B2" w:rsidRDefault="00F936B2" w:rsidP="00F936B2">
      <w:pPr>
        <w:pStyle w:val="Heading3"/>
        <w:rPr>
          <w:lang w:val="sr-Cyrl-RS"/>
        </w:rPr>
      </w:pPr>
      <w:bookmarkStart w:id="6" w:name="_Toc10133868"/>
      <w:r>
        <w:rPr>
          <w:lang w:val="sr-Cyrl-RS"/>
        </w:rPr>
        <w:t>Функција</w:t>
      </w:r>
      <w:r>
        <w:rPr>
          <w:lang w:val="sr-Latn-RS"/>
        </w:rPr>
        <w:t xml:space="preserve"> findLegalMoves</w:t>
      </w:r>
      <w:bookmarkEnd w:id="6"/>
    </w:p>
    <w:p w:rsidR="00F30B03" w:rsidRDefault="00F936B2" w:rsidP="00F936B2">
      <w:pPr>
        <w:rPr>
          <w:lang w:val="sr-Cyrl-RS"/>
        </w:rPr>
      </w:pPr>
      <w:r>
        <w:rPr>
          <w:lang w:val="sr-Cyrl-RS"/>
        </w:rPr>
        <w:t xml:space="preserve">Функција за рачунање валидних потеза као параметар прихвата тренутни положај </w:t>
      </w:r>
      <w:r w:rsidR="00F30B03">
        <w:rPr>
          <w:lang w:val="sr-Cyrl-RS"/>
        </w:rPr>
        <w:t>курсора, на основу кога чита матрицу фигура и добавља информацију о којој фигурици је реч. У зависности од фигуре, испитује се могуће померање у свим правцима од тренутне координате. Ако се у току провере са табле очита пријатељска фигура, провера се не наставља. У случају да је на том месту непријатељска фигура, провера се обуставља закључно са тим местом.</w:t>
      </w:r>
    </w:p>
    <w:p w:rsidR="00F936B2" w:rsidRDefault="00F30B03" w:rsidP="00F936B2">
      <w:pPr>
        <w:rPr>
          <w:lang w:val="sr-Cyrl-RS"/>
        </w:rPr>
      </w:pPr>
      <w:r>
        <w:rPr>
          <w:lang w:val="sr-Cyrl-RS"/>
        </w:rPr>
        <w:t>Пошто ова тркачка игра забрањује напад на противничког краља, потребна је додатна провера сваког потеза. За свако место које одговара логици кретања фигурице се позива додатна функција, која прави копију шаховске табле са случајем да је одигран потез.</w:t>
      </w:r>
    </w:p>
    <w:p w:rsidR="00F30B03" w:rsidRDefault="00F30B03" w:rsidP="00F30B03">
      <w:pPr>
        <w:pStyle w:val="Heading3"/>
        <w:rPr>
          <w:lang w:val="sr-Cyrl-RS"/>
        </w:rPr>
      </w:pPr>
      <w:bookmarkStart w:id="7" w:name="_Toc10133869"/>
      <w:r>
        <w:rPr>
          <w:lang w:val="sr-Cyrl-RS"/>
        </w:rPr>
        <w:lastRenderedPageBreak/>
        <w:t xml:space="preserve">Функција </w:t>
      </w:r>
      <w:r>
        <w:rPr>
          <w:lang w:val="sr-Latn-RS"/>
        </w:rPr>
        <w:t>isKingAttacked</w:t>
      </w:r>
      <w:bookmarkEnd w:id="7"/>
    </w:p>
    <w:p w:rsidR="001019FD" w:rsidRDefault="001019FD" w:rsidP="001019FD">
      <w:pPr>
        <w:rPr>
          <w:lang w:val="sr-Cyrl-RS"/>
        </w:rPr>
      </w:pPr>
      <w:r>
        <w:rPr>
          <w:lang w:val="sr-Cyrl-RS"/>
        </w:rPr>
        <w:t>Ова функција има циљ да спречи изазивање шаха потезом играча. Она у исто време проверава да ли је извршен напад на противничког краља, али и проверава да ли ће потенцијални потез открити сопственог. Она као параметре прима координате фигурице пре и после потеза.</w:t>
      </w:r>
    </w:p>
    <w:p w:rsidR="001019FD" w:rsidRDefault="001019FD" w:rsidP="001019FD">
      <w:pPr>
        <w:rPr>
          <w:lang w:val="sr-Cyrl-RS"/>
        </w:rPr>
      </w:pPr>
      <w:r>
        <w:rPr>
          <w:lang w:val="sr-Cyrl-RS"/>
        </w:rPr>
        <w:t>У оквиру функције се прави локална копија матрице шаховске табле. На месту одакле је започет потез се уписује празно место, док се на месту потенцијалног потеза уписује фигурица којом корисник намерава да изврши потез. Проласком кроз матрицу налазе се положаји црног и белог краља.</w:t>
      </w:r>
    </w:p>
    <w:p w:rsidR="001019FD" w:rsidRDefault="001019FD" w:rsidP="001019FD">
      <w:pPr>
        <w:rPr>
          <w:lang w:val="sr-Cyrl-RS"/>
        </w:rPr>
      </w:pPr>
      <w:r>
        <w:rPr>
          <w:lang w:val="sr-Cyrl-RS"/>
        </w:rPr>
        <w:t>На основу ових позиција, у обрнутој логици се испитује напад. Наиме, провера креће од координата на којима се налазе краљеви и потом се проверавају координате са којих је могуће напасти краља. Провере се заустављају у случају наиласка на пријатељску, односно на непријатељску фигуру која неће изазвати напад. Повратна вредност ове функције је целобројна врредност 0 или 1, у зависности од тога да ли је неки од краљева нападнут.</w:t>
      </w:r>
    </w:p>
    <w:p w:rsidR="001019FD" w:rsidRDefault="001019FD" w:rsidP="001019FD">
      <w:pPr>
        <w:rPr>
          <w:lang w:val="sr-Cyrl-RS"/>
        </w:rPr>
      </w:pPr>
      <w:r>
        <w:rPr>
          <w:lang w:val="sr-Cyrl-RS"/>
        </w:rPr>
        <w:t>У зависности од повратних вредности се модификује матрица легалних потеза, која се попуњава у функцији из поглавља  2.2.1.</w:t>
      </w:r>
    </w:p>
    <w:p w:rsidR="001019FD" w:rsidRDefault="001019FD" w:rsidP="001019FD">
      <w:pPr>
        <w:rPr>
          <w:lang w:val="sr-Cyrl-RS"/>
        </w:rPr>
      </w:pPr>
    </w:p>
    <w:p w:rsidR="001019FD" w:rsidRDefault="001019FD" w:rsidP="001019FD">
      <w:pPr>
        <w:pStyle w:val="Heading2"/>
        <w:rPr>
          <w:lang w:val="sr-Cyrl-RS"/>
        </w:rPr>
      </w:pPr>
      <w:bookmarkStart w:id="8" w:name="_Toc10133870"/>
      <w:r>
        <w:rPr>
          <w:lang w:val="sr-Cyrl-RS"/>
        </w:rPr>
        <w:t>Графика и помоћне функције</w:t>
      </w:r>
      <w:bookmarkEnd w:id="8"/>
    </w:p>
    <w:p w:rsidR="001019FD" w:rsidRDefault="001019FD" w:rsidP="001019FD">
      <w:pPr>
        <w:rPr>
          <w:lang w:val="sr-Cyrl-RS"/>
        </w:rPr>
      </w:pPr>
      <w:r>
        <w:rPr>
          <w:lang w:val="sr-Cyrl-RS"/>
        </w:rPr>
        <w:t xml:space="preserve">Испис графике на </w:t>
      </w:r>
      <w:r>
        <w:rPr>
          <w:lang w:val="sr-Latn-RS"/>
        </w:rPr>
        <w:t xml:space="preserve">VGA </w:t>
      </w:r>
      <w:r>
        <w:rPr>
          <w:lang w:val="sr-Cyrl-RS"/>
        </w:rPr>
        <w:t xml:space="preserve">излаз из плоче је реализован уписивањем деветобитних вредности на координате пиксела. Вредности које се уписују садрже по три бита за црвену, </w:t>
      </w:r>
      <w:r w:rsidR="00E42555">
        <w:rPr>
          <w:lang w:val="sr-Cyrl-RS"/>
        </w:rPr>
        <w:t>зелену</w:t>
      </w:r>
      <w:r>
        <w:rPr>
          <w:lang w:val="sr-Cyrl-RS"/>
        </w:rPr>
        <w:t xml:space="preserve"> и </w:t>
      </w:r>
      <w:r w:rsidR="00E42555">
        <w:rPr>
          <w:lang w:val="sr-Cyrl-RS"/>
        </w:rPr>
        <w:t>плаву</w:t>
      </w:r>
      <w:bookmarkStart w:id="9" w:name="_GoBack"/>
      <w:bookmarkEnd w:id="9"/>
      <w:r>
        <w:rPr>
          <w:lang w:val="sr-Cyrl-RS"/>
        </w:rPr>
        <w:t xml:space="preserve"> боју (</w:t>
      </w:r>
      <w:r>
        <w:rPr>
          <w:lang w:val="sr-Latn-RS"/>
        </w:rPr>
        <w:t xml:space="preserve">RGB </w:t>
      </w:r>
      <w:r w:rsidR="00D713EA">
        <w:rPr>
          <w:lang w:val="sr-Cyrl-RS"/>
        </w:rPr>
        <w:t>формат), док су функције за испис карактера онемогућене. Стога, потребно је нацртати сва слова и сличице у једном фајлу, одакле ће се читати вредности сваког појединачног пиксела.</w:t>
      </w:r>
    </w:p>
    <w:p w:rsidR="00D713EA" w:rsidRDefault="00D713EA" w:rsidP="00D713EA">
      <w:pPr>
        <w:rPr>
          <w:lang w:val="sr-Cyrl-RS"/>
        </w:rPr>
      </w:pPr>
      <w:r>
        <w:rPr>
          <w:lang w:val="sr-Cyrl-RS"/>
        </w:rPr>
        <w:t xml:space="preserve">Пошто помоћне функције за исцртавање пиксела подразумевају да се исцртава квадрат, а да шаховске фигурице и пратећи текстови немају ту форму, потребно је направити посебне карактере који ће бити игнорисани приликом исцртавања. Као и у филмској индустрији, фајл са свом потребном графиком је садржао зелену позадину, која се игнорише приликом уписа у меморију. Након детаљне обраде, искоришћена је опција програма </w:t>
      </w:r>
      <w:r>
        <w:rPr>
          <w:lang w:val="sr-Latn-RS"/>
        </w:rPr>
        <w:t>GIMP</w:t>
      </w:r>
      <w:r>
        <w:rPr>
          <w:lang w:val="sr-Cyrl-RS"/>
        </w:rPr>
        <w:t xml:space="preserve"> за извоз </w:t>
      </w:r>
      <w:r>
        <w:rPr>
          <w:lang w:val="sr-Latn-RS"/>
        </w:rPr>
        <w:t xml:space="preserve">bitmap </w:t>
      </w:r>
      <w:r>
        <w:rPr>
          <w:lang w:val="sr-Cyrl-RS"/>
        </w:rPr>
        <w:t xml:space="preserve">слике у матрицу </w:t>
      </w:r>
      <w:r>
        <w:rPr>
          <w:lang w:val="sr-Latn-RS"/>
        </w:rPr>
        <w:t>C</w:t>
      </w:r>
      <w:r>
        <w:rPr>
          <w:lang w:val="sr-Cyrl-RS"/>
        </w:rPr>
        <w:t xml:space="preserve"> програмског језика. Из тог фајла се индексирају пиксели и уписују у меморију плоче. Фајл </w:t>
      </w:r>
      <w:r>
        <w:rPr>
          <w:lang w:val="sr-Latn-RS"/>
        </w:rPr>
        <w:t xml:space="preserve">sprites_green </w:t>
      </w:r>
      <w:r>
        <w:rPr>
          <w:lang w:val="sr-Cyrl-RS"/>
        </w:rPr>
        <w:t>је величине 95*95 пиксела и садржи све фигурице и текстове за испис назива игрице, редова и колона на табли, као и исписа играча на потезу.</w:t>
      </w:r>
    </w:p>
    <w:p w:rsidR="00F371DD" w:rsidRPr="00D713EA" w:rsidRDefault="00F371DD" w:rsidP="00D713EA">
      <w:pPr>
        <w:rPr>
          <w:lang w:val="sr-Cyrl-RS"/>
        </w:rPr>
      </w:pPr>
      <w:r>
        <w:rPr>
          <w:lang w:val="sr-Cyrl-RS"/>
        </w:rPr>
        <w:t>Због разлика у односима ширине и висине на развојној плочи и монитору, све сличице су сужене у самом фајлу, како би се добио правилан облик након развлачења до односа 16:9.</w:t>
      </w:r>
    </w:p>
    <w:p w:rsidR="00D713EA" w:rsidRDefault="00D713EA" w:rsidP="00D713EA">
      <w:pPr>
        <w:pStyle w:val="Heading3"/>
        <w:rPr>
          <w:lang w:val="sr-Latn-RS"/>
        </w:rPr>
      </w:pPr>
      <w:bookmarkStart w:id="10" w:name="_Toc10133871"/>
      <w:r>
        <w:rPr>
          <w:lang w:val="sr-Cyrl-RS"/>
        </w:rPr>
        <w:lastRenderedPageBreak/>
        <w:t xml:space="preserve">Функција </w:t>
      </w:r>
      <w:r>
        <w:rPr>
          <w:lang w:val="sr-Latn-RS"/>
        </w:rPr>
        <w:t>drawMap</w:t>
      </w:r>
      <w:bookmarkEnd w:id="10"/>
    </w:p>
    <w:p w:rsidR="00D713EA" w:rsidRDefault="00D713EA" w:rsidP="00D713EA">
      <w:pPr>
        <w:rPr>
          <w:lang w:val="sr-Cyrl-RS"/>
        </w:rPr>
      </w:pPr>
      <w:r>
        <w:rPr>
          <w:lang w:val="sr-Cyrl-RS"/>
        </w:rPr>
        <w:t xml:space="preserve">Најбитнија функција за сам испис графике прима шест параметара. У њој је потребно индексирати почетне пикселе сличица у извезеном фајлу као и координате на екрану. Додатни параметри су ширина и висина сличице која се исцртава на екран. Функција нема могућност скалирања сличице, па је размера пиксела у фајлу једнака размери пиксела на екрану. </w:t>
      </w:r>
    </w:p>
    <w:p w:rsidR="00DA6246" w:rsidRDefault="00DA6246" w:rsidP="00D713EA">
      <w:pPr>
        <w:rPr>
          <w:lang w:val="sr-Cyrl-RS"/>
        </w:rPr>
      </w:pPr>
      <w:r>
        <w:rPr>
          <w:lang w:val="sr-Cyrl-RS"/>
        </w:rPr>
        <w:t>Функција из фајла преузима вредности црвене, зелене и плаве боје. По стандарду се заузима по осам бита за сваку боју, али меморија развојне плоче подразумева укупно девет бита, односно по три за сваку компоненту. Због тога се врши померање бита удесно, након чега се компоненте боја спајају у једну целину.</w:t>
      </w:r>
    </w:p>
    <w:p w:rsidR="00DA6246" w:rsidRDefault="00DA6246" w:rsidP="00D713EA">
      <w:pPr>
        <w:rPr>
          <w:lang w:val="sr-Cyrl-RS"/>
        </w:rPr>
      </w:pPr>
      <w:r>
        <w:rPr>
          <w:lang w:val="sr-Cyrl-RS"/>
        </w:rPr>
        <w:t>Због ефекта „зеленог платна“, пре самог уписа у меморију се проверава и да ли је очитани пиксел искључиво зелене боје. Уколико јесте, његов испис се игнорише, па на екрану остаје претходна позадина.</w:t>
      </w:r>
    </w:p>
    <w:p w:rsidR="00DA6246" w:rsidRPr="00DA6246" w:rsidRDefault="00DA6246" w:rsidP="00DA6246">
      <w:pPr>
        <w:pStyle w:val="Heading3"/>
        <w:rPr>
          <w:lang w:val="sr-Latn-RS"/>
        </w:rPr>
      </w:pPr>
      <w:bookmarkStart w:id="11" w:name="_Toc10133872"/>
      <w:r>
        <w:rPr>
          <w:lang w:val="sr-Cyrl-RS"/>
        </w:rPr>
        <w:t xml:space="preserve">Функција </w:t>
      </w:r>
      <w:r>
        <w:rPr>
          <w:lang w:val="sr-Latn-RS"/>
        </w:rPr>
        <w:t>drawing</w:t>
      </w:r>
      <w:r w:rsidRPr="00DA6246">
        <w:rPr>
          <w:lang w:val="sr-Latn-RS"/>
        </w:rPr>
        <w:t>Cursor</w:t>
      </w:r>
      <w:bookmarkEnd w:id="11"/>
    </w:p>
    <w:p w:rsidR="00DA6246" w:rsidRDefault="00DA6246" w:rsidP="00DA6246">
      <w:pPr>
        <w:rPr>
          <w:lang w:val="sr-Cyrl-RS"/>
        </w:rPr>
      </w:pPr>
      <w:r>
        <w:rPr>
          <w:lang w:val="sr-Cyrl-RS"/>
        </w:rPr>
        <w:t>Проширена функција за исцртавање квадратног курсора служи за обележавање тренутног кретања играча, као и дозвољених потеза у случају одабирања фигурице. Као параметар прима три различите вредности, а у зависности од њих исцртава  курсоре различитих боја. Кретање корисника кроз таблу је обележено црном бојом, дозвољени потези зеленом а обележавање жељеног потеза, који је дозвољен, црвеном бојом.</w:t>
      </w:r>
    </w:p>
    <w:p w:rsidR="00DA6246" w:rsidRDefault="00DA6246" w:rsidP="00DA6246">
      <w:pPr>
        <w:pStyle w:val="Heading3"/>
        <w:rPr>
          <w:lang w:val="sr-Latn-RS"/>
        </w:rPr>
      </w:pPr>
      <w:bookmarkStart w:id="12" w:name="_Toc10133873"/>
      <w:r>
        <w:rPr>
          <w:lang w:val="sr-Cyrl-RS"/>
        </w:rPr>
        <w:t xml:space="preserve">Функција </w:t>
      </w:r>
      <w:r>
        <w:rPr>
          <w:lang w:val="sr-Latn-RS"/>
        </w:rPr>
        <w:t>drawTable</w:t>
      </w:r>
      <w:bookmarkEnd w:id="12"/>
    </w:p>
    <w:p w:rsidR="00DA6246" w:rsidRPr="00DA6246" w:rsidRDefault="00DA6246" w:rsidP="00DA6246">
      <w:pPr>
        <w:rPr>
          <w:lang w:val="sr-Cyrl-RS"/>
        </w:rPr>
      </w:pPr>
      <w:r>
        <w:rPr>
          <w:lang w:val="sr-Cyrl-RS"/>
        </w:rPr>
        <w:t xml:space="preserve">Исцртавање фигурица на екран се врши </w:t>
      </w:r>
      <w:r w:rsidR="007A1967">
        <w:rPr>
          <w:lang w:val="sr-Cyrl-RS"/>
        </w:rPr>
        <w:t>након сваког по</w:t>
      </w:r>
      <w:r>
        <w:rPr>
          <w:lang w:val="sr-Cyrl-RS"/>
        </w:rPr>
        <w:t xml:space="preserve">теза и служи да кориснику прикаже тренутно стање на табли. Она чита глобалну матрицу шаховске табле и </w:t>
      </w:r>
      <w:r w:rsidR="007A1967">
        <w:rPr>
          <w:lang w:val="sr-Cyrl-RS"/>
        </w:rPr>
        <w:t>за сваку фигурицу позива функцију из поглавља 2.3.1. Празна поља се игноришу током извршавања ове функције, с обзиром на то да се у програму прво исцртава позадина, па тек онда фигурице.</w:t>
      </w:r>
    </w:p>
    <w:p w:rsidR="00DA6246" w:rsidRDefault="00DA6246" w:rsidP="00DA6246">
      <w:pPr>
        <w:pStyle w:val="Heading3"/>
        <w:rPr>
          <w:lang w:val="sr-Latn-RS"/>
        </w:rPr>
      </w:pPr>
      <w:bookmarkStart w:id="13" w:name="_Toc10133874"/>
      <w:r>
        <w:rPr>
          <w:lang w:val="sr-Cyrl-RS"/>
        </w:rPr>
        <w:t xml:space="preserve">Функција </w:t>
      </w:r>
      <w:r>
        <w:rPr>
          <w:lang w:val="sr-Latn-RS"/>
        </w:rPr>
        <w:t>drawBackground</w:t>
      </w:r>
      <w:bookmarkEnd w:id="13"/>
    </w:p>
    <w:p w:rsidR="00517A6A" w:rsidRDefault="00DA6246" w:rsidP="007A1967">
      <w:pPr>
        <w:rPr>
          <w:lang w:val="sl-SI"/>
        </w:rPr>
      </w:pPr>
      <w:r>
        <w:rPr>
          <w:lang w:val="sr-Cyrl-RS"/>
        </w:rPr>
        <w:t xml:space="preserve">Ова програмска функција је најбитнија за оно што сам корисник види. Она представља комбинацију наведених графичких функција и заслужна је за координацију исписа на целом екрану. </w:t>
      </w:r>
      <w:r w:rsidR="007A1967">
        <w:rPr>
          <w:lang w:val="sr-Cyrl-RS"/>
        </w:rPr>
        <w:t>Она се позива након сваког потеза и исписује битне корисничке информације. У свакој итерацији она исписује називе редова и колона, назив игрице као и играча који је тренутно на потезу. На крају ове функције позива се функција из поглавља 2.3.3, која је заслужна за испис свих фигурица на табли.</w:t>
      </w:r>
    </w:p>
    <w:sectPr w:rsidR="00517A6A" w:rsidSect="00397A7C">
      <w:headerReference w:type="default" r:id="rId13"/>
      <w:type w:val="continuous"/>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A44" w:rsidRDefault="00741A44">
      <w:r>
        <w:separator/>
      </w:r>
    </w:p>
  </w:endnote>
  <w:endnote w:type="continuationSeparator" w:id="0">
    <w:p w:rsidR="00741A44" w:rsidRDefault="00741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A44" w:rsidRDefault="00741A44">
      <w:r>
        <w:separator/>
      </w:r>
    </w:p>
  </w:footnote>
  <w:footnote w:type="continuationSeparator" w:id="0">
    <w:p w:rsidR="00741A44" w:rsidRDefault="00741A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Pr="001140E5" w:rsidRDefault="001140E5" w:rsidP="00AD67BD">
    <w:pPr>
      <w:pStyle w:val="Header"/>
      <w:pBdr>
        <w:bottom w:val="single" w:sz="4" w:space="1" w:color="auto"/>
      </w:pBdr>
      <w:jc w:val="right"/>
      <w:rPr>
        <w:lang w:val="sr-Cyrl-RS"/>
      </w:rPr>
    </w:pPr>
    <w:r>
      <w:rPr>
        <w:lang w:val="sr-Latn-CS"/>
      </w:rPr>
      <w:t>Садржај</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Pr="00397A7C" w:rsidRDefault="00397A7C" w:rsidP="00AD67BD">
    <w:pPr>
      <w:pStyle w:val="Header"/>
      <w:pBdr>
        <w:bottom w:val="single" w:sz="4" w:space="1" w:color="auto"/>
      </w:pBdr>
      <w:jc w:val="right"/>
      <w:rPr>
        <w:lang w:val="sr-Cyrl-RS"/>
      </w:rPr>
    </w:pPr>
    <w:r>
      <w:rPr>
        <w:lang w:val="sr-Cyrl-RS"/>
      </w:rPr>
      <w:t>Скраћенице</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A7C" w:rsidRPr="00397A7C" w:rsidRDefault="00397A7C"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Опис решења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2"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3"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8BE"/>
    <w:rsid w:val="00026929"/>
    <w:rsid w:val="0006641F"/>
    <w:rsid w:val="00094BF2"/>
    <w:rsid w:val="000B2DAF"/>
    <w:rsid w:val="001019FD"/>
    <w:rsid w:val="001140E5"/>
    <w:rsid w:val="00171186"/>
    <w:rsid w:val="00236E5A"/>
    <w:rsid w:val="0024280A"/>
    <w:rsid w:val="0037042F"/>
    <w:rsid w:val="0039616D"/>
    <w:rsid w:val="00397A7C"/>
    <w:rsid w:val="003D0025"/>
    <w:rsid w:val="0041115B"/>
    <w:rsid w:val="004311AB"/>
    <w:rsid w:val="004A60C8"/>
    <w:rsid w:val="00506DBB"/>
    <w:rsid w:val="00517A6A"/>
    <w:rsid w:val="00536164"/>
    <w:rsid w:val="00580195"/>
    <w:rsid w:val="005B501A"/>
    <w:rsid w:val="005E2DB7"/>
    <w:rsid w:val="00646C18"/>
    <w:rsid w:val="00653269"/>
    <w:rsid w:val="006A6C11"/>
    <w:rsid w:val="006B71EA"/>
    <w:rsid w:val="00741A44"/>
    <w:rsid w:val="007A1967"/>
    <w:rsid w:val="00904885"/>
    <w:rsid w:val="0094586E"/>
    <w:rsid w:val="00951629"/>
    <w:rsid w:val="009857F6"/>
    <w:rsid w:val="009A29B1"/>
    <w:rsid w:val="00A07D1E"/>
    <w:rsid w:val="00A73B40"/>
    <w:rsid w:val="00A8518B"/>
    <w:rsid w:val="00AD67BD"/>
    <w:rsid w:val="00AE5E4D"/>
    <w:rsid w:val="00AF6F26"/>
    <w:rsid w:val="00BF033D"/>
    <w:rsid w:val="00C12DBD"/>
    <w:rsid w:val="00D07DCB"/>
    <w:rsid w:val="00D22293"/>
    <w:rsid w:val="00D50B10"/>
    <w:rsid w:val="00D713EA"/>
    <w:rsid w:val="00D928BE"/>
    <w:rsid w:val="00DA6246"/>
    <w:rsid w:val="00E42555"/>
    <w:rsid w:val="00E61FC7"/>
    <w:rsid w:val="00F30B03"/>
    <w:rsid w:val="00F371DD"/>
    <w:rsid w:val="00F579A9"/>
    <w:rsid w:val="00F9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0C526"/>
  <w15:chartTrackingRefBased/>
  <w15:docId w15:val="{D12118C1-0027-447D-8CCA-9F9D8170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character" w:styleId="Emphasis">
    <w:name w:val="Emphasis"/>
    <w:basedOn w:val="DefaultParagraphFont"/>
    <w:qFormat/>
    <w:rsid w:val="00F936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ownloads\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AC162-9016-4AF2-ACC9-E4BD98EE1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Template>
  <TotalTime>119</TotalTime>
  <Pages>7</Pages>
  <Words>1619</Words>
  <Characters>8808</Characters>
  <Application>Microsoft Office Word</Application>
  <DocSecurity>0</DocSecurity>
  <Lines>209</Lines>
  <Paragraphs>84</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10343</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subject/>
  <dc:creator>Korisnik</dc:creator>
  <cp:keywords/>
  <dc:description/>
  <cp:lastModifiedBy>Korisnik</cp:lastModifiedBy>
  <cp:revision>7</cp:revision>
  <cp:lastPrinted>2019-05-30T16:50:00Z</cp:lastPrinted>
  <dcterms:created xsi:type="dcterms:W3CDTF">2019-05-29T12:46:00Z</dcterms:created>
  <dcterms:modified xsi:type="dcterms:W3CDTF">2019-05-30T16:59:00Z</dcterms:modified>
</cp:coreProperties>
</file>