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Libraries and Dependencies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Libraries and external services Trading Strategy Lab actually uses. Each entry was checked against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imports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Application code was not changed to produce this document.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2026-10-08.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Overview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application is a Python API plus a Next.js UI. Crew processes are the same Python package, started as modules rather than as separate services.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Surface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Manifest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Lockfile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Backend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backend/uv.lock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Frontend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frontend/package-lock.json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Reference tree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installed as a dependency of this app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Backend packages require Python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&gt;=3.12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frontend declares Next.js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React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19.1.0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Meaning here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Imported on the API or UI path that always loads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Imported on a path that runs only for that feature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 or lint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Unused declaration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Listed in a manifest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not imported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declares its own dependencies. This application does not import that package. Those dependencies are not listed below.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Backend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FastAPI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FastAPI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&gt;=0.142.2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(declared)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 routes, request models, and OpenAPI.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Why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API is a FastAPI app.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backend/app/api/routes.py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common.py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Main functionality: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FastAPI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APIRouter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Depends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HTTPException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BACKEND_PORT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(default 8841),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CORS_ORIGINS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9.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10.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Compatibility: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Pydantic v2.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Uvicorn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Uvicorn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&gt;=0.54.0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ASGI server.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Why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root README starts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uvicorn app.main:app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Process entry.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does not call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uvicorn.run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console script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trading-strategy-lab-backend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points 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trading_strategy_lab_backend:main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which only prints a hello string.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serving the API.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Pydantic and pydantic-settings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pydantic, pydantic-settings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pydantic&gt;=2.13.5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pydantic-settings&gt;=2.15.0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Validation and configuration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Request bodies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backend/app/config.py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API request models.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Environment variables documented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ignores unknown keys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extra="ignore"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), which is why unused Langfuse keys do not crash startup.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python-dotenv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python-dotenv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Configuration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Load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working directory.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load_dotenv()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backend/app/main.py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app/live/__main__.py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app/agents/trade_crew/__main__.py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dotenv_values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BROKER_*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keys.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when configuration comes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SQLAlchemy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SQLAlchemy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&gt;=2.0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Database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ORM, sessions, and metadata for all three databases.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SQLite file or PostgreSQL.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Alembic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Alembic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&gt;=1.20.0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Database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Research and live migrations.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backend/alembic.ini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Tests apply the migrations.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a migrated database. The market database does not use it.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market database calls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create_all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instead.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AI / LLM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LangGraph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langgraph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&gt;=1.2.14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Agent orchestration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State graphs for the Review Crew and the Trade Crew.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backend/app/agents/trade_crew/graph.py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StateGraph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review and for each crew tick.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 The graph itself is in-process.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LangChain core, OpenAI, and Anthropic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langchain-core, langchain-openai, langchain-anthropic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langchain-core&gt;=1.6.7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langchain-openai&gt;=1.6.7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langchain-anthropic&gt;=1.0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clients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Chat completions for extract, improvement rationale, opinions, lessons, and the optional explain note.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backend/app/llm.py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constructs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ChatAnthropic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backend/app/extract/extractor.py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imports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HumanMessage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SystemMessage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OPENAI_API_KEY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ANTHROPIC_API_KEY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ANTHROPIC_MODEL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LLM_OPINION_MODEL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LLM_OPINION_TIMEOUT_S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The demo fixture and a rules-only crew tick run without a key.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 or Anthropic, one of them, matching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openai (declared package)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&gt;=3.26.0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SDK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Declared directly. Application code does not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 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uses this SDK.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Supporting, transitive in practice, direct in the manifest.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OpenAI, only when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 is set.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Ingest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HTTPX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httpx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&gt;=0.28.1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HTTP client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Fetch HTML and Instagram pages. Send Telegram alerts.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backend/app/ingest/doc.py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instagram.py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URL the user submitted,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api.telegram.org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alerts are configured.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Beautiful Soup and lxml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beautifulsoup4, lxml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beautifulsoup4&gt;=4.15.0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lxml&gt;=6.1.3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HTML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Strip scripts and layout from a document URL.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backend/app/ingest/doc.py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BeautifulSoup(html, "lxml")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lxml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imported by name. It is the parser backend.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PDF responses are rejected before parsing.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youtube-transcript-api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youtube-transcript-api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&gt;=1.2.4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Ingest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Fetch a YouTube transcript.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backend/app/ingest/youtube.py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YouTube.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PyYAML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pyyaml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&gt;=6.0.3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Documents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Strategy frontmatter, holiday list, event files.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backend/app/strategies/schema.py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backend/app/market/calendar.py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backend/app/market/hours.py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any strategy with frontmatter.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Security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cryptography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cryptography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&gt;=44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Secrets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Fernet encryption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broker_credentials.ciphertext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backend/app/brokers/credentials.py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Important 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Without a valid key, save returns 400 and stored values are ignored.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Supporting. Required before credentials can be stored.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External service: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None.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API token checks use the standard library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hashlib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(SHA-256). There is no Auth0, PyJWT, or session library.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SMTP alerts use the standard library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smtplib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Observability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tracing or metrics library is imported.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LANGFUSE_SECRET_KEY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LANGFUSE_PUBLIC_KEY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LANGFUSE_BASE_URL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appear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only. They are not fields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Settings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have no client. Treat them as unused.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 chains, heartbeats, and alerts are application code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backend/app/audit/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backend/app/alerts.py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Frontend libraries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Next.js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next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 router and dev server.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is used: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frontend/src/app/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6.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Scripts: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 dev --turbopack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 build --turbopack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7.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the UI.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8.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Configuration: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NEXT_PUBLIC_API_URL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React and React DOM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react, react-dom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19.1.0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Page components. No extra component library.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Tailwind CSS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Name: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tailwindcss,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@tailwindcss/postcss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2.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Version: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3.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Category: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UI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4.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Utility classes on the pages and components.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5.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Core for the current layout.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UI does not depend on an HTTP client library.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frontend/src/lib/api.ts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uses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Testing and lint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Package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pytest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&gt;=9.1.1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dev group.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 run pytest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eslint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^9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eslint-config-next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15.5.27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npm run lint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typescript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^5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@types/react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@types/node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Frontend compile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 do not call a live LLM or a network broker. They migrate temporary SQLite files.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External services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Service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When it is contacted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Required to boot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OpenAI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key, on extract, rationale, opinion, lesson, or explain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Anthropic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LLM_PROVIDER=anthropic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key, same call sites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youtube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Instagram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instagram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Document URL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source type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document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Telegram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ALERT_TELEGRAM_BOT_TOKEN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ALERT_TELEGRAM_CHAT_ID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SMTP server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ALERT_SMTP_HOST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hosts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Only the import scripts, which download or read bhavcopy files the operator points them 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Langfuse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Never, with the current code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trading on the replay feed needs none of these.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10. Potentially unused or reference-only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Item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Langfuse environment keys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.env.example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only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import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 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The package is still required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langchain-openai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trading_strategy_lab_backend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console script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backend/src/trading_strategy_lab_backend/__init__.py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prints a hello string and does not start Uvicorn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vendor/TradingAgents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sys.path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for the app. See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vendor/INTEGRATION.md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psycopg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Mentioned for Postgres URLs. Not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11. Dependency summary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Package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Criticality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Direct import in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backend/app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 or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frontend/src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fastapi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uvicorn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at runtime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Started by the operator, not imported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pydantic, pydantic-settings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python-dotenv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 migration env modules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langgraph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crews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langchain-openai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inside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langchain-anthropic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Yes, inside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chat_model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openai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direct import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httpx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beautifulsoup4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lxml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Parser name 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youtube-transcript-api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pyyaml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frontmatter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cryptography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pytest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Development-only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Tests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next, react, react-dom, tailwindcss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 for the UI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Summary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running system is FastAPI, SQLAlchemy, Alembic, LangGraph, and a Next.js UI. LLM calls go through LangChain to either OpenAI or Anthropic. HTML ingest uses HTTPX, Beautiful Soup, and lxml. YouTube ingest uses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youtube-transcript-api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Broker secrets use Fernet. There is no vector database, no Auth0, and no Langfuse client in this repository.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