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66B47" w14:textId="77777777" w:rsidR="002C6B61" w:rsidRDefault="006C4D52">
      <w:pPr>
        <w:spacing w:before="60" w:after="28"/>
        <w:jc w:val="center"/>
      </w:pPr>
      <w:r>
        <w:rPr>
          <w:b/>
          <w:bCs/>
          <w:sz w:val="30"/>
          <w:szCs w:val="30"/>
        </w:rPr>
        <w:t>ПАРЛАМЕНТСКИЙ ТРЕК v2</w:t>
      </w:r>
    </w:p>
    <w:p w14:paraId="081E5897" w14:textId="77777777" w:rsidR="002C6B61" w:rsidRDefault="006C4D52">
      <w:pPr>
        <w:spacing w:after="14"/>
        <w:jc w:val="center"/>
      </w:pPr>
      <w:r>
        <w:rPr>
          <w:b/>
          <w:bCs/>
          <w:color w:val="8B0000"/>
          <w:sz w:val="21"/>
          <w:szCs w:val="21"/>
        </w:rPr>
        <w:t>Открытый бриф фракциям + Петиция + BVerfG</w:t>
      </w:r>
    </w:p>
    <w:p w14:paraId="0F394B83" w14:textId="77777777" w:rsidR="002C6B61" w:rsidRDefault="002C6B61">
      <w:pPr>
        <w:pBdr>
          <w:bottom w:val="single" w:sz="2" w:space="1" w:color="AAAAAA"/>
        </w:pBdr>
        <w:spacing w:before="100" w:after="100"/>
      </w:pPr>
    </w:p>
    <w:p w14:paraId="24128BFA" w14:textId="77777777" w:rsidR="002C6B61" w:rsidRDefault="006C4D52">
      <w:pPr>
        <w:spacing w:before="130" w:after="50"/>
      </w:pPr>
      <w:r>
        <w:rPr>
          <w:b/>
          <w:bCs/>
          <w:i/>
          <w:iCs/>
          <w:color w:val="444444"/>
        </w:rPr>
        <w:t>Актенцайхен — единый список (во все письма)</w:t>
      </w:r>
    </w:p>
    <w:p w14:paraId="7690AFD0" w14:textId="77777777" w:rsidR="002C6B61" w:rsidRDefault="006C4D52">
      <w:pPr>
        <w:spacing w:before="20" w:after="20"/>
        <w:jc w:val="both"/>
      </w:pPr>
      <w:r>
        <w:rPr>
          <w:b/>
          <w:bCs/>
        </w:rPr>
        <w:t xml:space="preserve">AA Vorgang 1: </w:t>
      </w:r>
      <w:r>
        <w:t>759bc4c4-387d-49e7-9e16-9a2b56c9da0e (GZ 505-511.03 IF 123-2026)</w:t>
      </w:r>
    </w:p>
    <w:p w14:paraId="27B5AF08" w14:textId="77777777" w:rsidR="002C6B61" w:rsidRDefault="006C4D52">
      <w:pPr>
        <w:spacing w:before="20" w:after="20"/>
        <w:jc w:val="both"/>
      </w:pPr>
      <w:r>
        <w:rPr>
          <w:b/>
          <w:bCs/>
        </w:rPr>
        <w:t xml:space="preserve">AA Vorgang 2: </w:t>
      </w:r>
      <w:r>
        <w:t>e814bd1a-a632-4744-b326-9bce0a0d5bec (GZ R20-511.03 IFG 123-2026)</w:t>
      </w:r>
    </w:p>
    <w:p w14:paraId="0008921D" w14:textId="77777777" w:rsidR="002C6B61" w:rsidRDefault="006C4D52">
      <w:pPr>
        <w:spacing w:before="20" w:after="20"/>
        <w:jc w:val="both"/>
      </w:pPr>
      <w:r>
        <w:rPr>
          <w:b/>
          <w:bCs/>
        </w:rPr>
        <w:t xml:space="preserve">BfDI: </w:t>
      </w:r>
      <w:r>
        <w:t>DI3-722/002 II#0517; Dok. 66247/2026</w:t>
      </w:r>
    </w:p>
    <w:p w14:paraId="63DA0B98" w14:textId="77777777" w:rsidR="002C6B61" w:rsidRDefault="006C4D52">
      <w:pPr>
        <w:spacing w:before="20" w:after="20"/>
        <w:jc w:val="both"/>
      </w:pPr>
      <w:r>
        <w:rPr>
          <w:b/>
          <w:bCs/>
        </w:rPr>
        <w:t xml:space="preserve">BVerfG: </w:t>
      </w:r>
      <w:r>
        <w:t>AR 2734/26</w:t>
      </w:r>
    </w:p>
    <w:p w14:paraId="3EFBB4BD" w14:textId="77777777" w:rsidR="002C6B61" w:rsidRDefault="002C6B61">
      <w:pPr>
        <w:pBdr>
          <w:bottom w:val="single" w:sz="2" w:space="1" w:color="AAAAAA"/>
        </w:pBdr>
        <w:spacing w:before="100" w:after="100"/>
      </w:pPr>
    </w:p>
    <w:p w14:paraId="59519B10" w14:textId="77777777" w:rsidR="002C6B61" w:rsidRDefault="006C4D52">
      <w:r>
        <w:br w:type="page"/>
      </w:r>
    </w:p>
    <w:p w14:paraId="2AB69DF0" w14:textId="77777777" w:rsidR="002C6B61" w:rsidRDefault="006C4D52">
      <w:pPr>
        <w:spacing w:before="240" w:after="110"/>
      </w:pPr>
      <w:r>
        <w:rPr>
          <w:b/>
          <w:bCs/>
          <w:color w:val="1A1A1A"/>
          <w:sz w:val="27"/>
          <w:szCs w:val="27"/>
        </w:rPr>
        <w:lastRenderedPageBreak/>
        <w:t>ПИСЬМО A — Открытый бриф фракциям</w:t>
      </w:r>
    </w:p>
    <w:p w14:paraId="3AD5D3F5" w14:textId="77777777" w:rsidR="002C6B61" w:rsidRDefault="006C4D52">
      <w:pPr>
        <w:pBdr>
          <w:left w:val="single" w:sz="8" w:space="8" w:color="6B7280"/>
        </w:pBdr>
        <w:spacing w:before="30" w:after="30"/>
        <w:ind w:left="300" w:right="300"/>
      </w:pPr>
      <w:r>
        <w:rPr>
          <w:sz w:val="19"/>
          <w:szCs w:val="19"/>
        </w:rPr>
        <w:t>Dr. Artiom A. Kovnatsky, Dahlmannstraße 17, 10629 Berlin — artiom.kovnatsky@gmail.com</w:t>
      </w:r>
    </w:p>
    <w:p w14:paraId="38313AB1" w14:textId="77777777" w:rsidR="002C6B61" w:rsidRDefault="006C4D52">
      <w:pPr>
        <w:pBdr>
          <w:left w:val="single" w:sz="8" w:space="8" w:color="6B7280"/>
        </w:pBdr>
        <w:spacing w:before="30" w:after="30"/>
        <w:ind w:left="300" w:right="300"/>
      </w:pPr>
      <w:r>
        <w:rPr>
          <w:i/>
          <w:iCs/>
          <w:sz w:val="19"/>
          <w:szCs w:val="19"/>
        </w:rPr>
        <w:t>Berlin, den 29.06.2026</w:t>
      </w:r>
    </w:p>
    <w:p w14:paraId="53A5663A" w14:textId="77777777" w:rsidR="002C6B61" w:rsidRDefault="006C4D52">
      <w:pPr>
        <w:pBdr>
          <w:left w:val="single" w:sz="8" w:space="8" w:color="6B7280"/>
        </w:pBdr>
        <w:spacing w:before="30" w:after="30"/>
        <w:ind w:left="300" w:right="300"/>
      </w:pPr>
      <w:r>
        <w:rPr>
          <w:sz w:val="19"/>
          <w:szCs w:val="19"/>
        </w:rPr>
        <w:t>An die Fraktion [____] im Deutschen Bundestag</w:t>
      </w:r>
    </w:p>
    <w:p w14:paraId="0B4F9551" w14:textId="77777777" w:rsidR="002C6B61" w:rsidRDefault="006C4D52">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Berlin (zur Gerichtsakte).</w:t>
      </w:r>
    </w:p>
    <w:p w14:paraId="071FFA87" w14:textId="77777777" w:rsidR="002C6B61" w:rsidRDefault="002C6B61">
      <w:pPr>
        <w:spacing w:before="6"/>
      </w:pPr>
    </w:p>
    <w:p w14:paraId="70DAC610" w14:textId="77777777" w:rsidR="002C6B61" w:rsidRDefault="006C4D52">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13ED366C" w14:textId="77777777" w:rsidR="002C6B61" w:rsidRDefault="006C4D52">
      <w:pPr>
        <w:pBdr>
          <w:left w:val="single" w:sz="8" w:space="8" w:color="6B7280"/>
        </w:pBdr>
        <w:spacing w:before="30" w:after="30"/>
        <w:ind w:left="300" w:right="300"/>
      </w:pPr>
      <w:r>
        <w:rPr>
          <w:b/>
          <w:bCs/>
          <w:sz w:val="19"/>
          <w:szCs w:val="19"/>
        </w:rPr>
        <w:t>Bezug: AA 759bc4c4 (505-511.03 IF 123-2026) und e814bd1a (R20-511.03 IFG 123-2026); BfDI DI3-722/002 II#0517 (Dok. 66247/2026); BVerfG AR 2734/26</w:t>
      </w:r>
    </w:p>
    <w:p w14:paraId="0E4D8236" w14:textId="77777777" w:rsidR="002C6B61" w:rsidRDefault="002C6B61">
      <w:pPr>
        <w:spacing w:before="6"/>
      </w:pPr>
    </w:p>
    <w:p w14:paraId="4E891534" w14:textId="77777777" w:rsidR="002C6B61" w:rsidRDefault="006C4D52">
      <w:pPr>
        <w:pBdr>
          <w:left w:val="single" w:sz="8" w:space="8" w:color="6B7280"/>
        </w:pBdr>
        <w:spacing w:before="30" w:after="30"/>
        <w:ind w:left="300" w:right="300"/>
      </w:pPr>
      <w:r>
        <w:rPr>
          <w:sz w:val="19"/>
          <w:szCs w:val="19"/>
        </w:rPr>
        <w:t>Sehr geehrte Damen und Herren,</w:t>
      </w:r>
    </w:p>
    <w:p w14:paraId="7BFF3F95" w14:textId="77777777" w:rsidR="002C6B61" w:rsidRDefault="006C4D52">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14:paraId="0A373337" w14:textId="77777777" w:rsidR="002C6B61" w:rsidRDefault="006C4D52">
      <w:pPr>
        <w:pBdr>
          <w:left w:val="single" w:sz="8" w:space="8" w:color="6B7280"/>
        </w:pBdr>
        <w:spacing w:before="30" w:after="30"/>
        <w:ind w:left="300" w:right="300"/>
      </w:pPr>
      <w:r>
        <w:rPr>
          <w:sz w:val="19"/>
          <w:szCs w:val="19"/>
        </w:rPr>
        <w:t>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14:paraId="02B470AB" w14:textId="77777777" w:rsidR="002C6B61" w:rsidRDefault="006C4D52">
      <w:pPr>
        <w:pBdr>
          <w:left w:val="single" w:sz="8" w:space="8" w:color="6B7280"/>
        </w:pBdr>
        <w:spacing w:before="30" w:after="30"/>
        <w:ind w:left="300" w:right="300"/>
      </w:pPr>
      <w:r>
        <w:rPr>
          <w:sz w:val="19"/>
          <w:szCs w:val="19"/>
        </w:rPr>
        <w:t>Klarstellung zu den zwei Vorgängen: Es wurden keine Nummern ausgetauscht. Der erste Vorgang (759bc4c4) wurde geschlossen — was ich anfechte —; der zweite (e814bd1a) öffnete sich automatisch, als ich Unterlagen per E-Mail nachreichte.</w:t>
      </w:r>
    </w:p>
    <w:p w14:paraId="5F52FFA0" w14:textId="77777777" w:rsidR="002C6B61" w:rsidRDefault="006C4D52">
      <w:pPr>
        <w:pBdr>
          <w:left w:val="single" w:sz="8" w:space="8" w:color="6B7280"/>
        </w:pBdr>
        <w:spacing w:before="30" w:after="30"/>
        <w:ind w:left="300" w:right="300"/>
      </w:pPr>
      <w:r>
        <w:rPr>
          <w:b/>
          <w:bCs/>
          <w:sz w:val="19"/>
          <w:szCs w:val="19"/>
        </w:rPr>
        <w:t>Falls Sie das Verfahren prüfen, bitte ich höflich um folgende Schritte:</w:t>
      </w:r>
    </w:p>
    <w:p w14:paraId="0E257D1D" w14:textId="77777777" w:rsidR="002C6B61" w:rsidRDefault="006C4D52">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4F3D7FCD" w14:textId="77777777" w:rsidR="002C6B61" w:rsidRDefault="006C4D52">
      <w:pPr>
        <w:pBdr>
          <w:left w:val="single" w:sz="8" w:space="8" w:color="6B7280"/>
        </w:pBdr>
        <w:spacing w:before="30" w:after="30"/>
        <w:ind w:left="300" w:right="300"/>
      </w:pPr>
      <w:r>
        <w:rPr>
          <w:sz w:val="19"/>
          <w:szCs w:val="19"/>
        </w:rPr>
        <w:t>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14:paraId="055CB325" w14:textId="77777777" w:rsidR="002C6B61" w:rsidRDefault="006C4D52">
      <w:pPr>
        <w:pBdr>
          <w:left w:val="single" w:sz="8" w:space="8" w:color="6B7280"/>
        </w:pBdr>
        <w:spacing w:before="30" w:after="30"/>
        <w:ind w:left="300" w:right="300"/>
      </w:pPr>
      <w:r>
        <w:rPr>
          <w:sz w:val="19"/>
          <w:szCs w:val="19"/>
        </w:rPr>
        <w:t>3. Übermittlung der Prüfungsergebnisse an das Verwaltungsgericht Berlin (zur Gerichtsakte). Dies unterstützt die für den 09.09.2026 vorgesehene Klage.</w:t>
      </w:r>
    </w:p>
    <w:p w14:paraId="5051337C" w14:textId="77777777" w:rsidR="002C6B61" w:rsidRDefault="006C4D52">
      <w:pPr>
        <w:pBdr>
          <w:left w:val="single" w:sz="8" w:space="8" w:color="6B7280"/>
        </w:pBdr>
        <w:spacing w:before="30" w:after="30"/>
        <w:ind w:left="300" w:right="300"/>
      </w:pPr>
      <w:r>
        <w:rPr>
          <w:sz w:val="19"/>
          <w:szCs w:val="19"/>
        </w:rPr>
        <w:t>4. Behördenübergreifende Koordinierung, sodass neu eingehende Daten bei Ihnen zusammenlaufen.</w:t>
      </w:r>
    </w:p>
    <w:p w14:paraId="5630F9DB" w14:textId="77777777" w:rsidR="002C6B61" w:rsidRDefault="006C4D52">
      <w:pPr>
        <w:pBdr>
          <w:left w:val="single" w:sz="8" w:space="8" w:color="6B7280"/>
        </w:pBdr>
        <w:spacing w:before="30" w:after="30"/>
        <w:ind w:left="300" w:right="300"/>
      </w:pPr>
      <w:r>
        <w:rPr>
          <w:sz w:val="19"/>
          <w:szCs w:val="19"/>
        </w:rPr>
        <w:t>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14:paraId="2FEE3049" w14:textId="77777777" w:rsidR="002C6B61" w:rsidRDefault="006C4D52">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14:paraId="5FBF1F4F" w14:textId="77777777" w:rsidR="002C6B61" w:rsidRDefault="006C4D52">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14:paraId="4220FBC8" w14:textId="77777777" w:rsidR="002C6B61" w:rsidRDefault="006C4D52">
      <w:pPr>
        <w:pBdr>
          <w:left w:val="single" w:sz="8" w:space="8" w:color="6B7280"/>
        </w:pBdr>
        <w:spacing w:before="30" w:after="30"/>
        <w:ind w:left="300" w:right="300"/>
      </w:pPr>
      <w:r>
        <w:rPr>
          <w:sz w:val="19"/>
          <w:szCs w:val="19"/>
        </w:rPr>
        <w:t>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14:paraId="0667F895" w14:textId="77777777" w:rsidR="002C6B61" w:rsidRDefault="006C4D52">
      <w:pPr>
        <w:pBdr>
          <w:left w:val="single" w:sz="8" w:space="8" w:color="6B7280"/>
        </w:pBdr>
        <w:spacing w:before="30" w:after="30"/>
        <w:ind w:left="300" w:right="300"/>
      </w:pPr>
      <w:r>
        <w:rPr>
          <w:sz w:val="19"/>
          <w:szCs w:val="19"/>
        </w:rPr>
        <w:t>Mit freundlichen Grüßen — Dr. Artiom A. Kovnatsky</w:t>
      </w:r>
    </w:p>
    <w:p w14:paraId="5DB82632" w14:textId="77777777" w:rsidR="002C6B61" w:rsidRDefault="006C4D52">
      <w:pPr>
        <w:pBdr>
          <w:left w:val="single" w:sz="8" w:space="8" w:color="6B7280"/>
        </w:pBdr>
        <w:spacing w:before="30" w:after="30"/>
        <w:ind w:left="300" w:right="300"/>
      </w:pPr>
      <w:r>
        <w:rPr>
          <w:i/>
          <w:iCs/>
          <w:sz w:val="19"/>
          <w:szCs w:val="19"/>
        </w:rPr>
        <w:t>Bitte kontaktieren Sie mich auf jedem Ihnen geeigneten Weg.</w:t>
      </w:r>
    </w:p>
    <w:p w14:paraId="7C9E4399" w14:textId="77777777" w:rsidR="002C6B61" w:rsidRDefault="002C6B61">
      <w:pPr>
        <w:pBdr>
          <w:bottom w:val="single" w:sz="2" w:space="1" w:color="AAAAAA"/>
        </w:pBdr>
        <w:spacing w:before="100" w:after="100"/>
      </w:pPr>
    </w:p>
    <w:p w14:paraId="5E9432F3" w14:textId="5C6B89FB" w:rsidR="002C6B61" w:rsidRDefault="002C6B61"/>
    <w:sectPr w:rsidR="002C6B61">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0F129" w14:textId="77777777" w:rsidR="00D30F34" w:rsidRDefault="00D30F34">
      <w:r>
        <w:separator/>
      </w:r>
    </w:p>
  </w:endnote>
  <w:endnote w:type="continuationSeparator" w:id="0">
    <w:p w14:paraId="1FAEABB7" w14:textId="77777777" w:rsidR="00D30F34" w:rsidRDefault="00D30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C24B" w14:textId="77777777" w:rsidR="002C6B61" w:rsidRDefault="006C4D52">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5FFAB" w14:textId="77777777" w:rsidR="00D30F34" w:rsidRDefault="00D30F34">
      <w:r>
        <w:separator/>
      </w:r>
    </w:p>
  </w:footnote>
  <w:footnote w:type="continuationSeparator" w:id="0">
    <w:p w14:paraId="3FFB64FB" w14:textId="77777777" w:rsidR="00D30F34" w:rsidRDefault="00D30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D656" w14:textId="77777777" w:rsidR="002C6B61" w:rsidRDefault="006C4D52">
    <w:pPr>
      <w:pBdr>
        <w:bottom w:val="single" w:sz="1" w:space="3" w:color="BBBBBB"/>
      </w:pBdr>
      <w:spacing w:after="50"/>
      <w:jc w:val="center"/>
    </w:pPr>
    <w:r>
      <w:rPr>
        <w:i/>
        <w:iCs/>
        <w:color w:val="AAAAAA"/>
        <w:sz w:val="13"/>
        <w:szCs w:val="13"/>
      </w:rPr>
      <w:t>Parlamentarischer Track v2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30DC5"/>
    <w:multiLevelType w:val="hybridMultilevel"/>
    <w:tmpl w:val="FA1A8354"/>
    <w:lvl w:ilvl="0" w:tplc="92CAC088">
      <w:start w:val="1"/>
      <w:numFmt w:val="bullet"/>
      <w:lvlText w:val="●"/>
      <w:lvlJc w:val="left"/>
      <w:pPr>
        <w:ind w:left="720" w:hanging="360"/>
      </w:pPr>
    </w:lvl>
    <w:lvl w:ilvl="1" w:tplc="B5761D02">
      <w:start w:val="1"/>
      <w:numFmt w:val="bullet"/>
      <w:lvlText w:val="○"/>
      <w:lvlJc w:val="left"/>
      <w:pPr>
        <w:ind w:left="1440" w:hanging="360"/>
      </w:pPr>
    </w:lvl>
    <w:lvl w:ilvl="2" w:tplc="27DA4ECA">
      <w:start w:val="1"/>
      <w:numFmt w:val="bullet"/>
      <w:lvlText w:val="■"/>
      <w:lvlJc w:val="left"/>
      <w:pPr>
        <w:ind w:left="2160" w:hanging="360"/>
      </w:pPr>
    </w:lvl>
    <w:lvl w:ilvl="3" w:tplc="1C0A10E2">
      <w:start w:val="1"/>
      <w:numFmt w:val="bullet"/>
      <w:lvlText w:val="●"/>
      <w:lvlJc w:val="left"/>
      <w:pPr>
        <w:ind w:left="2880" w:hanging="360"/>
      </w:pPr>
    </w:lvl>
    <w:lvl w:ilvl="4" w:tplc="EE16623E">
      <w:start w:val="1"/>
      <w:numFmt w:val="bullet"/>
      <w:lvlText w:val="○"/>
      <w:lvlJc w:val="left"/>
      <w:pPr>
        <w:ind w:left="3600" w:hanging="360"/>
      </w:pPr>
    </w:lvl>
    <w:lvl w:ilvl="5" w:tplc="817C0DE2">
      <w:start w:val="1"/>
      <w:numFmt w:val="bullet"/>
      <w:lvlText w:val="■"/>
      <w:lvlJc w:val="left"/>
      <w:pPr>
        <w:ind w:left="4320" w:hanging="360"/>
      </w:pPr>
    </w:lvl>
    <w:lvl w:ilvl="6" w:tplc="0FF0DF9E">
      <w:start w:val="1"/>
      <w:numFmt w:val="bullet"/>
      <w:lvlText w:val="●"/>
      <w:lvlJc w:val="left"/>
      <w:pPr>
        <w:ind w:left="5040" w:hanging="360"/>
      </w:pPr>
    </w:lvl>
    <w:lvl w:ilvl="7" w:tplc="58841CCA">
      <w:start w:val="1"/>
      <w:numFmt w:val="bullet"/>
      <w:lvlText w:val="●"/>
      <w:lvlJc w:val="left"/>
      <w:pPr>
        <w:ind w:left="5760" w:hanging="360"/>
      </w:pPr>
    </w:lvl>
    <w:lvl w:ilvl="8" w:tplc="F9443E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61"/>
    <w:rsid w:val="002C6B61"/>
    <w:rsid w:val="006C4D52"/>
    <w:rsid w:val="007C3439"/>
    <w:rsid w:val="00D30F34"/>
    <w:rsid w:val="00E52F28"/>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1CD86D8C"/>
  <w15:docId w15:val="{00294A0C-120E-7A4E-8115-90B91C28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2026-07-04T15:58:00Z</dcterms:created>
  <dcterms:modified xsi:type="dcterms:W3CDTF">2026-07-04T15:59:00Z</dcterms:modified>
</cp:coreProperties>
</file>