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369F" w14:textId="04D77BD7" w:rsidR="00A21F43" w:rsidRPr="00A21F43" w:rsidRDefault="00A21F43" w:rsidP="00A21F43">
      <w:pPr>
        <w:jc w:val="center"/>
        <w:rPr>
          <w:b/>
          <w:bCs/>
          <w:sz w:val="32"/>
          <w:szCs w:val="32"/>
        </w:rPr>
      </w:pPr>
      <w:r w:rsidRPr="00A21F43">
        <w:rPr>
          <w:b/>
          <w:bCs/>
          <w:sz w:val="32"/>
          <w:szCs w:val="32"/>
        </w:rPr>
        <w:t>Regularization</w:t>
      </w:r>
    </w:p>
    <w:p w14:paraId="4BBA0A4B" w14:textId="77777777" w:rsidR="00A21F43" w:rsidRDefault="00A21F43">
      <w:r>
        <w:t xml:space="preserve">Perform the following regularizations on the curves for which you obtain the minimum and maximum training error from above. </w:t>
      </w:r>
    </w:p>
    <w:p w14:paraId="4CB0DB84" w14:textId="4D65BFE7" w:rsidR="00A21F43" w:rsidRDefault="00A21F43" w:rsidP="00A21F43">
      <w:pPr>
        <w:pStyle w:val="ListParagraph"/>
        <w:numPr>
          <w:ilvl w:val="0"/>
          <w:numId w:val="1"/>
        </w:numPr>
      </w:pPr>
      <w:r>
        <w:t xml:space="preserve">Perform Lasso regression on the cost function as follows, vary λ = 0.25, 0.5, 0.75, 1 </w:t>
      </w:r>
    </w:p>
    <w:p w14:paraId="537FE4F2" w14:textId="5A2975E6" w:rsidR="00A21F43" w:rsidRDefault="00A21F43" w:rsidP="00A21F43"/>
    <w:p w14:paraId="039CEE59" w14:textId="02B2649D" w:rsidR="00A21F43" w:rsidRDefault="00A21F43" w:rsidP="004E3E57">
      <w:pPr>
        <w:jc w:val="center"/>
      </w:pPr>
      <w:r>
        <w:t>N=2</w:t>
      </w:r>
    </w:p>
    <w:p w14:paraId="51208332" w14:textId="77777777" w:rsidR="00A21F43" w:rsidRDefault="00A21F43" w:rsidP="004E3E57">
      <w:pPr>
        <w:jc w:val="center"/>
      </w:pPr>
      <w:r>
        <w:rPr>
          <w:noProof/>
        </w:rPr>
        <w:drawing>
          <wp:inline distT="0" distB="0" distL="0" distR="0" wp14:anchorId="5DA08D0B" wp14:editId="37E3D9B1">
            <wp:extent cx="3714750" cy="2436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609" cy="2439463"/>
                    </a:xfrm>
                    <a:prstGeom prst="rect">
                      <a:avLst/>
                    </a:prstGeom>
                    <a:noFill/>
                    <a:ln>
                      <a:noFill/>
                    </a:ln>
                  </pic:spPr>
                </pic:pic>
              </a:graphicData>
            </a:graphic>
          </wp:inline>
        </w:drawing>
      </w:r>
    </w:p>
    <w:p w14:paraId="14720090" w14:textId="77777777" w:rsidR="00A21F43" w:rsidRDefault="00A21F43" w:rsidP="004E3E57">
      <w:pPr>
        <w:jc w:val="center"/>
      </w:pPr>
    </w:p>
    <w:p w14:paraId="6845B972" w14:textId="6291F507" w:rsidR="00A21F43" w:rsidRDefault="00A21F43" w:rsidP="004E3E57">
      <w:pPr>
        <w:jc w:val="center"/>
      </w:pPr>
      <w:r>
        <w:t>N=9</w:t>
      </w:r>
    </w:p>
    <w:p w14:paraId="5433D8C5" w14:textId="6755F931" w:rsidR="00A21F43" w:rsidRDefault="00A21F43" w:rsidP="004E3E57">
      <w:pPr>
        <w:jc w:val="center"/>
      </w:pPr>
      <w:r>
        <w:rPr>
          <w:noProof/>
        </w:rPr>
        <w:drawing>
          <wp:inline distT="0" distB="0" distL="0" distR="0" wp14:anchorId="734FC62C" wp14:editId="0E7238EA">
            <wp:extent cx="3771900" cy="2512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411" cy="2517203"/>
                    </a:xfrm>
                    <a:prstGeom prst="rect">
                      <a:avLst/>
                    </a:prstGeom>
                    <a:noFill/>
                    <a:ln>
                      <a:noFill/>
                    </a:ln>
                  </pic:spPr>
                </pic:pic>
              </a:graphicData>
            </a:graphic>
          </wp:inline>
        </w:drawing>
      </w:r>
    </w:p>
    <w:p w14:paraId="7A151D52" w14:textId="77777777" w:rsidR="00A21F43" w:rsidRDefault="00A21F43" w:rsidP="00A21F43">
      <w:pPr>
        <w:jc w:val="center"/>
      </w:pPr>
    </w:p>
    <w:p w14:paraId="495D3EC6" w14:textId="77777777" w:rsidR="00A21F43" w:rsidRDefault="00A21F43"/>
    <w:p w14:paraId="7DFCE339" w14:textId="77777777" w:rsidR="00A21F43" w:rsidRDefault="00A21F43"/>
    <w:p w14:paraId="08993F1D" w14:textId="7A16F24E" w:rsidR="00A21F43" w:rsidRDefault="00A21F43" w:rsidP="00A21F43">
      <w:pPr>
        <w:pStyle w:val="ListParagraph"/>
        <w:numPr>
          <w:ilvl w:val="0"/>
          <w:numId w:val="1"/>
        </w:numPr>
      </w:pPr>
      <w:r>
        <w:lastRenderedPageBreak/>
        <w:t xml:space="preserve">Perform Ridge regression on the cost function as follows, vary λ = 0.25, 0.5, 0.75, 1 : </w:t>
      </w:r>
    </w:p>
    <w:p w14:paraId="34035DA7" w14:textId="2DEB1C84" w:rsidR="00A21F43" w:rsidRDefault="00A21F43" w:rsidP="00A21F43"/>
    <w:p w14:paraId="2FB1C82D" w14:textId="46FE44CD" w:rsidR="00A21F43" w:rsidRDefault="00A21F43" w:rsidP="004E3E57">
      <w:pPr>
        <w:jc w:val="center"/>
      </w:pPr>
      <w:r>
        <w:t>N=2</w:t>
      </w:r>
    </w:p>
    <w:p w14:paraId="257E4512" w14:textId="77777777" w:rsidR="00A21F43" w:rsidRDefault="00A21F43" w:rsidP="004E3E57">
      <w:pPr>
        <w:jc w:val="center"/>
      </w:pPr>
      <w:r>
        <w:rPr>
          <w:noProof/>
        </w:rPr>
        <w:drawing>
          <wp:inline distT="0" distB="0" distL="0" distR="0" wp14:anchorId="6FDC2654" wp14:editId="1DD4C35C">
            <wp:extent cx="4326807"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630" cy="2843582"/>
                    </a:xfrm>
                    <a:prstGeom prst="rect">
                      <a:avLst/>
                    </a:prstGeom>
                    <a:noFill/>
                    <a:ln>
                      <a:noFill/>
                    </a:ln>
                  </pic:spPr>
                </pic:pic>
              </a:graphicData>
            </a:graphic>
          </wp:inline>
        </w:drawing>
      </w:r>
    </w:p>
    <w:p w14:paraId="1C2FA9F7" w14:textId="77777777" w:rsidR="004E3E57" w:rsidRDefault="004E3E57" w:rsidP="004E3E57">
      <w:pPr>
        <w:jc w:val="center"/>
      </w:pPr>
    </w:p>
    <w:p w14:paraId="4559909B" w14:textId="77777777" w:rsidR="004E3E57" w:rsidRDefault="004E3E57" w:rsidP="004E3E57">
      <w:pPr>
        <w:jc w:val="center"/>
      </w:pPr>
    </w:p>
    <w:p w14:paraId="733C51CC" w14:textId="6B981B3B" w:rsidR="00A21F43" w:rsidRDefault="00A21F43" w:rsidP="004E3E57">
      <w:pPr>
        <w:jc w:val="center"/>
      </w:pPr>
      <w:r>
        <w:t>N=9</w:t>
      </w:r>
    </w:p>
    <w:p w14:paraId="4031FA76" w14:textId="69BD7792" w:rsidR="00A21F43" w:rsidRDefault="00A21F43" w:rsidP="004E3E57">
      <w:pPr>
        <w:jc w:val="center"/>
      </w:pPr>
      <w:r>
        <w:rPr>
          <w:noProof/>
        </w:rPr>
        <w:drawing>
          <wp:inline distT="0" distB="0" distL="0" distR="0" wp14:anchorId="6BB75102" wp14:editId="55557EFB">
            <wp:extent cx="4355845" cy="2857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414" cy="2905763"/>
                    </a:xfrm>
                    <a:prstGeom prst="rect">
                      <a:avLst/>
                    </a:prstGeom>
                    <a:noFill/>
                    <a:ln>
                      <a:noFill/>
                    </a:ln>
                  </pic:spPr>
                </pic:pic>
              </a:graphicData>
            </a:graphic>
          </wp:inline>
        </w:drawing>
      </w:r>
    </w:p>
    <w:p w14:paraId="5E0BB7EE" w14:textId="77777777" w:rsidR="004E3E57" w:rsidRDefault="004E3E57" w:rsidP="00A21F43"/>
    <w:p w14:paraId="11350AA8" w14:textId="5EC7DF97" w:rsidR="00964394" w:rsidRDefault="00A21F43" w:rsidP="00A21F43">
      <w:pPr>
        <w:pStyle w:val="ListParagraph"/>
        <w:numPr>
          <w:ilvl w:val="0"/>
          <w:numId w:val="1"/>
        </w:numPr>
      </w:pPr>
      <w:r>
        <w:lastRenderedPageBreak/>
        <w:t>What differences do you notice between the two kinds of regression? Which one would you prefer for this problem and why?</w:t>
      </w:r>
    </w:p>
    <w:p w14:paraId="34D98557" w14:textId="3AEF7E62" w:rsidR="00A21F43" w:rsidRDefault="00A21F43" w:rsidP="00A21F43"/>
    <w:p w14:paraId="0D02ECCE" w14:textId="029C1076" w:rsidR="00A21F43" w:rsidRPr="004E3E57" w:rsidRDefault="00A21F43" w:rsidP="004E3E57">
      <w:pPr>
        <w:rPr>
          <w:color w:val="00B0F0"/>
        </w:rPr>
      </w:pPr>
      <w:r w:rsidRPr="004E3E57">
        <w:rPr>
          <w:color w:val="00B0F0"/>
        </w:rPr>
        <w:t>From the above graphs,</w:t>
      </w:r>
    </w:p>
    <w:p w14:paraId="3F0C5FEC" w14:textId="77777777" w:rsidR="004E3E57" w:rsidRPr="004E3E57" w:rsidRDefault="00A21F43" w:rsidP="004E3E57">
      <w:pPr>
        <w:pStyle w:val="ListParagraph"/>
        <w:numPr>
          <w:ilvl w:val="0"/>
          <w:numId w:val="2"/>
        </w:numPr>
        <w:rPr>
          <w:color w:val="00B0F0"/>
        </w:rPr>
      </w:pPr>
      <w:r w:rsidRPr="004E3E57">
        <w:rPr>
          <w:color w:val="00B0F0"/>
        </w:rPr>
        <w:t>We see that both the regularizations perform almost the same on small number of features but as the number of features increases</w:t>
      </w:r>
      <w:r w:rsidR="004E3E57" w:rsidRPr="004E3E57">
        <w:rPr>
          <w:color w:val="00B0F0"/>
        </w:rPr>
        <w:t>.</w:t>
      </w:r>
    </w:p>
    <w:p w14:paraId="10D0513E" w14:textId="5912CB87" w:rsidR="00A21F43" w:rsidRPr="004E3E57" w:rsidRDefault="004E3E57" w:rsidP="004E3E57">
      <w:pPr>
        <w:pStyle w:val="ListParagraph"/>
        <w:numPr>
          <w:ilvl w:val="0"/>
          <w:numId w:val="2"/>
        </w:numPr>
        <w:rPr>
          <w:color w:val="00B0F0"/>
        </w:rPr>
      </w:pPr>
      <w:r w:rsidRPr="004E3E57">
        <w:rPr>
          <w:color w:val="00B0F0"/>
        </w:rPr>
        <w:t xml:space="preserve">In our case, </w:t>
      </w:r>
      <w:r w:rsidR="00A21F43" w:rsidRPr="004E3E57">
        <w:rPr>
          <w:color w:val="00B0F0"/>
        </w:rPr>
        <w:t>Lasso performs better because our aim through regularization was to reduce overfitting (if any) through penalizing the parameter values of the features and to ensure that training and test error approach towards each other</w:t>
      </w:r>
      <w:r w:rsidRPr="004E3E57">
        <w:rPr>
          <w:color w:val="00B0F0"/>
        </w:rPr>
        <w:t>.</w:t>
      </w:r>
    </w:p>
    <w:p w14:paraId="4116E1F8" w14:textId="78D4EB81" w:rsidR="004E3E57" w:rsidRPr="004E3E57" w:rsidRDefault="004E3E57" w:rsidP="004E3E57">
      <w:pPr>
        <w:pStyle w:val="ListParagraph"/>
        <w:numPr>
          <w:ilvl w:val="0"/>
          <w:numId w:val="2"/>
        </w:numPr>
        <w:rPr>
          <w:color w:val="00B0F0"/>
        </w:rPr>
      </w:pPr>
      <w:r w:rsidRPr="004E3E57">
        <w:rPr>
          <w:color w:val="00B0F0"/>
        </w:rPr>
        <w:t>Since the dataset is also very small, we may also infer that Lasso regularization performs better on small datasets because Ridge Regularization is also very powerful but for larger datasets.</w:t>
      </w:r>
    </w:p>
    <w:p w14:paraId="467E3BEE" w14:textId="77777777" w:rsidR="00C11416" w:rsidRDefault="00C11416" w:rsidP="004E3E57">
      <w:pPr>
        <w:rPr>
          <w:color w:val="00B0F0"/>
        </w:rPr>
      </w:pPr>
    </w:p>
    <w:p w14:paraId="1B5B9AF8" w14:textId="73CE06A1" w:rsidR="004E3E57" w:rsidRPr="004E3E57" w:rsidRDefault="004E3E57" w:rsidP="004E3E57">
      <w:pPr>
        <w:rPr>
          <w:color w:val="00B0F0"/>
        </w:rPr>
      </w:pPr>
      <w:bookmarkStart w:id="0" w:name="_GoBack"/>
      <w:bookmarkEnd w:id="0"/>
      <w:r w:rsidRPr="004E3E57">
        <w:rPr>
          <w:color w:val="00B0F0"/>
        </w:rPr>
        <w:t>For this problem, I will prefer Lasso Regularization because of small number of training examples and the graph for n=9 also shows that the training and test error approaches towards each other as the regularization parameter</w:t>
      </w:r>
      <w:r>
        <w:rPr>
          <w:color w:val="00B0F0"/>
        </w:rPr>
        <w:t xml:space="preserve"> </w:t>
      </w:r>
      <w:r w:rsidRPr="004E3E57">
        <w:rPr>
          <w:color w:val="00B0F0"/>
        </w:rPr>
        <w:t>increases from 0.25 to 1.00.</w:t>
      </w:r>
    </w:p>
    <w:sectPr w:rsidR="004E3E57" w:rsidRPr="004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E5B30"/>
    <w:multiLevelType w:val="hybridMultilevel"/>
    <w:tmpl w:val="2882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41B29"/>
    <w:multiLevelType w:val="hybridMultilevel"/>
    <w:tmpl w:val="DD6AB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1D"/>
    <w:rsid w:val="00476CDE"/>
    <w:rsid w:val="004C5653"/>
    <w:rsid w:val="004E3E57"/>
    <w:rsid w:val="008B511D"/>
    <w:rsid w:val="00A21F43"/>
    <w:rsid w:val="00C11416"/>
    <w:rsid w:val="00E4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8906"/>
  <w15:chartTrackingRefBased/>
  <w15:docId w15:val="{59C48731-AF52-41E5-B32C-1FEBB3FA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3</cp:revision>
  <dcterms:created xsi:type="dcterms:W3CDTF">2020-02-02T11:57:00Z</dcterms:created>
  <dcterms:modified xsi:type="dcterms:W3CDTF">2020-02-02T13:47:00Z</dcterms:modified>
</cp:coreProperties>
</file>