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69D88" w14:textId="77777777" w:rsidR="00ED24B5" w:rsidRDefault="00DC038B">
      <w:pPr>
        <w:ind w:left="25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3月1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7</w:t>
      </w:r>
      <w:r>
        <w:rPr>
          <w:rFonts w:ascii="宋体" w:eastAsia="宋体" w:hAnsi="宋体" w:cs="宋体"/>
          <w:b/>
          <w:bCs/>
          <w:sz w:val="28"/>
          <w:szCs w:val="28"/>
        </w:rPr>
        <w:t>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习题</w:t>
      </w:r>
    </w:p>
    <w:p w14:paraId="354A46B5" w14:textId="49D52D9A" w:rsidR="00511C74" w:rsidRDefault="00DC038B" w:rsidP="00511C7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 w:rsidRPr="00441E39">
        <w:rPr>
          <w:rFonts w:ascii="宋体" w:eastAsia="宋体" w:hAnsi="宋体" w:cs="宋体"/>
          <w:sz w:val="24"/>
        </w:rPr>
        <w:t>TCP与UDP的主要特点是什么？</w:t>
      </w:r>
    </w:p>
    <w:p w14:paraId="12434058" w14:textId="67E27C19" w:rsidR="00AE2CCB" w:rsidRDefault="002726FF" w:rsidP="00AE2CCB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UDP</w:t>
      </w:r>
      <w:r w:rsidR="00B356EA">
        <w:rPr>
          <w:rFonts w:ascii="宋体" w:eastAsia="宋体" w:hAnsi="宋体" w:cs="宋体"/>
          <w:sz w:val="24"/>
        </w:rPr>
        <w:t>:</w:t>
      </w:r>
      <w:r w:rsidR="00B356EA">
        <w:rPr>
          <w:rFonts w:ascii="宋体" w:eastAsia="宋体" w:hAnsi="宋体" w:cs="宋体" w:hint="eastAsia"/>
          <w:sz w:val="24"/>
        </w:rPr>
        <w:t>不可靠，即不保证顺序、不保证到达</w:t>
      </w:r>
      <w:r>
        <w:rPr>
          <w:rFonts w:ascii="宋体" w:eastAsia="宋体" w:hAnsi="宋体" w:cs="宋体" w:hint="eastAsia"/>
          <w:sz w:val="24"/>
        </w:rPr>
        <w:t>，但开销小</w:t>
      </w:r>
    </w:p>
    <w:p w14:paraId="1EB46B4B" w14:textId="65D16240" w:rsidR="002726FF" w:rsidRDefault="002726FF" w:rsidP="00AE2CCB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TCP：可靠，保证按顺序到达，但发送消息开销大</w:t>
      </w:r>
    </w:p>
    <w:p w14:paraId="77F72021" w14:textId="3EC70C36" w:rsidR="00511C74" w:rsidRDefault="00DC038B" w:rsidP="00511C7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 w:rsidRPr="00511C74">
        <w:rPr>
          <w:rFonts w:ascii="宋体" w:eastAsia="宋体" w:hAnsi="宋体" w:cs="宋体"/>
          <w:sz w:val="24"/>
        </w:rPr>
        <w:t>erlang的TCP有哪些打开模式？编写计算图形面积程序分析这几种打开模式的运行结果, 并阐述三种模式的区别</w:t>
      </w:r>
    </w:p>
    <w:p w14:paraId="752C3A32" w14:textId="43F20F9A" w:rsidR="007A4A89" w:rsidRDefault="00634497" w:rsidP="0063449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主动模式（true）</w:t>
      </w:r>
      <w:r w:rsidR="00253CE3">
        <w:rPr>
          <w:rFonts w:ascii="宋体" w:eastAsia="宋体" w:hAnsi="宋体" w:cs="宋体" w:hint="eastAsia"/>
          <w:sz w:val="24"/>
        </w:rPr>
        <w:t>:所有消息都发送到服务器</w:t>
      </w:r>
    </w:p>
    <w:p w14:paraId="384D6A3A" w14:textId="4E1AE246" w:rsidR="00E04489" w:rsidRDefault="0087523A" w:rsidP="00E04489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5050858" wp14:editId="0328C504">
            <wp:extent cx="5274310" cy="5347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7DA2" w14:textId="18EAC221" w:rsidR="0087523A" w:rsidRDefault="00346535" w:rsidP="00E04489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12619A0" wp14:editId="36347D38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32F" w14:textId="16B495B1" w:rsidR="00634497" w:rsidRDefault="00634497" w:rsidP="0063449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单次主动（once）</w:t>
      </w:r>
      <w:r w:rsidR="00711423">
        <w:rPr>
          <w:rFonts w:ascii="宋体" w:eastAsia="宋体" w:hAnsi="宋体" w:cs="宋体" w:hint="eastAsia"/>
          <w:sz w:val="24"/>
        </w:rPr>
        <w:t>：只有执行gen_tcp后才能发送</w:t>
      </w:r>
    </w:p>
    <w:p w14:paraId="28DF55E8" w14:textId="3F225CF4" w:rsidR="00346535" w:rsidRDefault="001911BC" w:rsidP="00346535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修改部分代码</w:t>
      </w:r>
    </w:p>
    <w:p w14:paraId="2454DA9A" w14:textId="606178EF" w:rsidR="00C05C96" w:rsidRDefault="002B6D50" w:rsidP="00346535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24B5F7EC" wp14:editId="29348F12">
            <wp:extent cx="5274310" cy="660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4909" w14:textId="01982E48" w:rsidR="002B6D50" w:rsidRDefault="002B6D50" w:rsidP="00346535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DAC2E7E" wp14:editId="534032DB">
            <wp:extent cx="5274310" cy="2237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435E" w14:textId="3EFE98B7" w:rsidR="00D7332E" w:rsidRDefault="00D7332E" w:rsidP="00346535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结果</w:t>
      </w:r>
    </w:p>
    <w:p w14:paraId="48358B5B" w14:textId="73DC815D" w:rsidR="00D7332E" w:rsidRDefault="005C3E65" w:rsidP="00346535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6D5BC87E" wp14:editId="6A0498F9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6C87" w14:textId="1CBCCF7C" w:rsidR="00634497" w:rsidRDefault="00634497" w:rsidP="00634497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被动模式（false）</w:t>
      </w:r>
      <w:r w:rsidR="00793C0D">
        <w:rPr>
          <w:rFonts w:ascii="宋体" w:eastAsia="宋体" w:hAnsi="宋体" w:cs="宋体" w:hint="eastAsia"/>
          <w:sz w:val="24"/>
        </w:rPr>
        <w:t>：通过设置{active,once}接收消息</w:t>
      </w:r>
    </w:p>
    <w:p w14:paraId="61C659FE" w14:textId="654586F8" w:rsidR="007777DB" w:rsidRDefault="002E180D" w:rsidP="007777D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修改部分</w:t>
      </w:r>
    </w:p>
    <w:p w14:paraId="3757CFAE" w14:textId="2D782867" w:rsidR="002E180D" w:rsidRDefault="002E180D" w:rsidP="007777D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121EEA76" wp14:editId="7EA22526">
            <wp:extent cx="5274310" cy="589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C29" w14:textId="17FF5871" w:rsidR="002E180D" w:rsidRDefault="00C91D13" w:rsidP="007777D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9F0A94A" wp14:editId="609B453C">
            <wp:extent cx="4762500" cy="2800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9AD9" w14:textId="6A5ADDF4" w:rsidR="005703D1" w:rsidRDefault="005703D1" w:rsidP="007777D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结果</w:t>
      </w:r>
    </w:p>
    <w:p w14:paraId="3B01CD68" w14:textId="50D2D66B" w:rsidR="005703D1" w:rsidRDefault="00143809" w:rsidP="007777D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378B8E9" wp14:editId="095AAE05">
            <wp:extent cx="4914900" cy="1724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E38C" w14:textId="536FF897" w:rsidR="00511C74" w:rsidRDefault="00DC038B" w:rsidP="00511C7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 w:rsidRPr="00511C74">
        <w:rPr>
          <w:rFonts w:ascii="宋体" w:eastAsia="宋体" w:hAnsi="宋体" w:cs="宋体"/>
          <w:sz w:val="24"/>
        </w:rPr>
        <w:t>实现UDP服务器计算图形面积(需要处理数据报重复问题), 阐述UDP服务器和TCP服务器的区别 </w:t>
      </w:r>
    </w:p>
    <w:p w14:paraId="09A0947F" w14:textId="7B00867F" w:rsidR="000159FE" w:rsidRDefault="00806EEB" w:rsidP="000159FE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最直观的感受就是udp的</w:t>
      </w:r>
      <w:r w:rsidR="00A06A72">
        <w:rPr>
          <w:rFonts w:ascii="宋体" w:eastAsia="宋体" w:hAnsi="宋体" w:cs="宋体" w:hint="eastAsia"/>
          <w:sz w:val="24"/>
        </w:rPr>
        <w:t>连接更简单一些，</w:t>
      </w:r>
      <w:r w:rsidR="00CF6EF1">
        <w:rPr>
          <w:rFonts w:ascii="宋体" w:eastAsia="宋体" w:hAnsi="宋体" w:cs="宋体" w:hint="eastAsia"/>
          <w:sz w:val="24"/>
        </w:rPr>
        <w:t>不需要建立连接</w:t>
      </w:r>
    </w:p>
    <w:p w14:paraId="5CA5A895" w14:textId="1FD6BDEC" w:rsidR="002834CB" w:rsidRDefault="00C815C8" w:rsidP="002834CB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C40DC62" wp14:editId="6C57AF0B">
            <wp:extent cx="5274310" cy="7308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7641" w14:textId="7CDE5F94" w:rsidR="00994CF4" w:rsidRDefault="00C815C8" w:rsidP="00C815C8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6E35157" wp14:editId="04DF12BC">
            <wp:extent cx="5274310" cy="1829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430" w14:textId="21EB0DB2" w:rsidR="00C815C8" w:rsidRPr="00C815C8" w:rsidRDefault="00C815C8" w:rsidP="00C815C8">
      <w:pPr>
        <w:pStyle w:val="a3"/>
        <w:ind w:left="480" w:firstLineChars="0" w:firstLine="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1792F3E" wp14:editId="17277EF2">
            <wp:extent cx="5274310" cy="2292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D13F" w14:textId="4DCFDE4D" w:rsidR="00511C74" w:rsidRDefault="00DC038B" w:rsidP="00511C7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 w:rsidRPr="00511C74">
        <w:rPr>
          <w:rFonts w:ascii="宋体" w:eastAsia="宋体" w:hAnsi="宋体" w:cs="宋体"/>
          <w:sz w:val="24"/>
        </w:rPr>
        <w:t>现需要使用tcp实现数据交互，需要使用二进制传输，网络传输时会出现粘包的情况，所以我们需要处理下数据再发送</w:t>
      </w:r>
    </w:p>
    <w:p w14:paraId="0830AC2A" w14:textId="77777777" w:rsidR="00511C74" w:rsidRDefault="00DC038B" w:rsidP="00A443CC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 w:rsidRPr="00511C74">
        <w:rPr>
          <w:rFonts w:ascii="宋体" w:eastAsia="宋体" w:hAnsi="宋体" w:cs="宋体"/>
          <w:sz w:val="24"/>
        </w:rPr>
        <w:t>1：发送数据时，需要在数据的头部附加数据长度再打包成二进制</w:t>
      </w:r>
    </w:p>
    <w:p w14:paraId="3460031A" w14:textId="526FE735" w:rsidR="00DC038B" w:rsidRDefault="00DC038B" w:rsidP="007A548E">
      <w:pPr>
        <w:pStyle w:val="a3"/>
        <w:ind w:left="480" w:firstLineChars="0" w:firstLine="360"/>
      </w:pPr>
      <w:r w:rsidRPr="00511C74">
        <w:rPr>
          <w:rFonts w:ascii="宋体" w:eastAsia="宋体" w:hAnsi="宋体" w:cs="宋体"/>
          <w:sz w:val="24"/>
        </w:rPr>
        <w:t>2：接收数据时，先根据约定读取包长度，再根据包长度读取指定长度的包内容进行解包</w:t>
      </w:r>
    </w:p>
    <w:p w14:paraId="2A05C4C8" w14:textId="01D6D3D9" w:rsidR="007A548E" w:rsidRDefault="0020374E" w:rsidP="007A548E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在2题基础上进行修改，实现此功能</w:t>
      </w:r>
      <w:r w:rsidR="000139F8">
        <w:rPr>
          <w:rFonts w:ascii="宋体" w:eastAsia="宋体" w:hAnsi="宋体" w:cs="宋体" w:hint="eastAsia"/>
          <w:sz w:val="24"/>
        </w:rPr>
        <w:t>（后是涉及修改的函数）</w:t>
      </w:r>
    </w:p>
    <w:p w14:paraId="047D543B" w14:textId="48A12E86" w:rsidR="007A548E" w:rsidRDefault="00F76B48" w:rsidP="007A548E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6A82A544" wp14:editId="32968BF9">
            <wp:extent cx="5274310" cy="3014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4753" w14:textId="4820C3FA" w:rsidR="0020374E" w:rsidRDefault="0020374E" w:rsidP="007A548E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C0B23C4" wp14:editId="5B58EF7B">
            <wp:extent cx="5274310" cy="2275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974C" w14:textId="67EA69A7" w:rsidR="007A548E" w:rsidRDefault="007A548E" w:rsidP="007A548E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63908103" wp14:editId="56647BB3">
            <wp:extent cx="5274310" cy="1925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0D87" w14:textId="521EE6F8" w:rsidR="007A548E" w:rsidRPr="007A548E" w:rsidRDefault="007A548E" w:rsidP="007A548E">
      <w:pPr>
        <w:pStyle w:val="a3"/>
        <w:ind w:left="480" w:firstLineChars="0" w:firstLine="36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68F8F04" wp14:editId="4C6E348A">
            <wp:extent cx="4991100" cy="2362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8E" w:rsidRPr="007A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5EE"/>
    <w:multiLevelType w:val="hybridMultilevel"/>
    <w:tmpl w:val="17C0A7F6"/>
    <w:lvl w:ilvl="0" w:tplc="F77C175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8EEE79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245BAA"/>
    <w:rsid w:val="000139F8"/>
    <w:rsid w:val="000159FE"/>
    <w:rsid w:val="00143809"/>
    <w:rsid w:val="001911BC"/>
    <w:rsid w:val="0020374E"/>
    <w:rsid w:val="00253CE3"/>
    <w:rsid w:val="002726FF"/>
    <w:rsid w:val="002834CB"/>
    <w:rsid w:val="002B6D50"/>
    <w:rsid w:val="002E180D"/>
    <w:rsid w:val="00346535"/>
    <w:rsid w:val="00441E39"/>
    <w:rsid w:val="00511C74"/>
    <w:rsid w:val="005703D1"/>
    <w:rsid w:val="005C3E65"/>
    <w:rsid w:val="00634497"/>
    <w:rsid w:val="0069469A"/>
    <w:rsid w:val="00711423"/>
    <w:rsid w:val="007777DB"/>
    <w:rsid w:val="00793C0D"/>
    <w:rsid w:val="007A4A89"/>
    <w:rsid w:val="007A548E"/>
    <w:rsid w:val="00806EEB"/>
    <w:rsid w:val="0087523A"/>
    <w:rsid w:val="008E3AC2"/>
    <w:rsid w:val="00994CF4"/>
    <w:rsid w:val="00A06A72"/>
    <w:rsid w:val="00A443CC"/>
    <w:rsid w:val="00AE2CCB"/>
    <w:rsid w:val="00AF63F3"/>
    <w:rsid w:val="00B104FA"/>
    <w:rsid w:val="00B356EA"/>
    <w:rsid w:val="00C05C96"/>
    <w:rsid w:val="00C815C8"/>
    <w:rsid w:val="00C91D13"/>
    <w:rsid w:val="00CF6EF1"/>
    <w:rsid w:val="00D17652"/>
    <w:rsid w:val="00D7332E"/>
    <w:rsid w:val="00D8290F"/>
    <w:rsid w:val="00DC038B"/>
    <w:rsid w:val="00E04489"/>
    <w:rsid w:val="00E2075B"/>
    <w:rsid w:val="00ED24B5"/>
    <w:rsid w:val="00F22631"/>
    <w:rsid w:val="00F76B48"/>
    <w:rsid w:val="0124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5504E"/>
  <w15:docId w15:val="{EDF43A77-133E-455E-9360-D154C193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41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45</cp:revision>
  <dcterms:created xsi:type="dcterms:W3CDTF">2021-03-17T03:41:00Z</dcterms:created>
  <dcterms:modified xsi:type="dcterms:W3CDTF">2021-03-17T13:53:00Z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