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2190" w14:textId="6652BB58" w:rsidR="00DF2197" w:rsidRPr="0060664C" w:rsidRDefault="000C0B55" w:rsidP="0021368D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文化探寻</w:t>
      </w:r>
      <w:r w:rsidR="0060664C" w:rsidRPr="0060664C">
        <w:rPr>
          <w:rFonts w:ascii="宋体" w:eastAsia="宋体" w:hAnsi="宋体" w:hint="eastAsia"/>
          <w:b/>
        </w:rPr>
        <w:t>会议纪要</w:t>
      </w:r>
      <w:r w:rsidR="0060664C">
        <w:rPr>
          <w:rFonts w:ascii="宋体" w:eastAsia="宋体" w:hAnsi="宋体" w:hint="eastAsia"/>
          <w:b/>
        </w:rPr>
        <w:t>（2</w:t>
      </w:r>
      <w:r w:rsidR="0060664C">
        <w:rPr>
          <w:rFonts w:ascii="宋体" w:eastAsia="宋体" w:hAnsi="宋体"/>
          <w:b/>
        </w:rPr>
        <w:t>021</w:t>
      </w:r>
      <w:r w:rsidR="0060664C">
        <w:rPr>
          <w:rFonts w:ascii="宋体" w:eastAsia="宋体" w:hAnsi="宋体" w:hint="eastAsia"/>
          <w:b/>
        </w:rPr>
        <w:t>-</w:t>
      </w:r>
      <w:r w:rsidR="0060664C">
        <w:rPr>
          <w:rFonts w:ascii="宋体" w:eastAsia="宋体" w:hAnsi="宋体"/>
          <w:b/>
        </w:rPr>
        <w:t>03</w:t>
      </w:r>
      <w:r w:rsidR="0060664C">
        <w:rPr>
          <w:rFonts w:ascii="宋体" w:eastAsia="宋体" w:hAnsi="宋体" w:hint="eastAsia"/>
          <w:b/>
        </w:rPr>
        <w:t>-</w:t>
      </w:r>
      <w:r w:rsidR="0060664C">
        <w:rPr>
          <w:rFonts w:ascii="宋体" w:eastAsia="宋体" w:hAnsi="宋体"/>
          <w:b/>
        </w:rPr>
        <w:t>0</w:t>
      </w:r>
      <w:r w:rsidR="00EA71DD">
        <w:rPr>
          <w:rFonts w:ascii="宋体" w:eastAsia="宋体" w:hAnsi="宋体"/>
          <w:b/>
        </w:rPr>
        <w:t>4</w:t>
      </w:r>
      <w:r w:rsidR="0060664C">
        <w:rPr>
          <w:rFonts w:ascii="宋体" w:eastAsia="宋体" w:hAnsi="宋体"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2197" w:rsidRPr="0060664C" w14:paraId="67BEF31B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736794A8" w14:textId="3161091E" w:rsidR="00DF2197" w:rsidRPr="00BC288F" w:rsidRDefault="00DF2197" w:rsidP="00BC288F">
            <w:pPr>
              <w:rPr>
                <w:rFonts w:ascii="宋体" w:eastAsia="宋体" w:hAnsi="宋体"/>
                <w:b/>
              </w:rPr>
            </w:pPr>
            <w:r w:rsidRPr="00BC288F">
              <w:rPr>
                <w:rFonts w:ascii="宋体" w:eastAsia="宋体" w:hAnsi="宋体"/>
                <w:b/>
              </w:rPr>
              <w:t>一、基本信息</w:t>
            </w:r>
          </w:p>
        </w:tc>
      </w:tr>
      <w:tr w:rsidR="00DF2197" w:rsidRPr="0060664C" w14:paraId="2F7D9840" w14:textId="77777777" w:rsidTr="00BC288F">
        <w:trPr>
          <w:trHeight w:val="321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7539DFCF" w14:textId="16F47279" w:rsidR="003156FF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会议名称</w:t>
            </w:r>
          </w:p>
        </w:tc>
        <w:tc>
          <w:tcPr>
            <w:tcW w:w="2074" w:type="dxa"/>
            <w:vAlign w:val="center"/>
          </w:tcPr>
          <w:p w14:paraId="484C0A6D" w14:textId="10290986" w:rsidR="00DF2197" w:rsidRPr="0060664C" w:rsidRDefault="003156FF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文化探寻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2838C5C0" w14:textId="1CB826DF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召集人</w:t>
            </w:r>
          </w:p>
        </w:tc>
        <w:tc>
          <w:tcPr>
            <w:tcW w:w="2074" w:type="dxa"/>
            <w:vAlign w:val="center"/>
          </w:tcPr>
          <w:p w14:paraId="2381393D" w14:textId="0767918B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</w:t>
            </w:r>
          </w:p>
        </w:tc>
      </w:tr>
      <w:tr w:rsidR="00DF2197" w:rsidRPr="0060664C" w14:paraId="6556227E" w14:textId="77777777" w:rsidTr="00BC288F">
        <w:trPr>
          <w:trHeight w:val="318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0FAF324A" w14:textId="5FB7F328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会议日期</w:t>
            </w:r>
          </w:p>
        </w:tc>
        <w:tc>
          <w:tcPr>
            <w:tcW w:w="2074" w:type="dxa"/>
            <w:vAlign w:val="center"/>
          </w:tcPr>
          <w:p w14:paraId="4F28E7EB" w14:textId="57BA18F0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03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04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6F56148F" w14:textId="2EF81D93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开始时间</w:t>
            </w:r>
          </w:p>
        </w:tc>
        <w:tc>
          <w:tcPr>
            <w:tcW w:w="2074" w:type="dxa"/>
            <w:vAlign w:val="center"/>
          </w:tcPr>
          <w:p w14:paraId="6BFD092E" w14:textId="3FCA0899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15</w:t>
            </w:r>
          </w:p>
        </w:tc>
      </w:tr>
      <w:tr w:rsidR="00DF2197" w:rsidRPr="0060664C" w14:paraId="35C8446D" w14:textId="77777777" w:rsidTr="00BC288F">
        <w:trPr>
          <w:trHeight w:val="318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4F1EACC1" w14:textId="7F935449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会议地点</w:t>
            </w:r>
          </w:p>
        </w:tc>
        <w:tc>
          <w:tcPr>
            <w:tcW w:w="2074" w:type="dxa"/>
            <w:vAlign w:val="center"/>
          </w:tcPr>
          <w:p w14:paraId="66D65997" w14:textId="2EC687FE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bookmarkStart w:id="0" w:name="_GoBack"/>
            <w:r w:rsidRPr="00B84E16">
              <w:rPr>
                <w:rFonts w:ascii="宋体" w:eastAsia="宋体" w:hAnsi="宋体" w:hint="eastAsia"/>
              </w:rPr>
              <w:t>3</w:t>
            </w:r>
            <w:r w:rsidRPr="00B84E16">
              <w:rPr>
                <w:rFonts w:ascii="宋体" w:eastAsia="宋体" w:hAnsi="宋体"/>
              </w:rPr>
              <w:t>04</w:t>
            </w:r>
            <w:bookmarkEnd w:id="0"/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4837E68C" w14:textId="52156416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持续时间</w:t>
            </w:r>
          </w:p>
        </w:tc>
        <w:tc>
          <w:tcPr>
            <w:tcW w:w="2074" w:type="dxa"/>
            <w:vAlign w:val="center"/>
          </w:tcPr>
          <w:p w14:paraId="3476347C" w14:textId="062CDC92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分钟</w:t>
            </w:r>
          </w:p>
        </w:tc>
      </w:tr>
      <w:tr w:rsidR="00DF2197" w:rsidRPr="0060664C" w14:paraId="18966336" w14:textId="77777777" w:rsidTr="00BC288F">
        <w:trPr>
          <w:trHeight w:val="318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36D82E35" w14:textId="19AD8BAB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记录人</w:t>
            </w:r>
          </w:p>
        </w:tc>
        <w:tc>
          <w:tcPr>
            <w:tcW w:w="2074" w:type="dxa"/>
            <w:vAlign w:val="center"/>
          </w:tcPr>
          <w:p w14:paraId="1E716DC4" w14:textId="62EA9F8E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008CA8C3" w14:textId="31D3D346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审核人</w:t>
            </w:r>
          </w:p>
        </w:tc>
        <w:tc>
          <w:tcPr>
            <w:tcW w:w="2074" w:type="dxa"/>
            <w:vAlign w:val="center"/>
          </w:tcPr>
          <w:p w14:paraId="5EF5D918" w14:textId="4AA1A8DE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</w:p>
        </w:tc>
      </w:tr>
      <w:tr w:rsidR="00DF2197" w:rsidRPr="0063418A" w14:paraId="15356873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55DCDDCA" w14:textId="6E58789B" w:rsidR="00DF2197" w:rsidRPr="0063418A" w:rsidRDefault="00DF2197" w:rsidP="002D2544">
            <w:pPr>
              <w:jc w:val="left"/>
              <w:rPr>
                <w:rFonts w:ascii="宋体" w:eastAsia="宋体" w:hAnsi="宋体"/>
                <w:b/>
              </w:rPr>
            </w:pPr>
            <w:r w:rsidRPr="0063418A">
              <w:rPr>
                <w:rFonts w:ascii="宋体" w:eastAsia="宋体" w:hAnsi="宋体"/>
                <w:b/>
              </w:rPr>
              <w:t>二、会议目标</w:t>
            </w:r>
          </w:p>
        </w:tc>
      </w:tr>
      <w:tr w:rsidR="00DF2197" w:rsidRPr="0060664C" w14:paraId="29A1B26A" w14:textId="77777777" w:rsidTr="003060BB">
        <w:tc>
          <w:tcPr>
            <w:tcW w:w="8296" w:type="dxa"/>
            <w:gridSpan w:val="4"/>
            <w:vAlign w:val="center"/>
          </w:tcPr>
          <w:p w14:paraId="0D6033E2" w14:textId="4A7B3595" w:rsidR="00C6484A" w:rsidRDefault="00C6484A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</w:t>
            </w:r>
            <w:r w:rsidRPr="00C6484A">
              <w:rPr>
                <w:rFonts w:ascii="宋体" w:eastAsia="宋体" w:hAnsi="宋体" w:hint="eastAsia"/>
              </w:rPr>
              <w:t>两名公司员工</w:t>
            </w:r>
            <w:r>
              <w:rPr>
                <w:rFonts w:ascii="宋体" w:eastAsia="宋体" w:hAnsi="宋体" w:hint="eastAsia"/>
              </w:rPr>
              <w:t>进行文化探寻</w:t>
            </w:r>
            <w:r w:rsidR="00E3142A">
              <w:rPr>
                <w:rFonts w:ascii="宋体" w:eastAsia="宋体" w:hAnsi="宋体" w:hint="eastAsia"/>
              </w:rPr>
              <w:t>（此为第一位）</w:t>
            </w:r>
            <w:r>
              <w:rPr>
                <w:rFonts w:ascii="宋体" w:eastAsia="宋体" w:hAnsi="宋体" w:hint="eastAsia"/>
              </w:rPr>
              <w:t>：</w:t>
            </w:r>
          </w:p>
          <w:p w14:paraId="790C976E" w14:textId="046022C8" w:rsidR="003156FF" w:rsidRDefault="00C6484A" w:rsidP="002D2544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C6484A">
              <w:rPr>
                <w:rFonts w:ascii="宋体" w:eastAsia="宋体" w:hAnsi="宋体"/>
              </w:rPr>
              <w:t>询问内容主要围绕着艰苦奋斗、律人律己、同理心、保持好奇心四项内容进行提问，询问其收到</w:t>
            </w:r>
            <w:proofErr w:type="gramStart"/>
            <w:r w:rsidRPr="00C6484A">
              <w:rPr>
                <w:rFonts w:ascii="宋体" w:eastAsia="宋体" w:hAnsi="宋体"/>
              </w:rPr>
              <w:t>点赞卡</w:t>
            </w:r>
            <w:proofErr w:type="gramEnd"/>
            <w:r w:rsidRPr="00C6484A">
              <w:rPr>
                <w:rFonts w:ascii="宋体" w:eastAsia="宋体" w:hAnsi="宋体"/>
              </w:rPr>
              <w:t>的原因是否与这些品质有关，具体身边什么样的员工才是上面内容的体现，在工作中是否会出现不符合四项内容的情况出现，以此提炼出标准。</w:t>
            </w:r>
          </w:p>
          <w:p w14:paraId="55409505" w14:textId="3DB58DC5" w:rsidR="003156FF" w:rsidRPr="0060664C" w:rsidRDefault="003156FF" w:rsidP="002D2544">
            <w:pPr>
              <w:jc w:val="left"/>
              <w:rPr>
                <w:rFonts w:ascii="宋体" w:eastAsia="宋体" w:hAnsi="宋体"/>
              </w:rPr>
            </w:pPr>
          </w:p>
        </w:tc>
      </w:tr>
      <w:tr w:rsidR="00DF2197" w:rsidRPr="0063418A" w14:paraId="4DD6AA94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15B4A2CF" w14:textId="4D1FA622" w:rsidR="00DF2197" w:rsidRPr="0063418A" w:rsidRDefault="00DF2197" w:rsidP="002D2544">
            <w:pPr>
              <w:jc w:val="left"/>
              <w:rPr>
                <w:rFonts w:ascii="宋体" w:eastAsia="宋体" w:hAnsi="宋体"/>
                <w:b/>
              </w:rPr>
            </w:pPr>
            <w:r w:rsidRPr="0063418A">
              <w:rPr>
                <w:rFonts w:ascii="宋体" w:eastAsia="宋体" w:hAnsi="宋体"/>
                <w:b/>
              </w:rPr>
              <w:t>三、参加人员</w:t>
            </w:r>
          </w:p>
        </w:tc>
      </w:tr>
      <w:tr w:rsidR="00DF2197" w:rsidRPr="0060664C" w14:paraId="61E7DE07" w14:textId="77777777" w:rsidTr="003060BB">
        <w:tc>
          <w:tcPr>
            <w:tcW w:w="8296" w:type="dxa"/>
            <w:gridSpan w:val="4"/>
            <w:vAlign w:val="center"/>
          </w:tcPr>
          <w:p w14:paraId="51419E07" w14:textId="7FD83E3D" w:rsidR="00DF2197" w:rsidRDefault="004A42F0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发起人：兰旗</w:t>
            </w:r>
          </w:p>
          <w:p w14:paraId="25D8A1AC" w14:textId="11B9579E" w:rsidR="004A42F0" w:rsidRDefault="0024687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访谈</w:t>
            </w:r>
            <w:r w:rsidR="004A42F0">
              <w:rPr>
                <w:rFonts w:ascii="宋体" w:eastAsia="宋体" w:hAnsi="宋体" w:hint="eastAsia"/>
              </w:rPr>
              <w:t>人：</w:t>
            </w:r>
            <w:r w:rsidR="006169D7">
              <w:rPr>
                <w:rFonts w:ascii="宋体" w:eastAsia="宋体" w:hAnsi="宋体" w:hint="eastAsia"/>
              </w:rPr>
              <w:t>（西游，客户端）</w:t>
            </w:r>
            <w:r w:rsidRPr="00246877">
              <w:rPr>
                <w:rFonts w:ascii="宋体" w:eastAsia="宋体" w:hAnsi="宋体" w:hint="eastAsia"/>
              </w:rPr>
              <w:t>蒋相丞</w:t>
            </w:r>
          </w:p>
          <w:p w14:paraId="674DA006" w14:textId="7E92546B" w:rsidR="004A42F0" w:rsidRDefault="0021368D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</w:t>
            </w:r>
            <w:r w:rsidR="004A42F0">
              <w:rPr>
                <w:rFonts w:ascii="宋体" w:eastAsia="宋体" w:hAnsi="宋体" w:hint="eastAsia"/>
              </w:rPr>
              <w:t>成员：吕霞、黄琳、</w:t>
            </w:r>
            <w:proofErr w:type="gramStart"/>
            <w:r w:rsidR="004A42F0">
              <w:rPr>
                <w:rFonts w:ascii="宋体" w:eastAsia="宋体" w:hAnsi="宋体" w:hint="eastAsia"/>
              </w:rPr>
              <w:t>苏坤朋</w:t>
            </w:r>
            <w:proofErr w:type="gramEnd"/>
          </w:p>
          <w:p w14:paraId="3AFB9DF7" w14:textId="1EA01245" w:rsidR="003156FF" w:rsidRPr="0060664C" w:rsidRDefault="003156FF" w:rsidP="002D2544">
            <w:pPr>
              <w:jc w:val="left"/>
              <w:rPr>
                <w:rFonts w:ascii="宋体" w:eastAsia="宋体" w:hAnsi="宋体"/>
              </w:rPr>
            </w:pPr>
          </w:p>
        </w:tc>
      </w:tr>
      <w:tr w:rsidR="00DF2197" w:rsidRPr="0063418A" w14:paraId="56311556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2FB537F9" w14:textId="5F21C9E9" w:rsidR="00DF2197" w:rsidRPr="0063418A" w:rsidRDefault="00DF2197" w:rsidP="002D2544">
            <w:pPr>
              <w:jc w:val="left"/>
              <w:rPr>
                <w:rFonts w:ascii="宋体" w:eastAsia="宋体" w:hAnsi="宋体"/>
                <w:b/>
              </w:rPr>
            </w:pPr>
            <w:r w:rsidRPr="0063418A">
              <w:rPr>
                <w:rFonts w:ascii="宋体" w:eastAsia="宋体" w:hAnsi="宋体" w:hint="eastAsia"/>
                <w:b/>
              </w:rPr>
              <w:t>四、发放材料</w:t>
            </w:r>
          </w:p>
        </w:tc>
      </w:tr>
      <w:tr w:rsidR="00DF2197" w:rsidRPr="0060664C" w14:paraId="796B9AE4" w14:textId="77777777" w:rsidTr="003060BB">
        <w:tc>
          <w:tcPr>
            <w:tcW w:w="8296" w:type="dxa"/>
            <w:gridSpan w:val="4"/>
            <w:vAlign w:val="center"/>
          </w:tcPr>
          <w:p w14:paraId="5A11D6D5" w14:textId="13D92590" w:rsidR="003156FF" w:rsidRPr="0060664C" w:rsidRDefault="003156FF" w:rsidP="002D2544">
            <w:pPr>
              <w:jc w:val="left"/>
              <w:rPr>
                <w:rFonts w:ascii="宋体" w:eastAsia="宋体" w:hAnsi="宋体"/>
              </w:rPr>
            </w:pPr>
          </w:p>
        </w:tc>
      </w:tr>
      <w:tr w:rsidR="00DF2197" w:rsidRPr="0063418A" w14:paraId="7EEFBCA8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44B56BA7" w14:textId="57D98B24" w:rsidR="00DF2197" w:rsidRPr="0063418A" w:rsidRDefault="00DF2197" w:rsidP="002D2544">
            <w:pPr>
              <w:jc w:val="left"/>
              <w:rPr>
                <w:rFonts w:ascii="宋体" w:eastAsia="宋体" w:hAnsi="宋体"/>
                <w:b/>
              </w:rPr>
            </w:pPr>
            <w:r w:rsidRPr="0063418A">
              <w:rPr>
                <w:rFonts w:ascii="宋体" w:eastAsia="宋体" w:hAnsi="宋体"/>
                <w:b/>
              </w:rPr>
              <w:t>五、发言记录</w:t>
            </w:r>
          </w:p>
        </w:tc>
      </w:tr>
      <w:tr w:rsidR="00DF2197" w:rsidRPr="0060664C" w14:paraId="2C5E6719" w14:textId="77777777" w:rsidTr="003060BB">
        <w:tc>
          <w:tcPr>
            <w:tcW w:w="8296" w:type="dxa"/>
            <w:gridSpan w:val="4"/>
            <w:vAlign w:val="center"/>
          </w:tcPr>
          <w:p w14:paraId="20786155" w14:textId="1CFD201A" w:rsidR="00DF2197" w:rsidRDefault="00050A09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兰旗：请问对公司的</w:t>
            </w:r>
            <w:r w:rsidR="002C5E29">
              <w:rPr>
                <w:rFonts w:ascii="宋体" w:eastAsia="宋体" w:hAnsi="宋体" w:hint="eastAsia"/>
              </w:rPr>
              <w:t>四个关键词“艰苦奋斗、律人律己、同理心、保持好奇心”，在您心里的标准是什么样的？</w:t>
            </w:r>
            <w:r w:rsidR="00320B99">
              <w:rPr>
                <w:rFonts w:ascii="宋体" w:eastAsia="宋体" w:hAnsi="宋体" w:hint="eastAsia"/>
              </w:rPr>
              <w:t>就</w:t>
            </w:r>
            <w:r w:rsidR="002C5E29">
              <w:rPr>
                <w:rFonts w:ascii="宋体" w:eastAsia="宋体" w:hAnsi="宋体" w:hint="eastAsia"/>
              </w:rPr>
              <w:t>以艰苦奋斗</w:t>
            </w:r>
            <w:r w:rsidR="00544168">
              <w:rPr>
                <w:rFonts w:ascii="宋体" w:eastAsia="宋体" w:hAnsi="宋体" w:hint="eastAsia"/>
              </w:rPr>
              <w:t>来说</w:t>
            </w:r>
            <w:r w:rsidR="002C5E29">
              <w:rPr>
                <w:rFonts w:ascii="宋体" w:eastAsia="宋体" w:hAnsi="宋体" w:hint="eastAsia"/>
              </w:rPr>
              <w:t>，在您身边有没有什么可以体现其的例子？</w:t>
            </w:r>
          </w:p>
          <w:p w14:paraId="290B11E3" w14:textId="48DB967E" w:rsidR="002C5E29" w:rsidRDefault="002C5E29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</w:t>
            </w:r>
            <w:r w:rsidR="00C76E16">
              <w:rPr>
                <w:rFonts w:ascii="宋体" w:eastAsia="宋体" w:hAnsi="宋体" w:hint="eastAsia"/>
              </w:rPr>
              <w:t>并不是加班到很晚才算是。比如到吃饭时间了，但是手头的东西要做完了，这种情况我一般都会先做完手头的东西再去吃饭。其实开发</w:t>
            </w:r>
            <w:r w:rsidR="00FF3B8E">
              <w:rPr>
                <w:rFonts w:ascii="宋体" w:eastAsia="宋体" w:hAnsi="宋体" w:hint="eastAsia"/>
              </w:rPr>
              <w:t>过程中</w:t>
            </w:r>
            <w:r w:rsidR="00C76E16">
              <w:rPr>
                <w:rFonts w:ascii="宋体" w:eastAsia="宋体" w:hAnsi="宋体" w:hint="eastAsia"/>
              </w:rPr>
              <w:t>在平时</w:t>
            </w:r>
            <w:r w:rsidR="00FF3B8E">
              <w:rPr>
                <w:rFonts w:ascii="宋体" w:eastAsia="宋体" w:hAnsi="宋体" w:hint="eastAsia"/>
              </w:rPr>
              <w:t>学习时</w:t>
            </w:r>
            <w:r w:rsidR="00C76E16">
              <w:rPr>
                <w:rFonts w:ascii="宋体" w:eastAsia="宋体" w:hAnsi="宋体" w:hint="eastAsia"/>
              </w:rPr>
              <w:t>也是边学边做的</w:t>
            </w:r>
            <w:r w:rsidR="00FF3B8E">
              <w:rPr>
                <w:rFonts w:ascii="宋体" w:eastAsia="宋体" w:hAnsi="宋体" w:hint="eastAsia"/>
              </w:rPr>
              <w:t>。</w:t>
            </w:r>
          </w:p>
          <w:p w14:paraId="2B2930B3" w14:textId="19E7811F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兰旗：就是您平时工作完了也会自学吗：</w:t>
            </w:r>
          </w:p>
          <w:p w14:paraId="61514B3D" w14:textId="768F3DAD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蒋相丞：晚上回去的话会有部分时间来学习，也会留一些时间给休息</w:t>
            </w:r>
          </w:p>
          <w:p w14:paraId="703E0B7C" w14:textId="65F19661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兰旗：您觉得有没有什么做的不好的。</w:t>
            </w:r>
          </w:p>
          <w:p w14:paraId="0022E308" w14:textId="180C98E8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蒋相丞：其实我认为艰苦奋斗一是把自己的工作做完，第二是花出一些时间去帮助同事，这也是实现自我价值的一种</w:t>
            </w:r>
          </w:p>
          <w:p w14:paraId="3652C14B" w14:textId="48D3F468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</w:t>
            </w:r>
            <w:proofErr w:type="gramStart"/>
            <w:r>
              <w:rPr>
                <w:rFonts w:ascii="宋体" w:eastAsia="宋体" w:hAnsi="宋体" w:hint="eastAsia"/>
              </w:rPr>
              <w:t>您点赞卡中</w:t>
            </w:r>
            <w:proofErr w:type="gramEnd"/>
            <w:r>
              <w:rPr>
                <w:rFonts w:ascii="宋体" w:eastAsia="宋体" w:hAnsi="宋体" w:hint="eastAsia"/>
              </w:rPr>
              <w:t>的“积极高效、乐于分享”的评语有什么原因吗？</w:t>
            </w:r>
          </w:p>
          <w:p w14:paraId="06542502" w14:textId="08325CE2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蒋相丞：其实是有段时间工作是我之前一直在做、在学习的内容，这些相似的内容那段时间就完成的很快。</w:t>
            </w:r>
          </w:p>
          <w:p w14:paraId="0F220539" w14:textId="010BF159" w:rsidR="00FF3B8E" w:rsidRDefault="00FF3B8E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</w:t>
            </w:r>
            <w:r w:rsidR="00627C57">
              <w:rPr>
                <w:rFonts w:ascii="宋体" w:eastAsia="宋体" w:hAnsi="宋体" w:hint="eastAsia"/>
              </w:rPr>
              <w:t>这个也可以说和律人律己有关系了，就让自己保持一种状态，也是一种律人律己的过程。另外您对</w:t>
            </w:r>
            <w:proofErr w:type="gramStart"/>
            <w:r w:rsidR="00627C57">
              <w:rPr>
                <w:rFonts w:ascii="宋体" w:eastAsia="宋体" w:hAnsi="宋体" w:hint="eastAsia"/>
              </w:rPr>
              <w:t>同理心</w:t>
            </w:r>
            <w:proofErr w:type="gramEnd"/>
            <w:r w:rsidR="00627C57">
              <w:rPr>
                <w:rFonts w:ascii="宋体" w:eastAsia="宋体" w:hAnsi="宋体" w:hint="eastAsia"/>
              </w:rPr>
              <w:t>有什么理解？</w:t>
            </w:r>
          </w:p>
          <w:p w14:paraId="42368101" w14:textId="2C2137C1" w:rsidR="00627C57" w:rsidRDefault="00627C5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蒋相丞：其实</w:t>
            </w:r>
            <w:proofErr w:type="gramStart"/>
            <w:r>
              <w:rPr>
                <w:rFonts w:ascii="宋体" w:eastAsia="宋体" w:hAnsi="宋体" w:hint="eastAsia"/>
              </w:rPr>
              <w:t>同理心</w:t>
            </w:r>
            <w:proofErr w:type="gramEnd"/>
            <w:r>
              <w:rPr>
                <w:rFonts w:ascii="宋体" w:eastAsia="宋体" w:hAnsi="宋体" w:hint="eastAsia"/>
              </w:rPr>
              <w:t>也能说就是营造一个良好的团队氛围。好的工作环境能让我更好的去工作，所以我在工作中也会开开玩笑之类的，交流起来也会是像一个朋友。</w:t>
            </w:r>
          </w:p>
          <w:p w14:paraId="1164B39E" w14:textId="57BE651D" w:rsidR="00627C57" w:rsidRDefault="00627C5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兰旗：那您有没有遇见过有人听不进去的情况？</w:t>
            </w:r>
          </w:p>
          <w:p w14:paraId="3E39F98E" w14:textId="0B9E4C58" w:rsidR="00627C57" w:rsidRDefault="00627C5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蒋相丞：没有，其实整个公司的人、氛围还都是很好的。</w:t>
            </w:r>
          </w:p>
          <w:p w14:paraId="52E38E5B" w14:textId="5291F3E1" w:rsidR="00713C00" w:rsidRDefault="00713C00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兰旗：那您对保持好奇心有没有什么看法。</w:t>
            </w:r>
          </w:p>
          <w:p w14:paraId="4445E9E3" w14:textId="6E7B911E" w:rsidR="00713C00" w:rsidRDefault="00713C00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蒋相丞：其实这个也是技术方的一个追求。好奇心可以说就是一个学习的心理</w:t>
            </w:r>
            <w:r w:rsidR="00F3072A">
              <w:rPr>
                <w:rFonts w:ascii="宋体" w:eastAsia="宋体" w:hAnsi="宋体" w:hint="eastAsia"/>
              </w:rPr>
              <w:t>。</w:t>
            </w:r>
          </w:p>
          <w:p w14:paraId="157B1267" w14:textId="4E7DD942" w:rsidR="00F3072A" w:rsidRDefault="00F3072A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兰旗：那您身边有没有特别有好奇心的人？</w:t>
            </w:r>
          </w:p>
          <w:p w14:paraId="4D04A2C6" w14:textId="7389CB66" w:rsidR="00F3072A" w:rsidRDefault="00F3072A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蒋相丞：有，其实身边有个人是什么都会去学的，他私下也会去画画啊，也会看看代码。</w:t>
            </w:r>
          </w:p>
          <w:p w14:paraId="084D0FFA" w14:textId="56284F72" w:rsidR="00F3072A" w:rsidRDefault="00F3072A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吕霞：那您对公司新的价值观有没有什么看法</w:t>
            </w:r>
          </w:p>
          <w:p w14:paraId="637CA1BA" w14:textId="12007080" w:rsidR="00F3072A" w:rsidRDefault="00F3072A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蒋相丞：“给</w:t>
            </w:r>
            <w:r w:rsidR="006169D7">
              <w:rPr>
                <w:rFonts w:ascii="宋体" w:eastAsia="宋体" w:hAnsi="宋体" w:hint="eastAsia"/>
              </w:rPr>
              <w:t>玩家以快乐，给团队以成长</w:t>
            </w:r>
            <w:r>
              <w:rPr>
                <w:rFonts w:ascii="宋体" w:eastAsia="宋体" w:hAnsi="宋体" w:hint="eastAsia"/>
              </w:rPr>
              <w:t>”</w:t>
            </w:r>
            <w:r w:rsidR="006169D7">
              <w:rPr>
                <w:rFonts w:ascii="宋体" w:eastAsia="宋体" w:hAnsi="宋体" w:hint="eastAsia"/>
              </w:rPr>
              <w:t>，首先是能实现自己的价值的基础上，在这个过程中其实就离不开艰苦奋斗等关键词。每个人的特点是不一样的，要去寻找适合自己方法。</w:t>
            </w:r>
          </w:p>
          <w:p w14:paraId="6E7D435D" w14:textId="7A156DD3" w:rsidR="003156FF" w:rsidRDefault="006169D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黄琳：在</w:t>
            </w:r>
            <w:proofErr w:type="gramStart"/>
            <w:r>
              <w:rPr>
                <w:rFonts w:ascii="宋体" w:eastAsia="宋体" w:hAnsi="宋体" w:hint="eastAsia"/>
              </w:rPr>
              <w:t>您经历</w:t>
            </w:r>
            <w:proofErr w:type="gramEnd"/>
            <w:r>
              <w:rPr>
                <w:rFonts w:ascii="宋体" w:eastAsia="宋体" w:hAnsi="宋体" w:hint="eastAsia"/>
              </w:rPr>
              <w:t>的项目里有没有经历过重做之类的情况？</w:t>
            </w:r>
          </w:p>
          <w:p w14:paraId="3DF0AA92" w14:textId="33360B80" w:rsidR="006169D7" w:rsidRDefault="006169D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蒋相丞：经常会有。一个项目过程中经常会发生这种事情，有时还会出现一个界面从去年改到现在的情况。</w:t>
            </w:r>
          </w:p>
          <w:p w14:paraId="3B63EA0B" w14:textId="78E5C164" w:rsidR="006169D7" w:rsidRDefault="006169D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黄琳：那您对这种反复改的看法呢？</w:t>
            </w:r>
          </w:p>
          <w:p w14:paraId="21390693" w14:textId="43999CB2" w:rsidR="006169D7" w:rsidRDefault="006169D7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蒋相丞：其实如果是短期内</w:t>
            </w:r>
            <w:proofErr w:type="gramStart"/>
            <w:r>
              <w:rPr>
                <w:rFonts w:ascii="宋体" w:eastAsia="宋体" w:hAnsi="宋体" w:hint="eastAsia"/>
              </w:rPr>
              <w:t>多次改</w:t>
            </w:r>
            <w:proofErr w:type="gramEnd"/>
            <w:r>
              <w:rPr>
                <w:rFonts w:ascii="宋体" w:eastAsia="宋体" w:hAnsi="宋体" w:hint="eastAsia"/>
              </w:rPr>
              <w:t>的情况，每个人都不免会有一些厌烦心理，我的话就会去洗把脸，看看那些正在工作的人，慢慢的平静下自己的心情。</w:t>
            </w:r>
          </w:p>
          <w:p w14:paraId="771D4096" w14:textId="77777777" w:rsidR="006169D7" w:rsidRPr="00FF3B8E" w:rsidRDefault="006169D7" w:rsidP="002D2544">
            <w:pPr>
              <w:jc w:val="left"/>
              <w:rPr>
                <w:rFonts w:ascii="宋体" w:eastAsia="宋体" w:hAnsi="宋体"/>
              </w:rPr>
            </w:pPr>
          </w:p>
          <w:p w14:paraId="471833F8" w14:textId="77777777" w:rsidR="003156FF" w:rsidRDefault="003156FF" w:rsidP="002D2544">
            <w:pPr>
              <w:jc w:val="left"/>
              <w:rPr>
                <w:rFonts w:ascii="宋体" w:eastAsia="宋体" w:hAnsi="宋体"/>
              </w:rPr>
            </w:pPr>
          </w:p>
          <w:p w14:paraId="2823C597" w14:textId="77777777" w:rsidR="003156FF" w:rsidRDefault="003156FF" w:rsidP="002D2544">
            <w:pPr>
              <w:jc w:val="left"/>
              <w:rPr>
                <w:rFonts w:ascii="宋体" w:eastAsia="宋体" w:hAnsi="宋体"/>
              </w:rPr>
            </w:pPr>
          </w:p>
          <w:p w14:paraId="70ACB310" w14:textId="068E9CD8" w:rsidR="003156FF" w:rsidRPr="0060664C" w:rsidRDefault="003156FF" w:rsidP="002D2544">
            <w:pPr>
              <w:jc w:val="left"/>
              <w:rPr>
                <w:rFonts w:ascii="宋体" w:eastAsia="宋体" w:hAnsi="宋体"/>
              </w:rPr>
            </w:pPr>
          </w:p>
        </w:tc>
      </w:tr>
      <w:tr w:rsidR="00DF2197" w:rsidRPr="0063418A" w14:paraId="28E73843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0724C6B1" w14:textId="52E07528" w:rsidR="00DF2197" w:rsidRPr="0063418A" w:rsidRDefault="00DF2197" w:rsidP="002D2544">
            <w:pPr>
              <w:jc w:val="left"/>
              <w:rPr>
                <w:rFonts w:ascii="宋体" w:eastAsia="宋体" w:hAnsi="宋体"/>
                <w:b/>
              </w:rPr>
            </w:pPr>
            <w:r w:rsidRPr="0063418A">
              <w:rPr>
                <w:rFonts w:ascii="宋体" w:eastAsia="宋体" w:hAnsi="宋体"/>
                <w:b/>
              </w:rPr>
              <w:lastRenderedPageBreak/>
              <w:t>六、会议决议</w:t>
            </w:r>
          </w:p>
        </w:tc>
      </w:tr>
      <w:tr w:rsidR="00DF2197" w:rsidRPr="0060664C" w14:paraId="0D2B4B83" w14:textId="77777777" w:rsidTr="003060BB">
        <w:tc>
          <w:tcPr>
            <w:tcW w:w="8296" w:type="dxa"/>
            <w:gridSpan w:val="4"/>
            <w:vAlign w:val="center"/>
          </w:tcPr>
          <w:p w14:paraId="28D1A172" w14:textId="4EC7E97C" w:rsidR="003156FF" w:rsidRPr="0060664C" w:rsidRDefault="003156FF" w:rsidP="002D2544">
            <w:pPr>
              <w:jc w:val="left"/>
              <w:rPr>
                <w:rFonts w:ascii="宋体" w:eastAsia="宋体" w:hAnsi="宋体"/>
              </w:rPr>
            </w:pPr>
          </w:p>
        </w:tc>
      </w:tr>
      <w:tr w:rsidR="00DF2197" w:rsidRPr="0063418A" w14:paraId="007F83BB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11B24EA3" w14:textId="4B2663CD" w:rsidR="00DF2197" w:rsidRPr="0063418A" w:rsidRDefault="00DF2197" w:rsidP="002D2544">
            <w:pPr>
              <w:jc w:val="left"/>
              <w:rPr>
                <w:rFonts w:ascii="宋体" w:eastAsia="宋体" w:hAnsi="宋体"/>
                <w:b/>
              </w:rPr>
            </w:pPr>
            <w:r w:rsidRPr="0063418A">
              <w:rPr>
                <w:rFonts w:ascii="宋体" w:eastAsia="宋体" w:hAnsi="宋体"/>
                <w:b/>
              </w:rPr>
              <w:t>七、会议纪要发送范围</w:t>
            </w:r>
          </w:p>
        </w:tc>
      </w:tr>
      <w:tr w:rsidR="00DF2197" w:rsidRPr="0060664C" w14:paraId="0E1439A6" w14:textId="77777777" w:rsidTr="003060BB">
        <w:tc>
          <w:tcPr>
            <w:tcW w:w="8296" w:type="dxa"/>
            <w:gridSpan w:val="4"/>
            <w:vAlign w:val="center"/>
          </w:tcPr>
          <w:p w14:paraId="0F69A4DE" w14:textId="77777777" w:rsidR="00DF2197" w:rsidRDefault="003060BB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报送：</w:t>
            </w:r>
          </w:p>
          <w:p w14:paraId="154BFB79" w14:textId="77777777" w:rsidR="003060BB" w:rsidRDefault="003060BB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主送：</w:t>
            </w:r>
          </w:p>
          <w:p w14:paraId="53E4DD8D" w14:textId="1FD75D23" w:rsidR="003060BB" w:rsidRPr="0060664C" w:rsidRDefault="003060BB" w:rsidP="002D254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抄送：</w:t>
            </w:r>
          </w:p>
        </w:tc>
      </w:tr>
    </w:tbl>
    <w:p w14:paraId="5229D7F2" w14:textId="77777777" w:rsidR="00C4232E" w:rsidRPr="0060664C" w:rsidRDefault="00C4232E" w:rsidP="002D2544">
      <w:pPr>
        <w:jc w:val="left"/>
        <w:rPr>
          <w:rFonts w:ascii="宋体" w:eastAsia="宋体" w:hAnsi="宋体"/>
        </w:rPr>
      </w:pPr>
    </w:p>
    <w:sectPr w:rsidR="00C4232E" w:rsidRPr="0060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39"/>
    <w:rsid w:val="00050A09"/>
    <w:rsid w:val="000C0B55"/>
    <w:rsid w:val="0021368D"/>
    <w:rsid w:val="00246877"/>
    <w:rsid w:val="002C5E29"/>
    <w:rsid w:val="002D2544"/>
    <w:rsid w:val="003060BB"/>
    <w:rsid w:val="003156FF"/>
    <w:rsid w:val="00320B99"/>
    <w:rsid w:val="004A42F0"/>
    <w:rsid w:val="004D1739"/>
    <w:rsid w:val="005364EE"/>
    <w:rsid w:val="00544168"/>
    <w:rsid w:val="0060664C"/>
    <w:rsid w:val="006169D7"/>
    <w:rsid w:val="00627C57"/>
    <w:rsid w:val="0063418A"/>
    <w:rsid w:val="00713C00"/>
    <w:rsid w:val="00755041"/>
    <w:rsid w:val="0075786E"/>
    <w:rsid w:val="00B84E16"/>
    <w:rsid w:val="00BC288F"/>
    <w:rsid w:val="00C4232E"/>
    <w:rsid w:val="00C6484A"/>
    <w:rsid w:val="00C76E16"/>
    <w:rsid w:val="00DF2197"/>
    <w:rsid w:val="00E26A08"/>
    <w:rsid w:val="00E3142A"/>
    <w:rsid w:val="00EA71DD"/>
    <w:rsid w:val="00F3072A"/>
    <w:rsid w:val="00FA6BC9"/>
    <w:rsid w:val="00FF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93C2"/>
  <w15:chartTrackingRefBased/>
  <w15:docId w15:val="{E89CD19A-DFB5-4B64-8398-C183068B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2021-03-04T03:43:00Z</dcterms:created>
  <dcterms:modified xsi:type="dcterms:W3CDTF">2021-03-04T11:28:00Z</dcterms:modified>
</cp:coreProperties>
</file>