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F4" w:rsidRDefault="00DF34F4" w:rsidP="00DF34F4">
      <w:proofErr w:type="gramStart"/>
      <w:r>
        <w:t>create</w:t>
      </w:r>
      <w:proofErr w:type="gramEnd"/>
      <w:r>
        <w:t xml:space="preserve"> table LOCATION</w:t>
      </w:r>
    </w:p>
    <w:p w:rsidR="00DF34F4" w:rsidRDefault="00DF34F4" w:rsidP="00DF34F4">
      <w:r>
        <w:t xml:space="preserve">(LOCNO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locNoNotNullLocation</w:t>
      </w:r>
      <w:proofErr w:type="spellEnd"/>
      <w:r>
        <w:t xml:space="preserve"> NOT NULL,</w:t>
      </w:r>
    </w:p>
    <w:p w:rsidR="00DF34F4" w:rsidRDefault="00DF34F4" w:rsidP="00DF34F4">
      <w:r>
        <w:t xml:space="preserve">CONSTRAINT </w:t>
      </w:r>
      <w:proofErr w:type="spellStart"/>
      <w:r>
        <w:t>PkLocNo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LOCNO),</w:t>
      </w:r>
    </w:p>
    <w:p w:rsidR="00DF34F4" w:rsidRDefault="00DF34F4" w:rsidP="00DF34F4">
      <w:r>
        <w:t xml:space="preserve">FACNO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facNoNotNullLocation</w:t>
      </w:r>
      <w:proofErr w:type="spellEnd"/>
      <w:r>
        <w:t xml:space="preserve"> NOT NULL,</w:t>
      </w:r>
    </w:p>
    <w:p w:rsidR="00DF34F4" w:rsidRDefault="00DF34F4" w:rsidP="00DF34F4">
      <w:r>
        <w:t xml:space="preserve">LOCNAME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locNameNotNullLocation</w:t>
      </w:r>
      <w:proofErr w:type="spellEnd"/>
      <w:r>
        <w:t xml:space="preserve"> NOT NULL,</w:t>
      </w:r>
    </w:p>
    <w:p w:rsidR="00DF34F4" w:rsidRDefault="00DF34F4" w:rsidP="00DF34F4">
      <w:r>
        <w:t xml:space="preserve">CONSTRAINT </w:t>
      </w:r>
      <w:proofErr w:type="spellStart"/>
      <w:r>
        <w:t>FkFacNoLocation</w:t>
      </w:r>
      <w:proofErr w:type="spellEnd"/>
      <w:r>
        <w:t xml:space="preserve"> FOREIGN KEY (FACNO) REFERENCES </w:t>
      </w:r>
      <w:proofErr w:type="gramStart"/>
      <w:r>
        <w:t>FACILITY(</w:t>
      </w:r>
      <w:proofErr w:type="gramEnd"/>
      <w:r>
        <w:t>FACNO)</w:t>
      </w:r>
    </w:p>
    <w:p w:rsidR="00DF34F4" w:rsidRDefault="00DF34F4" w:rsidP="00DF34F4">
      <w:r>
        <w:t>);</w:t>
      </w:r>
    </w:p>
    <w:p w:rsidR="00DF34F4" w:rsidRDefault="00DF34F4" w:rsidP="00DF34F4">
      <w:bookmarkStart w:id="0" w:name="_GoBack"/>
      <w:bookmarkEnd w:id="0"/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('L100','F100','Locker room');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('L101','F100','Plaza');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('L102','F100','Vehicle gate');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('L103','F101','Locker room');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('L104','F100','Ticket Booth');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('L105','F101','Gate');</w:t>
      </w:r>
    </w:p>
    <w:p w:rsidR="00DF34F4" w:rsidRDefault="00DF34F4" w:rsidP="00DF34F4">
      <w:r>
        <w:t>Insert into LOCATION (LOCNO</w:t>
      </w:r>
      <w:proofErr w:type="gramStart"/>
      <w:r>
        <w:t>,FACNO,LOCNAME</w:t>
      </w:r>
      <w:proofErr w:type="gramEnd"/>
      <w:r>
        <w:t>) values ('L106','F100','Pedestrian gate');</w:t>
      </w:r>
    </w:p>
    <w:p w:rsidR="00DF34F4" w:rsidRDefault="00DF34F4" w:rsidP="00DF34F4"/>
    <w:p w:rsidR="004563F0" w:rsidRDefault="00DF34F4" w:rsidP="00DF34F4">
      <w:r>
        <w:t>SELECT * FROM LOCATION;</w:t>
      </w:r>
    </w:p>
    <w:p w:rsidR="00DF34F4" w:rsidRDefault="00DF34F4" w:rsidP="00DF34F4"/>
    <w:p w:rsidR="00DF34F4" w:rsidRDefault="00DF34F4" w:rsidP="00DF34F4">
      <w:r>
        <w:rPr>
          <w:noProof/>
          <w:lang w:val="en-IN" w:eastAsia="en-IN"/>
        </w:rPr>
        <w:lastRenderedPageBreak/>
        <w:drawing>
          <wp:inline distT="0" distB="0" distL="0" distR="0" wp14:anchorId="6869E61E" wp14:editId="522E0904">
            <wp:extent cx="5943600" cy="671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F4"/>
    <w:rsid w:val="004563F0"/>
    <w:rsid w:val="00B544F4"/>
    <w:rsid w:val="00D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43F3"/>
  <w15:chartTrackingRefBased/>
  <w15:docId w15:val="{382734F3-EEAA-4B9E-ABD0-37421CDA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2018-05-10T13:43:00Z</dcterms:created>
  <dcterms:modified xsi:type="dcterms:W3CDTF">2018-05-10T13:44:00Z</dcterms:modified>
</cp:coreProperties>
</file>