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7B8" w:rsidRDefault="003B57B8" w:rsidP="003B57B8">
      <w:pPr>
        <w:rPr>
          <w:sz w:val="40"/>
          <w:szCs w:val="40"/>
          <w:u w:val="single"/>
        </w:rPr>
      </w:pPr>
      <w:r w:rsidRPr="003B57B8">
        <w:rPr>
          <w:sz w:val="40"/>
          <w:szCs w:val="40"/>
          <w:u w:val="single"/>
        </w:rPr>
        <w:t>Machine learning and its models</w:t>
      </w:r>
    </w:p>
    <w:p w:rsidR="00552E24" w:rsidRPr="00552E24" w:rsidRDefault="003B57B8" w:rsidP="003B57B8">
      <w:pPr>
        <w:rPr>
          <w:rFonts w:cstheme="minorHAnsi"/>
          <w:color w:val="222222"/>
          <w:sz w:val="21"/>
          <w:szCs w:val="21"/>
          <w:shd w:val="clear" w:color="auto" w:fill="FFFFFF"/>
        </w:rPr>
      </w:pPr>
      <w:r w:rsidRPr="00552E24">
        <w:rPr>
          <w:rFonts w:cstheme="minorHAnsi"/>
          <w:b/>
          <w:bCs/>
          <w:color w:val="222222"/>
          <w:sz w:val="21"/>
          <w:szCs w:val="21"/>
          <w:shd w:val="clear" w:color="auto" w:fill="FFFFFF"/>
        </w:rPr>
        <w:t>Machine learning</w:t>
      </w:r>
      <w:r w:rsidRPr="00552E24">
        <w:rPr>
          <w:rFonts w:cstheme="minorHAnsi"/>
          <w:color w:val="222222"/>
          <w:sz w:val="21"/>
          <w:szCs w:val="21"/>
          <w:shd w:val="clear" w:color="auto" w:fill="FFFFFF"/>
        </w:rPr>
        <w:t> (ML) is the </w:t>
      </w:r>
      <w:r w:rsidRPr="00552E24">
        <w:rPr>
          <w:rFonts w:cstheme="minorHAnsi"/>
          <w:sz w:val="21"/>
          <w:szCs w:val="21"/>
          <w:shd w:val="clear" w:color="auto" w:fill="FFFFFF"/>
        </w:rPr>
        <w:t>scientific study</w:t>
      </w:r>
      <w:r w:rsidRPr="00552E24">
        <w:rPr>
          <w:rFonts w:cstheme="minorHAnsi"/>
          <w:color w:val="222222"/>
          <w:sz w:val="21"/>
          <w:szCs w:val="21"/>
          <w:shd w:val="clear" w:color="auto" w:fill="FFFFFF"/>
        </w:rPr>
        <w:t> of </w:t>
      </w:r>
      <w:r w:rsidRPr="00552E24">
        <w:rPr>
          <w:rFonts w:cstheme="minorHAnsi"/>
          <w:sz w:val="21"/>
          <w:szCs w:val="21"/>
          <w:shd w:val="clear" w:color="auto" w:fill="FFFFFF"/>
        </w:rPr>
        <w:t>algorithms</w:t>
      </w:r>
      <w:r w:rsidRPr="00552E24">
        <w:rPr>
          <w:rFonts w:cstheme="minorHAnsi"/>
          <w:color w:val="222222"/>
          <w:sz w:val="21"/>
          <w:szCs w:val="21"/>
          <w:shd w:val="clear" w:color="auto" w:fill="FFFFFF"/>
        </w:rPr>
        <w:t> and </w:t>
      </w:r>
      <w:r w:rsidRPr="00552E24">
        <w:rPr>
          <w:rFonts w:cstheme="minorHAnsi"/>
          <w:sz w:val="21"/>
          <w:szCs w:val="21"/>
          <w:shd w:val="clear" w:color="auto" w:fill="FFFFFF"/>
        </w:rPr>
        <w:t>statistical models</w:t>
      </w:r>
      <w:r w:rsidRPr="00552E24">
        <w:rPr>
          <w:rFonts w:cstheme="minorHAnsi"/>
          <w:color w:val="222222"/>
          <w:sz w:val="21"/>
          <w:szCs w:val="21"/>
          <w:shd w:val="clear" w:color="auto" w:fill="FFFFFF"/>
        </w:rPr>
        <w:t> that </w:t>
      </w:r>
      <w:r w:rsidRPr="00552E24">
        <w:rPr>
          <w:rFonts w:cstheme="minorHAnsi"/>
          <w:sz w:val="21"/>
          <w:szCs w:val="21"/>
          <w:shd w:val="clear" w:color="auto" w:fill="FFFFFF"/>
        </w:rPr>
        <w:t>computer systems</w:t>
      </w:r>
      <w:r w:rsidRPr="00552E24">
        <w:rPr>
          <w:rFonts w:cstheme="minorHAnsi"/>
          <w:color w:val="222222"/>
          <w:sz w:val="21"/>
          <w:szCs w:val="21"/>
          <w:shd w:val="clear" w:color="auto" w:fill="FFFFFF"/>
        </w:rPr>
        <w:t> use to progressively improve their performance on a specific task. Machine learning algorithms build a mathematical model of sample data, known as "</w:t>
      </w:r>
      <w:r w:rsidRPr="00552E24">
        <w:rPr>
          <w:rFonts w:cstheme="minorHAnsi"/>
          <w:sz w:val="21"/>
          <w:szCs w:val="21"/>
          <w:shd w:val="clear" w:color="auto" w:fill="FFFFFF"/>
        </w:rPr>
        <w:t>training data</w:t>
      </w:r>
      <w:r w:rsidRPr="00552E24">
        <w:rPr>
          <w:rFonts w:cstheme="minorHAnsi"/>
          <w:color w:val="222222"/>
          <w:sz w:val="21"/>
          <w:szCs w:val="21"/>
          <w:shd w:val="clear" w:color="auto" w:fill="FFFFFF"/>
        </w:rPr>
        <w:t>", in order to make predictions or decisions without being explicitly programmed to perform the task</w:t>
      </w:r>
      <w:r w:rsidRPr="00552E24">
        <w:rPr>
          <w:rFonts w:cstheme="minorHAnsi"/>
          <w:color w:val="222222"/>
          <w:sz w:val="21"/>
          <w:szCs w:val="21"/>
          <w:shd w:val="clear" w:color="auto" w:fill="FFFFFF"/>
        </w:rPr>
        <w:t>.</w:t>
      </w:r>
    </w:p>
    <w:p w:rsidR="00552E24" w:rsidRPr="00552E24" w:rsidRDefault="00552E24" w:rsidP="003B57B8">
      <w:pPr>
        <w:rPr>
          <w:rFonts w:cstheme="minorHAnsi"/>
          <w:sz w:val="21"/>
          <w:szCs w:val="21"/>
          <w:shd w:val="clear" w:color="auto" w:fill="FFFFFF"/>
        </w:rPr>
      </w:pPr>
      <w:r w:rsidRPr="00552E24">
        <w:rPr>
          <w:rFonts w:cstheme="minorHAnsi"/>
          <w:sz w:val="21"/>
          <w:szCs w:val="21"/>
          <w:shd w:val="clear" w:color="auto" w:fill="FFFFFF"/>
        </w:rPr>
        <w:t>T</w:t>
      </w:r>
      <w:r w:rsidRPr="00552E24">
        <w:rPr>
          <w:rFonts w:cstheme="minorHAnsi"/>
          <w:sz w:val="21"/>
          <w:szCs w:val="21"/>
          <w:shd w:val="clear" w:color="auto" w:fill="FFFFFF"/>
        </w:rPr>
        <w:t>he process of learning begins with observations or data, such as examples, direct experience, or instruction, in order to look for patterns in data and make better decisions in the future based on the examples that we provide. </w:t>
      </w:r>
      <w:r w:rsidRPr="00552E24">
        <w:rPr>
          <w:rStyle w:val="Strong"/>
          <w:rFonts w:cstheme="minorHAnsi"/>
          <w:b w:val="0"/>
          <w:bCs w:val="0"/>
          <w:sz w:val="21"/>
          <w:szCs w:val="21"/>
          <w:shd w:val="clear" w:color="auto" w:fill="FFFFFF"/>
        </w:rPr>
        <w:t>The primary aim is to allow the computers learn automatically</w:t>
      </w:r>
      <w:r w:rsidRPr="00552E24">
        <w:rPr>
          <w:rFonts w:cstheme="minorHAnsi"/>
          <w:sz w:val="21"/>
          <w:szCs w:val="21"/>
          <w:shd w:val="clear" w:color="auto" w:fill="FFFFFF"/>
        </w:rPr>
        <w:t> without human intervention or assistance and adjust actions accordingly</w:t>
      </w:r>
      <w:r>
        <w:rPr>
          <w:rFonts w:cstheme="minorHAnsi"/>
          <w:sz w:val="21"/>
          <w:szCs w:val="21"/>
          <w:shd w:val="clear" w:color="auto" w:fill="FFFFFF"/>
        </w:rPr>
        <w:t>.</w:t>
      </w:r>
    </w:p>
    <w:p w:rsidR="003B57B8" w:rsidRDefault="003B57B8" w:rsidP="003B57B8">
      <w:r>
        <w:t>Algorithms used in machine learning fall roughly into three categories: supervised, unsupervised, and reinforcement learning. Supervised learning involves feedback to indicate when a prediction is right or wrong, whereas unsupervised learning involves no response: The algorithm simply tries to categorize data based on its hidden structure. Reinforcement learning is similar to supervised learning in that it receives feedback, but it's not necessarily for each input or state. This tutorial explores the ideas behind these learning models and some key algorithms used for each.</w:t>
      </w:r>
    </w:p>
    <w:p w:rsidR="0080649F" w:rsidRDefault="003B57B8" w:rsidP="003B57B8">
      <w:r>
        <w:t>Machine-learning algorithms continue to grow and evolve. In most cases, however, algorithms tend to settle into one of three models for learning. The models exist to adjust automatically in some way to improve their operation or behavior.</w:t>
      </w:r>
    </w:p>
    <w:p w:rsidR="00552E24" w:rsidRDefault="00552E24" w:rsidP="003B57B8"/>
    <w:p w:rsidR="00552E24" w:rsidRDefault="00552E24" w:rsidP="003B57B8">
      <w:r w:rsidRPr="00552E24">
        <w:rPr>
          <w:noProof/>
          <w:lang w:bidi="hi-IN"/>
        </w:rPr>
        <w:drawing>
          <wp:inline distT="0" distB="0" distL="0" distR="0">
            <wp:extent cx="5457825" cy="3674110"/>
            <wp:effectExtent l="0" t="0" r="9525" b="2540"/>
            <wp:docPr id="3" name="Picture 3" descr="C:\Users\subham\Desktop\pps\Comparison-of-different-types-of-machin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bham\Desktop\pps\Comparison-of-different-types-of-machine-lear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5946" cy="3679577"/>
                    </a:xfrm>
                    <a:prstGeom prst="rect">
                      <a:avLst/>
                    </a:prstGeom>
                    <a:noFill/>
                    <a:ln>
                      <a:noFill/>
                    </a:ln>
                  </pic:spPr>
                </pic:pic>
              </a:graphicData>
            </a:graphic>
          </wp:inline>
        </w:drawing>
      </w:r>
    </w:p>
    <w:p w:rsidR="00552E24" w:rsidRDefault="00552E24" w:rsidP="003B57B8"/>
    <w:p w:rsidR="00552E24" w:rsidRDefault="00552E24" w:rsidP="00552E24">
      <w:r>
        <w:lastRenderedPageBreak/>
        <w:t>In supervised learning, a data set includes its desired outputs (or labels) such that a function can calculate an error for a given prediction. The supervision comes when a prediction is made and an error produced (actual vs. desired) to alter the function and learn the mapping.</w:t>
      </w:r>
    </w:p>
    <w:p w:rsidR="00552E24" w:rsidRDefault="00552E24" w:rsidP="00552E24">
      <w:r>
        <w:t>In unsupervised learning, a data set doesn't include a desired output; therefore, there's no way to supervise the function. Instead, the function attempts to segment the data set into "classes" so that each class contains a portion of the data set with common features</w:t>
      </w:r>
      <w:r>
        <w:t>.</w:t>
      </w:r>
    </w:p>
    <w:p w:rsidR="00552E24" w:rsidRDefault="00552E24" w:rsidP="00552E24">
      <w:r w:rsidRPr="00552E24">
        <w:t>Finally, in reinforcement learning, the algorithm attempts to learn actions for a given set of states that lead to a goal state. An error is provided not after each example (as is the case for supervised learning) but instead on receipt of a reinforcement signal (such as reaching the goal state). This behavior is similar to human learning, where feedback isn't necessarily provided for all actions but when a reward is warranted.</w:t>
      </w:r>
    </w:p>
    <w:p w:rsidR="0023429C" w:rsidRDefault="0023429C" w:rsidP="00552E24"/>
    <w:p w:rsidR="0023429C" w:rsidRDefault="0023429C" w:rsidP="00552E24"/>
    <w:p w:rsidR="0023429C" w:rsidRDefault="000B4F6D" w:rsidP="00552E24">
      <w:pPr>
        <w:rPr>
          <w:sz w:val="36"/>
          <w:szCs w:val="36"/>
          <w:u w:val="single"/>
        </w:rPr>
      </w:pPr>
      <w:r w:rsidRPr="000B4F6D">
        <w:rPr>
          <w:sz w:val="36"/>
          <w:szCs w:val="36"/>
          <w:u w:val="single"/>
        </w:rPr>
        <w:t>Linear Regression</w:t>
      </w:r>
    </w:p>
    <w:p w:rsidR="000B4F6D" w:rsidRPr="000B4F6D" w:rsidRDefault="000B4F6D" w:rsidP="00552E24">
      <w:pPr>
        <w:rPr>
          <w:rFonts w:cstheme="minorHAnsi"/>
          <w:spacing w:val="-1"/>
          <w:sz w:val="24"/>
          <w:szCs w:val="24"/>
          <w:shd w:val="clear" w:color="auto" w:fill="FFFFFF"/>
        </w:rPr>
      </w:pPr>
      <w:r w:rsidRPr="000B4F6D">
        <w:rPr>
          <w:rFonts w:cstheme="minorHAnsi"/>
          <w:spacing w:val="-1"/>
          <w:sz w:val="24"/>
          <w:szCs w:val="24"/>
          <w:shd w:val="clear" w:color="auto" w:fill="FFFFFF"/>
        </w:rPr>
        <w:t>Regression attempts to predict one dependent variable (usually denoted by Y) and a series of other changing variables (known as independent variables, usually denoted by X).</w:t>
      </w:r>
    </w:p>
    <w:p w:rsidR="000B4F6D" w:rsidRDefault="000B4F6D" w:rsidP="000B4F6D">
      <w:pPr>
        <w:rPr>
          <w:rFonts w:cstheme="minorHAnsi"/>
          <w:spacing w:val="-1"/>
          <w:sz w:val="24"/>
          <w:szCs w:val="24"/>
          <w:shd w:val="clear" w:color="auto" w:fill="FFFFFF"/>
        </w:rPr>
      </w:pPr>
      <w:r w:rsidRPr="000B4F6D">
        <w:rPr>
          <w:rFonts w:cstheme="minorHAnsi"/>
          <w:spacing w:val="-1"/>
          <w:sz w:val="24"/>
          <w:szCs w:val="24"/>
          <w:shd w:val="clear" w:color="auto" w:fill="FFFFFF"/>
        </w:rPr>
        <w:t>The objective of a linear regression model is to find a relationship between one or more features</w:t>
      </w:r>
      <w:r w:rsidRPr="000B4F6D">
        <w:rPr>
          <w:rFonts w:cstheme="minorHAnsi"/>
          <w:spacing w:val="-1"/>
          <w:sz w:val="24"/>
          <w:szCs w:val="24"/>
          <w:shd w:val="clear" w:color="auto" w:fill="FFFFFF"/>
        </w:rPr>
        <w:t xml:space="preserve"> </w:t>
      </w:r>
      <w:r w:rsidRPr="000B4F6D">
        <w:rPr>
          <w:rFonts w:cstheme="minorHAnsi"/>
          <w:spacing w:val="-1"/>
          <w:sz w:val="24"/>
          <w:szCs w:val="24"/>
          <w:shd w:val="clear" w:color="auto" w:fill="FFFFFF"/>
        </w:rPr>
        <w:t>(independent variables) and a continuous target variable</w:t>
      </w:r>
      <w:r>
        <w:rPr>
          <w:rFonts w:cstheme="minorHAnsi"/>
          <w:spacing w:val="-1"/>
          <w:sz w:val="24"/>
          <w:szCs w:val="24"/>
          <w:shd w:val="clear" w:color="auto" w:fill="FFFFFF"/>
        </w:rPr>
        <w:t xml:space="preserve"> </w:t>
      </w:r>
      <w:r w:rsidRPr="000B4F6D">
        <w:rPr>
          <w:rFonts w:cstheme="minorHAnsi"/>
          <w:spacing w:val="-1"/>
          <w:sz w:val="24"/>
          <w:szCs w:val="24"/>
          <w:shd w:val="clear" w:color="auto" w:fill="FFFFFF"/>
        </w:rPr>
        <w:t>(dependent variable). When there is only feature it is called</w:t>
      </w:r>
      <w:r>
        <w:rPr>
          <w:rFonts w:cstheme="minorHAnsi"/>
          <w:spacing w:val="-1"/>
          <w:sz w:val="24"/>
          <w:szCs w:val="24"/>
          <w:shd w:val="clear" w:color="auto" w:fill="FFFFFF"/>
        </w:rPr>
        <w:t xml:space="preserve"> </w:t>
      </w:r>
      <w:proofErr w:type="spellStart"/>
      <w:r>
        <w:rPr>
          <w:rFonts w:cstheme="minorHAnsi"/>
          <w:spacing w:val="-1"/>
          <w:sz w:val="24"/>
          <w:szCs w:val="24"/>
          <w:shd w:val="clear" w:color="auto" w:fill="FFFFFF"/>
        </w:rPr>
        <w:t>Uni</w:t>
      </w:r>
      <w:proofErr w:type="spellEnd"/>
      <w:r>
        <w:rPr>
          <w:rFonts w:cstheme="minorHAnsi"/>
          <w:spacing w:val="-1"/>
          <w:sz w:val="24"/>
          <w:szCs w:val="24"/>
          <w:shd w:val="clear" w:color="auto" w:fill="FFFFFF"/>
        </w:rPr>
        <w:t>-variate</w:t>
      </w:r>
      <w:r w:rsidRPr="000B4F6D">
        <w:rPr>
          <w:rFonts w:cstheme="minorHAnsi"/>
          <w:spacing w:val="-1"/>
          <w:sz w:val="24"/>
          <w:szCs w:val="24"/>
          <w:shd w:val="clear" w:color="auto" w:fill="FFFFFF"/>
        </w:rPr>
        <w:t> Linear Regression</w:t>
      </w:r>
      <w:r w:rsidRPr="000B4F6D">
        <w:rPr>
          <w:rFonts w:cstheme="minorHAnsi"/>
          <w:spacing w:val="-1"/>
          <w:sz w:val="24"/>
          <w:szCs w:val="24"/>
          <w:shd w:val="clear" w:color="auto" w:fill="FFFFFF"/>
        </w:rPr>
        <w:t xml:space="preserve"> or Simple Linear Regression</w:t>
      </w:r>
      <w:r w:rsidRPr="000B4F6D">
        <w:rPr>
          <w:rFonts w:cstheme="minorHAnsi"/>
          <w:spacing w:val="-1"/>
          <w:sz w:val="24"/>
          <w:szCs w:val="24"/>
          <w:shd w:val="clear" w:color="auto" w:fill="FFFFFF"/>
        </w:rPr>
        <w:t xml:space="preserve"> and if there are multiple features, it is called</w:t>
      </w:r>
      <w:r>
        <w:rPr>
          <w:rFonts w:cstheme="minorHAnsi"/>
          <w:spacing w:val="-1"/>
          <w:sz w:val="24"/>
          <w:szCs w:val="24"/>
          <w:shd w:val="clear" w:color="auto" w:fill="FFFFFF"/>
        </w:rPr>
        <w:t xml:space="preserve"> Multiple</w:t>
      </w:r>
      <w:r w:rsidRPr="000B4F6D">
        <w:rPr>
          <w:rFonts w:cstheme="minorHAnsi"/>
          <w:spacing w:val="-1"/>
          <w:sz w:val="24"/>
          <w:szCs w:val="24"/>
          <w:shd w:val="clear" w:color="auto" w:fill="FFFFFF"/>
        </w:rPr>
        <w:t xml:space="preserve"> Linear Regression</w:t>
      </w:r>
      <w:r w:rsidRPr="000B4F6D">
        <w:rPr>
          <w:rFonts w:cstheme="minorHAnsi"/>
          <w:spacing w:val="-1"/>
          <w:sz w:val="24"/>
          <w:szCs w:val="24"/>
          <w:shd w:val="clear" w:color="auto" w:fill="FFFFFF"/>
        </w:rPr>
        <w:t xml:space="preserve"> or Multivariate Linear Regression.</w:t>
      </w:r>
    </w:p>
    <w:p w:rsidR="000B4F6D" w:rsidRDefault="000B4F6D" w:rsidP="000B4F6D">
      <w:pPr>
        <w:rPr>
          <w:rFonts w:cstheme="minorHAnsi"/>
          <w:spacing w:val="-1"/>
          <w:sz w:val="24"/>
          <w:szCs w:val="24"/>
          <w:shd w:val="clear" w:color="auto" w:fill="FFFFFF"/>
        </w:rPr>
      </w:pPr>
    </w:p>
    <w:p w:rsidR="000B4F6D" w:rsidRDefault="000B4F6D" w:rsidP="000B4F6D">
      <w:pPr>
        <w:rPr>
          <w:rFonts w:cstheme="minorHAnsi"/>
          <w:spacing w:val="-3"/>
          <w:sz w:val="28"/>
          <w:szCs w:val="28"/>
          <w:u w:val="single"/>
        </w:rPr>
      </w:pPr>
      <w:r w:rsidRPr="000B4F6D">
        <w:rPr>
          <w:rFonts w:cstheme="minorHAnsi"/>
          <w:spacing w:val="-1"/>
          <w:sz w:val="28"/>
          <w:szCs w:val="28"/>
          <w:shd w:val="clear" w:color="auto" w:fill="FFFFFF"/>
        </w:rPr>
        <w:tab/>
      </w:r>
      <w:r w:rsidRPr="000B4F6D">
        <w:rPr>
          <w:rFonts w:cstheme="minorHAnsi"/>
          <w:spacing w:val="-3"/>
          <w:sz w:val="28"/>
          <w:szCs w:val="28"/>
          <w:u w:val="single"/>
        </w:rPr>
        <w:t>Hypothesis of Linear Regression</w:t>
      </w:r>
    </w:p>
    <w:p w:rsidR="000B4F6D" w:rsidRPr="000B4F6D" w:rsidRDefault="000B4F6D" w:rsidP="000B4F6D">
      <w:pPr>
        <w:shd w:val="clear" w:color="auto" w:fill="FFFFFF"/>
        <w:spacing w:before="90" w:after="0" w:line="240" w:lineRule="auto"/>
        <w:rPr>
          <w:rFonts w:eastAsia="Times New Roman" w:cstheme="minorHAnsi"/>
          <w:spacing w:val="-1"/>
          <w:sz w:val="24"/>
          <w:szCs w:val="24"/>
          <w:lang w:bidi="hi-IN"/>
        </w:rPr>
      </w:pPr>
      <w:r w:rsidRPr="000B4F6D">
        <w:rPr>
          <w:rFonts w:eastAsia="Times New Roman" w:cstheme="minorHAnsi"/>
          <w:spacing w:val="-1"/>
          <w:sz w:val="24"/>
          <w:szCs w:val="24"/>
          <w:lang w:bidi="hi-IN"/>
        </w:rPr>
        <w:t>The linear regression model can be represented by the following equation</w:t>
      </w:r>
      <w:r w:rsidR="009A13FB">
        <w:rPr>
          <w:rFonts w:eastAsia="Times New Roman" w:cstheme="minorHAnsi"/>
          <w:spacing w:val="-1"/>
          <w:sz w:val="24"/>
          <w:szCs w:val="24"/>
          <w:lang w:bidi="hi-IN"/>
        </w:rPr>
        <w:t>:</w:t>
      </w:r>
    </w:p>
    <w:p w:rsidR="000B4F6D" w:rsidRDefault="000B4F6D" w:rsidP="000B4F6D">
      <w:pPr>
        <w:spacing w:after="0" w:line="240" w:lineRule="auto"/>
        <w:rPr>
          <w:rFonts w:eastAsia="Times New Roman" w:cstheme="minorHAnsi"/>
          <w:sz w:val="24"/>
          <w:szCs w:val="24"/>
          <w:lang w:bidi="hi-IN"/>
        </w:rPr>
      </w:pPr>
    </w:p>
    <w:p w:rsidR="000B4F6D" w:rsidRPr="000B4F6D" w:rsidRDefault="000B4F6D" w:rsidP="000B4F6D">
      <w:pPr>
        <w:spacing w:after="0" w:line="240" w:lineRule="auto"/>
        <w:rPr>
          <w:rFonts w:eastAsia="Times New Roman" w:cstheme="minorHAnsi"/>
          <w:sz w:val="24"/>
          <w:szCs w:val="24"/>
          <w:lang w:bidi="hi-IN"/>
        </w:rPr>
      </w:pPr>
      <w:r w:rsidRPr="000B4F6D">
        <w:rPr>
          <w:rFonts w:eastAsia="Times New Roman" w:cstheme="minorHAnsi"/>
          <w:noProof/>
          <w:sz w:val="24"/>
          <w:szCs w:val="24"/>
          <w:lang w:bidi="hi-IN"/>
        </w:rPr>
        <w:drawing>
          <wp:inline distT="0" distB="0" distL="0" distR="0">
            <wp:extent cx="2981325" cy="200025"/>
            <wp:effectExtent l="0" t="0" r="9525" b="9525"/>
            <wp:docPr id="5" name="Picture 5" descr="https://cdn-images-1.medium.com/max/800/1*A32yDrkQKIU0Z-Nf7JD9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A32yDrkQKIU0Z-Nf7JD9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00025"/>
                    </a:xfrm>
                    <a:prstGeom prst="rect">
                      <a:avLst/>
                    </a:prstGeom>
                    <a:noFill/>
                    <a:ln>
                      <a:noFill/>
                    </a:ln>
                  </pic:spPr>
                </pic:pic>
              </a:graphicData>
            </a:graphic>
          </wp:inline>
        </w:drawing>
      </w:r>
    </w:p>
    <w:p w:rsidR="000B4F6D" w:rsidRPr="000B4F6D" w:rsidRDefault="009A13FB" w:rsidP="000B4F6D">
      <w:pPr>
        <w:numPr>
          <w:ilvl w:val="0"/>
          <w:numId w:val="1"/>
        </w:numPr>
        <w:shd w:val="clear" w:color="auto" w:fill="FFFFFF"/>
        <w:spacing w:before="100" w:beforeAutospacing="1" w:after="210" w:line="240" w:lineRule="auto"/>
        <w:ind w:left="450"/>
        <w:rPr>
          <w:rFonts w:eastAsia="Times New Roman" w:cstheme="minorHAnsi"/>
          <w:spacing w:val="-1"/>
          <w:sz w:val="24"/>
          <w:szCs w:val="24"/>
          <w:lang w:bidi="hi-IN"/>
        </w:rPr>
      </w:pPr>
      <m:oMath>
        <m:r>
          <w:rPr>
            <w:rFonts w:ascii="Cambria Math" w:eastAsia="Times New Roman" w:hAnsi="Cambria Math" w:cstheme="minorHAnsi"/>
            <w:spacing w:val="-1"/>
            <w:sz w:val="24"/>
            <w:szCs w:val="24"/>
            <w:lang w:bidi="hi-IN"/>
          </w:rPr>
          <m:t>y</m:t>
        </m:r>
      </m:oMath>
      <w:r>
        <w:rPr>
          <w:rFonts w:eastAsia="Times New Roman" w:cstheme="minorHAnsi"/>
          <w:i/>
          <w:iCs/>
          <w:spacing w:val="-1"/>
          <w:sz w:val="24"/>
          <w:szCs w:val="24"/>
          <w:lang w:bidi="hi-IN"/>
        </w:rPr>
        <w:t xml:space="preserve"> </w:t>
      </w:r>
      <w:r w:rsidR="000B4F6D" w:rsidRPr="000B4F6D">
        <w:rPr>
          <w:rFonts w:eastAsia="Times New Roman" w:cstheme="minorHAnsi"/>
          <w:spacing w:val="-1"/>
          <w:sz w:val="24"/>
          <w:szCs w:val="24"/>
          <w:lang w:bidi="hi-IN"/>
        </w:rPr>
        <w:t>is the predicted value</w:t>
      </w:r>
    </w:p>
    <w:p w:rsidR="000B4F6D" w:rsidRPr="000B4F6D" w:rsidRDefault="009A13FB" w:rsidP="000B4F6D">
      <w:pPr>
        <w:numPr>
          <w:ilvl w:val="0"/>
          <w:numId w:val="1"/>
        </w:numPr>
        <w:shd w:val="clear" w:color="auto" w:fill="FFFFFF"/>
        <w:spacing w:before="100" w:beforeAutospacing="1" w:after="210" w:line="240" w:lineRule="auto"/>
        <w:ind w:left="450"/>
        <w:rPr>
          <w:rFonts w:eastAsia="Times New Roman" w:cstheme="minorHAnsi"/>
          <w:spacing w:val="-1"/>
          <w:sz w:val="24"/>
          <w:szCs w:val="24"/>
          <w:lang w:bidi="hi-IN"/>
        </w:rPr>
      </w:pPr>
      <m:oMath>
        <m:sSub>
          <m:sSubPr>
            <m:ctrlPr>
              <w:rPr>
                <w:rFonts w:ascii="Cambria Math" w:eastAsia="Times New Roman" w:hAnsi="Cambria Math" w:cstheme="minorHAnsi"/>
                <w:i/>
                <w:spacing w:val="-1"/>
                <w:sz w:val="24"/>
                <w:szCs w:val="24"/>
                <w:lang w:bidi="hi-IN"/>
              </w:rPr>
            </m:ctrlPr>
          </m:sSubPr>
          <m:e>
            <m:r>
              <w:rPr>
                <w:rFonts w:ascii="Cambria Math" w:eastAsia="Times New Roman" w:hAnsi="Cambria Math" w:cstheme="minorHAnsi"/>
                <w:spacing w:val="-1"/>
                <w:sz w:val="24"/>
                <w:szCs w:val="24"/>
                <w:lang w:bidi="hi-IN"/>
              </w:rPr>
              <m:t>θ</m:t>
            </m:r>
          </m:e>
          <m:sub>
            <m:r>
              <w:rPr>
                <w:rFonts w:ascii="Cambria Math" w:eastAsia="Times New Roman" w:hAnsi="Cambria Math" w:cstheme="minorHAnsi"/>
                <w:spacing w:val="-1"/>
                <w:sz w:val="24"/>
                <w:szCs w:val="24"/>
                <w:lang w:bidi="hi-IN"/>
              </w:rPr>
              <m:t xml:space="preserve">0 </m:t>
            </m:r>
          </m:sub>
        </m:sSub>
      </m:oMath>
      <w:proofErr w:type="gramStart"/>
      <w:r w:rsidR="000B4F6D" w:rsidRPr="000B4F6D">
        <w:rPr>
          <w:rFonts w:eastAsia="Times New Roman" w:cstheme="minorHAnsi"/>
          <w:spacing w:val="-1"/>
          <w:sz w:val="24"/>
          <w:szCs w:val="24"/>
          <w:lang w:bidi="hi-IN"/>
        </w:rPr>
        <w:t>is</w:t>
      </w:r>
      <w:proofErr w:type="gramEnd"/>
      <w:r w:rsidR="000B4F6D" w:rsidRPr="000B4F6D">
        <w:rPr>
          <w:rFonts w:eastAsia="Times New Roman" w:cstheme="minorHAnsi"/>
          <w:spacing w:val="-1"/>
          <w:sz w:val="24"/>
          <w:szCs w:val="24"/>
          <w:lang w:bidi="hi-IN"/>
        </w:rPr>
        <w:t xml:space="preserve"> the bias term.</w:t>
      </w:r>
    </w:p>
    <w:p w:rsidR="000B4F6D" w:rsidRPr="000B4F6D" w:rsidRDefault="009A13FB" w:rsidP="000B4F6D">
      <w:pPr>
        <w:numPr>
          <w:ilvl w:val="0"/>
          <w:numId w:val="1"/>
        </w:numPr>
        <w:shd w:val="clear" w:color="auto" w:fill="FFFFFF"/>
        <w:spacing w:before="100" w:beforeAutospacing="1" w:after="210" w:line="240" w:lineRule="auto"/>
        <w:ind w:left="450"/>
        <w:rPr>
          <w:rFonts w:eastAsia="Times New Roman" w:cstheme="minorHAnsi"/>
          <w:spacing w:val="-1"/>
          <w:sz w:val="24"/>
          <w:szCs w:val="24"/>
          <w:lang w:bidi="hi-IN"/>
        </w:rPr>
      </w:pPr>
      <m:oMath>
        <m:sSub>
          <m:sSubPr>
            <m:ctrlPr>
              <w:rPr>
                <w:rFonts w:ascii="Cambria Math" w:eastAsia="Times New Roman" w:hAnsi="Cambria Math" w:cstheme="minorHAnsi"/>
                <w:i/>
                <w:spacing w:val="-1"/>
                <w:sz w:val="24"/>
                <w:szCs w:val="24"/>
                <w:lang w:bidi="hi-IN"/>
              </w:rPr>
            </m:ctrlPr>
          </m:sSubPr>
          <m:e>
            <m:r>
              <w:rPr>
                <w:rFonts w:ascii="Cambria Math" w:eastAsia="Times New Roman" w:hAnsi="Cambria Math" w:cstheme="minorHAnsi"/>
                <w:spacing w:val="-1"/>
                <w:sz w:val="24"/>
                <w:szCs w:val="24"/>
                <w:lang w:bidi="hi-IN"/>
              </w:rPr>
              <m:t>θ</m:t>
            </m:r>
          </m:e>
          <m:sub>
            <m:r>
              <w:rPr>
                <w:rFonts w:ascii="Cambria Math" w:eastAsia="Times New Roman" w:hAnsi="Cambria Math" w:cstheme="minorHAnsi"/>
                <w:spacing w:val="-1"/>
                <w:sz w:val="24"/>
                <w:szCs w:val="24"/>
                <w:lang w:bidi="hi-IN"/>
              </w:rPr>
              <m:t>1</m:t>
            </m:r>
          </m:sub>
        </m:sSub>
        <m:r>
          <w:rPr>
            <w:rFonts w:ascii="Cambria Math" w:eastAsia="Times New Roman" w:hAnsi="Cambria Math" w:cstheme="minorHAnsi"/>
            <w:spacing w:val="-1"/>
            <w:sz w:val="24"/>
            <w:szCs w:val="24"/>
            <w:lang w:bidi="hi-IN"/>
          </w:rPr>
          <m:t xml:space="preserve">,…, </m:t>
        </m:r>
        <m:sSub>
          <m:sSubPr>
            <m:ctrlPr>
              <w:rPr>
                <w:rFonts w:ascii="Cambria Math" w:eastAsia="Times New Roman" w:hAnsi="Cambria Math" w:cstheme="minorHAnsi"/>
                <w:i/>
                <w:spacing w:val="-1"/>
                <w:sz w:val="24"/>
                <w:szCs w:val="24"/>
                <w:lang w:bidi="hi-IN"/>
              </w:rPr>
            </m:ctrlPr>
          </m:sSubPr>
          <m:e>
            <m:r>
              <w:rPr>
                <w:rFonts w:ascii="Cambria Math" w:eastAsia="Times New Roman" w:hAnsi="Cambria Math" w:cstheme="minorHAnsi"/>
                <w:spacing w:val="-1"/>
                <w:sz w:val="24"/>
                <w:szCs w:val="24"/>
                <w:lang w:bidi="hi-IN"/>
              </w:rPr>
              <m:t>θ</m:t>
            </m:r>
          </m:e>
          <m:sub>
            <m:r>
              <w:rPr>
                <w:rFonts w:ascii="Cambria Math" w:eastAsia="Times New Roman" w:hAnsi="Cambria Math" w:cstheme="minorHAnsi"/>
                <w:spacing w:val="-1"/>
                <w:sz w:val="24"/>
                <w:szCs w:val="24"/>
                <w:lang w:bidi="hi-IN"/>
              </w:rPr>
              <m:t xml:space="preserve">n </m:t>
            </m:r>
          </m:sub>
        </m:sSub>
      </m:oMath>
      <w:r w:rsidR="000B4F6D" w:rsidRPr="000B4F6D">
        <w:rPr>
          <w:rFonts w:eastAsia="Times New Roman" w:cstheme="minorHAnsi"/>
          <w:spacing w:val="-1"/>
          <w:sz w:val="24"/>
          <w:szCs w:val="24"/>
          <w:lang w:bidi="hi-IN"/>
        </w:rPr>
        <w:t>are the model parameters</w:t>
      </w:r>
    </w:p>
    <w:p w:rsidR="000B4F6D" w:rsidRPr="000B4F6D" w:rsidRDefault="009A13FB" w:rsidP="000B4F6D">
      <w:pPr>
        <w:numPr>
          <w:ilvl w:val="0"/>
          <w:numId w:val="1"/>
        </w:numPr>
        <w:shd w:val="clear" w:color="auto" w:fill="FFFFFF"/>
        <w:spacing w:before="100" w:beforeAutospacing="1" w:after="0" w:line="240" w:lineRule="auto"/>
        <w:ind w:left="450"/>
        <w:rPr>
          <w:rFonts w:eastAsia="Times New Roman" w:cstheme="minorHAnsi"/>
          <w:spacing w:val="-1"/>
          <w:sz w:val="24"/>
          <w:szCs w:val="24"/>
          <w:lang w:bidi="hi-IN"/>
        </w:rPr>
      </w:pPr>
      <m:oMath>
        <m:sSub>
          <m:sSubPr>
            <m:ctrlPr>
              <w:rPr>
                <w:rFonts w:ascii="Cambria Math" w:eastAsia="Times New Roman" w:hAnsi="Cambria Math" w:cstheme="minorHAnsi"/>
                <w:i/>
                <w:iCs/>
                <w:spacing w:val="-1"/>
                <w:sz w:val="24"/>
                <w:szCs w:val="24"/>
                <w:lang w:bidi="hi-IN"/>
              </w:rPr>
            </m:ctrlPr>
          </m:sSubPr>
          <m:e>
            <m:r>
              <w:rPr>
                <w:rFonts w:ascii="Cambria Math" w:eastAsia="Times New Roman" w:hAnsi="Cambria Math" w:cstheme="minorHAnsi"/>
                <w:spacing w:val="-1"/>
                <w:sz w:val="24"/>
                <w:szCs w:val="24"/>
                <w:lang w:bidi="hi-IN"/>
              </w:rPr>
              <m:t>x</m:t>
            </m:r>
          </m:e>
          <m:sub>
            <m:r>
              <w:rPr>
                <w:rFonts w:ascii="Cambria Math" w:eastAsia="Times New Roman" w:hAnsi="Cambria Math" w:cstheme="minorHAnsi"/>
                <w:spacing w:val="-1"/>
                <w:sz w:val="24"/>
                <w:szCs w:val="24"/>
                <w:lang w:bidi="hi-IN"/>
              </w:rPr>
              <m:t xml:space="preserve">1 </m:t>
            </m:r>
          </m:sub>
        </m:sSub>
        <m:r>
          <w:rPr>
            <w:rFonts w:ascii="Cambria Math" w:eastAsia="Times New Roman" w:hAnsi="Cambria Math" w:cstheme="minorHAnsi"/>
            <w:spacing w:val="-1"/>
            <w:sz w:val="24"/>
            <w:szCs w:val="24"/>
            <w:lang w:bidi="hi-IN"/>
          </w:rPr>
          <m:t xml:space="preserve">,…, </m:t>
        </m:r>
        <m:sSub>
          <m:sSubPr>
            <m:ctrlPr>
              <w:rPr>
                <w:rFonts w:ascii="Cambria Math" w:eastAsia="Times New Roman" w:hAnsi="Cambria Math" w:cstheme="minorHAnsi"/>
                <w:i/>
                <w:iCs/>
                <w:spacing w:val="-1"/>
                <w:sz w:val="24"/>
                <w:szCs w:val="24"/>
                <w:lang w:bidi="hi-IN"/>
              </w:rPr>
            </m:ctrlPr>
          </m:sSubPr>
          <m:e>
            <m:r>
              <w:rPr>
                <w:rFonts w:ascii="Cambria Math" w:eastAsia="Times New Roman" w:hAnsi="Cambria Math" w:cstheme="minorHAnsi"/>
                <w:spacing w:val="-1"/>
                <w:sz w:val="24"/>
                <w:szCs w:val="24"/>
                <w:lang w:bidi="hi-IN"/>
              </w:rPr>
              <m:t>x</m:t>
            </m:r>
          </m:e>
          <m:sub>
            <m:r>
              <w:rPr>
                <w:rFonts w:ascii="Cambria Math" w:eastAsia="Times New Roman" w:hAnsi="Cambria Math" w:cstheme="minorHAnsi"/>
                <w:spacing w:val="-1"/>
                <w:sz w:val="24"/>
                <w:szCs w:val="24"/>
                <w:lang w:bidi="hi-IN"/>
              </w:rPr>
              <m:t>n</m:t>
            </m:r>
          </m:sub>
        </m:sSub>
        <m:r>
          <w:rPr>
            <w:rFonts w:ascii="Cambria Math" w:eastAsia="Times New Roman" w:hAnsi="Cambria Math" w:cstheme="minorHAnsi"/>
            <w:spacing w:val="-1"/>
            <w:sz w:val="24"/>
            <w:szCs w:val="24"/>
            <w:lang w:bidi="hi-IN"/>
          </w:rPr>
          <m:t xml:space="preserve"> </m:t>
        </m:r>
      </m:oMath>
      <w:r>
        <w:rPr>
          <w:rFonts w:eastAsia="Times New Roman" w:cstheme="minorHAnsi"/>
          <w:i/>
          <w:iCs/>
          <w:spacing w:val="-1"/>
          <w:sz w:val="24"/>
          <w:szCs w:val="24"/>
          <w:lang w:bidi="hi-IN"/>
        </w:rPr>
        <w:t xml:space="preserve"> </w:t>
      </w:r>
      <w:proofErr w:type="gramStart"/>
      <w:r w:rsidR="000B4F6D" w:rsidRPr="000B4F6D">
        <w:rPr>
          <w:rFonts w:eastAsia="Times New Roman" w:cstheme="minorHAnsi"/>
          <w:spacing w:val="-1"/>
          <w:sz w:val="24"/>
          <w:szCs w:val="24"/>
          <w:lang w:bidi="hi-IN"/>
        </w:rPr>
        <w:t>are</w:t>
      </w:r>
      <w:proofErr w:type="gramEnd"/>
      <w:r w:rsidR="000B4F6D" w:rsidRPr="000B4F6D">
        <w:rPr>
          <w:rFonts w:eastAsia="Times New Roman" w:cstheme="minorHAnsi"/>
          <w:spacing w:val="-1"/>
          <w:sz w:val="24"/>
          <w:szCs w:val="24"/>
          <w:lang w:bidi="hi-IN"/>
        </w:rPr>
        <w:t xml:space="preserve"> the feature values.</w:t>
      </w:r>
    </w:p>
    <w:p w:rsidR="000B4F6D" w:rsidRPr="000B4F6D" w:rsidRDefault="000B4F6D" w:rsidP="000B4F6D">
      <w:pPr>
        <w:shd w:val="clear" w:color="auto" w:fill="FFFFFF"/>
        <w:spacing w:before="435" w:after="0" w:line="240" w:lineRule="auto"/>
        <w:rPr>
          <w:rFonts w:eastAsia="Times New Roman" w:cstheme="minorHAnsi"/>
          <w:spacing w:val="-1"/>
          <w:sz w:val="24"/>
          <w:szCs w:val="24"/>
          <w:lang w:bidi="hi-IN"/>
        </w:rPr>
      </w:pPr>
      <w:r w:rsidRPr="000B4F6D">
        <w:rPr>
          <w:rFonts w:eastAsia="Times New Roman" w:cstheme="minorHAnsi"/>
          <w:spacing w:val="-1"/>
          <w:sz w:val="24"/>
          <w:szCs w:val="24"/>
          <w:lang w:bidi="hi-IN"/>
        </w:rPr>
        <w:t>The above hypothesis can also be represented by</w:t>
      </w:r>
      <w:r w:rsidR="009A13FB">
        <w:rPr>
          <w:rFonts w:eastAsia="Times New Roman" w:cstheme="minorHAnsi"/>
          <w:spacing w:val="-1"/>
          <w:sz w:val="24"/>
          <w:szCs w:val="24"/>
          <w:lang w:bidi="hi-IN"/>
        </w:rPr>
        <w:t>:</w:t>
      </w:r>
    </w:p>
    <w:p w:rsidR="009A13FB" w:rsidRDefault="009A13FB" w:rsidP="000B4F6D">
      <w:pPr>
        <w:spacing w:after="0" w:line="240" w:lineRule="auto"/>
        <w:rPr>
          <w:rFonts w:eastAsia="Times New Roman" w:cstheme="minorHAnsi"/>
          <w:sz w:val="24"/>
          <w:szCs w:val="24"/>
          <w:lang w:bidi="hi-IN"/>
        </w:rPr>
      </w:pPr>
    </w:p>
    <w:p w:rsidR="000B4F6D" w:rsidRPr="000B4F6D" w:rsidRDefault="000B4F6D" w:rsidP="000B4F6D">
      <w:pPr>
        <w:spacing w:after="0" w:line="240" w:lineRule="auto"/>
        <w:rPr>
          <w:rFonts w:eastAsia="Times New Roman" w:cstheme="minorHAnsi"/>
          <w:sz w:val="24"/>
          <w:szCs w:val="24"/>
          <w:lang w:bidi="hi-IN"/>
        </w:rPr>
      </w:pPr>
      <w:r w:rsidRPr="000B4F6D">
        <w:rPr>
          <w:rFonts w:eastAsia="Times New Roman" w:cstheme="minorHAnsi"/>
          <w:noProof/>
          <w:sz w:val="24"/>
          <w:szCs w:val="24"/>
          <w:lang w:bidi="hi-IN"/>
        </w:rPr>
        <w:drawing>
          <wp:inline distT="0" distB="0" distL="0" distR="0">
            <wp:extent cx="771525" cy="190500"/>
            <wp:effectExtent l="0" t="0" r="9525" b="0"/>
            <wp:docPr id="4" name="Picture 4" descr="https://cdn-images-1.medium.com/max/800/1*7pjcby7gESbxk54njwCU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7pjcby7gESbxk54njwCU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190500"/>
                    </a:xfrm>
                    <a:prstGeom prst="rect">
                      <a:avLst/>
                    </a:prstGeom>
                    <a:noFill/>
                    <a:ln>
                      <a:noFill/>
                    </a:ln>
                  </pic:spPr>
                </pic:pic>
              </a:graphicData>
            </a:graphic>
          </wp:inline>
        </w:drawing>
      </w:r>
    </w:p>
    <w:p w:rsidR="000B4F6D" w:rsidRPr="000B4F6D" w:rsidRDefault="009A13FB" w:rsidP="000B4F6D">
      <w:pPr>
        <w:shd w:val="clear" w:color="auto" w:fill="FFFFFF"/>
        <w:spacing w:before="570" w:after="0" w:line="240" w:lineRule="auto"/>
        <w:rPr>
          <w:rFonts w:eastAsia="Times New Roman" w:cstheme="minorHAnsi"/>
          <w:spacing w:val="-1"/>
          <w:sz w:val="24"/>
          <w:szCs w:val="24"/>
          <w:lang w:bidi="hi-IN"/>
        </w:rPr>
      </w:pPr>
      <w:r w:rsidRPr="000B4F6D">
        <w:rPr>
          <w:rFonts w:eastAsia="Times New Roman" w:cstheme="minorHAnsi"/>
          <w:spacing w:val="-1"/>
          <w:sz w:val="24"/>
          <w:szCs w:val="24"/>
          <w:lang w:bidi="hi-IN"/>
        </w:rPr>
        <w:lastRenderedPageBreak/>
        <w:t>W</w:t>
      </w:r>
      <w:r w:rsidR="000B4F6D" w:rsidRPr="000B4F6D">
        <w:rPr>
          <w:rFonts w:eastAsia="Times New Roman" w:cstheme="minorHAnsi"/>
          <w:spacing w:val="-1"/>
          <w:sz w:val="24"/>
          <w:szCs w:val="24"/>
          <w:lang w:bidi="hi-IN"/>
        </w:rPr>
        <w:t>here</w:t>
      </w:r>
      <w:r>
        <w:rPr>
          <w:rFonts w:eastAsia="Times New Roman" w:cstheme="minorHAnsi"/>
          <w:spacing w:val="-1"/>
          <w:sz w:val="24"/>
          <w:szCs w:val="24"/>
          <w:lang w:bidi="hi-IN"/>
        </w:rPr>
        <w:t>,</w:t>
      </w:r>
    </w:p>
    <w:p w:rsidR="000B4F6D" w:rsidRPr="000B4F6D" w:rsidRDefault="009A13FB" w:rsidP="000B4F6D">
      <w:pPr>
        <w:numPr>
          <w:ilvl w:val="0"/>
          <w:numId w:val="2"/>
        </w:numPr>
        <w:shd w:val="clear" w:color="auto" w:fill="FFFFFF"/>
        <w:spacing w:before="100" w:beforeAutospacing="1" w:after="210" w:line="240" w:lineRule="auto"/>
        <w:ind w:left="450"/>
        <w:rPr>
          <w:rFonts w:eastAsia="Times New Roman" w:cstheme="minorHAnsi"/>
          <w:spacing w:val="-1"/>
          <w:sz w:val="24"/>
          <w:szCs w:val="24"/>
          <w:lang w:bidi="hi-IN"/>
        </w:rPr>
      </w:pPr>
      <m:oMath>
        <m:r>
          <w:rPr>
            <w:rFonts w:ascii="Cambria Math" w:eastAsia="Times New Roman" w:hAnsi="Cambria Math" w:cstheme="minorHAnsi"/>
            <w:spacing w:val="-1"/>
            <w:sz w:val="24"/>
            <w:szCs w:val="24"/>
            <w:lang w:bidi="hi-IN"/>
          </w:rPr>
          <m:t>θ</m:t>
        </m:r>
      </m:oMath>
      <w:r w:rsidR="000B4F6D" w:rsidRPr="000B4F6D">
        <w:rPr>
          <w:rFonts w:eastAsia="Times New Roman" w:cstheme="minorHAnsi"/>
          <w:spacing w:val="-1"/>
          <w:sz w:val="24"/>
          <w:szCs w:val="24"/>
          <w:lang w:bidi="hi-IN"/>
        </w:rPr>
        <w:t> is the model’s parameter vector including the bias term </w:t>
      </w:r>
      <m:oMath>
        <m:sSub>
          <m:sSubPr>
            <m:ctrlPr>
              <w:rPr>
                <w:rFonts w:ascii="Cambria Math" w:eastAsia="Times New Roman" w:hAnsi="Cambria Math" w:cstheme="minorHAnsi"/>
                <w:i/>
                <w:spacing w:val="-1"/>
                <w:sz w:val="24"/>
                <w:szCs w:val="24"/>
                <w:lang w:bidi="hi-IN"/>
              </w:rPr>
            </m:ctrlPr>
          </m:sSubPr>
          <m:e>
            <m:r>
              <w:rPr>
                <w:rFonts w:ascii="Cambria Math" w:eastAsia="Times New Roman" w:hAnsi="Cambria Math" w:cstheme="minorHAnsi"/>
                <w:spacing w:val="-1"/>
                <w:sz w:val="24"/>
                <w:szCs w:val="24"/>
                <w:lang w:bidi="hi-IN"/>
              </w:rPr>
              <m:t>θ</m:t>
            </m:r>
          </m:e>
          <m:sub>
            <m:r>
              <w:rPr>
                <w:rFonts w:ascii="Cambria Math" w:eastAsia="Times New Roman" w:hAnsi="Cambria Math" w:cstheme="minorHAnsi"/>
                <w:spacing w:val="-1"/>
                <w:sz w:val="24"/>
                <w:szCs w:val="24"/>
                <w:lang w:bidi="hi-IN"/>
              </w:rPr>
              <m:t>0</m:t>
            </m:r>
          </m:sub>
        </m:sSub>
      </m:oMath>
    </w:p>
    <w:p w:rsidR="000B4F6D" w:rsidRPr="000B4F6D" w:rsidRDefault="009A13FB" w:rsidP="000B4F6D">
      <w:pPr>
        <w:numPr>
          <w:ilvl w:val="0"/>
          <w:numId w:val="2"/>
        </w:numPr>
        <w:shd w:val="clear" w:color="auto" w:fill="FFFFFF"/>
        <w:spacing w:before="100" w:beforeAutospacing="1" w:after="0" w:line="240" w:lineRule="auto"/>
        <w:ind w:left="450"/>
        <w:rPr>
          <w:rFonts w:eastAsia="Times New Roman" w:cstheme="minorHAnsi"/>
          <w:spacing w:val="-1"/>
          <w:sz w:val="24"/>
          <w:szCs w:val="24"/>
          <w:lang w:bidi="hi-IN"/>
        </w:rPr>
      </w:pPr>
      <m:oMath>
        <m:r>
          <w:rPr>
            <w:rFonts w:ascii="Cambria Math" w:eastAsia="Times New Roman" w:hAnsi="Cambria Math" w:cstheme="minorHAnsi"/>
            <w:spacing w:val="-1"/>
            <w:sz w:val="24"/>
            <w:szCs w:val="24"/>
            <w:lang w:bidi="hi-IN"/>
          </w:rPr>
          <m:t>x</m:t>
        </m:r>
      </m:oMath>
      <w:r w:rsidR="000B4F6D" w:rsidRPr="000B4F6D">
        <w:rPr>
          <w:rFonts w:eastAsia="Times New Roman" w:cstheme="minorHAnsi"/>
          <w:spacing w:val="-1"/>
          <w:sz w:val="24"/>
          <w:szCs w:val="24"/>
          <w:lang w:bidi="hi-IN"/>
        </w:rPr>
        <w:t> is the feature vector with </w:t>
      </w:r>
      <m:oMath>
        <m:sSub>
          <m:sSubPr>
            <m:ctrlPr>
              <w:rPr>
                <w:rFonts w:ascii="Cambria Math" w:eastAsia="Times New Roman" w:hAnsi="Cambria Math" w:cstheme="minorHAnsi"/>
                <w:i/>
                <w:spacing w:val="-1"/>
                <w:sz w:val="24"/>
                <w:szCs w:val="24"/>
                <w:lang w:bidi="hi-IN"/>
              </w:rPr>
            </m:ctrlPr>
          </m:sSubPr>
          <m:e>
            <m:r>
              <w:rPr>
                <w:rFonts w:ascii="Cambria Math" w:eastAsia="Times New Roman" w:hAnsi="Cambria Math" w:cstheme="minorHAnsi"/>
                <w:spacing w:val="-1"/>
                <w:sz w:val="24"/>
                <w:szCs w:val="24"/>
                <w:lang w:bidi="hi-IN"/>
              </w:rPr>
              <m:t>x</m:t>
            </m:r>
          </m:e>
          <m:sub>
            <m:r>
              <w:rPr>
                <w:rFonts w:ascii="Cambria Math" w:eastAsia="Times New Roman" w:hAnsi="Cambria Math" w:cstheme="minorHAnsi"/>
                <w:spacing w:val="-1"/>
                <w:sz w:val="24"/>
                <w:szCs w:val="24"/>
                <w:lang w:bidi="hi-IN"/>
              </w:rPr>
              <m:t>0</m:t>
            </m:r>
          </m:sub>
        </m:sSub>
        <m:r>
          <w:rPr>
            <w:rFonts w:ascii="Cambria Math" w:eastAsia="Times New Roman" w:hAnsi="Cambria Math" w:cstheme="minorHAnsi"/>
            <w:spacing w:val="-1"/>
            <w:sz w:val="24"/>
            <w:szCs w:val="24"/>
            <w:lang w:bidi="hi-IN"/>
          </w:rPr>
          <m:t>=1</m:t>
        </m:r>
      </m:oMath>
    </w:p>
    <w:p w:rsidR="000B4F6D" w:rsidRDefault="000B4F6D" w:rsidP="000B4F6D">
      <w:pPr>
        <w:rPr>
          <w:rFonts w:cstheme="minorHAnsi"/>
          <w:spacing w:val="-3"/>
          <w:sz w:val="28"/>
          <w:szCs w:val="28"/>
          <w:u w:val="single"/>
        </w:rPr>
      </w:pPr>
    </w:p>
    <w:p w:rsidR="001D6C6A" w:rsidRDefault="00B72A0A" w:rsidP="001D6C6A">
      <w:pPr>
        <w:pStyle w:val="Heading4"/>
        <w:shd w:val="clear" w:color="auto" w:fill="FFFFFF"/>
        <w:spacing w:before="585" w:beforeAutospacing="0" w:after="0" w:afterAutospacing="0"/>
        <w:ind w:firstLine="720"/>
        <w:rPr>
          <w:rStyle w:val="Strong"/>
          <w:rFonts w:asciiTheme="minorHAnsi" w:hAnsiTheme="minorHAnsi" w:cstheme="minorHAnsi"/>
          <w:b/>
          <w:bCs/>
          <w:spacing w:val="-3"/>
          <w:sz w:val="28"/>
          <w:szCs w:val="28"/>
          <w:u w:val="single"/>
        </w:rPr>
      </w:pPr>
      <w:r w:rsidRPr="00D002DC">
        <w:rPr>
          <w:rStyle w:val="Strong"/>
          <w:rFonts w:asciiTheme="minorHAnsi" w:hAnsiTheme="minorHAnsi" w:cstheme="minorHAnsi"/>
          <w:b/>
          <w:bCs/>
          <w:spacing w:val="-3"/>
          <w:sz w:val="28"/>
          <w:szCs w:val="28"/>
          <w:u w:val="single"/>
        </w:rPr>
        <w:t>Training a Linear Regression Model</w:t>
      </w:r>
    </w:p>
    <w:p w:rsidR="001D6C6A" w:rsidRDefault="00D002DC" w:rsidP="001D6C6A">
      <w:pPr>
        <w:pStyle w:val="Heading4"/>
        <w:shd w:val="clear" w:color="auto" w:fill="FFFFFF"/>
        <w:spacing w:before="585" w:beforeAutospacing="0" w:after="0" w:afterAutospacing="0"/>
        <w:rPr>
          <w:rFonts w:asciiTheme="minorHAnsi" w:hAnsiTheme="minorHAnsi" w:cstheme="minorHAnsi"/>
          <w:b w:val="0"/>
          <w:bCs w:val="0"/>
          <w:spacing w:val="-1"/>
          <w:shd w:val="clear" w:color="auto" w:fill="FFFFFF"/>
        </w:rPr>
      </w:pPr>
      <w:r w:rsidRPr="00D002DC">
        <w:rPr>
          <w:rFonts w:asciiTheme="minorHAnsi" w:hAnsiTheme="minorHAnsi" w:cstheme="minorHAnsi"/>
          <w:b w:val="0"/>
          <w:bCs w:val="0"/>
          <w:spacing w:val="-1"/>
          <w:shd w:val="clear" w:color="auto" w:fill="FFFFFF"/>
        </w:rPr>
        <w:t>Training of the model here means to find the parameters so that the model best fits the data</w:t>
      </w:r>
      <w:r w:rsidRPr="00D002DC">
        <w:rPr>
          <w:rFonts w:asciiTheme="minorHAnsi" w:hAnsiTheme="minorHAnsi" w:cstheme="minorHAnsi"/>
          <w:b w:val="0"/>
          <w:bCs w:val="0"/>
          <w:spacing w:val="-1"/>
          <w:shd w:val="clear" w:color="auto" w:fill="FFFFFF"/>
        </w:rPr>
        <w:t>.</w:t>
      </w:r>
    </w:p>
    <w:p w:rsidR="004679A4" w:rsidRDefault="001D6C6A"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r>
        <w:rPr>
          <w:rFonts w:asciiTheme="minorHAnsi" w:hAnsiTheme="minorHAnsi" w:cstheme="minorHAnsi"/>
          <w:b w:val="0"/>
          <w:bCs w:val="0"/>
          <w:spacing w:val="-1"/>
          <w:shd w:val="clear" w:color="auto" w:fill="FFFFFF"/>
        </w:rPr>
        <w:t xml:space="preserve">Let us consider a dataset (scatter plot is given below) with x (dependent variable) and y </w:t>
      </w:r>
      <w:proofErr w:type="gramStart"/>
      <w:r>
        <w:rPr>
          <w:rFonts w:asciiTheme="minorHAnsi" w:hAnsiTheme="minorHAnsi" w:cstheme="minorHAnsi"/>
          <w:b w:val="0"/>
          <w:bCs w:val="0"/>
          <w:spacing w:val="-1"/>
          <w:shd w:val="clear" w:color="auto" w:fill="FFFFFF"/>
        </w:rPr>
        <w:t>( independent</w:t>
      </w:r>
      <w:proofErr w:type="gramEnd"/>
      <w:r>
        <w:rPr>
          <w:rFonts w:asciiTheme="minorHAnsi" w:hAnsiTheme="minorHAnsi" w:cstheme="minorHAnsi"/>
          <w:b w:val="0"/>
          <w:bCs w:val="0"/>
          <w:spacing w:val="-1"/>
          <w:shd w:val="clear" w:color="auto" w:fill="FFFFFF"/>
        </w:rPr>
        <w:t xml:space="preserve"> variable )</w:t>
      </w:r>
      <w:r w:rsidR="004679A4">
        <w:rPr>
          <w:rFonts w:asciiTheme="minorHAnsi" w:hAnsiTheme="minorHAnsi" w:cstheme="minorHAnsi"/>
          <w:b w:val="0"/>
          <w:bCs w:val="0"/>
          <w:spacing w:val="-1"/>
          <w:shd w:val="clear" w:color="auto" w:fill="FFFFFF"/>
        </w:rPr>
        <w:t xml:space="preserve">. </w:t>
      </w:r>
      <w:r w:rsidR="004679A4">
        <w:rPr>
          <w:rFonts w:asciiTheme="minorHAnsi" w:hAnsiTheme="minorHAnsi" w:cstheme="minorHAnsi"/>
          <w:b w:val="0"/>
          <w:bCs w:val="0"/>
          <w:shd w:val="clear" w:color="auto" w:fill="FFFFFF"/>
        </w:rPr>
        <w:t xml:space="preserve">It </w:t>
      </w:r>
      <w:proofErr w:type="gramStart"/>
      <w:r w:rsidR="004679A4">
        <w:rPr>
          <w:rFonts w:asciiTheme="minorHAnsi" w:hAnsiTheme="minorHAnsi" w:cstheme="minorHAnsi"/>
          <w:b w:val="0"/>
          <w:bCs w:val="0"/>
          <w:shd w:val="clear" w:color="auto" w:fill="FFFFFF"/>
        </w:rPr>
        <w:t xml:space="preserve">is </w:t>
      </w:r>
      <w:r w:rsidR="004679A4" w:rsidRPr="004679A4">
        <w:rPr>
          <w:rFonts w:asciiTheme="minorHAnsi" w:hAnsiTheme="minorHAnsi" w:cstheme="minorHAnsi"/>
          <w:b w:val="0"/>
          <w:bCs w:val="0"/>
          <w:shd w:val="clear" w:color="auto" w:fill="FFFFFF"/>
        </w:rPr>
        <w:t xml:space="preserve"> assumed</w:t>
      </w:r>
      <w:proofErr w:type="gramEnd"/>
      <w:r w:rsidR="004679A4" w:rsidRPr="004679A4">
        <w:rPr>
          <w:rFonts w:asciiTheme="minorHAnsi" w:hAnsiTheme="minorHAnsi" w:cstheme="minorHAnsi"/>
          <w:b w:val="0"/>
          <w:bCs w:val="0"/>
          <w:shd w:val="clear" w:color="auto" w:fill="FFFFFF"/>
        </w:rPr>
        <w:t xml:space="preserve"> that the two variables are linearly related. Hence, we try to find a linear function that predicts the response value(y) as accurately as possible as a function of the feature or independent variable(x</w:t>
      </w:r>
      <w:r w:rsidR="004679A4">
        <w:rPr>
          <w:rFonts w:asciiTheme="minorHAnsi" w:hAnsiTheme="minorHAnsi" w:cstheme="minorHAnsi"/>
          <w:b w:val="0"/>
          <w:bCs w:val="0"/>
          <w:shd w:val="clear" w:color="auto" w:fill="FFFFFF"/>
        </w:rPr>
        <w:t>).</w:t>
      </w: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r w:rsidRPr="004679A4">
        <w:rPr>
          <w:rFonts w:asciiTheme="minorHAnsi" w:hAnsiTheme="minorHAnsi" w:cstheme="minorHAnsi"/>
          <w:b w:val="0"/>
          <w:bCs w:val="0"/>
          <w:noProof/>
          <w:shd w:val="clear" w:color="auto" w:fill="FFFFFF"/>
        </w:rPr>
        <w:drawing>
          <wp:inline distT="0" distB="0" distL="0" distR="0">
            <wp:extent cx="4638675" cy="3314700"/>
            <wp:effectExtent l="0" t="0" r="9525" b="0"/>
            <wp:docPr id="8" name="Picture 8" descr="C:\Users\subham\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ubham\Desktop\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3314700"/>
                    </a:xfrm>
                    <a:prstGeom prst="rect">
                      <a:avLst/>
                    </a:prstGeom>
                    <a:noFill/>
                    <a:ln>
                      <a:noFill/>
                    </a:ln>
                  </pic:spPr>
                </pic:pic>
              </a:graphicData>
            </a:graphic>
          </wp:inline>
        </w:drawing>
      </w: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hd w:val="clear" w:color="auto" w:fill="FFFFFF"/>
        </w:rPr>
      </w:pPr>
    </w:p>
    <w:p w:rsidR="004679A4" w:rsidRDefault="004679A4" w:rsidP="004679A4">
      <w:pPr>
        <w:pStyle w:val="Heading4"/>
        <w:shd w:val="clear" w:color="auto" w:fill="FFFFFF"/>
        <w:spacing w:before="585" w:beforeAutospacing="0" w:after="0" w:afterAutospacing="0"/>
        <w:rPr>
          <w:rFonts w:asciiTheme="minorHAnsi" w:hAnsiTheme="minorHAnsi" w:cstheme="minorHAnsi"/>
          <w:u w:val="single"/>
          <w:shd w:val="clear" w:color="auto" w:fill="FFFFFF"/>
        </w:rPr>
      </w:pPr>
      <w:r>
        <w:rPr>
          <w:rFonts w:asciiTheme="minorHAnsi" w:hAnsiTheme="minorHAnsi" w:cstheme="minorHAnsi"/>
          <w:b w:val="0"/>
          <w:bCs w:val="0"/>
          <w:shd w:val="clear" w:color="auto" w:fill="FFFFFF"/>
        </w:rPr>
        <w:tab/>
      </w:r>
      <w:r>
        <w:rPr>
          <w:rFonts w:asciiTheme="minorHAnsi" w:hAnsiTheme="minorHAnsi" w:cstheme="minorHAnsi"/>
          <w:b w:val="0"/>
          <w:bCs w:val="0"/>
          <w:shd w:val="clear" w:color="auto" w:fill="FFFFFF"/>
        </w:rPr>
        <w:tab/>
      </w:r>
      <w:r w:rsidRPr="004679A4">
        <w:rPr>
          <w:rFonts w:asciiTheme="minorHAnsi" w:hAnsiTheme="minorHAnsi" w:cstheme="minorHAnsi"/>
          <w:u w:val="single"/>
          <w:shd w:val="clear" w:color="auto" w:fill="FFFFFF"/>
        </w:rPr>
        <w:t>Determining best fit line</w:t>
      </w:r>
    </w:p>
    <w:p w:rsidR="004679A4" w:rsidRDefault="004679A4" w:rsidP="004679A4">
      <w:pPr>
        <w:pStyle w:val="Heading4"/>
        <w:shd w:val="clear" w:color="auto" w:fill="FFFFFF"/>
        <w:spacing w:before="585" w:beforeAutospacing="0" w:after="0" w:afterAutospacing="0"/>
        <w:rPr>
          <w:rFonts w:asciiTheme="minorHAnsi" w:hAnsiTheme="minorHAnsi" w:cstheme="minorHAnsi"/>
          <w:b w:val="0"/>
          <w:bCs w:val="0"/>
          <w:spacing w:val="-1"/>
          <w:shd w:val="clear" w:color="auto" w:fill="FFFFFF"/>
        </w:rPr>
      </w:pPr>
      <w:r w:rsidRPr="004679A4">
        <w:rPr>
          <w:rFonts w:asciiTheme="minorHAnsi" w:hAnsiTheme="minorHAnsi" w:cstheme="minorHAnsi"/>
          <w:b w:val="0"/>
          <w:bCs w:val="0"/>
          <w:spacing w:val="-1"/>
          <w:shd w:val="clear" w:color="auto" w:fill="FFFFFF"/>
        </w:rPr>
        <w:t xml:space="preserve">The line for which the </w:t>
      </w:r>
      <w:proofErr w:type="spellStart"/>
      <w:r w:rsidRPr="004679A4">
        <w:rPr>
          <w:rFonts w:asciiTheme="minorHAnsi" w:hAnsiTheme="minorHAnsi" w:cstheme="minorHAnsi"/>
          <w:b w:val="0"/>
          <w:bCs w:val="0"/>
          <w:spacing w:val="-1"/>
          <w:shd w:val="clear" w:color="auto" w:fill="FFFFFF"/>
        </w:rPr>
        <w:t>the</w:t>
      </w:r>
      <w:proofErr w:type="spellEnd"/>
      <w:r w:rsidRPr="004679A4">
        <w:rPr>
          <w:rFonts w:asciiTheme="minorHAnsi" w:hAnsiTheme="minorHAnsi" w:cstheme="minorHAnsi"/>
          <w:b w:val="0"/>
          <w:bCs w:val="0"/>
          <w:spacing w:val="-1"/>
          <w:shd w:val="clear" w:color="auto" w:fill="FFFFFF"/>
        </w:rPr>
        <w:t> </w:t>
      </w:r>
      <w:r w:rsidRPr="004679A4">
        <w:rPr>
          <w:rStyle w:val="Emphasis"/>
          <w:rFonts w:asciiTheme="minorHAnsi" w:hAnsiTheme="minorHAnsi" w:cstheme="minorHAnsi"/>
          <w:b w:val="0"/>
          <w:bCs w:val="0"/>
          <w:spacing w:val="-1"/>
          <w:shd w:val="clear" w:color="auto" w:fill="FFFFFF"/>
        </w:rPr>
        <w:t>error </w:t>
      </w:r>
      <w:r w:rsidRPr="004679A4">
        <w:rPr>
          <w:rFonts w:asciiTheme="minorHAnsi" w:hAnsiTheme="minorHAnsi" w:cstheme="minorHAnsi"/>
          <w:b w:val="0"/>
          <w:bCs w:val="0"/>
          <w:spacing w:val="-1"/>
          <w:shd w:val="clear" w:color="auto" w:fill="FFFFFF"/>
        </w:rPr>
        <w:t>between the predicted values and the observed values is minimum is called the best fit line or the </w:t>
      </w:r>
      <w:r w:rsidRPr="004679A4">
        <w:rPr>
          <w:rStyle w:val="Strong"/>
          <w:rFonts w:asciiTheme="minorHAnsi" w:hAnsiTheme="minorHAnsi" w:cstheme="minorHAnsi"/>
          <w:b/>
          <w:bCs/>
          <w:spacing w:val="-1"/>
          <w:shd w:val="clear" w:color="auto" w:fill="FFFFFF"/>
        </w:rPr>
        <w:t>regression </w:t>
      </w:r>
      <w:r w:rsidRPr="004679A4">
        <w:rPr>
          <w:rFonts w:asciiTheme="minorHAnsi" w:hAnsiTheme="minorHAnsi" w:cstheme="minorHAnsi"/>
          <w:b w:val="0"/>
          <w:bCs w:val="0"/>
          <w:spacing w:val="-1"/>
          <w:shd w:val="clear" w:color="auto" w:fill="FFFFFF"/>
        </w:rPr>
        <w:t>line. These errors are also called as </w:t>
      </w:r>
      <w:r w:rsidRPr="004679A4">
        <w:rPr>
          <w:rStyle w:val="Emphasis"/>
          <w:rFonts w:asciiTheme="minorHAnsi" w:hAnsiTheme="minorHAnsi" w:cstheme="minorHAnsi"/>
          <w:b w:val="0"/>
          <w:bCs w:val="0"/>
          <w:spacing w:val="-1"/>
          <w:shd w:val="clear" w:color="auto" w:fill="FFFFFF"/>
        </w:rPr>
        <w:t>residuals</w:t>
      </w:r>
      <w:r w:rsidRPr="004679A4">
        <w:rPr>
          <w:rFonts w:asciiTheme="minorHAnsi" w:hAnsiTheme="minorHAnsi" w:cstheme="minorHAnsi"/>
          <w:b w:val="0"/>
          <w:bCs w:val="0"/>
          <w:spacing w:val="-1"/>
          <w:shd w:val="clear" w:color="auto" w:fill="FFFFFF"/>
        </w:rPr>
        <w:t>. The residuals can be visualized by the vertical lines from the observed data value to the regression line.</w:t>
      </w:r>
    </w:p>
    <w:p w:rsidR="000B4F6D" w:rsidRPr="004679A4" w:rsidRDefault="000B4F6D" w:rsidP="004679A4">
      <w:pPr>
        <w:pStyle w:val="Heading4"/>
        <w:shd w:val="clear" w:color="auto" w:fill="FFFFFF"/>
        <w:spacing w:before="585" w:beforeAutospacing="0" w:after="0" w:afterAutospacing="0"/>
        <w:rPr>
          <w:rFonts w:asciiTheme="minorHAnsi" w:hAnsiTheme="minorHAnsi" w:cstheme="minorHAnsi"/>
          <w:b w:val="0"/>
          <w:bCs w:val="0"/>
          <w:spacing w:val="-3"/>
          <w:u w:val="single"/>
        </w:rPr>
      </w:pPr>
    </w:p>
    <w:p w:rsidR="000B4F6D" w:rsidRDefault="004679A4" w:rsidP="000B4F6D">
      <w:pPr>
        <w:rPr>
          <w:rFonts w:cstheme="minorHAnsi"/>
          <w:spacing w:val="-1"/>
          <w:sz w:val="24"/>
          <w:szCs w:val="24"/>
          <w:shd w:val="clear" w:color="auto" w:fill="FFFFFF"/>
        </w:rPr>
      </w:pPr>
      <w:r w:rsidRPr="004679A4">
        <w:rPr>
          <w:rFonts w:cstheme="minorHAnsi"/>
          <w:noProof/>
          <w:spacing w:val="-1"/>
          <w:sz w:val="24"/>
          <w:szCs w:val="24"/>
          <w:shd w:val="clear" w:color="auto" w:fill="FFFFFF"/>
          <w:lang w:bidi="hi-IN"/>
        </w:rPr>
        <w:drawing>
          <wp:inline distT="0" distB="0" distL="0" distR="0">
            <wp:extent cx="4476750" cy="3190875"/>
            <wp:effectExtent l="0" t="0" r="0" b="9525"/>
            <wp:docPr id="10" name="Picture 10" descr="C:\Users\subham\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ubham\Desktop\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3190875"/>
                    </a:xfrm>
                    <a:prstGeom prst="rect">
                      <a:avLst/>
                    </a:prstGeom>
                    <a:noFill/>
                    <a:ln>
                      <a:noFill/>
                    </a:ln>
                  </pic:spPr>
                </pic:pic>
              </a:graphicData>
            </a:graphic>
          </wp:inline>
        </w:drawing>
      </w:r>
    </w:p>
    <w:p w:rsidR="004679A4" w:rsidRDefault="004679A4" w:rsidP="000B4F6D">
      <w:pPr>
        <w:rPr>
          <w:rFonts w:cstheme="minorHAnsi"/>
          <w:spacing w:val="-1"/>
          <w:sz w:val="24"/>
          <w:szCs w:val="24"/>
          <w:shd w:val="clear" w:color="auto" w:fill="FFFFFF"/>
        </w:rPr>
      </w:pPr>
    </w:p>
    <w:p w:rsidR="004679A4" w:rsidRDefault="004679A4" w:rsidP="000B4F6D">
      <w:pPr>
        <w:rPr>
          <w:rFonts w:cstheme="minorHAnsi"/>
          <w:b/>
          <w:bCs/>
          <w:spacing w:val="-1"/>
          <w:sz w:val="24"/>
          <w:szCs w:val="24"/>
          <w:u w:val="single"/>
          <w:shd w:val="clear" w:color="auto" w:fill="FFFFFF"/>
        </w:rPr>
      </w:pPr>
      <w:r>
        <w:rPr>
          <w:rFonts w:cstheme="minorHAnsi"/>
          <w:spacing w:val="-1"/>
          <w:sz w:val="24"/>
          <w:szCs w:val="24"/>
          <w:shd w:val="clear" w:color="auto" w:fill="FFFFFF"/>
        </w:rPr>
        <w:tab/>
      </w:r>
      <w:r>
        <w:rPr>
          <w:rFonts w:cstheme="minorHAnsi"/>
          <w:spacing w:val="-1"/>
          <w:sz w:val="24"/>
          <w:szCs w:val="24"/>
          <w:shd w:val="clear" w:color="auto" w:fill="FFFFFF"/>
        </w:rPr>
        <w:tab/>
      </w:r>
      <w:r w:rsidRPr="004679A4">
        <w:rPr>
          <w:rFonts w:cstheme="minorHAnsi"/>
          <w:b/>
          <w:bCs/>
          <w:spacing w:val="-1"/>
          <w:sz w:val="24"/>
          <w:szCs w:val="24"/>
          <w:u w:val="single"/>
          <w:shd w:val="clear" w:color="auto" w:fill="FFFFFF"/>
        </w:rPr>
        <w:t>Cost function</w:t>
      </w:r>
    </w:p>
    <w:p w:rsidR="004679A4" w:rsidRPr="004679A4" w:rsidRDefault="004679A4" w:rsidP="004679A4">
      <w:pPr>
        <w:shd w:val="clear" w:color="auto" w:fill="FFFFFF"/>
        <w:spacing w:before="570" w:after="0" w:line="240" w:lineRule="auto"/>
        <w:rPr>
          <w:rFonts w:eastAsia="Times New Roman" w:cstheme="minorHAnsi"/>
          <w:spacing w:val="-1"/>
          <w:sz w:val="24"/>
          <w:szCs w:val="24"/>
          <w:lang w:bidi="hi-IN"/>
        </w:rPr>
      </w:pPr>
      <w:r w:rsidRPr="004679A4">
        <w:rPr>
          <w:rFonts w:eastAsia="Times New Roman" w:cstheme="minorHAnsi"/>
          <w:spacing w:val="-1"/>
          <w:sz w:val="24"/>
          <w:szCs w:val="24"/>
          <w:lang w:bidi="hi-IN"/>
        </w:rPr>
        <w:t xml:space="preserve">To define and measure the error of our model we define the cost function as the sum of the squares of the residuals. The cost function is denoted </w:t>
      </w:r>
      <w:proofErr w:type="gramStart"/>
      <w:r w:rsidRPr="004679A4">
        <w:rPr>
          <w:rFonts w:eastAsia="Times New Roman" w:cstheme="minorHAnsi"/>
          <w:spacing w:val="-1"/>
          <w:sz w:val="24"/>
          <w:szCs w:val="24"/>
          <w:lang w:bidi="hi-IN"/>
        </w:rPr>
        <w:t>by</w:t>
      </w:r>
      <w:r>
        <w:rPr>
          <w:rFonts w:eastAsia="Times New Roman" w:cstheme="minorHAnsi"/>
          <w:spacing w:val="-1"/>
          <w:sz w:val="24"/>
          <w:szCs w:val="24"/>
          <w:lang w:bidi="hi-IN"/>
        </w:rPr>
        <w:t xml:space="preserve"> :</w:t>
      </w:r>
      <w:proofErr w:type="gramEnd"/>
    </w:p>
    <w:p w:rsidR="004679A4" w:rsidRPr="004679A4" w:rsidRDefault="004679A4" w:rsidP="004679A4">
      <w:pPr>
        <w:spacing w:after="0" w:line="240" w:lineRule="auto"/>
        <w:rPr>
          <w:rFonts w:eastAsia="Times New Roman" w:cstheme="minorHAnsi"/>
          <w:sz w:val="24"/>
          <w:szCs w:val="24"/>
          <w:lang w:bidi="hi-IN"/>
        </w:rPr>
      </w:pPr>
      <w:r w:rsidRPr="004679A4">
        <w:rPr>
          <w:rFonts w:eastAsia="Times New Roman" w:cstheme="minorHAnsi"/>
          <w:noProof/>
          <w:sz w:val="24"/>
          <w:szCs w:val="24"/>
          <w:lang w:bidi="hi-IN"/>
        </w:rPr>
        <w:lastRenderedPageBreak/>
        <w:drawing>
          <wp:inline distT="0" distB="0" distL="0" distR="0">
            <wp:extent cx="2400300" cy="581025"/>
            <wp:effectExtent l="0" t="0" r="0" b="9525"/>
            <wp:docPr id="12" name="Picture 12" descr="https://cdn-images-1.medium.com/max/800/1*cUnU05zgo8BEzjm22osz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800/1*cUnU05zgo8BEzjm22oszL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581025"/>
                    </a:xfrm>
                    <a:prstGeom prst="rect">
                      <a:avLst/>
                    </a:prstGeom>
                    <a:noFill/>
                    <a:ln>
                      <a:noFill/>
                    </a:ln>
                  </pic:spPr>
                </pic:pic>
              </a:graphicData>
            </a:graphic>
          </wp:inline>
        </w:drawing>
      </w:r>
    </w:p>
    <w:p w:rsidR="004679A4" w:rsidRPr="004679A4" w:rsidRDefault="004679A4" w:rsidP="004679A4">
      <w:pPr>
        <w:shd w:val="clear" w:color="auto" w:fill="FFFFFF"/>
        <w:spacing w:before="570" w:after="0" w:line="240" w:lineRule="auto"/>
        <w:rPr>
          <w:rFonts w:eastAsia="Times New Roman" w:cstheme="minorHAnsi"/>
          <w:spacing w:val="-1"/>
          <w:sz w:val="24"/>
          <w:szCs w:val="24"/>
          <w:lang w:bidi="hi-IN"/>
        </w:rPr>
      </w:pPr>
      <w:r w:rsidRPr="004679A4">
        <w:rPr>
          <w:rFonts w:eastAsia="Times New Roman" w:cstheme="minorHAnsi"/>
          <w:spacing w:val="-1"/>
          <w:sz w:val="24"/>
          <w:szCs w:val="24"/>
          <w:lang w:bidi="hi-IN"/>
        </w:rPr>
        <w:t>Where</w:t>
      </w:r>
      <w:r>
        <w:rPr>
          <w:rFonts w:eastAsia="Times New Roman" w:cstheme="minorHAnsi"/>
          <w:spacing w:val="-1"/>
          <w:sz w:val="24"/>
          <w:szCs w:val="24"/>
          <w:lang w:bidi="hi-IN"/>
        </w:rPr>
        <w:t>,</w:t>
      </w:r>
      <w:r w:rsidRPr="004679A4">
        <w:rPr>
          <w:rFonts w:eastAsia="Times New Roman" w:cstheme="minorHAnsi"/>
          <w:spacing w:val="-1"/>
          <w:sz w:val="24"/>
          <w:szCs w:val="24"/>
          <w:lang w:bidi="hi-IN"/>
        </w:rPr>
        <w:t xml:space="preserve"> the hypothesis function </w:t>
      </w:r>
      <w:r w:rsidRPr="004679A4">
        <w:rPr>
          <w:rFonts w:eastAsia="Times New Roman" w:cstheme="minorHAnsi"/>
          <w:i/>
          <w:iCs/>
          <w:spacing w:val="-1"/>
          <w:sz w:val="24"/>
          <w:szCs w:val="24"/>
          <w:lang w:bidi="hi-IN"/>
        </w:rPr>
        <w:t>h(x) </w:t>
      </w:r>
      <w:r w:rsidRPr="004679A4">
        <w:rPr>
          <w:rFonts w:eastAsia="Times New Roman" w:cstheme="minorHAnsi"/>
          <w:spacing w:val="-1"/>
          <w:sz w:val="24"/>
          <w:szCs w:val="24"/>
          <w:lang w:bidi="hi-IN"/>
        </w:rPr>
        <w:t xml:space="preserve">is denoted </w:t>
      </w:r>
      <w:proofErr w:type="gramStart"/>
      <w:r w:rsidRPr="004679A4">
        <w:rPr>
          <w:rFonts w:eastAsia="Times New Roman" w:cstheme="minorHAnsi"/>
          <w:spacing w:val="-1"/>
          <w:sz w:val="24"/>
          <w:szCs w:val="24"/>
          <w:lang w:bidi="hi-IN"/>
        </w:rPr>
        <w:t>by</w:t>
      </w:r>
      <w:r>
        <w:rPr>
          <w:rFonts w:eastAsia="Times New Roman" w:cstheme="minorHAnsi"/>
          <w:spacing w:val="-1"/>
          <w:sz w:val="24"/>
          <w:szCs w:val="24"/>
          <w:lang w:bidi="hi-IN"/>
        </w:rPr>
        <w:t xml:space="preserve"> :</w:t>
      </w:r>
      <w:proofErr w:type="gramEnd"/>
      <w:r>
        <w:rPr>
          <w:rFonts w:eastAsia="Times New Roman" w:cstheme="minorHAnsi"/>
          <w:spacing w:val="-1"/>
          <w:sz w:val="24"/>
          <w:szCs w:val="24"/>
          <w:lang w:bidi="hi-IN"/>
        </w:rPr>
        <w:br/>
      </w:r>
    </w:p>
    <w:p w:rsidR="004679A4" w:rsidRDefault="004679A4" w:rsidP="004679A4">
      <w:pPr>
        <w:spacing w:after="0" w:line="240" w:lineRule="auto"/>
        <w:rPr>
          <w:rFonts w:eastAsia="Times New Roman" w:cstheme="minorHAnsi"/>
          <w:sz w:val="24"/>
          <w:szCs w:val="24"/>
          <w:lang w:bidi="hi-IN"/>
        </w:rPr>
      </w:pPr>
      <w:r w:rsidRPr="004679A4">
        <w:rPr>
          <w:rFonts w:eastAsia="Times New Roman" w:cstheme="minorHAnsi"/>
          <w:noProof/>
          <w:sz w:val="24"/>
          <w:szCs w:val="24"/>
          <w:lang w:bidi="hi-IN"/>
        </w:rPr>
        <w:drawing>
          <wp:inline distT="0" distB="0" distL="0" distR="0">
            <wp:extent cx="2524125" cy="219075"/>
            <wp:effectExtent l="0" t="0" r="9525" b="9525"/>
            <wp:docPr id="11" name="Picture 11" descr="https://cdn-images-1.medium.com/max/800/1*U918Cc_opofphkgbP9Kk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1*U918Cc_opofphkgbP9Kkp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19075"/>
                    </a:xfrm>
                    <a:prstGeom prst="rect">
                      <a:avLst/>
                    </a:prstGeom>
                    <a:noFill/>
                    <a:ln>
                      <a:noFill/>
                    </a:ln>
                  </pic:spPr>
                </pic:pic>
              </a:graphicData>
            </a:graphic>
          </wp:inline>
        </w:drawing>
      </w:r>
    </w:p>
    <w:p w:rsidR="004679A4" w:rsidRDefault="004679A4" w:rsidP="004679A4">
      <w:pPr>
        <w:spacing w:after="0" w:line="240" w:lineRule="auto"/>
        <w:rPr>
          <w:rFonts w:eastAsia="Times New Roman" w:cstheme="minorHAnsi"/>
          <w:sz w:val="24"/>
          <w:szCs w:val="24"/>
          <w:lang w:bidi="hi-IN"/>
        </w:rPr>
      </w:pPr>
    </w:p>
    <w:p w:rsidR="004679A4" w:rsidRPr="004679A4" w:rsidRDefault="004679A4" w:rsidP="004679A4">
      <w:pPr>
        <w:spacing w:after="0" w:line="240" w:lineRule="auto"/>
        <w:rPr>
          <w:rFonts w:eastAsia="Times New Roman" w:cstheme="minorHAnsi"/>
          <w:sz w:val="24"/>
          <w:szCs w:val="24"/>
          <w:lang w:bidi="hi-IN"/>
        </w:rPr>
      </w:pPr>
      <w:proofErr w:type="gramStart"/>
      <w:r w:rsidRPr="004679A4">
        <w:rPr>
          <w:rFonts w:eastAsia="Times New Roman" w:cstheme="minorHAnsi"/>
          <w:spacing w:val="-1"/>
          <w:sz w:val="24"/>
          <w:szCs w:val="24"/>
          <w:lang w:bidi="hi-IN"/>
        </w:rPr>
        <w:t>and</w:t>
      </w:r>
      <w:proofErr w:type="gramEnd"/>
      <w:r w:rsidRPr="004679A4">
        <w:rPr>
          <w:rFonts w:eastAsia="Times New Roman" w:cstheme="minorHAnsi"/>
          <w:spacing w:val="-1"/>
          <w:sz w:val="24"/>
          <w:szCs w:val="24"/>
          <w:lang w:bidi="hi-IN"/>
        </w:rPr>
        <w:t> </w:t>
      </w:r>
      <w:r w:rsidRPr="004679A4">
        <w:rPr>
          <w:rFonts w:eastAsia="Times New Roman" w:cstheme="minorHAnsi"/>
          <w:i/>
          <w:iCs/>
          <w:spacing w:val="-1"/>
          <w:sz w:val="24"/>
          <w:szCs w:val="24"/>
          <w:lang w:bidi="hi-IN"/>
        </w:rPr>
        <w:t>m</w:t>
      </w:r>
      <w:r w:rsidRPr="004679A4">
        <w:rPr>
          <w:rFonts w:eastAsia="Times New Roman" w:cstheme="minorHAnsi"/>
          <w:spacing w:val="-1"/>
          <w:sz w:val="24"/>
          <w:szCs w:val="24"/>
          <w:lang w:bidi="hi-IN"/>
        </w:rPr>
        <w:t> is the total number of training examples in our data-set.</w:t>
      </w:r>
    </w:p>
    <w:p w:rsidR="004679A4" w:rsidRPr="004679A4" w:rsidRDefault="004679A4" w:rsidP="000B4F6D">
      <w:pPr>
        <w:rPr>
          <w:rFonts w:cstheme="minorHAnsi"/>
          <w:b/>
          <w:bCs/>
          <w:spacing w:val="-1"/>
          <w:sz w:val="24"/>
          <w:szCs w:val="24"/>
          <w:u w:val="single"/>
          <w:shd w:val="clear" w:color="auto" w:fill="FFFFFF"/>
        </w:rPr>
      </w:pPr>
    </w:p>
    <w:p w:rsidR="00BC56E8" w:rsidRPr="00BC56E8" w:rsidRDefault="00867F3F" w:rsidP="00BC56E8">
      <w:pPr>
        <w:shd w:val="clear" w:color="auto" w:fill="FFFFFF"/>
        <w:spacing w:before="120" w:after="120" w:line="240" w:lineRule="auto"/>
        <w:rPr>
          <w:rFonts w:eastAsia="Times New Roman" w:cstheme="minorHAnsi"/>
          <w:color w:val="222222"/>
          <w:sz w:val="24"/>
          <w:szCs w:val="24"/>
          <w:lang w:bidi="hi-IN"/>
        </w:rPr>
      </w:pPr>
      <w:r w:rsidRPr="00867F3F">
        <w:rPr>
          <w:rFonts w:eastAsia="Times New Roman" w:cstheme="minorHAnsi"/>
          <w:color w:val="222222"/>
          <w:sz w:val="24"/>
          <w:szCs w:val="24"/>
          <w:lang w:bidi="hi-IN"/>
        </w:rPr>
        <w:t xml:space="preserve">To get the error in terms of percentage we will be using MAPE cost function. </w:t>
      </w:r>
      <w:r w:rsidR="00BC56E8" w:rsidRPr="00BC56E8">
        <w:rPr>
          <w:rFonts w:eastAsia="Times New Roman" w:cstheme="minorHAnsi"/>
          <w:color w:val="222222"/>
          <w:sz w:val="24"/>
          <w:szCs w:val="24"/>
          <w:lang w:bidi="hi-IN"/>
        </w:rPr>
        <w:t>The </w:t>
      </w:r>
      <w:r w:rsidR="00BC56E8" w:rsidRPr="00BC56E8">
        <w:rPr>
          <w:rFonts w:eastAsia="Times New Roman" w:cstheme="minorHAnsi"/>
          <w:b/>
          <w:bCs/>
          <w:color w:val="222222"/>
          <w:sz w:val="24"/>
          <w:szCs w:val="24"/>
          <w:lang w:bidi="hi-IN"/>
        </w:rPr>
        <w:t>mean absolute percentage error</w:t>
      </w:r>
      <w:r w:rsidR="00BC56E8" w:rsidRPr="00BC56E8">
        <w:rPr>
          <w:rFonts w:eastAsia="Times New Roman" w:cstheme="minorHAnsi"/>
          <w:color w:val="222222"/>
          <w:sz w:val="24"/>
          <w:szCs w:val="24"/>
          <w:lang w:bidi="hi-IN"/>
        </w:rPr>
        <w:t> (</w:t>
      </w:r>
      <w:r w:rsidR="00BC56E8" w:rsidRPr="00BC56E8">
        <w:rPr>
          <w:rFonts w:eastAsia="Times New Roman" w:cstheme="minorHAnsi"/>
          <w:b/>
          <w:bCs/>
          <w:color w:val="222222"/>
          <w:sz w:val="24"/>
          <w:szCs w:val="24"/>
          <w:lang w:bidi="hi-IN"/>
        </w:rPr>
        <w:t>MAPE</w:t>
      </w:r>
      <w:r w:rsidR="00BC56E8" w:rsidRPr="00BC56E8">
        <w:rPr>
          <w:rFonts w:eastAsia="Times New Roman" w:cstheme="minorHAnsi"/>
          <w:color w:val="222222"/>
          <w:sz w:val="24"/>
          <w:szCs w:val="24"/>
          <w:lang w:bidi="hi-IN"/>
        </w:rPr>
        <w:t>), also known as </w:t>
      </w:r>
      <w:r w:rsidR="00BC56E8" w:rsidRPr="00BC56E8">
        <w:rPr>
          <w:rFonts w:eastAsia="Times New Roman" w:cstheme="minorHAnsi"/>
          <w:b/>
          <w:bCs/>
          <w:color w:val="222222"/>
          <w:sz w:val="24"/>
          <w:szCs w:val="24"/>
          <w:lang w:bidi="hi-IN"/>
        </w:rPr>
        <w:t>mean absolute percentage deviation</w:t>
      </w:r>
      <w:r w:rsidR="00BC56E8" w:rsidRPr="00BC56E8">
        <w:rPr>
          <w:rFonts w:eastAsia="Times New Roman" w:cstheme="minorHAnsi"/>
          <w:color w:val="222222"/>
          <w:sz w:val="24"/>
          <w:szCs w:val="24"/>
          <w:lang w:bidi="hi-IN"/>
        </w:rPr>
        <w:t> (</w:t>
      </w:r>
      <w:r w:rsidR="00BC56E8" w:rsidRPr="00BC56E8">
        <w:rPr>
          <w:rFonts w:eastAsia="Times New Roman" w:cstheme="minorHAnsi"/>
          <w:b/>
          <w:bCs/>
          <w:color w:val="222222"/>
          <w:sz w:val="24"/>
          <w:szCs w:val="24"/>
          <w:lang w:bidi="hi-IN"/>
        </w:rPr>
        <w:t>MAPD</w:t>
      </w:r>
      <w:r w:rsidR="00BC56E8" w:rsidRPr="00BC56E8">
        <w:rPr>
          <w:rFonts w:eastAsia="Times New Roman" w:cstheme="minorHAnsi"/>
          <w:color w:val="222222"/>
          <w:sz w:val="24"/>
          <w:szCs w:val="24"/>
          <w:lang w:bidi="hi-IN"/>
        </w:rPr>
        <w:t>), is defined by the formula:</w:t>
      </w:r>
    </w:p>
    <w:p w:rsidR="00BC56E8" w:rsidRPr="00BC56E8" w:rsidRDefault="00BC56E8" w:rsidP="00867F3F">
      <w:pPr>
        <w:shd w:val="clear" w:color="auto" w:fill="FFFFFF"/>
        <w:spacing w:after="24" w:line="240" w:lineRule="auto"/>
        <w:ind w:left="720"/>
        <w:rPr>
          <w:rFonts w:eastAsia="Times New Roman" w:cstheme="minorHAnsi"/>
          <w:color w:val="222222"/>
          <w:sz w:val="24"/>
          <w:szCs w:val="24"/>
          <w:lang w:bidi="hi-IN"/>
        </w:rPr>
      </w:pPr>
      <w:r w:rsidRPr="00867F3F">
        <w:rPr>
          <w:rFonts w:eastAsia="Times New Roman" w:cstheme="minorHAnsi"/>
          <w:vanish/>
          <w:color w:val="222222"/>
          <w:sz w:val="24"/>
          <w:szCs w:val="24"/>
          <w:lang w:bidi="hi-IN"/>
        </w:rPr>
        <w:t>{\displaystyle {\mbox{M}}={\frac {100\%}{n}}\sum _{t=1}^{n}\left|{\frac {A_{t}-F_{t}}{A_{t}}}\right|,}</w:t>
      </w:r>
    </w:p>
    <w:tbl>
      <w:tblPr>
        <w:tblW w:w="10485" w:type="dxa"/>
        <w:shd w:val="clear" w:color="auto" w:fill="FFFFFF"/>
        <w:tblCellMar>
          <w:left w:w="0" w:type="dxa"/>
          <w:right w:w="0" w:type="dxa"/>
        </w:tblCellMar>
        <w:tblLook w:val="04A0" w:firstRow="1" w:lastRow="0" w:firstColumn="1" w:lastColumn="0" w:noHBand="0" w:noVBand="1"/>
      </w:tblPr>
      <w:tblGrid>
        <w:gridCol w:w="10469"/>
        <w:gridCol w:w="16"/>
      </w:tblGrid>
      <w:tr w:rsidR="00867F3F" w:rsidRPr="00867F3F" w:rsidTr="00867F3F">
        <w:tc>
          <w:tcPr>
            <w:tcW w:w="0" w:type="auto"/>
            <w:shd w:val="clear" w:color="auto" w:fill="FFFFFF"/>
            <w:tcMar>
              <w:top w:w="0" w:type="dxa"/>
              <w:left w:w="960" w:type="dxa"/>
              <w:bottom w:w="0" w:type="dxa"/>
              <w:right w:w="0" w:type="dxa"/>
            </w:tcMar>
            <w:vAlign w:val="center"/>
            <w:hideMark/>
          </w:tcPr>
          <w:p w:rsidR="00867F3F" w:rsidRPr="00867F3F" w:rsidRDefault="00867F3F" w:rsidP="00867F3F">
            <w:pPr>
              <w:spacing w:after="0" w:line="240" w:lineRule="auto"/>
              <w:rPr>
                <w:rFonts w:eastAsia="Times New Roman" w:cstheme="minorHAnsi"/>
                <w:color w:val="000033"/>
                <w:sz w:val="24"/>
                <w:szCs w:val="24"/>
                <w:lang w:bidi="hi-IN"/>
              </w:rPr>
            </w:pPr>
            <w:r w:rsidRPr="00867F3F">
              <w:rPr>
                <w:rFonts w:eastAsia="Times New Roman" w:cstheme="minorHAnsi"/>
                <w:noProof/>
                <w:color w:val="000033"/>
                <w:sz w:val="24"/>
                <w:szCs w:val="24"/>
                <w:lang w:bidi="hi-IN"/>
              </w:rPr>
              <w:drawing>
                <wp:inline distT="0" distB="0" distL="0" distR="0">
                  <wp:extent cx="1924050" cy="447675"/>
                  <wp:effectExtent l="0" t="0" r="0" b="9525"/>
                  <wp:docPr id="17" name="Picture 17" descr="\[ \mathrm{MAPE}=\frac{100}{N}\times \sum_{i=1}^N \left | \frac{x_i - \hat x_i}{x_i}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mathrm{MAPE}=\frac{100}{N}\times \sum_{i=1}^N \left | \frac{x_i - \hat x_i}{x_i} \right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447675"/>
                          </a:xfrm>
                          <a:prstGeom prst="rect">
                            <a:avLst/>
                          </a:prstGeom>
                          <a:noFill/>
                          <a:ln>
                            <a:noFill/>
                          </a:ln>
                        </pic:spPr>
                      </pic:pic>
                    </a:graphicData>
                  </a:graphic>
                </wp:inline>
              </w:drawing>
            </w:r>
          </w:p>
        </w:tc>
        <w:tc>
          <w:tcPr>
            <w:tcW w:w="0" w:type="auto"/>
            <w:shd w:val="clear" w:color="auto" w:fill="FFFFFF"/>
            <w:vAlign w:val="center"/>
            <w:hideMark/>
          </w:tcPr>
          <w:p w:rsidR="00867F3F" w:rsidRPr="00867F3F" w:rsidRDefault="00867F3F" w:rsidP="00867F3F">
            <w:pPr>
              <w:spacing w:after="0" w:line="240" w:lineRule="auto"/>
              <w:rPr>
                <w:rFonts w:eastAsia="Times New Roman" w:cstheme="minorHAnsi"/>
                <w:color w:val="000033"/>
                <w:sz w:val="24"/>
                <w:szCs w:val="24"/>
                <w:lang w:bidi="hi-IN"/>
              </w:rPr>
            </w:pPr>
          </w:p>
        </w:tc>
      </w:tr>
    </w:tbl>
    <w:p w:rsidR="00867F3F" w:rsidRPr="00867F3F" w:rsidRDefault="00867F3F" w:rsidP="00867F3F">
      <w:pPr>
        <w:shd w:val="clear" w:color="auto" w:fill="FFFFFF"/>
        <w:spacing w:before="120" w:after="216" w:line="312" w:lineRule="atLeast"/>
        <w:rPr>
          <w:rFonts w:eastAsia="Times New Roman" w:cstheme="minorHAnsi"/>
          <w:color w:val="000033"/>
          <w:sz w:val="24"/>
          <w:szCs w:val="24"/>
          <w:lang w:bidi="hi-IN"/>
        </w:rPr>
      </w:pPr>
      <w:r w:rsidRPr="00867F3F">
        <w:rPr>
          <w:rFonts w:eastAsia="Times New Roman" w:cstheme="minorHAnsi"/>
          <w:color w:val="000033"/>
          <w:sz w:val="24"/>
          <w:szCs w:val="24"/>
          <w:lang w:bidi="hi-IN"/>
        </w:rPr>
        <w:t>Where:</w:t>
      </w:r>
    </w:p>
    <w:p w:rsidR="00867F3F" w:rsidRPr="00867F3F" w:rsidRDefault="00475254" w:rsidP="00867F3F">
      <w:pPr>
        <w:numPr>
          <w:ilvl w:val="0"/>
          <w:numId w:val="3"/>
        </w:numPr>
        <w:shd w:val="clear" w:color="auto" w:fill="FFFFFF"/>
        <w:spacing w:after="0" w:line="240" w:lineRule="auto"/>
        <w:ind w:left="525"/>
        <w:rPr>
          <w:rFonts w:eastAsia="Times New Roman" w:cstheme="minorHAnsi"/>
          <w:color w:val="000033"/>
          <w:sz w:val="24"/>
          <w:szCs w:val="24"/>
          <w:lang w:bidi="hi-IN"/>
        </w:rPr>
      </w:pPr>
      <m:oMath>
        <m:sSub>
          <m:sSubPr>
            <m:ctrlPr>
              <w:rPr>
                <w:rFonts w:ascii="Cambria Math" w:eastAsia="Times New Roman" w:hAnsi="Cambria Math" w:cstheme="minorHAnsi"/>
                <w:i/>
                <w:color w:val="000033"/>
                <w:sz w:val="24"/>
                <w:szCs w:val="24"/>
                <w:lang w:bidi="hi-IN"/>
              </w:rPr>
            </m:ctrlPr>
          </m:sSubPr>
          <m:e>
            <m:r>
              <w:rPr>
                <w:rFonts w:ascii="Cambria Math" w:eastAsia="Times New Roman" w:hAnsi="Cambria Math" w:cstheme="minorHAnsi"/>
                <w:color w:val="000033"/>
                <w:sz w:val="24"/>
                <w:szCs w:val="24"/>
                <w:lang w:bidi="hi-IN"/>
              </w:rPr>
              <m:t>x</m:t>
            </m:r>
          </m:e>
          <m:sub>
            <m:r>
              <w:rPr>
                <w:rFonts w:ascii="Cambria Math" w:eastAsia="Times New Roman" w:hAnsi="Cambria Math" w:cstheme="minorHAnsi"/>
                <w:color w:val="000033"/>
                <w:sz w:val="24"/>
                <w:szCs w:val="24"/>
                <w:lang w:bidi="hi-IN"/>
              </w:rPr>
              <m:t>i</m:t>
            </m:r>
          </m:sub>
        </m:sSub>
      </m:oMath>
      <w:r w:rsidR="00867F3F" w:rsidRPr="00867F3F">
        <w:rPr>
          <w:rFonts w:eastAsia="Times New Roman" w:cstheme="minorHAnsi"/>
          <w:color w:val="000033"/>
          <w:sz w:val="24"/>
          <w:szCs w:val="24"/>
          <w:lang w:bidi="hi-IN"/>
        </w:rPr>
        <w:t> </w:t>
      </w:r>
      <w:proofErr w:type="gramStart"/>
      <w:r w:rsidR="00867F3F" w:rsidRPr="00867F3F">
        <w:rPr>
          <w:rFonts w:eastAsia="Times New Roman" w:cstheme="minorHAnsi"/>
          <w:color w:val="000033"/>
          <w:sz w:val="24"/>
          <w:szCs w:val="24"/>
          <w:lang w:bidi="hi-IN"/>
        </w:rPr>
        <w:t>is</w:t>
      </w:r>
      <w:proofErr w:type="gramEnd"/>
      <w:r w:rsidR="00867F3F" w:rsidRPr="00867F3F">
        <w:rPr>
          <w:rFonts w:eastAsia="Times New Roman" w:cstheme="minorHAnsi"/>
          <w:color w:val="000033"/>
          <w:sz w:val="24"/>
          <w:szCs w:val="24"/>
          <w:lang w:bidi="hi-IN"/>
        </w:rPr>
        <w:t xml:space="preserve"> the actual value.</w:t>
      </w:r>
    </w:p>
    <w:p w:rsidR="00867F3F" w:rsidRPr="00867F3F" w:rsidRDefault="00475254" w:rsidP="00867F3F">
      <w:pPr>
        <w:numPr>
          <w:ilvl w:val="0"/>
          <w:numId w:val="3"/>
        </w:numPr>
        <w:shd w:val="clear" w:color="auto" w:fill="FFFFFF"/>
        <w:spacing w:after="0" w:line="240" w:lineRule="auto"/>
        <w:ind w:left="525"/>
        <w:rPr>
          <w:rFonts w:eastAsia="Times New Roman" w:cstheme="minorHAnsi"/>
          <w:color w:val="000033"/>
          <w:sz w:val="24"/>
          <w:szCs w:val="24"/>
          <w:lang w:bidi="hi-IN"/>
        </w:rPr>
      </w:pPr>
      <m:oMath>
        <m:sSub>
          <m:sSubPr>
            <m:ctrlPr>
              <w:rPr>
                <w:rFonts w:ascii="Cambria Math" w:eastAsia="Times New Roman" w:hAnsi="Cambria Math" w:cstheme="minorHAnsi"/>
                <w:i/>
                <w:color w:val="000033"/>
                <w:sz w:val="24"/>
                <w:szCs w:val="24"/>
                <w:lang w:bidi="hi-IN"/>
              </w:rPr>
            </m:ctrlPr>
          </m:sSubPr>
          <m:e>
            <m:acc>
              <m:accPr>
                <m:ctrlPr>
                  <w:rPr>
                    <w:rFonts w:ascii="Cambria Math" w:eastAsia="Times New Roman" w:hAnsi="Cambria Math" w:cstheme="minorHAnsi"/>
                    <w:i/>
                    <w:color w:val="000033"/>
                    <w:sz w:val="24"/>
                    <w:szCs w:val="24"/>
                    <w:lang w:bidi="hi-IN"/>
                  </w:rPr>
                </m:ctrlPr>
              </m:accPr>
              <m:e>
                <m:r>
                  <w:rPr>
                    <w:rFonts w:ascii="Cambria Math" w:eastAsia="Times New Roman" w:hAnsi="Cambria Math" w:cstheme="minorHAnsi"/>
                    <w:color w:val="000033"/>
                    <w:sz w:val="24"/>
                    <w:szCs w:val="24"/>
                    <w:lang w:bidi="hi-IN"/>
                  </w:rPr>
                  <m:t>x</m:t>
                </m:r>
              </m:e>
            </m:acc>
          </m:e>
          <m:sub>
            <m:r>
              <w:rPr>
                <w:rFonts w:ascii="Cambria Math" w:eastAsia="Times New Roman" w:hAnsi="Cambria Math" w:cstheme="minorHAnsi"/>
                <w:color w:val="000033"/>
                <w:sz w:val="24"/>
                <w:szCs w:val="24"/>
                <w:lang w:bidi="hi-IN"/>
              </w:rPr>
              <m:t>i</m:t>
            </m:r>
          </m:sub>
        </m:sSub>
      </m:oMath>
      <w:r w:rsidR="00867F3F" w:rsidRPr="00867F3F">
        <w:rPr>
          <w:rFonts w:eastAsia="Times New Roman" w:cstheme="minorHAnsi"/>
          <w:color w:val="000033"/>
          <w:sz w:val="24"/>
          <w:szCs w:val="24"/>
          <w:lang w:bidi="hi-IN"/>
        </w:rPr>
        <w:t> </w:t>
      </w:r>
      <w:proofErr w:type="gramStart"/>
      <w:r w:rsidR="00867F3F" w:rsidRPr="00867F3F">
        <w:rPr>
          <w:rFonts w:eastAsia="Times New Roman" w:cstheme="minorHAnsi"/>
          <w:color w:val="000033"/>
          <w:sz w:val="24"/>
          <w:szCs w:val="24"/>
          <w:lang w:bidi="hi-IN"/>
        </w:rPr>
        <w:t>is</w:t>
      </w:r>
      <w:proofErr w:type="gramEnd"/>
      <w:r w:rsidR="00867F3F" w:rsidRPr="00867F3F">
        <w:rPr>
          <w:rFonts w:eastAsia="Times New Roman" w:cstheme="minorHAnsi"/>
          <w:color w:val="000033"/>
          <w:sz w:val="24"/>
          <w:szCs w:val="24"/>
          <w:lang w:bidi="hi-IN"/>
        </w:rPr>
        <w:t xml:space="preserve"> the predicted value.</w:t>
      </w:r>
    </w:p>
    <w:p w:rsidR="00867F3F" w:rsidRPr="00867F3F" w:rsidRDefault="00867F3F" w:rsidP="00867F3F">
      <w:pPr>
        <w:numPr>
          <w:ilvl w:val="0"/>
          <w:numId w:val="3"/>
        </w:numPr>
        <w:shd w:val="clear" w:color="auto" w:fill="FFFFFF"/>
        <w:spacing w:after="0" w:line="240" w:lineRule="auto"/>
        <w:ind w:left="525"/>
        <w:rPr>
          <w:rFonts w:eastAsia="Times New Roman" w:cstheme="minorHAnsi"/>
          <w:color w:val="000033"/>
          <w:sz w:val="24"/>
          <w:szCs w:val="24"/>
          <w:lang w:bidi="hi-IN"/>
        </w:rPr>
      </w:pPr>
      <w:r w:rsidRPr="00867F3F">
        <w:rPr>
          <w:rFonts w:eastAsia="Times New Roman" w:cstheme="minorHAnsi"/>
          <w:noProof/>
          <w:color w:val="000033"/>
          <w:sz w:val="24"/>
          <w:szCs w:val="24"/>
          <w:lang w:bidi="hi-IN"/>
        </w:rPr>
        <w:drawing>
          <wp:inline distT="0" distB="0" distL="0" distR="0">
            <wp:extent cx="133350" cy="104775"/>
            <wp:effectExtent l="0" t="0" r="0" b="9525"/>
            <wp:docPr id="14" name="Picture 14"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867F3F">
        <w:rPr>
          <w:rFonts w:eastAsia="Times New Roman" w:cstheme="minorHAnsi"/>
          <w:color w:val="000033"/>
          <w:sz w:val="24"/>
          <w:szCs w:val="24"/>
          <w:lang w:bidi="hi-IN"/>
        </w:rPr>
        <w:t> is the number of fitted data points</w:t>
      </w:r>
    </w:p>
    <w:p w:rsidR="000B4F6D" w:rsidRDefault="000B4F6D" w:rsidP="00552E24">
      <w:pPr>
        <w:rPr>
          <w:rFonts w:cstheme="minorHAnsi"/>
          <w:sz w:val="24"/>
          <w:szCs w:val="24"/>
          <w:u w:val="single"/>
        </w:rPr>
      </w:pPr>
    </w:p>
    <w:p w:rsidR="0023429C" w:rsidRDefault="00867F3F" w:rsidP="00552E24">
      <w:pPr>
        <w:rPr>
          <w:rFonts w:cstheme="minorHAnsi"/>
          <w:spacing w:val="-1"/>
          <w:sz w:val="24"/>
          <w:szCs w:val="24"/>
          <w:shd w:val="clear" w:color="auto" w:fill="FFFFFF"/>
        </w:rPr>
      </w:pPr>
      <w:r w:rsidRPr="00867F3F">
        <w:rPr>
          <w:rFonts w:cstheme="minorHAnsi"/>
          <w:sz w:val="24"/>
          <w:szCs w:val="24"/>
        </w:rPr>
        <w:t>After finding the cost,</w:t>
      </w:r>
      <w:r>
        <w:rPr>
          <w:rFonts w:cstheme="minorHAnsi"/>
          <w:sz w:val="24"/>
          <w:szCs w:val="24"/>
        </w:rPr>
        <w:t xml:space="preserve"> </w:t>
      </w:r>
      <w:r w:rsidRPr="00867F3F">
        <w:rPr>
          <w:rFonts w:cstheme="minorHAnsi"/>
          <w:sz w:val="24"/>
          <w:szCs w:val="24"/>
        </w:rPr>
        <w:t xml:space="preserve">now </w:t>
      </w:r>
      <w:r>
        <w:rPr>
          <w:rFonts w:cstheme="minorHAnsi"/>
          <w:spacing w:val="-1"/>
          <w:sz w:val="24"/>
          <w:szCs w:val="24"/>
          <w:shd w:val="clear" w:color="auto" w:fill="FFFFFF"/>
        </w:rPr>
        <w:t>o</w:t>
      </w:r>
      <w:r w:rsidRPr="00867F3F">
        <w:rPr>
          <w:rFonts w:cstheme="minorHAnsi"/>
          <w:spacing w:val="-1"/>
          <w:sz w:val="24"/>
          <w:szCs w:val="24"/>
          <w:shd w:val="clear" w:color="auto" w:fill="FFFFFF"/>
        </w:rPr>
        <w:t xml:space="preserve">ur objective is to find the model parameters so that the cost function is minimum. </w:t>
      </w:r>
      <w:r>
        <w:rPr>
          <w:rFonts w:cstheme="minorHAnsi"/>
          <w:spacing w:val="-1"/>
          <w:sz w:val="24"/>
          <w:szCs w:val="24"/>
          <w:shd w:val="clear" w:color="auto" w:fill="FFFFFF"/>
        </w:rPr>
        <w:t xml:space="preserve">There are several techniques to minimize the cost. </w:t>
      </w:r>
      <w:r w:rsidRPr="00867F3F">
        <w:rPr>
          <w:rFonts w:cstheme="minorHAnsi"/>
          <w:spacing w:val="-1"/>
          <w:sz w:val="24"/>
          <w:szCs w:val="24"/>
          <w:shd w:val="clear" w:color="auto" w:fill="FFFFFF"/>
        </w:rPr>
        <w:t xml:space="preserve">We will use Gradient Descent </w:t>
      </w:r>
      <w:r>
        <w:rPr>
          <w:rFonts w:cstheme="minorHAnsi"/>
          <w:spacing w:val="-1"/>
          <w:sz w:val="24"/>
          <w:szCs w:val="24"/>
          <w:shd w:val="clear" w:color="auto" w:fill="FFFFFF"/>
        </w:rPr>
        <w:t xml:space="preserve">optimization algorithm </w:t>
      </w:r>
      <w:r w:rsidR="00475254">
        <w:rPr>
          <w:rFonts w:cstheme="minorHAnsi"/>
          <w:spacing w:val="-1"/>
          <w:sz w:val="24"/>
          <w:szCs w:val="24"/>
          <w:shd w:val="clear" w:color="auto" w:fill="FFFFFF"/>
        </w:rPr>
        <w:t>to do this</w:t>
      </w:r>
      <w:r w:rsidRPr="00867F3F">
        <w:rPr>
          <w:rFonts w:cstheme="minorHAnsi"/>
          <w:spacing w:val="-1"/>
          <w:sz w:val="24"/>
          <w:szCs w:val="24"/>
          <w:shd w:val="clear" w:color="auto" w:fill="FFFFFF"/>
        </w:rPr>
        <w:t>.</w:t>
      </w:r>
    </w:p>
    <w:p w:rsidR="00475254" w:rsidRDefault="00475254" w:rsidP="00552E24">
      <w:pPr>
        <w:rPr>
          <w:rFonts w:cstheme="minorHAnsi"/>
          <w:b/>
          <w:bCs/>
          <w:spacing w:val="-1"/>
          <w:sz w:val="24"/>
          <w:szCs w:val="24"/>
          <w:u w:val="single"/>
          <w:shd w:val="clear" w:color="auto" w:fill="FFFFFF"/>
        </w:rPr>
      </w:pPr>
      <w:r>
        <w:rPr>
          <w:rFonts w:cstheme="minorHAnsi"/>
          <w:spacing w:val="-1"/>
          <w:sz w:val="24"/>
          <w:szCs w:val="24"/>
          <w:shd w:val="clear" w:color="auto" w:fill="FFFFFF"/>
        </w:rPr>
        <w:tab/>
      </w:r>
      <w:r>
        <w:rPr>
          <w:rFonts w:cstheme="minorHAnsi"/>
          <w:spacing w:val="-1"/>
          <w:sz w:val="24"/>
          <w:szCs w:val="24"/>
          <w:shd w:val="clear" w:color="auto" w:fill="FFFFFF"/>
        </w:rPr>
        <w:tab/>
      </w:r>
      <w:r w:rsidRPr="00475254">
        <w:rPr>
          <w:rFonts w:cstheme="minorHAnsi"/>
          <w:b/>
          <w:bCs/>
          <w:spacing w:val="-1"/>
          <w:sz w:val="24"/>
          <w:szCs w:val="24"/>
          <w:u w:val="single"/>
          <w:shd w:val="clear" w:color="auto" w:fill="FFFFFF"/>
        </w:rPr>
        <w:t>Gradient Descent</w:t>
      </w:r>
    </w:p>
    <w:p w:rsidR="00475254" w:rsidRPr="00475254" w:rsidRDefault="00475254" w:rsidP="00475254">
      <w:pPr>
        <w:shd w:val="clear" w:color="auto" w:fill="FFFFFF"/>
        <w:spacing w:before="435"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t>Gradient descent is a generic optimization algorithm used in ma</w:t>
      </w:r>
      <w:r>
        <w:rPr>
          <w:rFonts w:eastAsia="Times New Roman" w:cstheme="minorHAnsi"/>
          <w:spacing w:val="-1"/>
          <w:sz w:val="24"/>
          <w:szCs w:val="24"/>
          <w:lang w:bidi="hi-IN"/>
        </w:rPr>
        <w:t xml:space="preserve">ny machine learning algorithms. </w:t>
      </w:r>
      <w:r w:rsidRPr="00475254">
        <w:rPr>
          <w:rFonts w:eastAsia="Times New Roman" w:cstheme="minorHAnsi"/>
          <w:spacing w:val="-1"/>
          <w:sz w:val="24"/>
          <w:szCs w:val="24"/>
          <w:lang w:bidi="hi-IN"/>
        </w:rPr>
        <w:t>It iteratively tweaks the parameters of the model in order to minimize the cost function. The steps of gradient descent is outlined below.</w:t>
      </w:r>
    </w:p>
    <w:p w:rsidR="00475254" w:rsidRPr="00475254" w:rsidRDefault="00475254" w:rsidP="00475254">
      <w:pPr>
        <w:numPr>
          <w:ilvl w:val="0"/>
          <w:numId w:val="4"/>
        </w:numPr>
        <w:shd w:val="clear" w:color="auto" w:fill="FFFFFF"/>
        <w:spacing w:before="100" w:beforeAutospacing="1" w:after="210" w:line="240" w:lineRule="auto"/>
        <w:ind w:left="450"/>
        <w:rPr>
          <w:rFonts w:eastAsia="Times New Roman" w:cstheme="minorHAnsi"/>
          <w:spacing w:val="-1"/>
          <w:sz w:val="24"/>
          <w:szCs w:val="24"/>
          <w:lang w:bidi="hi-IN"/>
        </w:rPr>
      </w:pPr>
      <w:r w:rsidRPr="00475254">
        <w:rPr>
          <w:rFonts w:eastAsia="Times New Roman" w:cstheme="minorHAnsi"/>
          <w:spacing w:val="-1"/>
          <w:sz w:val="24"/>
          <w:szCs w:val="24"/>
          <w:lang w:bidi="hi-IN"/>
        </w:rPr>
        <w:t>We first initialize the model parameters with some random values. This is also called as </w:t>
      </w:r>
      <w:r w:rsidRPr="00475254">
        <w:rPr>
          <w:rFonts w:eastAsia="Times New Roman" w:cstheme="minorHAnsi"/>
          <w:b/>
          <w:bCs/>
          <w:i/>
          <w:iCs/>
          <w:spacing w:val="-1"/>
          <w:sz w:val="24"/>
          <w:szCs w:val="24"/>
          <w:lang w:bidi="hi-IN"/>
        </w:rPr>
        <w:t>random initialization</w:t>
      </w:r>
      <w:r w:rsidRPr="00475254">
        <w:rPr>
          <w:rFonts w:eastAsia="Times New Roman" w:cstheme="minorHAnsi"/>
          <w:spacing w:val="-1"/>
          <w:sz w:val="24"/>
          <w:szCs w:val="24"/>
          <w:lang w:bidi="hi-IN"/>
        </w:rPr>
        <w:t>.</w:t>
      </w:r>
    </w:p>
    <w:p w:rsidR="00475254" w:rsidRPr="00475254" w:rsidRDefault="00475254" w:rsidP="00475254">
      <w:pPr>
        <w:numPr>
          <w:ilvl w:val="0"/>
          <w:numId w:val="4"/>
        </w:numPr>
        <w:shd w:val="clear" w:color="auto" w:fill="FFFFFF"/>
        <w:spacing w:before="100" w:beforeAutospacing="1" w:after="0" w:line="240" w:lineRule="auto"/>
        <w:ind w:left="450"/>
        <w:rPr>
          <w:rFonts w:eastAsia="Times New Roman" w:cstheme="minorHAnsi"/>
          <w:spacing w:val="-1"/>
          <w:sz w:val="24"/>
          <w:szCs w:val="24"/>
          <w:lang w:bidi="hi-IN"/>
        </w:rPr>
      </w:pPr>
      <w:r w:rsidRPr="00475254">
        <w:rPr>
          <w:rFonts w:eastAsia="Times New Roman" w:cstheme="minorHAnsi"/>
          <w:spacing w:val="-1"/>
          <w:sz w:val="24"/>
          <w:szCs w:val="24"/>
          <w:lang w:bidi="hi-IN"/>
        </w:rPr>
        <w:t xml:space="preserve">Now we need to measure how the cost function changes with change in </w:t>
      </w:r>
      <w:proofErr w:type="spellStart"/>
      <w:proofErr w:type="gramStart"/>
      <w:r w:rsidRPr="00475254">
        <w:rPr>
          <w:rFonts w:eastAsia="Times New Roman" w:cstheme="minorHAnsi"/>
          <w:spacing w:val="-1"/>
          <w:sz w:val="24"/>
          <w:szCs w:val="24"/>
          <w:lang w:bidi="hi-IN"/>
        </w:rPr>
        <w:t>it’s</w:t>
      </w:r>
      <w:proofErr w:type="spellEnd"/>
      <w:proofErr w:type="gramEnd"/>
      <w:r w:rsidRPr="00475254">
        <w:rPr>
          <w:rFonts w:eastAsia="Times New Roman" w:cstheme="minorHAnsi"/>
          <w:spacing w:val="-1"/>
          <w:sz w:val="24"/>
          <w:szCs w:val="24"/>
          <w:lang w:bidi="hi-IN"/>
        </w:rPr>
        <w:t xml:space="preserve"> parameters. Therefore we compute the partial derivatives of the cost function w.r.t to the parameters</w:t>
      </w:r>
      <m:oMath>
        <m:r>
          <w:rPr>
            <w:rFonts w:ascii="Cambria Math" w:eastAsia="Times New Roman" w:hAnsi="Cambria Math" w:cstheme="minorHAnsi"/>
            <w:spacing w:val="-1"/>
            <w:sz w:val="24"/>
            <w:szCs w:val="24"/>
            <w:lang w:bidi="hi-IN"/>
          </w:rPr>
          <m:t xml:space="preserve"> </m:t>
        </m:r>
        <m:sSub>
          <m:sSubPr>
            <m:ctrlPr>
              <w:rPr>
                <w:rFonts w:ascii="Cambria Math" w:eastAsia="Times New Roman" w:hAnsi="Cambria Math" w:cs="Cambria Math"/>
                <w:i/>
                <w:spacing w:val="-1"/>
                <w:sz w:val="24"/>
                <w:szCs w:val="24"/>
                <w:lang w:bidi="hi-IN"/>
              </w:rPr>
            </m:ctrlPr>
          </m:sSubPr>
          <m:e>
            <m:r>
              <w:rPr>
                <w:rFonts w:ascii="Cambria Math" w:eastAsia="Times New Roman" w:hAnsi="Cambria Math" w:cs="Cambria Math"/>
                <w:spacing w:val="-1"/>
                <w:sz w:val="24"/>
                <w:szCs w:val="24"/>
                <w:lang w:bidi="hi-IN"/>
              </w:rPr>
              <m:t>θ</m:t>
            </m:r>
          </m:e>
          <m:sub>
            <m:r>
              <w:rPr>
                <w:rFonts w:ascii="Cambria Math" w:eastAsia="Times New Roman" w:hAnsi="Cambria Math" w:cs="Cambria Math"/>
                <w:spacing w:val="-1"/>
                <w:sz w:val="24"/>
                <w:szCs w:val="24"/>
                <w:lang w:bidi="hi-IN"/>
              </w:rPr>
              <m:t>0</m:t>
            </m:r>
          </m:sub>
        </m:sSub>
        <m:r>
          <w:rPr>
            <w:rFonts w:ascii="Cambria Math" w:eastAsia="Times New Roman" w:hAnsi="Cambria Math" w:cs="Cambria Math"/>
            <w:spacing w:val="-1"/>
            <w:sz w:val="24"/>
            <w:szCs w:val="24"/>
            <w:lang w:bidi="hi-IN"/>
          </w:rPr>
          <m:t xml:space="preserve">, </m:t>
        </m:r>
        <m:sSub>
          <m:sSubPr>
            <m:ctrlPr>
              <w:rPr>
                <w:rFonts w:ascii="Cambria Math" w:eastAsia="Times New Roman" w:hAnsi="Cambria Math" w:cs="Cambria Math"/>
                <w:i/>
                <w:spacing w:val="-1"/>
                <w:sz w:val="24"/>
                <w:szCs w:val="24"/>
                <w:lang w:bidi="hi-IN"/>
              </w:rPr>
            </m:ctrlPr>
          </m:sSubPr>
          <m:e>
            <m:r>
              <w:rPr>
                <w:rFonts w:ascii="Cambria Math" w:eastAsia="Times New Roman" w:hAnsi="Cambria Math" w:cs="Cambria Math"/>
                <w:spacing w:val="-1"/>
                <w:sz w:val="24"/>
                <w:szCs w:val="24"/>
                <w:lang w:bidi="hi-IN"/>
              </w:rPr>
              <m:t>θ</m:t>
            </m:r>
          </m:e>
          <m:sub>
            <m:r>
              <w:rPr>
                <w:rFonts w:ascii="Cambria Math" w:eastAsia="Times New Roman" w:hAnsi="Cambria Math" w:cs="Cambria Math"/>
                <w:spacing w:val="-1"/>
                <w:sz w:val="24"/>
                <w:szCs w:val="24"/>
                <w:lang w:bidi="hi-IN"/>
              </w:rPr>
              <m:t>1</m:t>
            </m:r>
          </m:sub>
        </m:sSub>
        <m:r>
          <w:rPr>
            <w:rFonts w:ascii="Cambria Math" w:eastAsia="Times New Roman" w:hAnsi="Cambria Math" w:cs="Cambria Math"/>
            <w:spacing w:val="-1"/>
            <w:sz w:val="24"/>
            <w:szCs w:val="24"/>
            <w:lang w:bidi="hi-IN"/>
          </w:rPr>
          <m:t xml:space="preserve">,…, </m:t>
        </m:r>
        <m:sSub>
          <m:sSubPr>
            <m:ctrlPr>
              <w:rPr>
                <w:rFonts w:ascii="Cambria Math" w:eastAsia="Times New Roman" w:hAnsi="Cambria Math" w:cs="Cambria Math"/>
                <w:i/>
                <w:spacing w:val="-1"/>
                <w:sz w:val="24"/>
                <w:szCs w:val="24"/>
                <w:lang w:bidi="hi-IN"/>
              </w:rPr>
            </m:ctrlPr>
          </m:sSubPr>
          <m:e>
            <m:r>
              <w:rPr>
                <w:rFonts w:ascii="Cambria Math" w:eastAsia="Times New Roman" w:hAnsi="Cambria Math" w:cs="Cambria Math"/>
                <w:spacing w:val="-1"/>
                <w:sz w:val="24"/>
                <w:szCs w:val="24"/>
                <w:lang w:bidi="hi-IN"/>
              </w:rPr>
              <m:t>θ</m:t>
            </m:r>
          </m:e>
          <m:sub>
            <m:r>
              <w:rPr>
                <w:rFonts w:ascii="Cambria Math" w:eastAsia="Times New Roman" w:hAnsi="Cambria Math" w:cs="Cambria Math"/>
                <w:spacing w:val="-1"/>
                <w:sz w:val="24"/>
                <w:szCs w:val="24"/>
                <w:lang w:bidi="hi-IN"/>
              </w:rPr>
              <m:t>n</m:t>
            </m:r>
          </m:sub>
        </m:sSub>
      </m:oMath>
      <w:r>
        <w:rPr>
          <w:rFonts w:ascii="Cambria Math" w:eastAsia="Times New Roman" w:hAnsi="Cambria Math" w:cs="Cambria Math"/>
          <w:spacing w:val="-1"/>
          <w:sz w:val="24"/>
          <w:szCs w:val="24"/>
          <w:lang w:bidi="hi-IN"/>
        </w:rPr>
        <w:t>.</w:t>
      </w:r>
    </w:p>
    <w:p w:rsid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lastRenderedPageBreak/>
        <w:drawing>
          <wp:inline distT="0" distB="0" distL="0" distR="0">
            <wp:extent cx="2371725" cy="581025"/>
            <wp:effectExtent l="0" t="0" r="9525" b="9525"/>
            <wp:docPr id="25" name="Picture 25" descr="https://cdn-images-1.medium.com/max/800/1*1DbFTHQGx1yW_bygxQjD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images-1.medium.com/max/800/1*1DbFTHQGx1yW_bygxQjDC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581025"/>
                    </a:xfrm>
                    <a:prstGeom prst="rect">
                      <a:avLst/>
                    </a:prstGeom>
                    <a:noFill/>
                    <a:ln>
                      <a:noFill/>
                    </a:ln>
                  </pic:spPr>
                </pic:pic>
              </a:graphicData>
            </a:graphic>
          </wp:inline>
        </w:drawing>
      </w:r>
    </w:p>
    <w:p w:rsidR="00475254" w:rsidRPr="00475254" w:rsidRDefault="00475254" w:rsidP="00475254">
      <w:pPr>
        <w:spacing w:after="0" w:line="240" w:lineRule="auto"/>
        <w:rPr>
          <w:rFonts w:eastAsia="Times New Roman" w:cstheme="minorHAnsi"/>
          <w:sz w:val="24"/>
          <w:szCs w:val="24"/>
          <w:lang w:bidi="hi-IN"/>
        </w:rPr>
      </w:pPr>
    </w:p>
    <w:p w:rsidR="00475254" w:rsidRP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562225" cy="581025"/>
            <wp:effectExtent l="0" t="0" r="9525" b="9525"/>
            <wp:docPr id="24" name="Picture 24" descr="https://cdn-images-1.medium.com/max/800/1*CuDapkX9GEW7kTWd5g6u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images-1.medium.com/max/800/1*CuDapkX9GEW7kTWd5g6u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581025"/>
                    </a:xfrm>
                    <a:prstGeom prst="rect">
                      <a:avLst/>
                    </a:prstGeom>
                    <a:noFill/>
                    <a:ln>
                      <a:noFill/>
                    </a:ln>
                  </pic:spPr>
                </pic:pic>
              </a:graphicData>
            </a:graphic>
          </wp:inline>
        </w:drawing>
      </w:r>
    </w:p>
    <w:p w:rsidR="00475254" w:rsidRPr="00475254" w:rsidRDefault="00475254" w:rsidP="00475254">
      <w:pPr>
        <w:shd w:val="clear" w:color="auto" w:fill="FFFFFF"/>
        <w:spacing w:before="570"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t>Similarly, the partial derivative of the cost function w.r.t to any parameter can be denoted by</w:t>
      </w:r>
    </w:p>
    <w:p w:rsidR="00475254" w:rsidRDefault="00475254" w:rsidP="00475254">
      <w:pPr>
        <w:spacing w:after="0" w:line="240" w:lineRule="auto"/>
        <w:rPr>
          <w:rFonts w:eastAsia="Times New Roman" w:cstheme="minorHAnsi"/>
          <w:sz w:val="24"/>
          <w:szCs w:val="24"/>
          <w:lang w:bidi="hi-IN"/>
        </w:rPr>
      </w:pPr>
    </w:p>
    <w:p w:rsidR="00475254" w:rsidRP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562225" cy="581025"/>
            <wp:effectExtent l="0" t="0" r="9525" b="9525"/>
            <wp:docPr id="23" name="Picture 23" descr="https://cdn-images-1.medium.com/max/800/1*lM1cKDM6kxfIhPWVRf2n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mages-1.medium.com/max/800/1*lM1cKDM6kxfIhPWVRf2n_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581025"/>
                    </a:xfrm>
                    <a:prstGeom prst="rect">
                      <a:avLst/>
                    </a:prstGeom>
                    <a:noFill/>
                    <a:ln>
                      <a:noFill/>
                    </a:ln>
                  </pic:spPr>
                </pic:pic>
              </a:graphicData>
            </a:graphic>
          </wp:inline>
        </w:drawing>
      </w:r>
    </w:p>
    <w:p w:rsidR="00475254" w:rsidRDefault="00475254" w:rsidP="00475254">
      <w:pPr>
        <w:shd w:val="clear" w:color="auto" w:fill="FFFFFF"/>
        <w:spacing w:before="570"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t>We can compute the partial derivatives for all parameters at once using</w:t>
      </w:r>
    </w:p>
    <w:p w:rsidR="00475254" w:rsidRPr="00475254" w:rsidRDefault="00475254" w:rsidP="00475254">
      <w:pPr>
        <w:shd w:val="clear" w:color="auto" w:fill="FFFFFF"/>
        <w:spacing w:before="570" w:after="0" w:line="240" w:lineRule="auto"/>
        <w:rPr>
          <w:rFonts w:eastAsia="Times New Roman" w:cstheme="minorHAnsi"/>
          <w:spacing w:val="-1"/>
          <w:sz w:val="24"/>
          <w:szCs w:val="24"/>
          <w:lang w:bidi="hi-IN"/>
        </w:rPr>
      </w:pPr>
    </w:p>
    <w:p w:rsidR="00475254" w:rsidRPr="00475254" w:rsidRDefault="00475254" w:rsidP="00475254">
      <w:pPr>
        <w:spacing w:after="10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228850" cy="1257300"/>
            <wp:effectExtent l="0" t="0" r="0" b="0"/>
            <wp:docPr id="22" name="Picture 22" descr="https://cdn-images-1.medium.com/max/800/1*PhHcLbn6vlzVYbi9xPJa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images-1.medium.com/max/800/1*PhHcLbn6vlzVYbi9xPJak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8850" cy="1257300"/>
                    </a:xfrm>
                    <a:prstGeom prst="rect">
                      <a:avLst/>
                    </a:prstGeom>
                    <a:noFill/>
                    <a:ln>
                      <a:noFill/>
                    </a:ln>
                  </pic:spPr>
                </pic:pic>
              </a:graphicData>
            </a:graphic>
          </wp:inline>
        </w:drawing>
      </w:r>
    </w:p>
    <w:p w:rsidR="00475254" w:rsidRDefault="00475254" w:rsidP="00475254">
      <w:pPr>
        <w:shd w:val="clear" w:color="auto" w:fill="FFFFFF"/>
        <w:spacing w:before="570"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t>Where</w:t>
      </w:r>
      <w:r>
        <w:rPr>
          <w:rFonts w:eastAsia="Times New Roman" w:cstheme="minorHAnsi"/>
          <w:spacing w:val="-1"/>
          <w:sz w:val="24"/>
          <w:szCs w:val="24"/>
          <w:lang w:bidi="hi-IN"/>
        </w:rPr>
        <w:t>,</w:t>
      </w:r>
      <w:r w:rsidRPr="00475254">
        <w:rPr>
          <w:rFonts w:eastAsia="Times New Roman" w:cstheme="minorHAnsi"/>
          <w:spacing w:val="-1"/>
          <w:sz w:val="24"/>
          <w:szCs w:val="24"/>
          <w:lang w:bidi="hi-IN"/>
        </w:rPr>
        <w:t> </w:t>
      </w:r>
      <w:r w:rsidRPr="00475254">
        <w:rPr>
          <w:rFonts w:eastAsia="Times New Roman" w:cstheme="minorHAnsi"/>
          <w:i/>
          <w:iCs/>
          <w:spacing w:val="-1"/>
          <w:sz w:val="24"/>
          <w:szCs w:val="24"/>
          <w:lang w:bidi="hi-IN"/>
        </w:rPr>
        <w:t>h(x) </w:t>
      </w:r>
      <w:r w:rsidRPr="00475254">
        <w:rPr>
          <w:rFonts w:eastAsia="Times New Roman" w:cstheme="minorHAnsi"/>
          <w:spacing w:val="-1"/>
          <w:sz w:val="24"/>
          <w:szCs w:val="24"/>
          <w:lang w:bidi="hi-IN"/>
        </w:rPr>
        <w:t>is</w:t>
      </w:r>
      <w:r>
        <w:rPr>
          <w:rFonts w:eastAsia="Times New Roman" w:cstheme="minorHAnsi"/>
          <w:spacing w:val="-1"/>
          <w:sz w:val="24"/>
          <w:szCs w:val="24"/>
          <w:lang w:bidi="hi-IN"/>
        </w:rPr>
        <w:t xml:space="preserve"> given by:</w:t>
      </w:r>
    </w:p>
    <w:p w:rsidR="00475254" w:rsidRDefault="00475254" w:rsidP="00475254">
      <w:pPr>
        <w:spacing w:after="0" w:line="240" w:lineRule="auto"/>
        <w:rPr>
          <w:rFonts w:eastAsia="Times New Roman" w:cstheme="minorHAnsi"/>
          <w:spacing w:val="-1"/>
          <w:sz w:val="24"/>
          <w:szCs w:val="24"/>
          <w:lang w:bidi="hi-IN"/>
        </w:rPr>
      </w:pPr>
    </w:p>
    <w:p w:rsid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524125" cy="219075"/>
            <wp:effectExtent l="0" t="0" r="9525" b="9525"/>
            <wp:docPr id="21" name="Picture 21" descr="https://cdn-images-1.medium.com/max/800/1*U918Cc_opofphkgbP9Kk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images-1.medium.com/max/800/1*U918Cc_opofphkgbP9Kkp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219075"/>
                    </a:xfrm>
                    <a:prstGeom prst="rect">
                      <a:avLst/>
                    </a:prstGeom>
                    <a:noFill/>
                    <a:ln>
                      <a:noFill/>
                    </a:ln>
                  </pic:spPr>
                </pic:pic>
              </a:graphicData>
            </a:graphic>
          </wp:inline>
        </w:drawing>
      </w:r>
    </w:p>
    <w:p w:rsidR="00475254" w:rsidRDefault="00475254" w:rsidP="00475254">
      <w:pPr>
        <w:spacing w:after="0" w:line="240" w:lineRule="auto"/>
        <w:rPr>
          <w:rFonts w:eastAsia="Times New Roman" w:cstheme="minorHAnsi"/>
          <w:sz w:val="24"/>
          <w:szCs w:val="24"/>
          <w:lang w:bidi="hi-IN"/>
        </w:rPr>
      </w:pPr>
    </w:p>
    <w:p w:rsidR="00475254" w:rsidRDefault="00475254" w:rsidP="00475254">
      <w:pPr>
        <w:spacing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t>3. After computing the derivative we update the parameters as given below</w:t>
      </w:r>
      <w:r>
        <w:rPr>
          <w:rFonts w:eastAsia="Times New Roman" w:cstheme="minorHAnsi"/>
          <w:spacing w:val="-1"/>
          <w:sz w:val="24"/>
          <w:szCs w:val="24"/>
          <w:lang w:bidi="hi-IN"/>
        </w:rPr>
        <w:t>:</w:t>
      </w:r>
    </w:p>
    <w:p w:rsidR="00475254" w:rsidRPr="00475254" w:rsidRDefault="00475254" w:rsidP="00475254">
      <w:pPr>
        <w:spacing w:after="0" w:line="240" w:lineRule="auto"/>
        <w:rPr>
          <w:rFonts w:eastAsia="Times New Roman" w:cstheme="minorHAnsi"/>
          <w:sz w:val="24"/>
          <w:szCs w:val="24"/>
          <w:lang w:bidi="hi-IN"/>
        </w:rPr>
      </w:pPr>
    </w:p>
    <w:p w:rsid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447925" cy="581025"/>
            <wp:effectExtent l="0" t="0" r="9525" b="9525"/>
            <wp:docPr id="20" name="Picture 20" descr="https://cdn-images-1.medium.com/max/800/1*eCIJ2D7iEzr16XjNIIA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images-1.medium.com/max/800/1*eCIJ2D7iEzr16XjNIIAX-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925" cy="581025"/>
                    </a:xfrm>
                    <a:prstGeom prst="rect">
                      <a:avLst/>
                    </a:prstGeom>
                    <a:noFill/>
                    <a:ln>
                      <a:noFill/>
                    </a:ln>
                  </pic:spPr>
                </pic:pic>
              </a:graphicData>
            </a:graphic>
          </wp:inline>
        </w:drawing>
      </w:r>
    </w:p>
    <w:p w:rsidR="00475254" w:rsidRPr="00475254" w:rsidRDefault="00475254" w:rsidP="00475254">
      <w:pPr>
        <w:spacing w:after="0" w:line="240" w:lineRule="auto"/>
        <w:rPr>
          <w:rFonts w:eastAsia="Times New Roman" w:cstheme="minorHAnsi"/>
          <w:sz w:val="24"/>
          <w:szCs w:val="24"/>
          <w:lang w:bidi="hi-IN"/>
        </w:rPr>
      </w:pPr>
    </w:p>
    <w:p w:rsidR="00475254" w:rsidRPr="00475254" w:rsidRDefault="00475254" w:rsidP="00475254">
      <w:pPr>
        <w:spacing w:after="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638425" cy="581025"/>
            <wp:effectExtent l="0" t="0" r="9525" b="9525"/>
            <wp:docPr id="19" name="Picture 19" descr="https://cdn-images-1.medium.com/max/800/1*Gv_g5WHAGZUIeZLBmYnc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images-1.medium.com/max/800/1*Gv_g5WHAGZUIeZLBmYncL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581025"/>
                    </a:xfrm>
                    <a:prstGeom prst="rect">
                      <a:avLst/>
                    </a:prstGeom>
                    <a:noFill/>
                    <a:ln>
                      <a:noFill/>
                    </a:ln>
                  </pic:spPr>
                </pic:pic>
              </a:graphicData>
            </a:graphic>
          </wp:inline>
        </w:drawing>
      </w:r>
    </w:p>
    <w:p w:rsidR="00475254" w:rsidRPr="00475254" w:rsidRDefault="00475254" w:rsidP="00475254">
      <w:pPr>
        <w:shd w:val="clear" w:color="auto" w:fill="FFFFFF"/>
        <w:spacing w:before="570" w:after="0" w:line="240" w:lineRule="auto"/>
        <w:rPr>
          <w:rFonts w:eastAsia="Times New Roman" w:cstheme="minorHAnsi"/>
          <w:spacing w:val="-1"/>
          <w:sz w:val="24"/>
          <w:szCs w:val="24"/>
          <w:lang w:bidi="hi-IN"/>
        </w:rPr>
      </w:pPr>
      <w:r w:rsidRPr="00475254">
        <w:rPr>
          <w:rFonts w:eastAsia="Times New Roman" w:cstheme="minorHAnsi"/>
          <w:spacing w:val="-1"/>
          <w:sz w:val="24"/>
          <w:szCs w:val="24"/>
          <w:lang w:bidi="hi-IN"/>
        </w:rPr>
        <w:lastRenderedPageBreak/>
        <w:t>Where</w:t>
      </w:r>
      <w:proofErr w:type="gramStart"/>
      <w:r>
        <w:rPr>
          <w:rFonts w:eastAsia="Times New Roman" w:cstheme="minorHAnsi"/>
          <w:spacing w:val="-1"/>
          <w:sz w:val="24"/>
          <w:szCs w:val="24"/>
          <w:lang w:bidi="hi-IN"/>
        </w:rPr>
        <w:t xml:space="preserve">, </w:t>
      </w:r>
      <w:r w:rsidRPr="00475254">
        <w:rPr>
          <w:rFonts w:eastAsia="Times New Roman" w:cstheme="minorHAnsi"/>
          <w:spacing w:val="-1"/>
          <w:sz w:val="24"/>
          <w:szCs w:val="24"/>
          <w:lang w:bidi="hi-IN"/>
        </w:rPr>
        <w:t> </w:t>
      </w:r>
      <w:r w:rsidRPr="00475254">
        <w:rPr>
          <w:rFonts w:eastAsia="Times New Roman" w:cstheme="minorHAnsi"/>
          <w:b/>
          <w:bCs/>
          <w:i/>
          <w:iCs/>
          <w:spacing w:val="-1"/>
          <w:sz w:val="24"/>
          <w:szCs w:val="24"/>
          <w:lang w:bidi="hi-IN"/>
        </w:rPr>
        <w:t>α</w:t>
      </w:r>
      <w:proofErr w:type="gramEnd"/>
      <w:r w:rsidRPr="00475254">
        <w:rPr>
          <w:rFonts w:eastAsia="Times New Roman" w:cstheme="minorHAnsi"/>
          <w:i/>
          <w:iCs/>
          <w:spacing w:val="-1"/>
          <w:sz w:val="24"/>
          <w:szCs w:val="24"/>
          <w:lang w:bidi="hi-IN"/>
        </w:rPr>
        <w:t> </w:t>
      </w:r>
      <w:r w:rsidRPr="00475254">
        <w:rPr>
          <w:rFonts w:eastAsia="Times New Roman" w:cstheme="minorHAnsi"/>
          <w:spacing w:val="-1"/>
          <w:sz w:val="24"/>
          <w:szCs w:val="24"/>
          <w:lang w:bidi="hi-IN"/>
        </w:rPr>
        <w:t>is the </w:t>
      </w:r>
      <w:r w:rsidRPr="00475254">
        <w:rPr>
          <w:rFonts w:eastAsia="Times New Roman" w:cstheme="minorHAnsi"/>
          <w:b/>
          <w:bCs/>
          <w:i/>
          <w:iCs/>
          <w:spacing w:val="-1"/>
          <w:sz w:val="24"/>
          <w:szCs w:val="24"/>
          <w:lang w:bidi="hi-IN"/>
        </w:rPr>
        <w:t>learning parameter</w:t>
      </w:r>
      <w:r w:rsidRPr="00475254">
        <w:rPr>
          <w:rFonts w:eastAsia="Times New Roman" w:cstheme="minorHAnsi"/>
          <w:spacing w:val="-1"/>
          <w:sz w:val="24"/>
          <w:szCs w:val="24"/>
          <w:lang w:bidi="hi-IN"/>
        </w:rPr>
        <w:t>.</w:t>
      </w:r>
      <w:r>
        <w:rPr>
          <w:rFonts w:eastAsia="Times New Roman" w:cstheme="minorHAnsi"/>
          <w:spacing w:val="-1"/>
          <w:sz w:val="24"/>
          <w:szCs w:val="24"/>
          <w:lang w:bidi="hi-IN"/>
        </w:rPr>
        <w:t xml:space="preserve"> </w:t>
      </w:r>
      <w:r w:rsidRPr="00475254">
        <w:rPr>
          <w:rFonts w:eastAsia="Times New Roman" w:cstheme="minorHAnsi"/>
          <w:spacing w:val="-1"/>
          <w:sz w:val="24"/>
          <w:szCs w:val="24"/>
          <w:lang w:bidi="hi-IN"/>
        </w:rPr>
        <w:t>We can update all the parameters at once using,</w:t>
      </w:r>
    </w:p>
    <w:p w:rsidR="00475254" w:rsidRDefault="00475254" w:rsidP="00475254">
      <w:pPr>
        <w:spacing w:after="100" w:line="240" w:lineRule="auto"/>
        <w:rPr>
          <w:rFonts w:eastAsia="Times New Roman" w:cstheme="minorHAnsi"/>
          <w:sz w:val="24"/>
          <w:szCs w:val="24"/>
          <w:lang w:bidi="hi-IN"/>
        </w:rPr>
      </w:pPr>
    </w:p>
    <w:p w:rsidR="00475254" w:rsidRDefault="00475254" w:rsidP="00475254">
      <w:pPr>
        <w:spacing w:after="100" w:line="240" w:lineRule="auto"/>
        <w:rPr>
          <w:rFonts w:eastAsia="Times New Roman" w:cstheme="minorHAnsi"/>
          <w:sz w:val="24"/>
          <w:szCs w:val="24"/>
          <w:lang w:bidi="hi-IN"/>
        </w:rPr>
      </w:pPr>
      <w:r w:rsidRPr="00475254">
        <w:rPr>
          <w:rFonts w:eastAsia="Times New Roman" w:cstheme="minorHAnsi"/>
          <w:noProof/>
          <w:sz w:val="24"/>
          <w:szCs w:val="24"/>
          <w:lang w:bidi="hi-IN"/>
        </w:rPr>
        <w:drawing>
          <wp:inline distT="0" distB="0" distL="0" distR="0">
            <wp:extent cx="2181225" cy="1257300"/>
            <wp:effectExtent l="0" t="0" r="9525" b="0"/>
            <wp:docPr id="18" name="Picture 18" descr="https://cdn-images-1.medium.com/max/800/1*RtIwNf5fIewyRy_gVR5h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images-1.medium.com/max/800/1*RtIwNf5fIewyRy_gVR5h1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1257300"/>
                    </a:xfrm>
                    <a:prstGeom prst="rect">
                      <a:avLst/>
                    </a:prstGeom>
                    <a:noFill/>
                    <a:ln>
                      <a:noFill/>
                    </a:ln>
                  </pic:spPr>
                </pic:pic>
              </a:graphicData>
            </a:graphic>
          </wp:inline>
        </w:drawing>
      </w:r>
    </w:p>
    <w:p w:rsidR="00475254" w:rsidRDefault="00475254" w:rsidP="00475254">
      <w:pPr>
        <w:spacing w:after="100" w:line="240" w:lineRule="auto"/>
        <w:rPr>
          <w:rFonts w:eastAsia="Times New Roman" w:cstheme="minorHAnsi"/>
          <w:sz w:val="24"/>
          <w:szCs w:val="24"/>
          <w:lang w:bidi="hi-IN"/>
        </w:rPr>
      </w:pPr>
    </w:p>
    <w:p w:rsidR="00475254" w:rsidRPr="00475254" w:rsidRDefault="00475254" w:rsidP="00475254">
      <w:pPr>
        <w:spacing w:after="100" w:line="240" w:lineRule="auto"/>
        <w:rPr>
          <w:rFonts w:eastAsia="Times New Roman" w:cstheme="minorHAnsi"/>
          <w:sz w:val="24"/>
          <w:szCs w:val="24"/>
          <w:lang w:bidi="hi-IN"/>
        </w:rPr>
      </w:pPr>
      <w:r w:rsidRPr="00475254">
        <w:rPr>
          <w:rFonts w:eastAsia="Times New Roman" w:cstheme="minorHAnsi"/>
          <w:spacing w:val="-1"/>
          <w:sz w:val="24"/>
          <w:szCs w:val="24"/>
          <w:lang w:bidi="hi-IN"/>
        </w:rPr>
        <w:t>We repeat the steps 2</w:t>
      </w:r>
      <w:proofErr w:type="gramStart"/>
      <w:r w:rsidRPr="00475254">
        <w:rPr>
          <w:rFonts w:eastAsia="Times New Roman" w:cstheme="minorHAnsi"/>
          <w:spacing w:val="-1"/>
          <w:sz w:val="24"/>
          <w:szCs w:val="24"/>
          <w:lang w:bidi="hi-IN"/>
        </w:rPr>
        <w:t>,3</w:t>
      </w:r>
      <w:proofErr w:type="gramEnd"/>
      <w:r w:rsidRPr="00475254">
        <w:rPr>
          <w:rFonts w:eastAsia="Times New Roman" w:cstheme="minorHAnsi"/>
          <w:spacing w:val="-1"/>
          <w:sz w:val="24"/>
          <w:szCs w:val="24"/>
          <w:lang w:bidi="hi-IN"/>
        </w:rPr>
        <w:t xml:space="preserve"> until the cost function converges to the minimum value.</w:t>
      </w:r>
      <w:r w:rsidRPr="00475254">
        <w:rPr>
          <w:rFonts w:eastAsia="Times New Roman" w:cstheme="minorHAnsi"/>
          <w:i/>
          <w:iCs/>
          <w:spacing w:val="-1"/>
          <w:sz w:val="24"/>
          <w:szCs w:val="24"/>
          <w:lang w:bidi="hi-IN"/>
        </w:rPr>
        <w:t> </w:t>
      </w:r>
      <w:r w:rsidRPr="00475254">
        <w:rPr>
          <w:rFonts w:eastAsia="Times New Roman" w:cstheme="minorHAnsi"/>
          <w:spacing w:val="-1"/>
          <w:sz w:val="24"/>
          <w:szCs w:val="24"/>
          <w:lang w:bidi="hi-IN"/>
        </w:rPr>
        <w:t>If the value of </w:t>
      </w:r>
      <w:r w:rsidRPr="00475254">
        <w:rPr>
          <w:rFonts w:eastAsia="Times New Roman" w:cstheme="minorHAnsi"/>
          <w:i/>
          <w:iCs/>
          <w:spacing w:val="-1"/>
          <w:sz w:val="24"/>
          <w:szCs w:val="24"/>
          <w:lang w:bidi="hi-IN"/>
        </w:rPr>
        <w:t>α</w:t>
      </w:r>
      <w:r w:rsidRPr="00475254">
        <w:rPr>
          <w:rFonts w:eastAsia="Times New Roman" w:cstheme="minorHAnsi"/>
          <w:spacing w:val="-1"/>
          <w:sz w:val="24"/>
          <w:szCs w:val="24"/>
          <w:lang w:bidi="hi-IN"/>
        </w:rPr>
        <w:t> is too small, the cost function takes larger time to converge. If </w:t>
      </w:r>
      <w:r w:rsidRPr="00475254">
        <w:rPr>
          <w:rFonts w:eastAsia="Times New Roman" w:cstheme="minorHAnsi"/>
          <w:i/>
          <w:iCs/>
          <w:spacing w:val="-1"/>
          <w:sz w:val="24"/>
          <w:szCs w:val="24"/>
          <w:lang w:bidi="hi-IN"/>
        </w:rPr>
        <w:t>α</w:t>
      </w:r>
      <w:r w:rsidRPr="00475254">
        <w:rPr>
          <w:rFonts w:eastAsia="Times New Roman" w:cstheme="minorHAnsi"/>
          <w:spacing w:val="-1"/>
          <w:sz w:val="24"/>
          <w:szCs w:val="24"/>
          <w:lang w:bidi="hi-IN"/>
        </w:rPr>
        <w:t> is too large, gradient descent may overshoot the minimum and may finally fail to converge.</w:t>
      </w:r>
      <w:r w:rsidR="00632555">
        <w:rPr>
          <w:rFonts w:eastAsia="Times New Roman" w:cstheme="minorHAnsi"/>
          <w:spacing w:val="-1"/>
          <w:sz w:val="24"/>
          <w:szCs w:val="24"/>
          <w:lang w:bidi="hi-IN"/>
        </w:rPr>
        <w:t xml:space="preserve"> </w:t>
      </w:r>
    </w:p>
    <w:p w:rsidR="00475254" w:rsidRPr="00475254" w:rsidRDefault="00475254" w:rsidP="00552E24">
      <w:pPr>
        <w:rPr>
          <w:rFonts w:cstheme="minorHAnsi"/>
          <w:b/>
          <w:bCs/>
          <w:sz w:val="24"/>
          <w:szCs w:val="24"/>
          <w:u w:val="single"/>
        </w:rPr>
      </w:pPr>
    </w:p>
    <w:p w:rsidR="00632555" w:rsidRDefault="00632555" w:rsidP="00552E24">
      <w:pPr>
        <w:rPr>
          <w:noProof/>
          <w:lang w:bidi="hi-IN"/>
        </w:rPr>
      </w:pPr>
      <w:r>
        <w:rPr>
          <w:noProof/>
          <w:lang w:bidi="hi-IN"/>
        </w:rPr>
        <w:t xml:space="preserve">                 </w:t>
      </w:r>
      <w:r w:rsidRPr="00632555">
        <w:rPr>
          <w:noProof/>
          <w:lang w:bidi="hi-IN"/>
        </w:rPr>
        <w:drawing>
          <wp:inline distT="0" distB="0" distL="0" distR="0">
            <wp:extent cx="4095750" cy="3543300"/>
            <wp:effectExtent l="0" t="0" r="0" b="0"/>
            <wp:docPr id="26" name="Picture 26" descr="C:\Users\subham\Downloads\Shubham Pandey\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bham\Downloads\Shubham Pandey\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0" cy="3543300"/>
                    </a:xfrm>
                    <a:prstGeom prst="rect">
                      <a:avLst/>
                    </a:prstGeom>
                    <a:noFill/>
                    <a:ln>
                      <a:noFill/>
                    </a:ln>
                  </pic:spPr>
                </pic:pic>
              </a:graphicData>
            </a:graphic>
          </wp:inline>
        </w:drawing>
      </w:r>
    </w:p>
    <w:p w:rsidR="00632555" w:rsidRDefault="00632555" w:rsidP="00552E24">
      <w:pPr>
        <w:rPr>
          <w:noProof/>
          <w:lang w:bidi="hi-IN"/>
        </w:rPr>
      </w:pPr>
      <w:r>
        <w:rPr>
          <w:noProof/>
          <w:lang w:bidi="hi-IN"/>
        </w:rPr>
        <w:t>In the above plott, f(x) represents cost when we have only one para</w:t>
      </w:r>
      <w:r w:rsidR="00AB11B9">
        <w:rPr>
          <w:noProof/>
          <w:lang w:bidi="hi-IN"/>
        </w:rPr>
        <w:t>meter x.</w:t>
      </w:r>
    </w:p>
    <w:p w:rsidR="00EF54C1" w:rsidRDefault="00EF54C1" w:rsidP="00552E24">
      <w:pPr>
        <w:rPr>
          <w:noProof/>
          <w:lang w:bidi="hi-IN"/>
        </w:rPr>
      </w:pPr>
    </w:p>
    <w:p w:rsidR="00EF54C1" w:rsidRDefault="00EF54C1" w:rsidP="00552E24">
      <w:pPr>
        <w:rPr>
          <w:noProof/>
          <w:lang w:bidi="hi-IN"/>
        </w:rPr>
      </w:pPr>
    </w:p>
    <w:p w:rsidR="00EF54C1" w:rsidRDefault="000A7796" w:rsidP="00552E24">
      <w:pPr>
        <w:rPr>
          <w:b/>
          <w:bCs/>
          <w:noProof/>
          <w:u w:val="single"/>
          <w:lang w:bidi="hi-IN"/>
        </w:rPr>
      </w:pPr>
      <w:r>
        <w:rPr>
          <w:b/>
          <w:bCs/>
          <w:noProof/>
          <w:u w:val="single"/>
          <w:lang w:bidi="hi-IN"/>
        </w:rPr>
        <w:t>Feature Scal</w:t>
      </w:r>
      <w:r w:rsidR="00EF54C1" w:rsidRPr="00EF54C1">
        <w:rPr>
          <w:b/>
          <w:bCs/>
          <w:noProof/>
          <w:u w:val="single"/>
          <w:lang w:bidi="hi-IN"/>
        </w:rPr>
        <w:t>ing</w:t>
      </w:r>
    </w:p>
    <w:p w:rsidR="00EF54C1" w:rsidRPr="00EF54C1" w:rsidRDefault="00EF54C1" w:rsidP="00EF54C1">
      <w:pPr>
        <w:pStyle w:val="graf"/>
        <w:shd w:val="clear" w:color="auto" w:fill="FFFFFF"/>
        <w:spacing w:before="120" w:beforeAutospacing="0" w:after="0" w:afterAutospacing="0"/>
        <w:rPr>
          <w:rFonts w:asciiTheme="minorHAnsi" w:hAnsiTheme="minorHAnsi" w:cstheme="minorHAnsi"/>
          <w:spacing w:val="-1"/>
        </w:rPr>
      </w:pPr>
      <w:r w:rsidRPr="00EF54C1">
        <w:rPr>
          <w:rFonts w:asciiTheme="minorHAnsi" w:hAnsiTheme="minorHAnsi" w:cstheme="minorHAnsi"/>
          <w:spacing w:val="-1"/>
        </w:rPr>
        <w:lastRenderedPageBreak/>
        <w:t xml:space="preserve">Most of the times, your dataset will contain features highly varying in magnitudes, units and range. But since, most of the machine learning algorithms use </w:t>
      </w:r>
      <w:proofErr w:type="spellStart"/>
      <w:r w:rsidRPr="00EF54C1">
        <w:rPr>
          <w:rFonts w:asciiTheme="minorHAnsi" w:hAnsiTheme="minorHAnsi" w:cstheme="minorHAnsi"/>
          <w:spacing w:val="-1"/>
        </w:rPr>
        <w:t>Eucledian</w:t>
      </w:r>
      <w:proofErr w:type="spellEnd"/>
      <w:r w:rsidRPr="00EF54C1">
        <w:rPr>
          <w:rFonts w:asciiTheme="minorHAnsi" w:hAnsiTheme="minorHAnsi" w:cstheme="minorHAnsi"/>
          <w:spacing w:val="-1"/>
        </w:rPr>
        <w:t xml:space="preserve"> distance between two data points in their computations, this is a problem.</w:t>
      </w:r>
    </w:p>
    <w:p w:rsidR="00EF54C1" w:rsidRDefault="00EF54C1" w:rsidP="00EF54C1">
      <w:pPr>
        <w:pStyle w:val="graf"/>
        <w:shd w:val="clear" w:color="auto" w:fill="FFFFFF"/>
        <w:spacing w:before="435" w:beforeAutospacing="0" w:after="0" w:afterAutospacing="0"/>
        <w:rPr>
          <w:rFonts w:asciiTheme="minorHAnsi" w:hAnsiTheme="minorHAnsi" w:cstheme="minorHAnsi"/>
          <w:spacing w:val="-1"/>
        </w:rPr>
      </w:pPr>
      <w:r w:rsidRPr="00EF54C1">
        <w:rPr>
          <w:rFonts w:asciiTheme="minorHAnsi" w:hAnsiTheme="minorHAnsi" w:cstheme="minorHAnsi"/>
          <w:spacing w:val="-1"/>
        </w:rPr>
        <w:t>If left alone, these algorithms only take in the magnitude of features neglecting the units. The results would vary grea</w:t>
      </w:r>
      <w:r>
        <w:rPr>
          <w:rFonts w:asciiTheme="minorHAnsi" w:hAnsiTheme="minorHAnsi" w:cstheme="minorHAnsi"/>
          <w:spacing w:val="-1"/>
        </w:rPr>
        <w:t>tly between different units, 5 km and 5000 meters</w:t>
      </w:r>
      <w:r w:rsidRPr="00EF54C1">
        <w:rPr>
          <w:rFonts w:asciiTheme="minorHAnsi" w:hAnsiTheme="minorHAnsi" w:cstheme="minorHAnsi"/>
          <w:spacing w:val="-1"/>
        </w:rPr>
        <w:t>. The features with high magnitudes will weigh in a lot more in the distance calculations than features with low magnitudes.</w:t>
      </w:r>
    </w:p>
    <w:p w:rsidR="00EF54C1" w:rsidRDefault="00EF54C1" w:rsidP="00EF54C1">
      <w:pPr>
        <w:pStyle w:val="graf"/>
        <w:shd w:val="clear" w:color="auto" w:fill="FFFFFF"/>
        <w:spacing w:before="435" w:beforeAutospacing="0" w:after="0" w:afterAutospacing="0"/>
        <w:rPr>
          <w:rFonts w:asciiTheme="minorHAnsi" w:hAnsiTheme="minorHAnsi" w:cstheme="minorHAnsi"/>
          <w:color w:val="222222"/>
          <w:shd w:val="clear" w:color="auto" w:fill="FFFFFF"/>
        </w:rPr>
      </w:pPr>
      <w:r w:rsidRPr="00EF54C1">
        <w:rPr>
          <w:rFonts w:asciiTheme="minorHAnsi" w:hAnsiTheme="minorHAnsi" w:cstheme="minorHAnsi"/>
          <w:b/>
          <w:bCs/>
          <w:color w:val="222222"/>
          <w:shd w:val="clear" w:color="auto" w:fill="FFFFFF"/>
        </w:rPr>
        <w:t>Feature scaling</w:t>
      </w:r>
      <w:r w:rsidRPr="00EF54C1">
        <w:rPr>
          <w:rFonts w:asciiTheme="minorHAnsi" w:hAnsiTheme="minorHAnsi" w:cstheme="minorHAnsi"/>
          <w:color w:val="222222"/>
          <w:shd w:val="clear" w:color="auto" w:fill="FFFFFF"/>
        </w:rPr>
        <w:t> is a method used to standardize the range of independent variables or features of data. In </w:t>
      </w:r>
      <w:r w:rsidRPr="00EF54C1">
        <w:rPr>
          <w:rFonts w:asciiTheme="minorHAnsi" w:hAnsiTheme="minorHAnsi" w:cstheme="minorHAnsi"/>
          <w:shd w:val="clear" w:color="auto" w:fill="FFFFFF"/>
        </w:rPr>
        <w:t>data processing</w:t>
      </w:r>
      <w:r w:rsidRPr="00EF54C1">
        <w:rPr>
          <w:rFonts w:asciiTheme="minorHAnsi" w:hAnsiTheme="minorHAnsi" w:cstheme="minorHAnsi"/>
          <w:color w:val="222222"/>
          <w:shd w:val="clear" w:color="auto" w:fill="FFFFFF"/>
        </w:rPr>
        <w:t>, it is also known as data normalization and is generally performed during the data preprocessing step.</w:t>
      </w:r>
    </w:p>
    <w:p w:rsidR="00EF54C1" w:rsidRDefault="00EF54C1" w:rsidP="00EF54C1">
      <w:pPr>
        <w:pStyle w:val="graf"/>
        <w:shd w:val="clear" w:color="auto" w:fill="FFFFFF"/>
        <w:spacing w:before="435" w:beforeAutospacing="0" w:after="0" w:afterAutospacing="0"/>
        <w:rPr>
          <w:rFonts w:asciiTheme="minorHAnsi" w:hAnsiTheme="minorHAnsi" w:cstheme="minorHAnsi"/>
          <w:spacing w:val="-1"/>
          <w:shd w:val="clear" w:color="auto" w:fill="FFFFFF"/>
        </w:rPr>
      </w:pPr>
      <w:r w:rsidRPr="00EF54C1">
        <w:rPr>
          <w:rFonts w:asciiTheme="minorHAnsi" w:hAnsiTheme="minorHAnsi" w:cstheme="minorHAnsi"/>
          <w:spacing w:val="-1"/>
          <w:shd w:val="clear" w:color="auto" w:fill="FFFFFF"/>
        </w:rPr>
        <w:t>There are four common methods to perform Feature Scaling</w:t>
      </w:r>
      <w:r>
        <w:rPr>
          <w:rFonts w:asciiTheme="minorHAnsi" w:hAnsiTheme="minorHAnsi" w:cstheme="minorHAnsi"/>
          <w:spacing w:val="-1"/>
          <w:shd w:val="clear" w:color="auto" w:fill="FFFFFF"/>
        </w:rPr>
        <w:t>:</w:t>
      </w:r>
    </w:p>
    <w:p w:rsidR="000A7796" w:rsidRDefault="000A7796" w:rsidP="00EF54C1">
      <w:pPr>
        <w:pStyle w:val="graf"/>
        <w:shd w:val="clear" w:color="auto" w:fill="FFFFFF"/>
        <w:spacing w:before="435" w:beforeAutospacing="0" w:after="0" w:afterAutospacing="0"/>
        <w:rPr>
          <w:rFonts w:asciiTheme="minorHAnsi" w:hAnsiTheme="minorHAnsi" w:cstheme="minorHAnsi"/>
          <w:spacing w:val="-1"/>
          <w:shd w:val="clear" w:color="auto" w:fill="FFFFFF"/>
        </w:rPr>
      </w:pPr>
    </w:p>
    <w:p w:rsidR="000A7796" w:rsidRDefault="000A7796" w:rsidP="000A7796">
      <w:pPr>
        <w:shd w:val="clear" w:color="auto" w:fill="FFFFFF"/>
        <w:spacing w:after="225" w:line="240" w:lineRule="auto"/>
        <w:rPr>
          <w:rFonts w:eastAsia="Times New Roman" w:cstheme="minorHAnsi"/>
          <w:color w:val="111111"/>
          <w:sz w:val="24"/>
          <w:szCs w:val="24"/>
          <w:bdr w:val="none" w:sz="0" w:space="0" w:color="auto" w:frame="1"/>
          <w:lang w:bidi="hi-IN"/>
        </w:rPr>
      </w:pPr>
      <w:r w:rsidRPr="000A7796">
        <w:rPr>
          <w:rFonts w:eastAsia="Times New Roman" w:cstheme="minorHAnsi"/>
          <w:b/>
          <w:bCs/>
          <w:color w:val="111111"/>
          <w:sz w:val="24"/>
          <w:szCs w:val="24"/>
          <w:lang w:bidi="hi-IN"/>
        </w:rPr>
        <w:t>Standardization:</w:t>
      </w:r>
      <w:r w:rsidRPr="000A7796">
        <w:rPr>
          <w:rFonts w:eastAsia="Times New Roman" w:cstheme="minorHAnsi"/>
          <w:color w:val="111111"/>
          <w:sz w:val="24"/>
          <w:szCs w:val="24"/>
          <w:lang w:bidi="hi-IN"/>
        </w:rPr>
        <w:t xml:space="preserve"> </w:t>
      </w:r>
      <w:r w:rsidR="00EF54C1" w:rsidRPr="00EF54C1">
        <w:rPr>
          <w:rFonts w:eastAsia="Times New Roman" w:cstheme="minorHAnsi"/>
          <w:color w:val="111111"/>
          <w:sz w:val="24"/>
          <w:szCs w:val="24"/>
          <w:lang w:bidi="hi-IN"/>
        </w:rPr>
        <w:t>The result of </w:t>
      </w:r>
      <w:r w:rsidR="00EF54C1" w:rsidRPr="000A7796">
        <w:rPr>
          <w:rFonts w:eastAsia="Times New Roman" w:cstheme="minorHAnsi"/>
          <w:color w:val="111111"/>
          <w:sz w:val="24"/>
          <w:szCs w:val="24"/>
          <w:lang w:bidi="hi-IN"/>
        </w:rPr>
        <w:t>standardization</w:t>
      </w:r>
      <w:r w:rsidR="00EF54C1" w:rsidRPr="00EF54C1">
        <w:rPr>
          <w:rFonts w:eastAsia="Times New Roman" w:cstheme="minorHAnsi"/>
          <w:color w:val="111111"/>
          <w:sz w:val="24"/>
          <w:szCs w:val="24"/>
          <w:lang w:bidi="hi-IN"/>
        </w:rPr>
        <w:t> (or </w:t>
      </w:r>
      <w:r w:rsidR="00EF54C1" w:rsidRPr="000A7796">
        <w:rPr>
          <w:rFonts w:eastAsia="Times New Roman" w:cstheme="minorHAnsi"/>
          <w:b/>
          <w:bCs/>
          <w:color w:val="111111"/>
          <w:sz w:val="24"/>
          <w:szCs w:val="24"/>
          <w:lang w:bidi="hi-IN"/>
        </w:rPr>
        <w:t>Z-score normalization</w:t>
      </w:r>
      <w:r w:rsidR="00EF54C1" w:rsidRPr="00EF54C1">
        <w:rPr>
          <w:rFonts w:eastAsia="Times New Roman" w:cstheme="minorHAnsi"/>
          <w:color w:val="111111"/>
          <w:sz w:val="24"/>
          <w:szCs w:val="24"/>
          <w:lang w:bidi="hi-IN"/>
        </w:rPr>
        <w:t>) is that the features will be rescaled so that they’ll have the properties of a standard normal distribution with</w:t>
      </w:r>
      <w:r w:rsidRPr="000A7796">
        <w:rPr>
          <w:rFonts w:eastAsia="Times New Roman" w:cstheme="minorHAnsi"/>
          <w:color w:val="111111"/>
          <w:sz w:val="24"/>
          <w:szCs w:val="24"/>
          <w:lang w:bidi="hi-IN"/>
        </w:rPr>
        <w:t xml:space="preserve"> </w:t>
      </w:r>
      <w:r w:rsidR="00EF54C1" w:rsidRPr="000A7796">
        <w:rPr>
          <w:rFonts w:eastAsia="Times New Roman" w:cstheme="minorHAnsi"/>
          <w:color w:val="111111"/>
          <w:sz w:val="24"/>
          <w:szCs w:val="24"/>
          <w:bdr w:val="none" w:sz="0" w:space="0" w:color="auto" w:frame="1"/>
          <w:lang w:bidi="hi-IN"/>
        </w:rPr>
        <w:t>μ=0</w:t>
      </w:r>
      <w:r w:rsidR="00EF54C1" w:rsidRPr="00EF54C1">
        <w:rPr>
          <w:rFonts w:eastAsia="Times New Roman" w:cstheme="minorHAnsi"/>
          <w:color w:val="111111"/>
          <w:sz w:val="24"/>
          <w:szCs w:val="24"/>
          <w:lang w:bidi="hi-IN"/>
        </w:rPr>
        <w:t> and </w:t>
      </w:r>
      <w:r w:rsidR="00EF54C1" w:rsidRPr="000A7796">
        <w:rPr>
          <w:rFonts w:eastAsia="Times New Roman" w:cstheme="minorHAnsi"/>
          <w:color w:val="111111"/>
          <w:sz w:val="24"/>
          <w:szCs w:val="24"/>
          <w:bdr w:val="none" w:sz="0" w:space="0" w:color="auto" w:frame="1"/>
          <w:lang w:bidi="hi-IN"/>
        </w:rPr>
        <w:t>σ=1</w:t>
      </w:r>
      <w:r w:rsidRPr="000A7796">
        <w:rPr>
          <w:rFonts w:eastAsia="Times New Roman" w:cstheme="minorHAnsi"/>
          <w:color w:val="111111"/>
          <w:sz w:val="24"/>
          <w:szCs w:val="24"/>
          <w:bdr w:val="none" w:sz="0" w:space="0" w:color="auto" w:frame="1"/>
          <w:lang w:bidi="hi-IN"/>
        </w:rPr>
        <w:t>.</w:t>
      </w:r>
      <w:r>
        <w:rPr>
          <w:rFonts w:eastAsia="Times New Roman" w:cstheme="minorHAnsi"/>
          <w:color w:val="111111"/>
          <w:sz w:val="24"/>
          <w:szCs w:val="24"/>
          <w:bdr w:val="none" w:sz="0" w:space="0" w:color="auto" w:frame="1"/>
          <w:lang w:bidi="hi-IN"/>
        </w:rPr>
        <w:t xml:space="preserve"> </w:t>
      </w:r>
    </w:p>
    <w:p w:rsidR="00EF54C1" w:rsidRPr="00EF54C1" w:rsidRDefault="000A7796" w:rsidP="000A7796">
      <w:pPr>
        <w:shd w:val="clear" w:color="auto" w:fill="FFFFFF"/>
        <w:spacing w:after="225" w:line="240" w:lineRule="auto"/>
        <w:rPr>
          <w:rFonts w:eastAsia="Times New Roman" w:cstheme="minorHAnsi"/>
          <w:color w:val="111111"/>
          <w:sz w:val="24"/>
          <w:szCs w:val="24"/>
          <w:bdr w:val="none" w:sz="0" w:space="0" w:color="auto" w:frame="1"/>
          <w:lang w:bidi="hi-IN"/>
        </w:rPr>
      </w:pPr>
      <w:r w:rsidRPr="000A7796">
        <w:rPr>
          <w:rFonts w:eastAsia="Times New Roman" w:cstheme="minorHAnsi"/>
          <w:color w:val="111111"/>
          <w:sz w:val="24"/>
          <w:szCs w:val="24"/>
          <w:lang w:bidi="hi-IN"/>
        </w:rPr>
        <w:t xml:space="preserve">Where, </w:t>
      </w:r>
      <w:r w:rsidR="00EF54C1" w:rsidRPr="000A7796">
        <w:rPr>
          <w:rFonts w:eastAsia="Times New Roman" w:cstheme="minorHAnsi"/>
          <w:color w:val="111111"/>
          <w:sz w:val="24"/>
          <w:szCs w:val="24"/>
          <w:bdr w:val="none" w:sz="0" w:space="0" w:color="auto" w:frame="1"/>
          <w:lang w:bidi="hi-IN"/>
        </w:rPr>
        <w:t>μ</w:t>
      </w:r>
      <w:r w:rsidR="00EF54C1" w:rsidRPr="00EF54C1">
        <w:rPr>
          <w:rFonts w:eastAsia="Times New Roman" w:cstheme="minorHAnsi"/>
          <w:color w:val="111111"/>
          <w:sz w:val="24"/>
          <w:szCs w:val="24"/>
          <w:lang w:bidi="hi-IN"/>
        </w:rPr>
        <w:t> is the mean (average) and </w:t>
      </w:r>
      <w:r w:rsidR="00EF54C1" w:rsidRPr="000A7796">
        <w:rPr>
          <w:rFonts w:eastAsia="Times New Roman" w:cstheme="minorHAnsi"/>
          <w:color w:val="111111"/>
          <w:sz w:val="24"/>
          <w:szCs w:val="24"/>
          <w:bdr w:val="none" w:sz="0" w:space="0" w:color="auto" w:frame="1"/>
          <w:lang w:bidi="hi-IN"/>
        </w:rPr>
        <w:t>σ</w:t>
      </w:r>
      <w:r w:rsidR="00EF54C1" w:rsidRPr="00EF54C1">
        <w:rPr>
          <w:rFonts w:eastAsia="Times New Roman" w:cstheme="minorHAnsi"/>
          <w:color w:val="111111"/>
          <w:sz w:val="24"/>
          <w:szCs w:val="24"/>
          <w:lang w:bidi="hi-IN"/>
        </w:rPr>
        <w:t> is the st</w:t>
      </w:r>
      <w:r w:rsidRPr="000A7796">
        <w:rPr>
          <w:rFonts w:eastAsia="Times New Roman" w:cstheme="minorHAnsi"/>
          <w:color w:val="111111"/>
          <w:sz w:val="24"/>
          <w:szCs w:val="24"/>
          <w:lang w:bidi="hi-IN"/>
        </w:rPr>
        <w:t xml:space="preserve">andard deviation from the mean; </w:t>
      </w:r>
      <w:r w:rsidR="00EF54C1" w:rsidRPr="00EF54C1">
        <w:rPr>
          <w:rFonts w:eastAsia="Times New Roman" w:cstheme="minorHAnsi"/>
          <w:color w:val="111111"/>
          <w:sz w:val="24"/>
          <w:szCs w:val="24"/>
          <w:lang w:bidi="hi-IN"/>
        </w:rPr>
        <w:t>standard scores (also called </w:t>
      </w:r>
      <w:r w:rsidR="00EF54C1" w:rsidRPr="000A7796">
        <w:rPr>
          <w:rFonts w:eastAsia="Times New Roman" w:cstheme="minorHAnsi"/>
          <w:b/>
          <w:bCs/>
          <w:i/>
          <w:iCs/>
          <w:color w:val="111111"/>
          <w:sz w:val="24"/>
          <w:szCs w:val="24"/>
          <w:lang w:bidi="hi-IN"/>
        </w:rPr>
        <w:t>z</w:t>
      </w:r>
      <w:r w:rsidR="00EF54C1" w:rsidRPr="00EF54C1">
        <w:rPr>
          <w:rFonts w:eastAsia="Times New Roman" w:cstheme="minorHAnsi"/>
          <w:color w:val="111111"/>
          <w:sz w:val="24"/>
          <w:szCs w:val="24"/>
          <w:lang w:bidi="hi-IN"/>
        </w:rPr>
        <w:t> scores) of the samples are calculated as follows:</w:t>
      </w:r>
    </w:p>
    <w:p w:rsidR="000A7796" w:rsidRPr="000A7796" w:rsidRDefault="000A7796" w:rsidP="00EF54C1">
      <w:pPr>
        <w:shd w:val="clear" w:color="auto" w:fill="FFFFFF"/>
        <w:spacing w:after="225" w:line="240" w:lineRule="auto"/>
        <w:rPr>
          <w:rFonts w:eastAsia="Times New Roman" w:cstheme="minorHAnsi"/>
          <w:color w:val="111111"/>
          <w:sz w:val="24"/>
          <w:szCs w:val="24"/>
          <w:bdr w:val="none" w:sz="0" w:space="0" w:color="auto" w:frame="1"/>
          <w:lang w:bidi="hi-IN"/>
        </w:rPr>
      </w:pPr>
      <m:oMathPara>
        <m:oMath>
          <m:r>
            <w:rPr>
              <w:rFonts w:ascii="Cambria Math" w:eastAsia="Times New Roman" w:hAnsi="Cambria Math" w:cstheme="minorHAnsi"/>
              <w:color w:val="111111"/>
              <w:sz w:val="24"/>
              <w:szCs w:val="24"/>
              <w:bdr w:val="none" w:sz="0" w:space="0" w:color="auto" w:frame="1"/>
              <w:lang w:bidi="hi-IN"/>
            </w:rPr>
            <m:t>z=</m:t>
          </m:r>
          <m:f>
            <m:fPr>
              <m:ctrlPr>
                <w:rPr>
                  <w:rFonts w:ascii="Cambria Math" w:eastAsia="Times New Roman" w:hAnsi="Cambria Math" w:cstheme="minorHAnsi"/>
                  <w:i/>
                  <w:color w:val="111111"/>
                  <w:sz w:val="24"/>
                  <w:szCs w:val="24"/>
                  <w:bdr w:val="none" w:sz="0" w:space="0" w:color="auto" w:frame="1"/>
                  <w:lang w:bidi="hi-IN"/>
                </w:rPr>
              </m:ctrlPr>
            </m:fPr>
            <m:num>
              <m:r>
                <w:rPr>
                  <w:rFonts w:ascii="Cambria Math" w:eastAsia="Times New Roman" w:hAnsi="Cambria Math" w:cstheme="minorHAnsi"/>
                  <w:color w:val="111111"/>
                  <w:sz w:val="24"/>
                  <w:szCs w:val="24"/>
                  <w:bdr w:val="none" w:sz="0" w:space="0" w:color="auto" w:frame="1"/>
                  <w:lang w:bidi="hi-IN"/>
                </w:rPr>
                <m:t>x-µ</m:t>
              </m:r>
            </m:num>
            <m:den>
              <m:r>
                <w:rPr>
                  <w:rFonts w:ascii="Cambria Math" w:eastAsia="Times New Roman" w:hAnsi="Cambria Math" w:cstheme="minorHAnsi"/>
                  <w:color w:val="111111"/>
                  <w:sz w:val="24"/>
                  <w:szCs w:val="24"/>
                  <w:bdr w:val="none" w:sz="0" w:space="0" w:color="auto" w:frame="1"/>
                  <w:lang w:bidi="hi-IN"/>
                </w:rPr>
                <m:t>σ</m:t>
              </m:r>
            </m:den>
          </m:f>
        </m:oMath>
      </m:oMathPara>
    </w:p>
    <w:p w:rsidR="00EF54C1" w:rsidRDefault="00EF54C1" w:rsidP="00EF54C1">
      <w:pPr>
        <w:shd w:val="clear" w:color="auto" w:fill="FFFFFF"/>
        <w:spacing w:after="225" w:line="240" w:lineRule="auto"/>
        <w:rPr>
          <w:rFonts w:eastAsia="Times New Roman" w:cstheme="minorHAnsi"/>
          <w:color w:val="111111"/>
          <w:sz w:val="24"/>
          <w:szCs w:val="24"/>
          <w:lang w:bidi="hi-IN"/>
        </w:rPr>
      </w:pPr>
      <w:r w:rsidRPr="00EF54C1">
        <w:rPr>
          <w:rFonts w:eastAsia="Times New Roman" w:cstheme="minorHAnsi"/>
          <w:color w:val="111111"/>
          <w:sz w:val="24"/>
          <w:szCs w:val="24"/>
          <w:lang w:bidi="hi-IN"/>
        </w:rPr>
        <w:t xml:space="preserve">Standardizing the features so that they are centered </w:t>
      </w:r>
      <w:proofErr w:type="gramStart"/>
      <w:r w:rsidRPr="00EF54C1">
        <w:rPr>
          <w:rFonts w:eastAsia="Times New Roman" w:cstheme="minorHAnsi"/>
          <w:color w:val="111111"/>
          <w:sz w:val="24"/>
          <w:szCs w:val="24"/>
          <w:lang w:bidi="hi-IN"/>
        </w:rPr>
        <w:t>around</w:t>
      </w:r>
      <w:proofErr w:type="gramEnd"/>
      <w:r w:rsidRPr="00EF54C1">
        <w:rPr>
          <w:rFonts w:eastAsia="Times New Roman" w:cstheme="minorHAnsi"/>
          <w:color w:val="111111"/>
          <w:sz w:val="24"/>
          <w:szCs w:val="24"/>
          <w:lang w:bidi="hi-IN"/>
        </w:rPr>
        <w:t xml:space="preserve"> 0 with a standard deviation of 1 is not only important if we are comparing measurements that have different units, but it is also a general requirement for many machine learning algorithms</w:t>
      </w:r>
      <w:r w:rsidR="000A7796" w:rsidRPr="000A7796">
        <w:rPr>
          <w:rFonts w:eastAsia="Times New Roman" w:cstheme="minorHAnsi"/>
          <w:color w:val="111111"/>
          <w:sz w:val="24"/>
          <w:szCs w:val="24"/>
          <w:lang w:bidi="hi-IN"/>
        </w:rPr>
        <w:t>.</w:t>
      </w:r>
    </w:p>
    <w:p w:rsidR="000A7796" w:rsidRPr="005F737C" w:rsidRDefault="005F737C" w:rsidP="000A7796">
      <w:pPr>
        <w:pStyle w:val="NormalWeb"/>
        <w:shd w:val="clear" w:color="auto" w:fill="FFFFFF"/>
        <w:spacing w:before="120" w:beforeAutospacing="0" w:after="120" w:afterAutospacing="0"/>
        <w:rPr>
          <w:rFonts w:asciiTheme="minorHAnsi" w:hAnsiTheme="minorHAnsi" w:cstheme="minorHAnsi"/>
          <w:color w:val="222222"/>
        </w:rPr>
      </w:pPr>
      <w:r w:rsidRPr="005F737C">
        <w:rPr>
          <w:rFonts w:asciiTheme="minorHAnsi" w:hAnsiTheme="minorHAnsi" w:cstheme="minorHAnsi"/>
          <w:b/>
          <w:bCs/>
          <w:color w:val="111111"/>
        </w:rPr>
        <w:t>Min-m</w:t>
      </w:r>
      <w:r w:rsidR="000A7796" w:rsidRPr="005F737C">
        <w:rPr>
          <w:rFonts w:asciiTheme="minorHAnsi" w:hAnsiTheme="minorHAnsi" w:cstheme="minorHAnsi"/>
          <w:b/>
          <w:bCs/>
          <w:color w:val="111111"/>
        </w:rPr>
        <w:t xml:space="preserve">ax </w:t>
      </w:r>
      <w:r w:rsidRPr="005F737C">
        <w:rPr>
          <w:rFonts w:asciiTheme="minorHAnsi" w:hAnsiTheme="minorHAnsi" w:cstheme="minorHAnsi"/>
          <w:b/>
          <w:bCs/>
          <w:color w:val="111111"/>
        </w:rPr>
        <w:t>s</w:t>
      </w:r>
      <w:r w:rsidR="000A7796" w:rsidRPr="005F737C">
        <w:rPr>
          <w:rFonts w:asciiTheme="minorHAnsi" w:hAnsiTheme="minorHAnsi" w:cstheme="minorHAnsi"/>
          <w:b/>
          <w:bCs/>
          <w:color w:val="111111"/>
        </w:rPr>
        <w:t xml:space="preserve">caling: </w:t>
      </w:r>
      <w:r w:rsidRPr="005F737C">
        <w:rPr>
          <w:rFonts w:asciiTheme="minorHAnsi" w:hAnsiTheme="minorHAnsi" w:cstheme="minorHAnsi"/>
          <w:b/>
          <w:bCs/>
          <w:color w:val="111111"/>
        </w:rPr>
        <w:t xml:space="preserve"> </w:t>
      </w:r>
      <w:r w:rsidRPr="005F737C">
        <w:rPr>
          <w:rFonts w:asciiTheme="minorHAnsi" w:hAnsiTheme="minorHAnsi" w:cstheme="minorHAnsi"/>
          <w:color w:val="111111"/>
        </w:rPr>
        <w:t>It is</w:t>
      </w:r>
      <w:r w:rsidRPr="005F737C">
        <w:rPr>
          <w:rFonts w:asciiTheme="minorHAnsi" w:hAnsiTheme="minorHAnsi" w:cstheme="minorHAnsi"/>
          <w:b/>
          <w:bCs/>
          <w:color w:val="111111"/>
        </w:rPr>
        <w:t xml:space="preserve"> </w:t>
      </w:r>
      <w:r w:rsidRPr="005F737C">
        <w:rPr>
          <w:rFonts w:asciiTheme="minorHAnsi" w:hAnsiTheme="minorHAnsi" w:cstheme="minorHAnsi"/>
          <w:color w:val="222222"/>
        </w:rPr>
        <w:t>a</w:t>
      </w:r>
      <w:r w:rsidR="000A7796" w:rsidRPr="005F737C">
        <w:rPr>
          <w:rFonts w:asciiTheme="minorHAnsi" w:hAnsiTheme="minorHAnsi" w:cstheme="minorHAnsi"/>
          <w:color w:val="222222"/>
        </w:rPr>
        <w:t>lso known as min-max normalization, is the simplest method and consists in rescaling the range of features to scale the range in [0, 1] or [−1, 1]. Selecting the target range depends on the nature of the data. The general formula is given as:</w:t>
      </w:r>
    </w:p>
    <w:p w:rsidR="005F737C" w:rsidRPr="005F737C" w:rsidRDefault="00010C1F" w:rsidP="000A7796">
      <w:pPr>
        <w:pStyle w:val="NormalWeb"/>
        <w:shd w:val="clear" w:color="auto" w:fill="FFFFFF"/>
        <w:spacing w:before="120" w:beforeAutospacing="0" w:after="120" w:afterAutospacing="0"/>
        <w:rPr>
          <w:rFonts w:asciiTheme="minorHAnsi" w:hAnsiTheme="minorHAnsi" w:cstheme="minorHAnsi"/>
          <w:color w:val="222222"/>
        </w:rPr>
      </w:pPr>
      <m:oMathPara>
        <m:oMath>
          <m:sSup>
            <m:sSupPr>
              <m:ctrlPr>
                <w:rPr>
                  <w:rFonts w:ascii="Cambria Math" w:hAnsi="Cambria Math" w:cstheme="minorHAnsi"/>
                  <w:b/>
                  <w:bCs/>
                  <w:i/>
                  <w:color w:val="222222"/>
                </w:rPr>
              </m:ctrlPr>
            </m:sSupPr>
            <m:e>
              <m:r>
                <m:rPr>
                  <m:sty m:val="bi"/>
                </m:rPr>
                <w:rPr>
                  <w:rFonts w:ascii="Cambria Math" w:hAnsi="Cambria Math" w:cstheme="minorHAnsi"/>
                  <w:color w:val="222222"/>
                </w:rPr>
                <m:t>x</m:t>
              </m:r>
            </m:e>
            <m:sup>
              <m:r>
                <m:rPr>
                  <m:sty m:val="bi"/>
                </m:rPr>
                <w:rPr>
                  <w:rFonts w:ascii="Cambria Math" w:hAnsi="Cambria Math" w:cstheme="minorHAnsi"/>
                  <w:color w:val="222222"/>
                </w:rPr>
                <m:t>'</m:t>
              </m:r>
            </m:sup>
          </m:sSup>
          <m:r>
            <w:rPr>
              <w:rFonts w:ascii="Cambria Math" w:hAnsi="Cambria Math" w:cstheme="minorHAnsi"/>
              <w:color w:val="222222"/>
            </w:rPr>
            <m:t>=</m:t>
          </m:r>
          <m:f>
            <m:fPr>
              <m:ctrlPr>
                <w:rPr>
                  <w:rFonts w:ascii="Cambria Math" w:hAnsi="Cambria Math" w:cstheme="minorHAnsi"/>
                  <w:i/>
                  <w:color w:val="222222"/>
                </w:rPr>
              </m:ctrlPr>
            </m:fPr>
            <m:num>
              <m:r>
                <w:rPr>
                  <w:rFonts w:ascii="Cambria Math" w:hAnsi="Cambria Math" w:cstheme="minorHAnsi"/>
                  <w:color w:val="222222"/>
                </w:rPr>
                <m:t>x-</m:t>
              </m:r>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min</m:t>
                  </m:r>
                </m:sub>
              </m:sSub>
            </m:num>
            <m:den>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max</m:t>
                  </m:r>
                </m:sub>
              </m:sSub>
              <m:r>
                <w:rPr>
                  <w:rFonts w:ascii="Cambria Math" w:hAnsi="Cambria Math" w:cstheme="minorHAnsi"/>
                  <w:color w:val="222222"/>
                </w:rPr>
                <m:t>-</m:t>
              </m:r>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min</m:t>
                  </m:r>
                </m:sub>
              </m:sSub>
            </m:den>
          </m:f>
        </m:oMath>
      </m:oMathPara>
    </w:p>
    <w:p w:rsidR="000A7796" w:rsidRPr="005F737C" w:rsidRDefault="000A7796" w:rsidP="000A7796">
      <w:pPr>
        <w:pStyle w:val="NormalWeb"/>
        <w:shd w:val="clear" w:color="auto" w:fill="FFFFFF"/>
        <w:spacing w:before="120" w:beforeAutospacing="0" w:after="120" w:afterAutospacing="0"/>
        <w:rPr>
          <w:rFonts w:asciiTheme="minorHAnsi" w:hAnsiTheme="minorHAnsi" w:cstheme="minorHAnsi"/>
          <w:color w:val="222222"/>
        </w:rPr>
      </w:pPr>
      <w:r w:rsidRPr="005F737C">
        <w:rPr>
          <w:rStyle w:val="mwe-math-mathml-inline"/>
          <w:rFonts w:asciiTheme="minorHAnsi" w:hAnsiTheme="minorHAnsi" w:cstheme="minorHAnsi"/>
          <w:vanish/>
          <w:color w:val="222222"/>
        </w:rPr>
        <w:t>{\displaystyle x'={\frac {x-{\text{min}}(x)}{{\text{max}}(x)-{\text{min}}(x)}}}</w:t>
      </w:r>
      <w:r w:rsidRPr="005F737C">
        <w:rPr>
          <w:rFonts w:asciiTheme="minorHAnsi" w:hAnsiTheme="minorHAnsi" w:cstheme="minorHAnsi"/>
          <w:noProof/>
          <w:color w:val="222222"/>
        </w:rPr>
        <mc:AlternateContent>
          <mc:Choice Requires="wps">
            <w:drawing>
              <wp:inline distT="0" distB="0" distL="0" distR="0">
                <wp:extent cx="304800" cy="304800"/>
                <wp:effectExtent l="0" t="0" r="0" b="0"/>
                <wp:docPr id="29" name="Rectangle 29" descr="x'={\frac  {x-{\text{min}}(x)}{{\text{max}}(x)-{\text{min}}(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F0632" id="Rectangle 29" o:spid="_x0000_s1026" alt="x'={\frac  {x-{\text{min}}(x)}{{\text{max}}(x)-{\text{min}}(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BtEXB+ACAAACBg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0A7796" w:rsidRPr="005F737C" w:rsidRDefault="005F737C" w:rsidP="000A7796">
      <w:pPr>
        <w:pStyle w:val="NormalWeb"/>
        <w:shd w:val="clear" w:color="auto" w:fill="FFFFFF"/>
        <w:spacing w:before="120" w:beforeAutospacing="0" w:after="120" w:afterAutospacing="0"/>
        <w:rPr>
          <w:rFonts w:asciiTheme="minorHAnsi" w:hAnsiTheme="minorHAnsi" w:cstheme="minorHAnsi"/>
          <w:color w:val="222222"/>
        </w:rPr>
      </w:pPr>
      <w:r w:rsidRPr="005F737C">
        <w:rPr>
          <w:rFonts w:asciiTheme="minorHAnsi" w:hAnsiTheme="minorHAnsi" w:cstheme="minorHAnsi"/>
          <w:color w:val="222222"/>
        </w:rPr>
        <w:t>W</w:t>
      </w:r>
      <w:r w:rsidR="000A7796" w:rsidRPr="005F737C">
        <w:rPr>
          <w:rFonts w:asciiTheme="minorHAnsi" w:hAnsiTheme="minorHAnsi" w:cstheme="minorHAnsi"/>
          <w:color w:val="222222"/>
        </w:rPr>
        <w:t>here</w:t>
      </w:r>
      <w:r w:rsidRPr="005F737C">
        <w:rPr>
          <w:rFonts w:asciiTheme="minorHAnsi" w:hAnsiTheme="minorHAnsi" w:cstheme="minorHAnsi"/>
          <w:color w:val="222222"/>
        </w:rPr>
        <w:t xml:space="preserve">, </w:t>
      </w:r>
      <m:oMath>
        <m:r>
          <w:rPr>
            <w:rFonts w:ascii="Cambria Math" w:hAnsi="Cambria Math" w:cstheme="minorHAnsi"/>
            <w:color w:val="222222"/>
          </w:rPr>
          <m:t>x</m:t>
        </m:r>
      </m:oMath>
      <w:r w:rsidR="000A7796" w:rsidRPr="005F737C">
        <w:rPr>
          <w:rFonts w:asciiTheme="minorHAnsi" w:hAnsiTheme="minorHAnsi" w:cstheme="minorHAnsi"/>
          <w:color w:val="222222"/>
        </w:rPr>
        <w:t> </w:t>
      </w:r>
      <w:r w:rsidR="000A7796" w:rsidRPr="005F737C">
        <w:rPr>
          <w:rStyle w:val="mwe-math-mathml-inline"/>
          <w:rFonts w:asciiTheme="minorHAnsi" w:hAnsiTheme="minorHAnsi" w:cstheme="minorHAnsi"/>
          <w:vanish/>
          <w:color w:val="222222"/>
        </w:rPr>
        <w:t>{\displaystyle x}</w:t>
      </w:r>
      <w:r w:rsidR="000A7796" w:rsidRPr="005F737C">
        <w:rPr>
          <w:rFonts w:asciiTheme="minorHAnsi" w:hAnsiTheme="minorHAnsi" w:cstheme="minorHAnsi"/>
          <w:color w:val="222222"/>
        </w:rPr>
        <w:t> is an original value, </w:t>
      </w:r>
      <m:oMath>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norm</m:t>
            </m:r>
          </m:sub>
        </m:sSub>
      </m:oMath>
      <w:r w:rsidR="000A7796" w:rsidRPr="005F737C">
        <w:rPr>
          <w:rStyle w:val="mwe-math-mathml-inline"/>
          <w:rFonts w:asciiTheme="minorHAnsi" w:hAnsiTheme="minorHAnsi" w:cstheme="minorHAnsi"/>
          <w:vanish/>
          <w:color w:val="222222"/>
        </w:rPr>
        <w:t>{\displaystyle x'}</w:t>
      </w:r>
      <w:r w:rsidR="000A7796" w:rsidRPr="005F737C">
        <w:rPr>
          <w:rFonts w:asciiTheme="minorHAnsi" w:hAnsiTheme="minorHAnsi" w:cstheme="minorHAnsi"/>
          <w:color w:val="222222"/>
        </w:rPr>
        <w:t> is the normalized value</w:t>
      </w:r>
      <w:r w:rsidRPr="005F737C">
        <w:rPr>
          <w:rFonts w:asciiTheme="minorHAnsi" w:hAnsiTheme="minorHAnsi" w:cstheme="minorHAnsi"/>
          <w:color w:val="222222"/>
        </w:rPr>
        <w:t>.</w:t>
      </w:r>
    </w:p>
    <w:p w:rsidR="000A7796" w:rsidRPr="00A24E97" w:rsidRDefault="000A7796" w:rsidP="00EF54C1">
      <w:pPr>
        <w:shd w:val="clear" w:color="auto" w:fill="FFFFFF"/>
        <w:spacing w:after="225" w:line="240" w:lineRule="auto"/>
        <w:rPr>
          <w:rFonts w:eastAsia="Times New Roman" w:cstheme="minorHAnsi"/>
          <w:b/>
          <w:bCs/>
          <w:color w:val="111111"/>
          <w:sz w:val="24"/>
          <w:szCs w:val="24"/>
          <w:lang w:bidi="hi-IN"/>
        </w:rPr>
      </w:pPr>
    </w:p>
    <w:p w:rsidR="00A24E97" w:rsidRDefault="00A24E97" w:rsidP="00A24E97">
      <w:pPr>
        <w:shd w:val="clear" w:color="auto" w:fill="FFFFFF"/>
        <w:spacing w:after="225" w:line="240" w:lineRule="auto"/>
        <w:rPr>
          <w:rFonts w:eastAsia="Times New Roman" w:cstheme="minorHAnsi"/>
          <w:b/>
          <w:bCs/>
          <w:color w:val="111111"/>
          <w:sz w:val="24"/>
          <w:szCs w:val="24"/>
          <w:lang w:bidi="hi-IN"/>
        </w:rPr>
      </w:pPr>
    </w:p>
    <w:p w:rsidR="00A24E97" w:rsidRPr="00A24E97" w:rsidRDefault="00A24E97" w:rsidP="00A24E97">
      <w:pPr>
        <w:pStyle w:val="NormalWeb"/>
        <w:shd w:val="clear" w:color="auto" w:fill="FFFFFF"/>
        <w:spacing w:before="120" w:beforeAutospacing="0" w:after="120" w:afterAutospacing="0"/>
        <w:rPr>
          <w:rFonts w:asciiTheme="minorHAnsi" w:hAnsiTheme="minorHAnsi" w:cstheme="minorHAnsi"/>
          <w:color w:val="222222"/>
        </w:rPr>
      </w:pPr>
      <w:r w:rsidRPr="00A24E97">
        <w:rPr>
          <w:rFonts w:cstheme="minorHAnsi"/>
          <w:b/>
          <w:bCs/>
          <w:color w:val="111111"/>
        </w:rPr>
        <w:lastRenderedPageBreak/>
        <w:t>Mean normalization</w:t>
      </w:r>
      <w:r>
        <w:rPr>
          <w:rFonts w:cstheme="minorHAnsi"/>
          <w:b/>
          <w:bCs/>
          <w:color w:val="111111"/>
        </w:rPr>
        <w:t xml:space="preserve">:      </w:t>
      </w:r>
      <w:r w:rsidRPr="00A24E97">
        <w:rPr>
          <w:rFonts w:cstheme="minorHAnsi"/>
          <w:b/>
          <w:bCs/>
          <w:color w:val="111111"/>
        </w:rPr>
        <w:t xml:space="preserve"> </w:t>
      </w:r>
      <w:r w:rsidR="005F737C" w:rsidRPr="00A24E97">
        <w:rPr>
          <w:rFonts w:cstheme="minorHAnsi"/>
          <w:b/>
          <w:bCs/>
          <w:color w:val="111111"/>
        </w:rPr>
        <w:t xml:space="preserve"> </w:t>
      </w:r>
      <m:oMath>
        <m:r>
          <m:rPr>
            <m:sty m:val="bi"/>
          </m:rPr>
          <w:rPr>
            <w:rFonts w:ascii="Cambria Math" w:hAnsi="Cambria Math" w:cstheme="minorHAnsi"/>
            <w:color w:val="222222"/>
          </w:rPr>
          <w:br/>
        </m:r>
      </m:oMath>
      <m:oMathPara>
        <m:oMath>
          <m:sSup>
            <m:sSupPr>
              <m:ctrlPr>
                <w:rPr>
                  <w:rFonts w:ascii="Cambria Math" w:hAnsi="Cambria Math" w:cstheme="minorHAnsi"/>
                  <w:b/>
                  <w:bCs/>
                  <w:i/>
                  <w:color w:val="222222"/>
                </w:rPr>
              </m:ctrlPr>
            </m:sSupPr>
            <m:e>
              <m:r>
                <m:rPr>
                  <m:sty m:val="bi"/>
                </m:rPr>
                <w:rPr>
                  <w:rFonts w:ascii="Cambria Math" w:hAnsi="Cambria Math" w:cstheme="minorHAnsi"/>
                  <w:color w:val="222222"/>
                </w:rPr>
                <m:t>x</m:t>
              </m:r>
            </m:e>
            <m:sup>
              <m:r>
                <m:rPr>
                  <m:sty m:val="bi"/>
                </m:rPr>
                <w:rPr>
                  <w:rFonts w:ascii="Cambria Math" w:hAnsi="Cambria Math" w:cstheme="minorHAnsi"/>
                  <w:color w:val="222222"/>
                </w:rPr>
                <m:t>'</m:t>
              </m:r>
            </m:sup>
          </m:sSup>
          <m:r>
            <w:rPr>
              <w:rFonts w:ascii="Cambria Math" w:hAnsi="Cambria Math" w:cstheme="minorHAnsi"/>
              <w:color w:val="222222"/>
            </w:rPr>
            <m:t>=</m:t>
          </m:r>
          <m:f>
            <m:fPr>
              <m:ctrlPr>
                <w:rPr>
                  <w:rFonts w:ascii="Cambria Math" w:hAnsi="Cambria Math" w:cstheme="minorHAnsi"/>
                  <w:i/>
                  <w:color w:val="222222"/>
                </w:rPr>
              </m:ctrlPr>
            </m:fPr>
            <m:num>
              <m:r>
                <w:rPr>
                  <w:rFonts w:ascii="Cambria Math" w:hAnsi="Cambria Math" w:cstheme="minorHAnsi"/>
                  <w:color w:val="222222"/>
                </w:rPr>
                <m:t>x-</m:t>
              </m:r>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mea</m:t>
                  </m:r>
                  <m:r>
                    <w:rPr>
                      <w:rFonts w:ascii="Cambria Math" w:hAnsi="Cambria Math" w:cstheme="minorHAnsi"/>
                      <w:color w:val="222222"/>
                    </w:rPr>
                    <m:t>n</m:t>
                  </m:r>
                </m:sub>
              </m:sSub>
            </m:num>
            <m:den>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max</m:t>
                  </m:r>
                </m:sub>
              </m:sSub>
              <m:r>
                <w:rPr>
                  <w:rFonts w:ascii="Cambria Math" w:hAnsi="Cambria Math" w:cstheme="minorHAnsi"/>
                  <w:color w:val="222222"/>
                </w:rPr>
                <m:t>-</m:t>
              </m:r>
              <m:sSub>
                <m:sSubPr>
                  <m:ctrlPr>
                    <w:rPr>
                      <w:rFonts w:ascii="Cambria Math" w:hAnsi="Cambria Math" w:cstheme="minorHAnsi"/>
                      <w:i/>
                      <w:color w:val="222222"/>
                    </w:rPr>
                  </m:ctrlPr>
                </m:sSubPr>
                <m:e>
                  <m:r>
                    <w:rPr>
                      <w:rFonts w:ascii="Cambria Math" w:hAnsi="Cambria Math" w:cstheme="minorHAnsi"/>
                      <w:color w:val="222222"/>
                    </w:rPr>
                    <m:t>x</m:t>
                  </m:r>
                </m:e>
                <m:sub>
                  <m:r>
                    <w:rPr>
                      <w:rFonts w:ascii="Cambria Math" w:hAnsi="Cambria Math" w:cstheme="minorHAnsi"/>
                      <w:color w:val="222222"/>
                    </w:rPr>
                    <m:t>min</m:t>
                  </m:r>
                </m:sub>
              </m:sSub>
            </m:den>
          </m:f>
        </m:oMath>
      </m:oMathPara>
    </w:p>
    <w:p w:rsidR="00A24E97" w:rsidRPr="005F737C" w:rsidRDefault="00A24E97" w:rsidP="00A24E97">
      <w:pPr>
        <w:pStyle w:val="NormalWeb"/>
        <w:shd w:val="clear" w:color="auto" w:fill="FFFFFF"/>
        <w:spacing w:before="120" w:beforeAutospacing="0" w:after="120" w:afterAutospacing="0"/>
        <w:rPr>
          <w:rFonts w:asciiTheme="minorHAnsi" w:hAnsiTheme="minorHAnsi" w:cstheme="minorHAnsi"/>
          <w:color w:val="222222"/>
        </w:rPr>
      </w:pPr>
    </w:p>
    <w:p w:rsidR="00EF54C1" w:rsidRDefault="00A24E97" w:rsidP="00A24E97">
      <w:pPr>
        <w:shd w:val="clear" w:color="auto" w:fill="FFFFFF"/>
        <w:spacing w:after="225" w:line="240" w:lineRule="auto"/>
        <w:rPr>
          <w:rFonts w:cstheme="minorHAnsi"/>
          <w:spacing w:val="-1"/>
          <w:sz w:val="24"/>
          <w:szCs w:val="24"/>
          <w:shd w:val="clear" w:color="auto" w:fill="FFFFFF"/>
        </w:rPr>
      </w:pPr>
      <w:r w:rsidRPr="00A24E97">
        <w:rPr>
          <w:rFonts w:cstheme="minorHAnsi"/>
          <w:spacing w:val="-1"/>
          <w:sz w:val="24"/>
          <w:szCs w:val="24"/>
          <w:shd w:val="clear" w:color="auto" w:fill="FFFFFF"/>
        </w:rPr>
        <w:t>This distribution will have values between </w:t>
      </w:r>
      <w:r w:rsidRPr="00A24E97">
        <w:rPr>
          <w:rStyle w:val="Strong"/>
          <w:rFonts w:cstheme="minorHAnsi"/>
          <w:b w:val="0"/>
          <w:bCs w:val="0"/>
          <w:spacing w:val="-1"/>
          <w:sz w:val="24"/>
          <w:szCs w:val="24"/>
          <w:shd w:val="clear" w:color="auto" w:fill="FFFFFF"/>
        </w:rPr>
        <w:t>-1 and 1</w:t>
      </w:r>
      <w:r>
        <w:rPr>
          <w:rStyle w:val="Strong"/>
          <w:rFonts w:cstheme="minorHAnsi"/>
          <w:spacing w:val="-1"/>
          <w:sz w:val="24"/>
          <w:szCs w:val="24"/>
          <w:shd w:val="clear" w:color="auto" w:fill="FFFFFF"/>
        </w:rPr>
        <w:t xml:space="preserve"> </w:t>
      </w:r>
      <w:r w:rsidRPr="00A24E97">
        <w:rPr>
          <w:rFonts w:cstheme="minorHAnsi"/>
          <w:spacing w:val="-1"/>
          <w:sz w:val="24"/>
          <w:szCs w:val="24"/>
          <w:shd w:val="clear" w:color="auto" w:fill="FFFFFF"/>
        </w:rPr>
        <w:t>with</w:t>
      </w:r>
      <w:r w:rsidRPr="00A24E97">
        <w:rPr>
          <w:rStyle w:val="Strong"/>
          <w:rFonts w:cstheme="minorHAnsi"/>
          <w:spacing w:val="-1"/>
          <w:sz w:val="24"/>
          <w:szCs w:val="24"/>
          <w:shd w:val="clear" w:color="auto" w:fill="FFFFFF"/>
        </w:rPr>
        <w:t> </w:t>
      </w:r>
      <w:r w:rsidRPr="00A24E97">
        <w:rPr>
          <w:rStyle w:val="Strong"/>
          <w:rFonts w:cstheme="minorHAnsi"/>
          <w:b w:val="0"/>
          <w:bCs w:val="0"/>
          <w:spacing w:val="-1"/>
          <w:sz w:val="24"/>
          <w:szCs w:val="24"/>
          <w:shd w:val="clear" w:color="auto" w:fill="FFFFFF"/>
        </w:rPr>
        <w:t>μ=0</w:t>
      </w:r>
      <w:r>
        <w:rPr>
          <w:rFonts w:cstheme="minorHAnsi"/>
          <w:spacing w:val="-1"/>
          <w:sz w:val="24"/>
          <w:szCs w:val="24"/>
          <w:shd w:val="clear" w:color="auto" w:fill="FFFFFF"/>
        </w:rPr>
        <w:t>.</w:t>
      </w:r>
    </w:p>
    <w:p w:rsidR="00010C1F" w:rsidRDefault="00010C1F" w:rsidP="00010C1F">
      <w:pPr>
        <w:pStyle w:val="Heading3"/>
        <w:shd w:val="clear" w:color="auto" w:fill="FFFFFF"/>
        <w:spacing w:before="72"/>
        <w:rPr>
          <w:rFonts w:asciiTheme="minorHAnsi" w:hAnsiTheme="minorHAnsi" w:cstheme="minorHAnsi"/>
          <w:color w:val="222222"/>
          <w:shd w:val="clear" w:color="auto" w:fill="FFFFFF"/>
        </w:rPr>
      </w:pPr>
      <w:r w:rsidRPr="00010C1F">
        <w:rPr>
          <w:rStyle w:val="mw-headline"/>
          <w:rFonts w:asciiTheme="minorHAnsi" w:hAnsiTheme="minorHAnsi" w:cstheme="minorHAnsi"/>
          <w:b/>
          <w:bCs/>
          <w:color w:val="000000"/>
        </w:rPr>
        <w:t>Scaling to unit length</w:t>
      </w:r>
      <w:r>
        <w:rPr>
          <w:rStyle w:val="mw-headline"/>
          <w:rFonts w:asciiTheme="minorHAnsi" w:hAnsiTheme="minorHAnsi" w:cstheme="minorHAnsi"/>
          <w:b/>
          <w:bCs/>
          <w:color w:val="000000"/>
        </w:rPr>
        <w:t xml:space="preserve">:  </w:t>
      </w:r>
      <w:r w:rsidRPr="00010C1F">
        <w:rPr>
          <w:rFonts w:asciiTheme="minorHAnsi" w:hAnsiTheme="minorHAnsi" w:cstheme="minorHAnsi"/>
          <w:color w:val="222222"/>
          <w:shd w:val="clear" w:color="auto" w:fill="FFFFFF"/>
        </w:rPr>
        <w:t>Another option that is widely used in machine-learning is to scale the components of a feature vector such that the complete vector has length one. This usually means dividing each component by the </w:t>
      </w:r>
      <w:r w:rsidRPr="00010C1F">
        <w:rPr>
          <w:rFonts w:asciiTheme="minorHAnsi" w:hAnsiTheme="minorHAnsi" w:cstheme="minorHAnsi"/>
          <w:color w:val="auto"/>
          <w:shd w:val="clear" w:color="auto" w:fill="FFFFFF"/>
        </w:rPr>
        <w:t>Euclidean length</w:t>
      </w:r>
      <w:r w:rsidRPr="00010C1F">
        <w:rPr>
          <w:rFonts w:asciiTheme="minorHAnsi" w:hAnsiTheme="minorHAnsi" w:cstheme="minorHAnsi"/>
          <w:color w:val="auto"/>
          <w:shd w:val="clear" w:color="auto" w:fill="FFFFFF"/>
        </w:rPr>
        <w:t> </w:t>
      </w:r>
      <w:r w:rsidRPr="00010C1F">
        <w:rPr>
          <w:rFonts w:asciiTheme="minorHAnsi" w:hAnsiTheme="minorHAnsi" w:cstheme="minorHAnsi"/>
          <w:color w:val="222222"/>
          <w:shd w:val="clear" w:color="auto" w:fill="FFFFFF"/>
        </w:rPr>
        <w:t>of the vector:</w:t>
      </w:r>
    </w:p>
    <w:p w:rsidR="00010C1F" w:rsidRDefault="00010C1F" w:rsidP="00010C1F">
      <w:pPr>
        <w:pStyle w:val="Heading3"/>
        <w:shd w:val="clear" w:color="auto" w:fill="FFFFFF"/>
        <w:spacing w:before="72"/>
        <w:rPr>
          <w:rFonts w:asciiTheme="minorHAnsi" w:hAnsiTheme="minorHAnsi" w:cstheme="minorHAnsi"/>
          <w:color w:val="222222"/>
          <w:shd w:val="clear" w:color="auto" w:fill="FFFFFF"/>
        </w:rPr>
      </w:pPr>
    </w:p>
    <w:p w:rsidR="00010C1F" w:rsidRPr="00010C1F" w:rsidRDefault="00010C1F" w:rsidP="00010C1F">
      <w:pPr>
        <w:pStyle w:val="Heading3"/>
        <w:shd w:val="clear" w:color="auto" w:fill="FFFFFF"/>
        <w:spacing w:before="72"/>
        <w:rPr>
          <w:color w:val="auto"/>
          <w:sz w:val="22"/>
          <w:szCs w:val="22"/>
        </w:rPr>
      </w:pPr>
      <m:oMathPara>
        <m:oMath>
          <m:sSup>
            <m:sSupPr>
              <m:ctrlPr>
                <w:rPr>
                  <w:rFonts w:ascii="Cambria Math" w:eastAsiaTheme="minorHAnsi" w:hAnsi="Cambria Math" w:cstheme="minorBidi"/>
                  <w:i/>
                  <w:color w:val="auto"/>
                  <w:sz w:val="22"/>
                  <w:szCs w:val="22"/>
                </w:rPr>
              </m:ctrlPr>
            </m:sSupPr>
            <m:e>
              <m:r>
                <w:rPr>
                  <w:rFonts w:ascii="Cambria Math" w:hAnsi="Cambria Math"/>
                  <w:color w:val="auto"/>
                </w:rPr>
                <m:t>x</m:t>
              </m:r>
            </m:e>
            <m:sup>
              <m:r>
                <w:rPr>
                  <w:rFonts w:ascii="Cambria Math" w:hAnsi="Cambria Math"/>
                  <w:color w:val="auto"/>
                </w:rPr>
                <m:t>'</m:t>
              </m:r>
            </m:sup>
          </m:sSup>
          <m:r>
            <w:rPr>
              <w:rFonts w:ascii="Cambria Math" w:hAnsi="Cambria Math"/>
              <w:color w:val="auto"/>
            </w:rPr>
            <m:t>=</m:t>
          </m:r>
          <m:f>
            <m:fPr>
              <m:ctrlPr>
                <w:rPr>
                  <w:rFonts w:ascii="Cambria Math" w:eastAsiaTheme="minorHAnsi" w:hAnsi="Cambria Math" w:cstheme="minorBidi"/>
                  <w:i/>
                  <w:color w:val="auto"/>
                  <w:sz w:val="22"/>
                  <w:szCs w:val="22"/>
                </w:rPr>
              </m:ctrlPr>
            </m:fPr>
            <m:num>
              <m:r>
                <w:rPr>
                  <w:rFonts w:ascii="Cambria Math" w:hAnsi="Cambria Math"/>
                  <w:color w:val="auto"/>
                </w:rPr>
                <m:t>x</m:t>
              </m:r>
            </m:num>
            <m:den>
              <m:r>
                <w:rPr>
                  <w:rFonts w:ascii="Cambria Math" w:hAnsi="Cambria Math"/>
                  <w:color w:val="auto"/>
                </w:rPr>
                <m:t>||x||</m:t>
              </m:r>
            </m:den>
          </m:f>
        </m:oMath>
      </m:oMathPara>
    </w:p>
    <w:p w:rsidR="00010C1F" w:rsidRPr="00010C1F" w:rsidRDefault="00010C1F" w:rsidP="00010C1F">
      <w:pPr>
        <w:rPr>
          <w:rFonts w:cstheme="minorHAnsi"/>
          <w:sz w:val="24"/>
          <w:szCs w:val="24"/>
        </w:rPr>
      </w:pPr>
      <w:r w:rsidRPr="00010C1F">
        <w:rPr>
          <w:rStyle w:val="Strong"/>
          <w:rFonts w:cstheme="minorHAnsi"/>
          <w:b w:val="0"/>
          <w:bCs w:val="0"/>
          <w:spacing w:val="-1"/>
          <w:sz w:val="24"/>
          <w:szCs w:val="24"/>
          <w:shd w:val="clear" w:color="auto" w:fill="FFFFFF"/>
        </w:rPr>
        <w:t>Standardization</w:t>
      </w:r>
      <w:r w:rsidRPr="00010C1F">
        <w:rPr>
          <w:rFonts w:cstheme="minorHAnsi"/>
          <w:b/>
          <w:bCs/>
          <w:spacing w:val="-1"/>
          <w:sz w:val="24"/>
          <w:szCs w:val="24"/>
          <w:shd w:val="clear" w:color="auto" w:fill="FFFFFF"/>
        </w:rPr>
        <w:t> </w:t>
      </w:r>
      <w:r w:rsidRPr="00010C1F">
        <w:rPr>
          <w:rFonts w:cstheme="minorHAnsi"/>
          <w:spacing w:val="-1"/>
          <w:sz w:val="24"/>
          <w:szCs w:val="24"/>
          <w:shd w:val="clear" w:color="auto" w:fill="FFFFFF"/>
        </w:rPr>
        <w:t>and </w:t>
      </w:r>
      <w:r w:rsidRPr="00010C1F">
        <w:rPr>
          <w:rStyle w:val="Strong"/>
          <w:rFonts w:cstheme="minorHAnsi"/>
          <w:b w:val="0"/>
          <w:bCs w:val="0"/>
          <w:spacing w:val="-1"/>
          <w:sz w:val="24"/>
          <w:szCs w:val="24"/>
          <w:shd w:val="clear" w:color="auto" w:fill="FFFFFF"/>
        </w:rPr>
        <w:t>Mean Normalization</w:t>
      </w:r>
      <w:r w:rsidRPr="00010C1F">
        <w:rPr>
          <w:rFonts w:cstheme="minorHAnsi"/>
          <w:spacing w:val="-1"/>
          <w:sz w:val="24"/>
          <w:szCs w:val="24"/>
          <w:shd w:val="clear" w:color="auto" w:fill="FFFFFF"/>
        </w:rPr>
        <w:t> can be used for algorithms that assumes zero centric data like </w:t>
      </w:r>
      <w:r w:rsidRPr="00010C1F">
        <w:rPr>
          <w:rStyle w:val="Strong"/>
          <w:rFonts w:cstheme="minorHAnsi"/>
          <w:b w:val="0"/>
          <w:bCs w:val="0"/>
          <w:spacing w:val="-1"/>
          <w:sz w:val="24"/>
          <w:szCs w:val="24"/>
          <w:shd w:val="clear" w:color="auto" w:fill="FFFFFF"/>
        </w:rPr>
        <w:t>Principal Component Analysis</w:t>
      </w:r>
      <w:r>
        <w:rPr>
          <w:rStyle w:val="Strong"/>
          <w:rFonts w:cstheme="minorHAnsi"/>
          <w:b w:val="0"/>
          <w:bCs w:val="0"/>
          <w:spacing w:val="-1"/>
          <w:sz w:val="24"/>
          <w:szCs w:val="24"/>
          <w:shd w:val="clear" w:color="auto" w:fill="FFFFFF"/>
        </w:rPr>
        <w:t xml:space="preserve"> </w:t>
      </w:r>
      <w:r w:rsidRPr="00010C1F">
        <w:rPr>
          <w:rStyle w:val="Strong"/>
          <w:rFonts w:cstheme="minorHAnsi"/>
          <w:b w:val="0"/>
          <w:bCs w:val="0"/>
          <w:spacing w:val="-1"/>
          <w:sz w:val="24"/>
          <w:szCs w:val="24"/>
          <w:shd w:val="clear" w:color="auto" w:fill="FFFFFF"/>
        </w:rPr>
        <w:t>(PCA).</w:t>
      </w:r>
      <w:r>
        <w:rPr>
          <w:rStyle w:val="Strong"/>
          <w:rFonts w:cstheme="minorHAnsi"/>
          <w:b w:val="0"/>
          <w:bCs w:val="0"/>
          <w:spacing w:val="-1"/>
          <w:sz w:val="24"/>
          <w:szCs w:val="24"/>
          <w:shd w:val="clear" w:color="auto" w:fill="FFFFFF"/>
        </w:rPr>
        <w:t xml:space="preserve"> Whereas</w:t>
      </w:r>
      <w:r w:rsidRPr="00010C1F">
        <w:rPr>
          <w:rStyle w:val="Strong"/>
          <w:rFonts w:cstheme="minorHAnsi"/>
          <w:b w:val="0"/>
          <w:bCs w:val="0"/>
          <w:spacing w:val="-1"/>
          <w:sz w:val="24"/>
          <w:szCs w:val="24"/>
          <w:shd w:val="clear" w:color="auto" w:fill="FFFFFF"/>
        </w:rPr>
        <w:t xml:space="preserve">, </w:t>
      </w:r>
      <w:r w:rsidRPr="00010C1F">
        <w:rPr>
          <w:rStyle w:val="Strong"/>
          <w:rFonts w:cstheme="minorHAnsi"/>
          <w:b w:val="0"/>
          <w:bCs w:val="0"/>
          <w:spacing w:val="-1"/>
          <w:sz w:val="24"/>
          <w:szCs w:val="24"/>
          <w:shd w:val="clear" w:color="auto" w:fill="FFFFFF"/>
        </w:rPr>
        <w:t>Min-Max Scaling</w:t>
      </w:r>
      <w:r w:rsidRPr="00010C1F">
        <w:rPr>
          <w:rFonts w:cstheme="minorHAnsi"/>
          <w:spacing w:val="-1"/>
          <w:sz w:val="24"/>
          <w:szCs w:val="24"/>
          <w:shd w:val="clear" w:color="auto" w:fill="FFFFFF"/>
        </w:rPr>
        <w:t> and </w:t>
      </w:r>
      <w:r w:rsidRPr="00010C1F">
        <w:rPr>
          <w:rStyle w:val="Strong"/>
          <w:rFonts w:cstheme="minorHAnsi"/>
          <w:b w:val="0"/>
          <w:bCs w:val="0"/>
          <w:spacing w:val="-1"/>
          <w:sz w:val="24"/>
          <w:szCs w:val="24"/>
          <w:shd w:val="clear" w:color="auto" w:fill="FFFFFF"/>
        </w:rPr>
        <w:t>Unit Vector</w:t>
      </w:r>
      <w:r w:rsidRPr="00010C1F">
        <w:rPr>
          <w:rFonts w:cstheme="minorHAnsi"/>
          <w:spacing w:val="-1"/>
          <w:sz w:val="24"/>
          <w:szCs w:val="24"/>
          <w:shd w:val="clear" w:color="auto" w:fill="FFFFFF"/>
        </w:rPr>
        <w:t> techniques produces values of range [0,</w:t>
      </w:r>
      <w:r>
        <w:rPr>
          <w:rFonts w:cstheme="minorHAnsi"/>
          <w:spacing w:val="-1"/>
          <w:sz w:val="24"/>
          <w:szCs w:val="24"/>
          <w:shd w:val="clear" w:color="auto" w:fill="FFFFFF"/>
        </w:rPr>
        <w:t xml:space="preserve"> </w:t>
      </w:r>
      <w:r w:rsidRPr="00010C1F">
        <w:rPr>
          <w:rFonts w:cstheme="minorHAnsi"/>
          <w:spacing w:val="-1"/>
          <w:sz w:val="24"/>
          <w:szCs w:val="24"/>
          <w:shd w:val="clear" w:color="auto" w:fill="FFFFFF"/>
        </w:rPr>
        <w:t>1]. When dealing with features with hard boundaries this is quite useful. For example, when dealing with image data, the colors can range from only 0 to 255.</w:t>
      </w:r>
      <w:bookmarkStart w:id="0" w:name="_GoBack"/>
      <w:bookmarkEnd w:id="0"/>
    </w:p>
    <w:p w:rsidR="00A24E97" w:rsidRPr="00A24E97" w:rsidRDefault="00A24E97" w:rsidP="00A24E97">
      <w:pPr>
        <w:shd w:val="clear" w:color="auto" w:fill="FFFFFF"/>
        <w:spacing w:after="225" w:line="240" w:lineRule="auto"/>
        <w:rPr>
          <w:rFonts w:cstheme="minorHAnsi"/>
          <w:noProof/>
          <w:sz w:val="24"/>
          <w:szCs w:val="24"/>
          <w:lang w:bidi="hi-IN"/>
        </w:rPr>
      </w:pPr>
    </w:p>
    <w:p w:rsidR="00EF54C1" w:rsidRDefault="00EF54C1" w:rsidP="00552E24"/>
    <w:sectPr w:rsidR="00EF5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13D" w:rsidRDefault="0016613D" w:rsidP="003B57B8">
      <w:pPr>
        <w:spacing w:after="0" w:line="240" w:lineRule="auto"/>
      </w:pPr>
      <w:r>
        <w:separator/>
      </w:r>
    </w:p>
  </w:endnote>
  <w:endnote w:type="continuationSeparator" w:id="0">
    <w:p w:rsidR="0016613D" w:rsidRDefault="0016613D" w:rsidP="003B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13D" w:rsidRDefault="0016613D" w:rsidP="003B57B8">
      <w:pPr>
        <w:spacing w:after="0" w:line="240" w:lineRule="auto"/>
      </w:pPr>
      <w:r>
        <w:separator/>
      </w:r>
    </w:p>
  </w:footnote>
  <w:footnote w:type="continuationSeparator" w:id="0">
    <w:p w:rsidR="0016613D" w:rsidRDefault="0016613D" w:rsidP="003B5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40CF"/>
    <w:multiLevelType w:val="multilevel"/>
    <w:tmpl w:val="FA32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B6C39"/>
    <w:multiLevelType w:val="multilevel"/>
    <w:tmpl w:val="37C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013DD"/>
    <w:multiLevelType w:val="multilevel"/>
    <w:tmpl w:val="912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D3610"/>
    <w:multiLevelType w:val="multilevel"/>
    <w:tmpl w:val="A1F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B8"/>
    <w:rsid w:val="00010C1F"/>
    <w:rsid w:val="000A7796"/>
    <w:rsid w:val="000B4F6D"/>
    <w:rsid w:val="00121349"/>
    <w:rsid w:val="0016613D"/>
    <w:rsid w:val="001D6C6A"/>
    <w:rsid w:val="0023429C"/>
    <w:rsid w:val="003B57B8"/>
    <w:rsid w:val="004679A4"/>
    <w:rsid w:val="00475254"/>
    <w:rsid w:val="00552E24"/>
    <w:rsid w:val="005F737C"/>
    <w:rsid w:val="00632555"/>
    <w:rsid w:val="007A7A68"/>
    <w:rsid w:val="0080649F"/>
    <w:rsid w:val="00867F3F"/>
    <w:rsid w:val="009A13FB"/>
    <w:rsid w:val="00A24E97"/>
    <w:rsid w:val="00AB11B9"/>
    <w:rsid w:val="00B72A0A"/>
    <w:rsid w:val="00BC56E8"/>
    <w:rsid w:val="00D002DC"/>
    <w:rsid w:val="00EF54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5F50"/>
  <w15:chartTrackingRefBased/>
  <w15:docId w15:val="{EF9DFB9E-0E55-403A-9A4C-461015E0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010C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B4F6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B8"/>
  </w:style>
  <w:style w:type="paragraph" w:styleId="Footer">
    <w:name w:val="footer"/>
    <w:basedOn w:val="Normal"/>
    <w:link w:val="FooterChar"/>
    <w:uiPriority w:val="99"/>
    <w:unhideWhenUsed/>
    <w:rsid w:val="003B5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B8"/>
  </w:style>
  <w:style w:type="character" w:styleId="Hyperlink">
    <w:name w:val="Hyperlink"/>
    <w:basedOn w:val="DefaultParagraphFont"/>
    <w:uiPriority w:val="99"/>
    <w:semiHidden/>
    <w:unhideWhenUsed/>
    <w:rsid w:val="003B57B8"/>
    <w:rPr>
      <w:color w:val="0000FF"/>
      <w:u w:val="single"/>
    </w:rPr>
  </w:style>
  <w:style w:type="character" w:styleId="Strong">
    <w:name w:val="Strong"/>
    <w:basedOn w:val="DefaultParagraphFont"/>
    <w:uiPriority w:val="22"/>
    <w:qFormat/>
    <w:rsid w:val="00552E24"/>
    <w:rPr>
      <w:b/>
      <w:bCs/>
    </w:rPr>
  </w:style>
  <w:style w:type="character" w:styleId="Emphasis">
    <w:name w:val="Emphasis"/>
    <w:basedOn w:val="DefaultParagraphFont"/>
    <w:uiPriority w:val="20"/>
    <w:qFormat/>
    <w:rsid w:val="000B4F6D"/>
    <w:rPr>
      <w:i/>
      <w:iCs/>
    </w:rPr>
  </w:style>
  <w:style w:type="character" w:customStyle="1" w:styleId="Heading4Char">
    <w:name w:val="Heading 4 Char"/>
    <w:basedOn w:val="DefaultParagraphFont"/>
    <w:link w:val="Heading4"/>
    <w:uiPriority w:val="9"/>
    <w:rsid w:val="000B4F6D"/>
    <w:rPr>
      <w:rFonts w:ascii="Times New Roman" w:eastAsia="Times New Roman" w:hAnsi="Times New Roman" w:cs="Times New Roman"/>
      <w:b/>
      <w:bCs/>
      <w:sz w:val="24"/>
      <w:szCs w:val="24"/>
      <w:lang w:bidi="hi-IN"/>
    </w:rPr>
  </w:style>
  <w:style w:type="paragraph" w:customStyle="1" w:styleId="graf">
    <w:name w:val="graf"/>
    <w:basedOn w:val="Normal"/>
    <w:rsid w:val="000B4F6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PlaceholderText">
    <w:name w:val="Placeholder Text"/>
    <w:basedOn w:val="DefaultParagraphFont"/>
    <w:uiPriority w:val="99"/>
    <w:semiHidden/>
    <w:rsid w:val="009A13FB"/>
    <w:rPr>
      <w:color w:val="808080"/>
    </w:rPr>
  </w:style>
  <w:style w:type="paragraph" w:styleId="BalloonText">
    <w:name w:val="Balloon Text"/>
    <w:basedOn w:val="Normal"/>
    <w:link w:val="BalloonTextChar"/>
    <w:uiPriority w:val="99"/>
    <w:semiHidden/>
    <w:unhideWhenUsed/>
    <w:rsid w:val="001D6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C6A"/>
    <w:rPr>
      <w:rFonts w:ascii="Segoe UI" w:hAnsi="Segoe UI" w:cs="Segoe UI"/>
      <w:sz w:val="18"/>
      <w:szCs w:val="18"/>
    </w:rPr>
  </w:style>
  <w:style w:type="paragraph" w:styleId="NormalWeb">
    <w:name w:val="Normal (Web)"/>
    <w:basedOn w:val="Normal"/>
    <w:uiPriority w:val="99"/>
    <w:semiHidden/>
    <w:unhideWhenUsed/>
    <w:rsid w:val="00BC56E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we-math-mathml-inline">
    <w:name w:val="mwe-math-mathml-inline"/>
    <w:basedOn w:val="DefaultParagraphFont"/>
    <w:rsid w:val="00BC56E8"/>
  </w:style>
  <w:style w:type="paragraph" w:styleId="ListParagraph">
    <w:name w:val="List Paragraph"/>
    <w:basedOn w:val="Normal"/>
    <w:uiPriority w:val="34"/>
    <w:qFormat/>
    <w:rsid w:val="00475254"/>
    <w:pPr>
      <w:ind w:left="720"/>
      <w:contextualSpacing/>
    </w:pPr>
  </w:style>
  <w:style w:type="character" w:customStyle="1" w:styleId="mi">
    <w:name w:val="mi"/>
    <w:basedOn w:val="DefaultParagraphFont"/>
    <w:rsid w:val="00EF54C1"/>
  </w:style>
  <w:style w:type="character" w:customStyle="1" w:styleId="mo">
    <w:name w:val="mo"/>
    <w:basedOn w:val="DefaultParagraphFont"/>
    <w:rsid w:val="00EF54C1"/>
  </w:style>
  <w:style w:type="character" w:customStyle="1" w:styleId="mn">
    <w:name w:val="mn"/>
    <w:basedOn w:val="DefaultParagraphFont"/>
    <w:rsid w:val="00EF54C1"/>
  </w:style>
  <w:style w:type="character" w:customStyle="1" w:styleId="mjxassistivemathml">
    <w:name w:val="mjx_assistive_mathml"/>
    <w:basedOn w:val="DefaultParagraphFont"/>
    <w:rsid w:val="00EF54C1"/>
  </w:style>
  <w:style w:type="character" w:customStyle="1" w:styleId="Heading3Char">
    <w:name w:val="Heading 3 Char"/>
    <w:basedOn w:val="DefaultParagraphFont"/>
    <w:link w:val="Heading3"/>
    <w:uiPriority w:val="9"/>
    <w:rsid w:val="00010C1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9143">
      <w:bodyDiv w:val="1"/>
      <w:marLeft w:val="0"/>
      <w:marRight w:val="0"/>
      <w:marTop w:val="0"/>
      <w:marBottom w:val="0"/>
      <w:divBdr>
        <w:top w:val="none" w:sz="0" w:space="0" w:color="auto"/>
        <w:left w:val="none" w:sz="0" w:space="0" w:color="auto"/>
        <w:bottom w:val="none" w:sz="0" w:space="0" w:color="auto"/>
        <w:right w:val="none" w:sz="0" w:space="0" w:color="auto"/>
      </w:divBdr>
      <w:divsChild>
        <w:div w:id="1236164907">
          <w:marLeft w:val="0"/>
          <w:marRight w:val="0"/>
          <w:marTop w:val="0"/>
          <w:marBottom w:val="0"/>
          <w:divBdr>
            <w:top w:val="none" w:sz="0" w:space="0" w:color="auto"/>
            <w:left w:val="none" w:sz="0" w:space="0" w:color="auto"/>
            <w:bottom w:val="none" w:sz="0" w:space="0" w:color="auto"/>
            <w:right w:val="none" w:sz="0" w:space="0" w:color="auto"/>
          </w:divBdr>
        </w:div>
        <w:div w:id="1521429270">
          <w:marLeft w:val="0"/>
          <w:marRight w:val="0"/>
          <w:marTop w:val="0"/>
          <w:marBottom w:val="0"/>
          <w:divBdr>
            <w:top w:val="none" w:sz="0" w:space="0" w:color="auto"/>
            <w:left w:val="none" w:sz="0" w:space="0" w:color="auto"/>
            <w:bottom w:val="none" w:sz="0" w:space="0" w:color="auto"/>
            <w:right w:val="none" w:sz="0" w:space="0" w:color="auto"/>
          </w:divBdr>
        </w:div>
      </w:divsChild>
    </w:div>
    <w:div w:id="148330154">
      <w:bodyDiv w:val="1"/>
      <w:marLeft w:val="0"/>
      <w:marRight w:val="0"/>
      <w:marTop w:val="0"/>
      <w:marBottom w:val="0"/>
      <w:divBdr>
        <w:top w:val="none" w:sz="0" w:space="0" w:color="auto"/>
        <w:left w:val="none" w:sz="0" w:space="0" w:color="auto"/>
        <w:bottom w:val="none" w:sz="0" w:space="0" w:color="auto"/>
        <w:right w:val="none" w:sz="0" w:space="0" w:color="auto"/>
      </w:divBdr>
    </w:div>
    <w:div w:id="183326660">
      <w:bodyDiv w:val="1"/>
      <w:marLeft w:val="0"/>
      <w:marRight w:val="0"/>
      <w:marTop w:val="0"/>
      <w:marBottom w:val="0"/>
      <w:divBdr>
        <w:top w:val="none" w:sz="0" w:space="0" w:color="auto"/>
        <w:left w:val="none" w:sz="0" w:space="0" w:color="auto"/>
        <w:bottom w:val="none" w:sz="0" w:space="0" w:color="auto"/>
        <w:right w:val="none" w:sz="0" w:space="0" w:color="auto"/>
      </w:divBdr>
      <w:divsChild>
        <w:div w:id="1811169847">
          <w:marLeft w:val="0"/>
          <w:marRight w:val="0"/>
          <w:marTop w:val="0"/>
          <w:marBottom w:val="0"/>
          <w:divBdr>
            <w:top w:val="none" w:sz="0" w:space="0" w:color="auto"/>
            <w:left w:val="none" w:sz="0" w:space="0" w:color="auto"/>
            <w:bottom w:val="none" w:sz="0" w:space="0" w:color="auto"/>
            <w:right w:val="none" w:sz="0" w:space="0" w:color="auto"/>
          </w:divBdr>
        </w:div>
        <w:div w:id="2086106372">
          <w:marLeft w:val="0"/>
          <w:marRight w:val="0"/>
          <w:marTop w:val="0"/>
          <w:marBottom w:val="0"/>
          <w:divBdr>
            <w:top w:val="none" w:sz="0" w:space="0" w:color="auto"/>
            <w:left w:val="none" w:sz="0" w:space="0" w:color="auto"/>
            <w:bottom w:val="none" w:sz="0" w:space="0" w:color="auto"/>
            <w:right w:val="none" w:sz="0" w:space="0" w:color="auto"/>
          </w:divBdr>
        </w:div>
      </w:divsChild>
    </w:div>
    <w:div w:id="289556083">
      <w:bodyDiv w:val="1"/>
      <w:marLeft w:val="0"/>
      <w:marRight w:val="0"/>
      <w:marTop w:val="0"/>
      <w:marBottom w:val="0"/>
      <w:divBdr>
        <w:top w:val="none" w:sz="0" w:space="0" w:color="auto"/>
        <w:left w:val="none" w:sz="0" w:space="0" w:color="auto"/>
        <w:bottom w:val="none" w:sz="0" w:space="0" w:color="auto"/>
        <w:right w:val="none" w:sz="0" w:space="0" w:color="auto"/>
      </w:divBdr>
      <w:divsChild>
        <w:div w:id="151142047">
          <w:marLeft w:val="0"/>
          <w:marRight w:val="0"/>
          <w:marTop w:val="0"/>
          <w:marBottom w:val="0"/>
          <w:divBdr>
            <w:top w:val="none" w:sz="0" w:space="0" w:color="auto"/>
            <w:left w:val="none" w:sz="0" w:space="0" w:color="auto"/>
            <w:bottom w:val="none" w:sz="0" w:space="0" w:color="auto"/>
            <w:right w:val="none" w:sz="0" w:space="0" w:color="auto"/>
          </w:divBdr>
        </w:div>
        <w:div w:id="2130079911">
          <w:marLeft w:val="0"/>
          <w:marRight w:val="0"/>
          <w:marTop w:val="0"/>
          <w:marBottom w:val="0"/>
          <w:divBdr>
            <w:top w:val="none" w:sz="0" w:space="0" w:color="auto"/>
            <w:left w:val="none" w:sz="0" w:space="0" w:color="auto"/>
            <w:bottom w:val="none" w:sz="0" w:space="0" w:color="auto"/>
            <w:right w:val="none" w:sz="0" w:space="0" w:color="auto"/>
          </w:divBdr>
        </w:div>
        <w:div w:id="1591038404">
          <w:marLeft w:val="0"/>
          <w:marRight w:val="0"/>
          <w:marTop w:val="0"/>
          <w:marBottom w:val="0"/>
          <w:divBdr>
            <w:top w:val="none" w:sz="0" w:space="0" w:color="auto"/>
            <w:left w:val="none" w:sz="0" w:space="0" w:color="auto"/>
            <w:bottom w:val="none" w:sz="0" w:space="0" w:color="auto"/>
            <w:right w:val="none" w:sz="0" w:space="0" w:color="auto"/>
          </w:divBdr>
        </w:div>
        <w:div w:id="2039357765">
          <w:marLeft w:val="0"/>
          <w:marRight w:val="0"/>
          <w:marTop w:val="0"/>
          <w:marBottom w:val="0"/>
          <w:divBdr>
            <w:top w:val="none" w:sz="0" w:space="0" w:color="auto"/>
            <w:left w:val="none" w:sz="0" w:space="0" w:color="auto"/>
            <w:bottom w:val="none" w:sz="0" w:space="0" w:color="auto"/>
            <w:right w:val="none" w:sz="0" w:space="0" w:color="auto"/>
          </w:divBdr>
          <w:divsChild>
            <w:div w:id="2064988377">
              <w:marLeft w:val="0"/>
              <w:marRight w:val="0"/>
              <w:marTop w:val="100"/>
              <w:marBottom w:val="100"/>
              <w:divBdr>
                <w:top w:val="none" w:sz="0" w:space="0" w:color="auto"/>
                <w:left w:val="none" w:sz="0" w:space="0" w:color="auto"/>
                <w:bottom w:val="none" w:sz="0" w:space="0" w:color="auto"/>
                <w:right w:val="none" w:sz="0" w:space="0" w:color="auto"/>
              </w:divBdr>
            </w:div>
          </w:divsChild>
        </w:div>
        <w:div w:id="1911846407">
          <w:marLeft w:val="0"/>
          <w:marRight w:val="0"/>
          <w:marTop w:val="0"/>
          <w:marBottom w:val="0"/>
          <w:divBdr>
            <w:top w:val="none" w:sz="0" w:space="0" w:color="auto"/>
            <w:left w:val="none" w:sz="0" w:space="0" w:color="auto"/>
            <w:bottom w:val="none" w:sz="0" w:space="0" w:color="auto"/>
            <w:right w:val="none" w:sz="0" w:space="0" w:color="auto"/>
          </w:divBdr>
        </w:div>
        <w:div w:id="596249646">
          <w:marLeft w:val="0"/>
          <w:marRight w:val="0"/>
          <w:marTop w:val="0"/>
          <w:marBottom w:val="0"/>
          <w:divBdr>
            <w:top w:val="none" w:sz="0" w:space="0" w:color="auto"/>
            <w:left w:val="none" w:sz="0" w:space="0" w:color="auto"/>
            <w:bottom w:val="none" w:sz="0" w:space="0" w:color="auto"/>
            <w:right w:val="none" w:sz="0" w:space="0" w:color="auto"/>
          </w:divBdr>
        </w:div>
        <w:div w:id="1599556341">
          <w:marLeft w:val="0"/>
          <w:marRight w:val="0"/>
          <w:marTop w:val="0"/>
          <w:marBottom w:val="0"/>
          <w:divBdr>
            <w:top w:val="none" w:sz="0" w:space="0" w:color="auto"/>
            <w:left w:val="none" w:sz="0" w:space="0" w:color="auto"/>
            <w:bottom w:val="none" w:sz="0" w:space="0" w:color="auto"/>
            <w:right w:val="none" w:sz="0" w:space="0" w:color="auto"/>
          </w:divBdr>
        </w:div>
        <w:div w:id="1208565381">
          <w:marLeft w:val="0"/>
          <w:marRight w:val="0"/>
          <w:marTop w:val="0"/>
          <w:marBottom w:val="0"/>
          <w:divBdr>
            <w:top w:val="none" w:sz="0" w:space="0" w:color="auto"/>
            <w:left w:val="none" w:sz="0" w:space="0" w:color="auto"/>
            <w:bottom w:val="none" w:sz="0" w:space="0" w:color="auto"/>
            <w:right w:val="none" w:sz="0" w:space="0" w:color="auto"/>
          </w:divBdr>
          <w:divsChild>
            <w:div w:id="6403115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26448171">
      <w:bodyDiv w:val="1"/>
      <w:marLeft w:val="0"/>
      <w:marRight w:val="0"/>
      <w:marTop w:val="0"/>
      <w:marBottom w:val="0"/>
      <w:divBdr>
        <w:top w:val="none" w:sz="0" w:space="0" w:color="auto"/>
        <w:left w:val="none" w:sz="0" w:space="0" w:color="auto"/>
        <w:bottom w:val="none" w:sz="0" w:space="0" w:color="auto"/>
        <w:right w:val="none" w:sz="0" w:space="0" w:color="auto"/>
      </w:divBdr>
    </w:div>
    <w:div w:id="916593032">
      <w:bodyDiv w:val="1"/>
      <w:marLeft w:val="0"/>
      <w:marRight w:val="0"/>
      <w:marTop w:val="0"/>
      <w:marBottom w:val="0"/>
      <w:divBdr>
        <w:top w:val="none" w:sz="0" w:space="0" w:color="auto"/>
        <w:left w:val="none" w:sz="0" w:space="0" w:color="auto"/>
        <w:bottom w:val="none" w:sz="0" w:space="0" w:color="auto"/>
        <w:right w:val="none" w:sz="0" w:space="0" w:color="auto"/>
      </w:divBdr>
      <w:divsChild>
        <w:div w:id="645359019">
          <w:marLeft w:val="0"/>
          <w:marRight w:val="0"/>
          <w:marTop w:val="0"/>
          <w:marBottom w:val="0"/>
          <w:divBdr>
            <w:top w:val="none" w:sz="0" w:space="0" w:color="auto"/>
            <w:left w:val="none" w:sz="0" w:space="0" w:color="auto"/>
            <w:bottom w:val="none" w:sz="0" w:space="0" w:color="auto"/>
            <w:right w:val="none" w:sz="0" w:space="0" w:color="auto"/>
          </w:divBdr>
        </w:div>
        <w:div w:id="894044169">
          <w:marLeft w:val="0"/>
          <w:marRight w:val="0"/>
          <w:marTop w:val="0"/>
          <w:marBottom w:val="0"/>
          <w:divBdr>
            <w:top w:val="none" w:sz="0" w:space="0" w:color="auto"/>
            <w:left w:val="none" w:sz="0" w:space="0" w:color="auto"/>
            <w:bottom w:val="none" w:sz="0" w:space="0" w:color="auto"/>
            <w:right w:val="none" w:sz="0" w:space="0" w:color="auto"/>
          </w:divBdr>
        </w:div>
      </w:divsChild>
    </w:div>
    <w:div w:id="1022509801">
      <w:bodyDiv w:val="1"/>
      <w:marLeft w:val="0"/>
      <w:marRight w:val="0"/>
      <w:marTop w:val="0"/>
      <w:marBottom w:val="0"/>
      <w:divBdr>
        <w:top w:val="none" w:sz="0" w:space="0" w:color="auto"/>
        <w:left w:val="none" w:sz="0" w:space="0" w:color="auto"/>
        <w:bottom w:val="none" w:sz="0" w:space="0" w:color="auto"/>
        <w:right w:val="none" w:sz="0" w:space="0" w:color="auto"/>
      </w:divBdr>
      <w:divsChild>
        <w:div w:id="1482307409">
          <w:marLeft w:val="0"/>
          <w:marRight w:val="0"/>
          <w:marTop w:val="240"/>
          <w:marBottom w:val="240"/>
          <w:divBdr>
            <w:top w:val="none" w:sz="0" w:space="0" w:color="auto"/>
            <w:left w:val="none" w:sz="0" w:space="0" w:color="auto"/>
            <w:bottom w:val="none" w:sz="0" w:space="0" w:color="auto"/>
            <w:right w:val="none" w:sz="0" w:space="0" w:color="auto"/>
          </w:divBdr>
        </w:div>
      </w:divsChild>
    </w:div>
    <w:div w:id="1310092543">
      <w:bodyDiv w:val="1"/>
      <w:marLeft w:val="0"/>
      <w:marRight w:val="0"/>
      <w:marTop w:val="0"/>
      <w:marBottom w:val="0"/>
      <w:divBdr>
        <w:top w:val="none" w:sz="0" w:space="0" w:color="auto"/>
        <w:left w:val="none" w:sz="0" w:space="0" w:color="auto"/>
        <w:bottom w:val="none" w:sz="0" w:space="0" w:color="auto"/>
        <w:right w:val="none" w:sz="0" w:space="0" w:color="auto"/>
      </w:divBdr>
    </w:div>
    <w:div w:id="1500389623">
      <w:bodyDiv w:val="1"/>
      <w:marLeft w:val="0"/>
      <w:marRight w:val="0"/>
      <w:marTop w:val="0"/>
      <w:marBottom w:val="0"/>
      <w:divBdr>
        <w:top w:val="none" w:sz="0" w:space="0" w:color="auto"/>
        <w:left w:val="none" w:sz="0" w:space="0" w:color="auto"/>
        <w:bottom w:val="none" w:sz="0" w:space="0" w:color="auto"/>
        <w:right w:val="none" w:sz="0" w:space="0" w:color="auto"/>
      </w:divBdr>
      <w:divsChild>
        <w:div w:id="494029783">
          <w:marLeft w:val="0"/>
          <w:marRight w:val="0"/>
          <w:marTop w:val="0"/>
          <w:marBottom w:val="0"/>
          <w:divBdr>
            <w:top w:val="none" w:sz="0" w:space="0" w:color="auto"/>
            <w:left w:val="none" w:sz="0" w:space="0" w:color="auto"/>
            <w:bottom w:val="none" w:sz="0" w:space="0" w:color="auto"/>
            <w:right w:val="none" w:sz="0" w:space="0" w:color="auto"/>
          </w:divBdr>
        </w:div>
        <w:div w:id="1791582053">
          <w:marLeft w:val="0"/>
          <w:marRight w:val="0"/>
          <w:marTop w:val="0"/>
          <w:marBottom w:val="0"/>
          <w:divBdr>
            <w:top w:val="none" w:sz="0" w:space="0" w:color="auto"/>
            <w:left w:val="none" w:sz="0" w:space="0" w:color="auto"/>
            <w:bottom w:val="none" w:sz="0" w:space="0" w:color="auto"/>
            <w:right w:val="none" w:sz="0" w:space="0" w:color="auto"/>
          </w:divBdr>
        </w:div>
      </w:divsChild>
    </w:div>
    <w:div w:id="1627740294">
      <w:bodyDiv w:val="1"/>
      <w:marLeft w:val="0"/>
      <w:marRight w:val="0"/>
      <w:marTop w:val="0"/>
      <w:marBottom w:val="0"/>
      <w:divBdr>
        <w:top w:val="none" w:sz="0" w:space="0" w:color="auto"/>
        <w:left w:val="none" w:sz="0" w:space="0" w:color="auto"/>
        <w:bottom w:val="none" w:sz="0" w:space="0" w:color="auto"/>
        <w:right w:val="none" w:sz="0" w:space="0" w:color="auto"/>
      </w:divBdr>
      <w:divsChild>
        <w:div w:id="1342589032">
          <w:marLeft w:val="0"/>
          <w:marRight w:val="0"/>
          <w:marTop w:val="240"/>
          <w:marBottom w:val="240"/>
          <w:divBdr>
            <w:top w:val="none" w:sz="0" w:space="0" w:color="auto"/>
            <w:left w:val="none" w:sz="0" w:space="0" w:color="auto"/>
            <w:bottom w:val="none" w:sz="0" w:space="0" w:color="auto"/>
            <w:right w:val="none" w:sz="0" w:space="0" w:color="auto"/>
          </w:divBdr>
        </w:div>
      </w:divsChild>
    </w:div>
    <w:div w:id="1664895619">
      <w:bodyDiv w:val="1"/>
      <w:marLeft w:val="0"/>
      <w:marRight w:val="0"/>
      <w:marTop w:val="0"/>
      <w:marBottom w:val="0"/>
      <w:divBdr>
        <w:top w:val="none" w:sz="0" w:space="0" w:color="auto"/>
        <w:left w:val="none" w:sz="0" w:space="0" w:color="auto"/>
        <w:bottom w:val="none" w:sz="0" w:space="0" w:color="auto"/>
        <w:right w:val="none" w:sz="0" w:space="0" w:color="auto"/>
      </w:divBdr>
    </w:div>
    <w:div w:id="1757945255">
      <w:bodyDiv w:val="1"/>
      <w:marLeft w:val="0"/>
      <w:marRight w:val="0"/>
      <w:marTop w:val="0"/>
      <w:marBottom w:val="0"/>
      <w:divBdr>
        <w:top w:val="none" w:sz="0" w:space="0" w:color="auto"/>
        <w:left w:val="none" w:sz="0" w:space="0" w:color="auto"/>
        <w:bottom w:val="none" w:sz="0" w:space="0" w:color="auto"/>
        <w:right w:val="none" w:sz="0" w:space="0" w:color="auto"/>
      </w:divBdr>
    </w:div>
    <w:div w:id="1828981781">
      <w:bodyDiv w:val="1"/>
      <w:marLeft w:val="0"/>
      <w:marRight w:val="0"/>
      <w:marTop w:val="0"/>
      <w:marBottom w:val="0"/>
      <w:divBdr>
        <w:top w:val="none" w:sz="0" w:space="0" w:color="auto"/>
        <w:left w:val="none" w:sz="0" w:space="0" w:color="auto"/>
        <w:bottom w:val="none" w:sz="0" w:space="0" w:color="auto"/>
        <w:right w:val="none" w:sz="0" w:space="0" w:color="auto"/>
      </w:divBdr>
    </w:div>
    <w:div w:id="201152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9</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3</cp:revision>
  <dcterms:created xsi:type="dcterms:W3CDTF">2018-12-21T20:10:00Z</dcterms:created>
  <dcterms:modified xsi:type="dcterms:W3CDTF">2018-12-23T11:52:00Z</dcterms:modified>
</cp:coreProperties>
</file>