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8.png" ContentType="image/png"/>
  <Override PartName="/word/media/image47.png" ContentType="image/png"/>
  <Override PartName="/word/media/image19.png" ContentType="image/png"/>
  <Override PartName="/word/media/image18.png" ContentType="image/png"/>
  <Override PartName="/word/media/image17.png" ContentType="image/png"/>
  <Override PartName="/word/media/image21.jpeg" ContentType="image/jpeg"/>
  <Override PartName="/word/media/image16.png" ContentType="image/png"/>
  <Override PartName="/word/media/image15.png" ContentType="image/png"/>
  <Override PartName="/word/media/image23.jpeg" ContentType="image/jpe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9.png" ContentType="image/png"/>
  <Override PartName="/word/media/image3.png" ContentType="image/png"/>
  <Override PartName="/word/media/image20.jpeg" ContentType="image/jpeg"/>
  <Override PartName="/word/media/image38.png" ContentType="image/png"/>
  <Override PartName="/word/media/image2.png" ContentType="image/png"/>
  <Override PartName="/word/media/image37.png" ContentType="image/png"/>
  <Override PartName="/word/media/image1.png" ContentType="image/png"/>
  <Override PartName="/word/media/image36.png" ContentType="image/png"/>
  <Override PartName="/word/media/image5.png" ContentType="image/png"/>
  <Override PartName="/word/media/image22.jpeg" ContentType="image/jpe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8"/>
          <w:szCs w:val="28"/>
        </w:rPr>
      </w:pPr>
      <w:r>
        <w:rPr>
          <w:rFonts w:cs="Times New Roman" w:ascii="Times new roman" w:hAnsi="Times new roman"/>
          <w:b/>
          <w:sz w:val="28"/>
          <w:szCs w:val="28"/>
        </w:rPr>
        <w:tab/>
        <w:tab/>
        <w:tab/>
        <w:tab/>
        <w:tab/>
        <w:tab/>
        <w:tab/>
        <w:tab/>
        <w:tab/>
        <w:t>Assignment 1</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 xml:space="preserve">Title: </w:t>
      </w:r>
      <w:r>
        <w:rPr>
          <w:rFonts w:cs="Times New Roman" w:ascii="Times new roman" w:hAnsi="Times new roman"/>
          <w:b w:val="false"/>
          <w:bCs w:val="false"/>
          <w:sz w:val="24"/>
          <w:szCs w:val="24"/>
        </w:rPr>
        <w:t>Analytical Modeling and Predictive Analytics  for BI in Microsoft Excel</w:t>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0"/>
        <w:jc w:val="both"/>
        <w:rPr>
          <w:rFonts w:ascii="Times new roman" w:hAnsi="Times new roman"/>
          <w:sz w:val="24"/>
          <w:szCs w:val="24"/>
        </w:rPr>
      </w:pPr>
      <w:r>
        <w:rPr>
          <w:rFonts w:cs="Times New Roman" w:ascii="Times new roman" w:hAnsi="Times new roman"/>
          <w:b/>
          <w:sz w:val="24"/>
          <w:szCs w:val="24"/>
        </w:rPr>
        <w:t>Aim :</w:t>
      </w:r>
      <w:r>
        <w:rPr>
          <w:rFonts w:cs="Times New Roman" w:ascii="Times new roman" w:hAnsi="Times new roman"/>
          <w:sz w:val="24"/>
          <w:szCs w:val="24"/>
        </w:rPr>
        <w:t xml:space="preserve"> Design a business intelligence application using What -if Analysis and Simple Linear Regression using Microsoft Excel.</w:t>
      </w:r>
    </w:p>
    <w:p>
      <w:pPr>
        <w:pStyle w:val="ListParagraph"/>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Objective</w:t>
      </w:r>
      <w:r>
        <w:rPr>
          <w:rFonts w:cs="Times New Roman" w:ascii="Times new roman" w:hAnsi="Times new roman"/>
          <w:sz w:val="24"/>
          <w:szCs w:val="24"/>
        </w:rPr>
        <w:t>:  To implement Analytical Modeling and Predictive Analytics  in Microsoft Excel</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Theory:</w:t>
      </w:r>
    </w:p>
    <w:p>
      <w:pPr>
        <w:pStyle w:val="ListParagraph"/>
        <w:numPr>
          <w:ilvl w:val="0"/>
          <w:numId w:val="2"/>
        </w:numPr>
        <w:jc w:val="both"/>
        <w:rPr>
          <w:rFonts w:ascii="Times new roman" w:hAnsi="Times new roman" w:cs="Times New Roman"/>
          <w:b/>
          <w:b/>
          <w:sz w:val="24"/>
          <w:szCs w:val="24"/>
        </w:rPr>
      </w:pPr>
      <w:r>
        <w:rPr>
          <w:rFonts w:cs="Times New Roman" w:ascii="Times new roman" w:hAnsi="Times new roman"/>
          <w:b/>
          <w:sz w:val="24"/>
          <w:szCs w:val="24"/>
        </w:rPr>
        <w:t>What if analysis in Microsoft Excel:</w:t>
      </w:r>
    </w:p>
    <w:p>
      <w:pPr>
        <w:pStyle w:val="Normal"/>
        <w:ind w:left="0" w:right="0" w:firstLine="720"/>
        <w:jc w:val="both"/>
        <w:rPr/>
      </w:pPr>
      <w:r>
        <w:rPr>
          <w:rFonts w:cs="Times New Roman" w:ascii="Times new roman" w:hAnsi="Times new roman"/>
          <w:sz w:val="24"/>
          <w:szCs w:val="24"/>
        </w:rPr>
        <w:t>Excel provides many powerful tools to perform complex mathematical calculations,</w:t>
      </w:r>
      <w:r>
        <w:rPr>
          <w:rFonts w:cs="Times New Roman" w:ascii="Times new roman" w:hAnsi="Times new roman"/>
          <w:sz w:val="24"/>
          <w:szCs w:val="24"/>
          <w:highlight w:val="white"/>
        </w:rPr>
        <w:t xml:space="preserve"> including</w:t>
      </w:r>
      <w:r>
        <w:rPr>
          <w:rStyle w:val="Appleconvertedspace"/>
          <w:rFonts w:cs="Times New Roman" w:ascii="Times new roman" w:hAnsi="Times new roman"/>
          <w:bCs/>
          <w:sz w:val="24"/>
          <w:szCs w:val="24"/>
          <w:highlight w:val="white"/>
        </w:rPr>
        <w:t> </w:t>
      </w:r>
      <w:r>
        <w:rPr>
          <w:rStyle w:val="Strong"/>
          <w:rFonts w:cs="Times New Roman" w:ascii="Times new roman" w:hAnsi="Times new roman"/>
          <w:sz w:val="24"/>
          <w:szCs w:val="24"/>
          <w:highlight w:val="white"/>
        </w:rPr>
        <w:t>what-if analysis</w:t>
      </w:r>
      <w:r>
        <w:rPr>
          <w:rFonts w:cs="Times New Roman" w:ascii="Times new roman" w:hAnsi="Times new roman"/>
          <w:sz w:val="24"/>
          <w:szCs w:val="24"/>
          <w:highlight w:val="white"/>
        </w:rPr>
        <w:t>. This feature can help you</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experiment</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and</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answer</w:t>
      </w:r>
      <w:r>
        <w:rPr>
          <w:rStyle w:val="Strong"/>
          <w:rFonts w:cs="Times New Roman" w:ascii="Times new roman" w:hAnsi="Times new roman"/>
          <w:sz w:val="24"/>
          <w:szCs w:val="24"/>
          <w:highlight w:val="white"/>
        </w:rPr>
        <w:t xml:space="preserve"> </w:t>
      </w:r>
      <w:r>
        <w:rPr>
          <w:rStyle w:val="Strong"/>
          <w:rFonts w:cs="Times New Roman" w:ascii="Times new roman" w:hAnsi="Times new roman"/>
          <w:b w:val="false"/>
          <w:sz w:val="24"/>
          <w:szCs w:val="24"/>
          <w:highlight w:val="white"/>
        </w:rPr>
        <w:t>questions</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with your data, even when the data is incomplete.</w:t>
      </w:r>
    </w:p>
    <w:p>
      <w:pPr>
        <w:pStyle w:val="Normal"/>
        <w:jc w:val="both"/>
        <w:rPr>
          <w:rFonts w:ascii="Times new roman" w:hAnsi="Times new roman" w:cs="Times New Roman"/>
          <w:sz w:val="24"/>
          <w:szCs w:val="24"/>
        </w:rPr>
      </w:pPr>
      <w:r>
        <w:rPr>
          <w:rFonts w:cs="Times New Roman" w:ascii="Times new roman" w:hAnsi="Times new roman"/>
          <w:sz w:val="24"/>
          <w:szCs w:val="24"/>
        </w:rPr>
        <w:t>It includes scenarios, data tables, and goal seek.</w:t>
      </w:r>
    </w:p>
    <w:p>
      <w:pPr>
        <w:pStyle w:val="ListParagraph"/>
        <w:numPr>
          <w:ilvl w:val="0"/>
          <w:numId w:val="3"/>
        </w:numPr>
        <w:jc w:val="both"/>
        <w:rPr>
          <w:rFonts w:ascii="Times new roman" w:hAnsi="Times new roman" w:cs="Times New Roman"/>
          <w:b/>
          <w:b/>
          <w:sz w:val="24"/>
          <w:szCs w:val="24"/>
        </w:rPr>
      </w:pPr>
      <w:r>
        <w:rPr>
          <w:rFonts w:cs="Times New Roman" w:ascii="Times new roman" w:hAnsi="Times new roman"/>
          <w:b/>
          <w:sz w:val="24"/>
          <w:szCs w:val="24"/>
        </w:rPr>
        <w:t>Scenarios:</w:t>
      </w:r>
    </w:p>
    <w:p>
      <w:pPr>
        <w:pStyle w:val="ListParagraph"/>
        <w:jc w:val="both"/>
        <w:rPr/>
      </w:pPr>
      <w:r>
        <w:rPr>
          <w:rFonts w:cs="Times New Roman" w:ascii="Times new roman" w:hAnsi="Times new roman"/>
          <w:sz w:val="24"/>
          <w:szCs w:val="24"/>
          <w:highlight w:val="white"/>
        </w:rPr>
        <w:t>A</w:t>
      </w:r>
      <w:r>
        <w:rPr>
          <w:rStyle w:val="Appleconvertedspace"/>
          <w:rFonts w:cs="Times New Roman" w:ascii="Times new roman" w:hAnsi="Times new roman"/>
          <w:sz w:val="24"/>
          <w:szCs w:val="24"/>
          <w:highlight w:val="white"/>
        </w:rPr>
        <w:t> </w:t>
      </w:r>
      <w:r>
        <w:rPr>
          <w:rFonts w:cs="Times New Roman" w:ascii="Times new roman" w:hAnsi="Times new roman"/>
          <w:b/>
          <w:bCs/>
          <w:sz w:val="24"/>
          <w:szCs w:val="24"/>
          <w:highlight w:val="white"/>
        </w:rPr>
        <w:t>Scenario</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is a set of values that Excel saves and can substitute automatically on your worksheet. You can create and save different groups of values as scenarios and then switch between these scenarios to view the different results. After you have all the scenarios you need, you can create a scenario summary report that incorporates information from all the scenarios.</w:t>
      </w:r>
    </w:p>
    <w:p>
      <w:pPr>
        <w:pStyle w:val="ListParagraph"/>
        <w:jc w:val="both"/>
        <w:rPr>
          <w:rFonts w:ascii="Times new roman" w:hAnsi="Times new roman" w:cs="Times New Roman"/>
          <w:sz w:val="24"/>
          <w:szCs w:val="24"/>
          <w:highlight w:val="white"/>
        </w:rPr>
      </w:pPr>
      <w:r>
        <w:rPr>
          <w:rFonts w:cs="Times New Roman" w:ascii="Times new roman" w:hAnsi="Times new roman"/>
          <w:sz w:val="24"/>
          <w:szCs w:val="24"/>
          <w:highlight w:val="white"/>
        </w:rPr>
        <w:t>A scenario can have a maximum of 32 different values, but you can create as many scenarios as you want.</w:t>
      </w:r>
    </w:p>
    <w:p>
      <w:pPr>
        <w:pStyle w:val="ListParagraph"/>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ListParagraph"/>
        <w:numPr>
          <w:ilvl w:val="0"/>
          <w:numId w:val="3"/>
        </w:numPr>
        <w:jc w:val="both"/>
        <w:rPr>
          <w:rFonts w:ascii="Times new roman" w:hAnsi="Times new roman" w:cs="Times New Roman"/>
          <w:b/>
          <w:b/>
          <w:sz w:val="24"/>
          <w:szCs w:val="24"/>
        </w:rPr>
      </w:pPr>
      <w:r>
        <w:rPr>
          <w:rFonts w:cs="Times New Roman" w:ascii="Times new roman" w:hAnsi="Times new roman"/>
          <w:b/>
          <w:sz w:val="24"/>
          <w:szCs w:val="24"/>
        </w:rPr>
        <w:t>Data Tables:</w:t>
      </w:r>
    </w:p>
    <w:p>
      <w:pPr>
        <w:pStyle w:val="ListParagraph"/>
        <w:jc w:val="both"/>
        <w:rPr/>
      </w:pPr>
      <w:r>
        <w:rPr>
          <w:rFonts w:cs="Times New Roman" w:ascii="Times new roman" w:hAnsi="Times new roman"/>
          <w:sz w:val="24"/>
          <w:szCs w:val="24"/>
          <w:highlight w:val="white"/>
        </w:rPr>
        <w:t>A data table is a range of cells in which you can change values in some in some of the cells and come up with different answers to a problem.</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You can create one-variable or two-variable data tables, depending on the number of variables and formulas that you want to test.</w:t>
      </w:r>
    </w:p>
    <w:p>
      <w:pPr>
        <w:pStyle w:val="ListParagraph"/>
        <w:numPr>
          <w:ilvl w:val="1"/>
          <w:numId w:val="3"/>
        </w:numPr>
        <w:jc w:val="both"/>
        <w:rPr>
          <w:rFonts w:ascii="Times new roman" w:hAnsi="Times new roman"/>
          <w:sz w:val="24"/>
          <w:szCs w:val="24"/>
        </w:rPr>
      </w:pPr>
      <w:r>
        <w:rPr>
          <w:rFonts w:cs="Times New Roman" w:ascii="Times new roman" w:hAnsi="Times new roman"/>
          <w:b/>
          <w:bCs/>
          <w:sz w:val="24"/>
          <w:szCs w:val="24"/>
          <w:highlight w:val="white"/>
        </w:rPr>
        <w:t>One-variable data tables</w:t>
      </w:r>
      <w:r>
        <w:rPr>
          <w:rFonts w:cs="Times New Roman" w:ascii="Times new roman" w:hAnsi="Times new roman"/>
          <w:sz w:val="24"/>
          <w:szCs w:val="24"/>
          <w:highlight w:val="white"/>
        </w:rPr>
        <w:t>    Use a one-variable data table if you want to see how different values of one variable in one or more formulas will change the results of those formulas.</w:t>
      </w:r>
    </w:p>
    <w:p>
      <w:pPr>
        <w:pStyle w:val="ListParagraph"/>
        <w:numPr>
          <w:ilvl w:val="1"/>
          <w:numId w:val="3"/>
        </w:numPr>
        <w:jc w:val="both"/>
        <w:rPr>
          <w:rFonts w:ascii="Times new roman" w:hAnsi="Times new roman"/>
          <w:sz w:val="24"/>
          <w:szCs w:val="24"/>
        </w:rPr>
      </w:pPr>
      <w:r>
        <w:rPr>
          <w:rFonts w:cs="Times New Roman" w:ascii="Times new roman" w:hAnsi="Times new roman"/>
          <w:b/>
          <w:bCs/>
          <w:sz w:val="24"/>
          <w:szCs w:val="24"/>
          <w:highlight w:val="white"/>
        </w:rPr>
        <w:t>Two-variable data tables</w:t>
      </w:r>
      <w:r>
        <w:rPr>
          <w:rFonts w:cs="Times New Roman" w:ascii="Times new roman" w:hAnsi="Times new roman"/>
          <w:sz w:val="24"/>
          <w:szCs w:val="24"/>
          <w:highlight w:val="white"/>
        </w:rPr>
        <w:t>    Use a two-variable data table to see how different values of two variables in one formula will change the results of that formula.</w:t>
      </w:r>
    </w:p>
    <w:p>
      <w:pPr>
        <w:pStyle w:val="Textbody1"/>
        <w:ind w:left="720" w:right="0" w:hanging="0"/>
        <w:jc w:val="both"/>
        <w:rPr>
          <w:rFonts w:ascii="Times new roman" w:hAnsi="Times new roman"/>
          <w:sz w:val="24"/>
          <w:szCs w:val="24"/>
        </w:rPr>
      </w:pPr>
      <w:r>
        <w:rPr>
          <w:rFonts w:cs="Times New Roman" w:ascii="Times new roman" w:hAnsi="Times new roman"/>
          <w:b/>
          <w:sz w:val="24"/>
          <w:szCs w:val="24"/>
        </w:rPr>
        <w:t xml:space="preserve">Data table calculations : </w:t>
      </w:r>
      <w:r>
        <w:rPr>
          <w:rFonts w:cs="Times New Roman" w:ascii="Times new roman" w:hAnsi="Times new roman"/>
          <w:sz w:val="24"/>
          <w:szCs w:val="24"/>
        </w:rPr>
        <w:t>Data tables are recalculated whenever a worksheet is recalculated, even if they have not changed. To speed up calculation of a worksheet that contains a data table, you can change the</w:t>
      </w:r>
    </w:p>
    <w:p>
      <w:pPr>
        <w:pStyle w:val="Textbody1"/>
        <w:ind w:left="720" w:right="0" w:hanging="0"/>
        <w:jc w:val="both"/>
        <w:rPr/>
      </w:pPr>
      <w:r>
        <w:rPr>
          <w:rFonts w:cs="Times New Roman" w:ascii="Times new roman" w:hAnsi="Times new roman"/>
          <w:b/>
          <w:sz w:val="24"/>
          <w:szCs w:val="24"/>
        </w:rPr>
        <w:t>Calculation</w:t>
      </w:r>
      <w:r>
        <w:rPr>
          <w:rFonts w:cs="Times New Roman" w:ascii="Times new roman" w:hAnsi="Times new roman"/>
          <w:sz w:val="24"/>
          <w:szCs w:val="24"/>
        </w:rPr>
        <w:t xml:space="preserve"> options to automatically recalculate the worksheet but not the data tables. See the section </w:t>
      </w:r>
      <w:r>
        <w:fldChar w:fldCharType="begin"/>
      </w:r>
      <w:r>
        <w:instrText> HYPERLINK "https://support.office.com/en-us/article/Calculate-multiple-results-by-using-a-data-table-e95e2487-6ca6-4413-ad12-77542a5ea50b?ui=en-US&amp;rs=en-US&amp;ad=US" \l "bmspeed"</w:instrText>
      </w:r>
      <w:r>
        <w:fldChar w:fldCharType="separate"/>
      </w:r>
      <w:r>
        <w:rPr>
          <w:rStyle w:val="InternetLink"/>
          <w:rFonts w:cs="Times New Roman" w:ascii="Times new roman" w:hAnsi="Times new roman"/>
          <w:sz w:val="24"/>
          <w:szCs w:val="24"/>
        </w:rPr>
        <w:t>Speed up calculation in a worksheet that contains data tables</w:t>
      </w:r>
      <w:r>
        <w:fldChar w:fldCharType="end"/>
      </w:r>
      <w:r>
        <w:rPr>
          <w:rFonts w:cs="Times New Roman" w:ascii="Times new roman" w:hAnsi="Times new roman"/>
          <w:sz w:val="24"/>
          <w:szCs w:val="24"/>
        </w:rPr>
        <w:t>.</w:t>
      </w:r>
    </w:p>
    <w:p>
      <w:pPr>
        <w:pStyle w:val="ListParagraph"/>
        <w:numPr>
          <w:ilvl w:val="0"/>
          <w:numId w:val="3"/>
        </w:numPr>
        <w:jc w:val="both"/>
        <w:rPr>
          <w:rFonts w:ascii="Times new roman" w:hAnsi="Times new roman" w:cs="Times New Roman"/>
          <w:b/>
          <w:b/>
          <w:sz w:val="24"/>
          <w:szCs w:val="24"/>
        </w:rPr>
      </w:pPr>
      <w:r>
        <w:rPr>
          <w:rFonts w:cs="Times New Roman" w:ascii="Times new roman" w:hAnsi="Times new roman"/>
          <w:b/>
          <w:sz w:val="24"/>
          <w:szCs w:val="24"/>
        </w:rPr>
        <w:t>Goal Seek:</w:t>
      </w:r>
    </w:p>
    <w:p>
      <w:pPr>
        <w:pStyle w:val="ListParagraph"/>
        <w:jc w:val="both"/>
        <w:rPr/>
      </w:pPr>
      <w:r>
        <w:rPr>
          <w:rFonts w:cs="Times New Roman" w:ascii="Times new roman" w:hAnsi="Times new roman"/>
          <w:sz w:val="24"/>
          <w:szCs w:val="24"/>
          <w:highlight w:val="white"/>
        </w:rPr>
        <w:t>Whenever you create a formula or function in Excel, you put various parts together to calculate a</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result</w:t>
      </w:r>
      <w:r>
        <w:rPr>
          <w:rFonts w:cs="Times New Roman" w:ascii="Times new roman" w:hAnsi="Times new roman"/>
          <w:sz w:val="24"/>
          <w:szCs w:val="24"/>
          <w:highlight w:val="white"/>
        </w:rPr>
        <w:t>.</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Goal</w:t>
      </w:r>
      <w:r>
        <w:rPr>
          <w:rStyle w:val="Strong"/>
          <w:rFonts w:cs="Times New Roman" w:ascii="Times new roman" w:hAnsi="Times new roman"/>
          <w:sz w:val="24"/>
          <w:szCs w:val="24"/>
          <w:highlight w:val="white"/>
        </w:rPr>
        <w:t xml:space="preserve"> </w:t>
      </w:r>
      <w:r>
        <w:rPr>
          <w:rStyle w:val="Strong"/>
          <w:rFonts w:cs="Times New Roman" w:ascii="Times new roman" w:hAnsi="Times new roman"/>
          <w:b w:val="false"/>
          <w:sz w:val="24"/>
          <w:szCs w:val="24"/>
          <w:highlight w:val="white"/>
        </w:rPr>
        <w:t>Seek</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works in the opposite way: It lets you start with the</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desired</w:t>
      </w:r>
      <w:r>
        <w:rPr>
          <w:rStyle w:val="Strong"/>
          <w:rFonts w:cs="Times New Roman" w:ascii="Times new roman" w:hAnsi="Times new roman"/>
          <w:sz w:val="24"/>
          <w:szCs w:val="24"/>
          <w:highlight w:val="white"/>
        </w:rPr>
        <w:t xml:space="preserve"> </w:t>
      </w:r>
      <w:r>
        <w:rPr>
          <w:rStyle w:val="Strong"/>
          <w:rFonts w:cs="Times New Roman" w:ascii="Times new roman" w:hAnsi="Times new roman"/>
          <w:b w:val="false"/>
          <w:sz w:val="24"/>
          <w:szCs w:val="24"/>
          <w:highlight w:val="white"/>
        </w:rPr>
        <w:t>result</w:t>
      </w:r>
      <w:r>
        <w:rPr>
          <w:rFonts w:cs="Times New Roman" w:ascii="Times new roman" w:hAnsi="Times new roman"/>
          <w:sz w:val="24"/>
          <w:szCs w:val="24"/>
          <w:highlight w:val="white"/>
        </w:rPr>
        <w:t>, and it calculates the</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input</w:t>
      </w:r>
      <w:r>
        <w:rPr>
          <w:rStyle w:val="Strong"/>
          <w:rFonts w:cs="Times New Roman" w:ascii="Times new roman" w:hAnsi="Times new roman"/>
          <w:sz w:val="24"/>
          <w:szCs w:val="24"/>
          <w:highlight w:val="white"/>
        </w:rPr>
        <w:t xml:space="preserve"> </w:t>
      </w:r>
      <w:r>
        <w:rPr>
          <w:rStyle w:val="Strong"/>
          <w:rFonts w:cs="Times New Roman" w:ascii="Times new roman" w:hAnsi="Times new roman"/>
          <w:b w:val="false"/>
          <w:sz w:val="24"/>
          <w:szCs w:val="24"/>
          <w:highlight w:val="white"/>
        </w:rPr>
        <w:t>value</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that will give you that result. We'll use a few examples to show how to use Goal Seek. If you know the result that you want from a formula, but are not sure what input value the formula needs to get that result, use the Goal Seek feature.</w:t>
      </w:r>
    </w:p>
    <w:p>
      <w:pPr>
        <w:pStyle w:val="ListParagraph"/>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ListParagraph"/>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2"/>
        </w:numPr>
        <w:jc w:val="both"/>
        <w:rPr>
          <w:rFonts w:ascii="Times new roman" w:hAnsi="Times new roman" w:cs="Times New Roman"/>
          <w:b/>
          <w:b/>
          <w:sz w:val="24"/>
          <w:szCs w:val="24"/>
        </w:rPr>
      </w:pPr>
      <w:bookmarkStart w:id="0" w:name="_GoBack"/>
      <w:bookmarkEnd w:id="0"/>
      <w:r>
        <w:rPr>
          <w:rFonts w:cs="Times New Roman" w:ascii="Times new roman" w:hAnsi="Times new roman"/>
          <w:b/>
          <w:sz w:val="24"/>
          <w:szCs w:val="24"/>
        </w:rPr>
        <w:t>Simple Linear Regression in Microsoft Excel:</w:t>
      </w:r>
    </w:p>
    <w:p>
      <w:pPr>
        <w:pStyle w:val="ListParagraph"/>
        <w:numPr>
          <w:ilvl w:val="0"/>
          <w:numId w:val="1"/>
        </w:numPr>
        <w:jc w:val="both"/>
        <w:rPr>
          <w:rFonts w:ascii="Times new roman" w:hAnsi="Times new roman"/>
          <w:sz w:val="24"/>
          <w:szCs w:val="24"/>
        </w:rPr>
      </w:pPr>
      <w:r>
        <w:rPr>
          <w:rFonts w:cs="Times New Roman" w:ascii="Times new roman" w:hAnsi="Times new roman"/>
          <w:sz w:val="24"/>
          <w:szCs w:val="24"/>
        </w:rPr>
        <w:t xml:space="preserve">To perform Simple Linear Regression, </w:t>
      </w:r>
      <w:r>
        <w:rPr>
          <w:rFonts w:cs="Times New Roman" w:ascii="Times new roman" w:hAnsi="Times new roman"/>
          <w:color w:val="000000"/>
          <w:sz w:val="24"/>
          <w:szCs w:val="24"/>
        </w:rPr>
        <w:t>you have to begin by creating a data table that has the independent and dependent variables.</w:t>
      </w:r>
    </w:p>
    <w:p>
      <w:pPr>
        <w:pStyle w:val="ListParagraph"/>
        <w:numPr>
          <w:ilvl w:val="0"/>
          <w:numId w:val="1"/>
        </w:numPr>
        <w:jc w:val="both"/>
        <w:rPr/>
      </w:pPr>
      <w:r>
        <w:rPr>
          <w:rFonts w:cs="Times New Roman" w:ascii="Times new roman" w:hAnsi="Times new roman"/>
          <w:color w:val="000000"/>
          <w:sz w:val="24"/>
          <w:szCs w:val="24"/>
        </w:rPr>
        <w:t>Go to the</w:t>
      </w:r>
      <w:r>
        <w:rPr>
          <w:rStyle w:val="Appleconvertedspace"/>
          <w:rFonts w:cs="Times New Roman" w:ascii="Times new roman" w:hAnsi="Times new roman"/>
          <w:color w:val="000000"/>
          <w:sz w:val="24"/>
          <w:szCs w:val="24"/>
        </w:rPr>
        <w:t> </w:t>
      </w:r>
      <w:r>
        <w:rPr>
          <w:rFonts w:cs="Times New Roman" w:ascii="Times new roman" w:hAnsi="Times new roman"/>
          <w:b/>
          <w:bCs/>
          <w:color w:val="000000"/>
          <w:sz w:val="24"/>
          <w:szCs w:val="24"/>
        </w:rPr>
        <w:t>Tools</w:t>
      </w:r>
      <w:r>
        <w:rPr>
          <w:rStyle w:val="Appleconvertedspace"/>
          <w:rFonts w:cs="Times New Roman" w:ascii="Times new roman" w:hAnsi="Times new roman"/>
          <w:color w:val="000000"/>
          <w:sz w:val="24"/>
          <w:szCs w:val="24"/>
        </w:rPr>
        <w:t> </w:t>
      </w:r>
      <w:r>
        <w:rPr>
          <w:rFonts w:cs="Times New Roman" w:ascii="Times new roman" w:hAnsi="Times new roman"/>
          <w:color w:val="000000"/>
          <w:sz w:val="24"/>
          <w:szCs w:val="24"/>
        </w:rPr>
        <w:t>Menu and select</w:t>
      </w:r>
      <w:r>
        <w:rPr>
          <w:rStyle w:val="Appleconvertedspace"/>
          <w:rFonts w:cs="Times New Roman" w:ascii="Times new roman" w:hAnsi="Times new roman"/>
          <w:color w:val="000000"/>
          <w:sz w:val="24"/>
          <w:szCs w:val="24"/>
        </w:rPr>
        <w:t> </w:t>
      </w:r>
      <w:r>
        <w:rPr>
          <w:rFonts w:cs="Times New Roman" w:ascii="Times new roman" w:hAnsi="Times new roman"/>
          <w:b/>
          <w:bCs/>
          <w:color w:val="000000"/>
          <w:sz w:val="24"/>
          <w:szCs w:val="24"/>
        </w:rPr>
        <w:t>Data Analysis</w:t>
      </w:r>
      <w:r>
        <w:rPr>
          <w:rFonts w:cs="Times New Roman" w:ascii="Times new roman" w:hAnsi="Times new roman"/>
          <w:color w:val="000000"/>
          <w:sz w:val="24"/>
          <w:szCs w:val="24"/>
        </w:rPr>
        <w:t>.</w:t>
      </w:r>
    </w:p>
    <w:p>
      <w:pPr>
        <w:pStyle w:val="ListParagraph"/>
        <w:numPr>
          <w:ilvl w:val="0"/>
          <w:numId w:val="1"/>
        </w:numPr>
        <w:jc w:val="both"/>
        <w:rPr/>
      </w:pPr>
      <w:r>
        <w:rPr>
          <w:rFonts w:cs="Times New Roman" w:ascii="Times new roman" w:hAnsi="Times new roman"/>
          <w:color w:val="000000"/>
          <w:sz w:val="24"/>
          <w:szCs w:val="24"/>
        </w:rPr>
        <w:t>From the</w:t>
      </w:r>
      <w:r>
        <w:rPr>
          <w:rStyle w:val="Appleconvertedspace"/>
          <w:rFonts w:cs="Times New Roman" w:ascii="Times new roman" w:hAnsi="Times new roman"/>
          <w:color w:val="000000"/>
          <w:sz w:val="24"/>
          <w:szCs w:val="24"/>
        </w:rPr>
        <w:t> </w:t>
      </w:r>
      <w:r>
        <w:rPr>
          <w:rFonts w:cs="Times New Roman" w:ascii="Times new roman" w:hAnsi="Times new roman"/>
          <w:b/>
          <w:bCs/>
          <w:color w:val="000000"/>
          <w:sz w:val="24"/>
          <w:szCs w:val="24"/>
        </w:rPr>
        <w:t>Data Analysis</w:t>
      </w:r>
      <w:r>
        <w:rPr>
          <w:rStyle w:val="Appleconvertedspace"/>
          <w:rFonts w:cs="Times New Roman" w:ascii="Times new roman" w:hAnsi="Times new roman"/>
          <w:color w:val="000000"/>
          <w:sz w:val="24"/>
          <w:szCs w:val="24"/>
        </w:rPr>
        <w:t> </w:t>
      </w:r>
      <w:r>
        <w:rPr>
          <w:rFonts w:cs="Times New Roman" w:ascii="Times new roman" w:hAnsi="Times new roman"/>
          <w:color w:val="000000"/>
          <w:sz w:val="24"/>
          <w:szCs w:val="24"/>
        </w:rPr>
        <w:t>window select</w:t>
      </w:r>
      <w:r>
        <w:rPr>
          <w:rStyle w:val="Appleconvertedspace"/>
          <w:rFonts w:cs="Times New Roman" w:ascii="Times new roman" w:hAnsi="Times new roman"/>
          <w:color w:val="000000"/>
          <w:sz w:val="24"/>
          <w:szCs w:val="24"/>
        </w:rPr>
        <w:t> </w:t>
      </w:r>
      <w:r>
        <w:rPr>
          <w:rFonts w:cs="Times New Roman" w:ascii="Times new roman" w:hAnsi="Times new roman"/>
          <w:b/>
          <w:bCs/>
          <w:color w:val="000000"/>
          <w:sz w:val="24"/>
          <w:szCs w:val="24"/>
        </w:rPr>
        <w:t>Regression</w:t>
      </w:r>
      <w:r>
        <w:rPr>
          <w:rFonts w:cs="Times New Roman" w:ascii="Times new roman" w:hAnsi="Times new roman"/>
          <w:color w:val="000000"/>
          <w:sz w:val="24"/>
          <w:szCs w:val="24"/>
        </w:rPr>
        <w:t>.</w:t>
      </w:r>
    </w:p>
    <w:p>
      <w:pPr>
        <w:pStyle w:val="ListParagraph"/>
        <w:numPr>
          <w:ilvl w:val="0"/>
          <w:numId w:val="1"/>
        </w:numPr>
        <w:jc w:val="both"/>
        <w:rPr>
          <w:rFonts w:ascii="Times new roman" w:hAnsi="Times new roman" w:cs="Times New Roman"/>
          <w:color w:val="000000"/>
          <w:sz w:val="24"/>
          <w:szCs w:val="24"/>
        </w:rPr>
      </w:pPr>
      <w:r>
        <w:rPr>
          <w:rFonts w:cs="Times New Roman" w:ascii="Times new roman" w:hAnsi="Times new roman"/>
          <w:color w:val="000000"/>
          <w:sz w:val="24"/>
          <w:szCs w:val="24"/>
        </w:rPr>
        <w:t>The next step is to tell the Regression Wizard the things it needs to know; the location of the Y data, the location of the X data, and the place to put the result of the regression analysis.</w:t>
      </w:r>
    </w:p>
    <w:p>
      <w:pPr>
        <w:pStyle w:val="ListParagraph"/>
        <w:numPr>
          <w:ilvl w:val="0"/>
          <w:numId w:val="1"/>
        </w:numPr>
        <w:jc w:val="both"/>
        <w:rPr>
          <w:rFonts w:ascii="Times new roman" w:hAnsi="Times new roman" w:cs="Times New Roman"/>
          <w:color w:val="000000"/>
          <w:sz w:val="24"/>
          <w:szCs w:val="24"/>
        </w:rPr>
      </w:pPr>
      <w:r>
        <w:rPr>
          <w:rFonts w:cs="Times New Roman" w:ascii="Times new roman" w:hAnsi="Times new roman"/>
          <w:color w:val="000000"/>
          <w:sz w:val="24"/>
          <w:szCs w:val="24"/>
        </w:rPr>
        <w:t>The output display R-square, Y intercept value and slope.</w:t>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2086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0" b="6736"/>
                    <a:stretch>
                      <a:fillRect/>
                    </a:stretch>
                  </pic:blipFill>
                  <pic:spPr bwMode="auto">
                    <a:xfrm>
                      <a:off x="0" y="0"/>
                      <a:ext cx="6120130" cy="320865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2410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0" r="0" b="5791"/>
                    <a:stretch>
                      <a:fillRect/>
                    </a:stretch>
                  </pic:blipFill>
                  <pic:spPr bwMode="auto">
                    <a:xfrm>
                      <a:off x="0" y="0"/>
                      <a:ext cx="6120130" cy="324104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23659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0" t="0" r="0" b="5929"/>
                    <a:stretch>
                      <a:fillRect/>
                    </a:stretch>
                  </pic:blipFill>
                  <pic:spPr bwMode="auto">
                    <a:xfrm>
                      <a:off x="0" y="0"/>
                      <a:ext cx="6120130" cy="323659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25691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rcRect l="0" t="0" r="0" b="5329"/>
                    <a:stretch>
                      <a:fillRect/>
                    </a:stretch>
                  </pic:blipFill>
                  <pic:spPr bwMode="auto">
                    <a:xfrm>
                      <a:off x="0" y="0"/>
                      <a:ext cx="6120130" cy="325691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25945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rcRect l="0" t="0" r="0" b="5250"/>
                    <a:stretch>
                      <a:fillRect/>
                    </a:stretch>
                  </pic:blipFill>
                  <pic:spPr bwMode="auto">
                    <a:xfrm>
                      <a:off x="0" y="0"/>
                      <a:ext cx="6120130" cy="325945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25945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rcRect l="0" t="0" r="0" b="5250"/>
                    <a:stretch>
                      <a:fillRect/>
                    </a:stretch>
                  </pic:blipFill>
                  <pic:spPr bwMode="auto">
                    <a:xfrm>
                      <a:off x="0" y="0"/>
                      <a:ext cx="6120130" cy="325945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25691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rcRect l="0" t="0" r="0" b="5329"/>
                    <a:stretch>
                      <a:fillRect/>
                    </a:stretch>
                  </pic:blipFill>
                  <pic:spPr bwMode="auto">
                    <a:xfrm>
                      <a:off x="0" y="0"/>
                      <a:ext cx="6120130" cy="325691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24485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rcRect l="0" t="0" r="0" b="5683"/>
                    <a:stretch>
                      <a:fillRect/>
                    </a:stretch>
                  </pic:blipFill>
                  <pic:spPr bwMode="auto">
                    <a:xfrm>
                      <a:off x="0" y="0"/>
                      <a:ext cx="6120130" cy="324485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25501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0" t="0" r="0" b="5388"/>
                    <a:stretch>
                      <a:fillRect/>
                    </a:stretch>
                  </pic:blipFill>
                  <pic:spPr bwMode="auto">
                    <a:xfrm>
                      <a:off x="0" y="0"/>
                      <a:ext cx="6120130" cy="325501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25310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rcRect l="0" t="0" r="0" b="5442"/>
                    <a:stretch>
                      <a:fillRect/>
                    </a:stretch>
                  </pic:blipFill>
                  <pic:spPr bwMode="auto">
                    <a:xfrm>
                      <a:off x="0" y="0"/>
                      <a:ext cx="6120130" cy="325310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25310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rcRect l="0" t="0" r="0" b="5442"/>
                    <a:stretch>
                      <a:fillRect/>
                    </a:stretch>
                  </pic:blipFill>
                  <pic:spPr bwMode="auto">
                    <a:xfrm>
                      <a:off x="0" y="0"/>
                      <a:ext cx="6120130" cy="325310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20865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rcRect l="0" t="0" r="0" b="6736"/>
                    <a:stretch>
                      <a:fillRect/>
                    </a:stretch>
                  </pic:blipFill>
                  <pic:spPr bwMode="auto">
                    <a:xfrm>
                      <a:off x="0" y="0"/>
                      <a:ext cx="6120130" cy="320865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25120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rcRect l="0" t="0" r="0" b="5496"/>
                    <a:stretch>
                      <a:fillRect/>
                    </a:stretch>
                  </pic:blipFill>
                  <pic:spPr bwMode="auto">
                    <a:xfrm>
                      <a:off x="0" y="0"/>
                      <a:ext cx="6120130" cy="325120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24421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rcRect l="0" t="0" r="0" b="5703"/>
                    <a:stretch>
                      <a:fillRect/>
                    </a:stretch>
                  </pic:blipFill>
                  <pic:spPr bwMode="auto">
                    <a:xfrm>
                      <a:off x="0" y="0"/>
                      <a:ext cx="6120130" cy="324421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21310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rcRect l="0" t="0" r="0" b="6603"/>
                    <a:stretch>
                      <a:fillRect/>
                    </a:stretch>
                  </pic:blipFill>
                  <pic:spPr bwMode="auto">
                    <a:xfrm>
                      <a:off x="0" y="0"/>
                      <a:ext cx="6120130" cy="321310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24104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rcRect l="0" t="0" r="0" b="5791"/>
                    <a:stretch>
                      <a:fillRect/>
                    </a:stretch>
                  </pic:blipFill>
                  <pic:spPr bwMode="auto">
                    <a:xfrm>
                      <a:off x="0" y="0"/>
                      <a:ext cx="6120130" cy="324104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23469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rcRect l="0" t="0" r="0" b="5978"/>
                    <a:stretch>
                      <a:fillRect/>
                    </a:stretch>
                  </pic:blipFill>
                  <pic:spPr bwMode="auto">
                    <a:xfrm>
                      <a:off x="0" y="0"/>
                      <a:ext cx="6120130" cy="323469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3241675"/>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19"/>
                    <a:srcRect l="0" t="0" r="0" b="5781"/>
                    <a:stretch>
                      <a:fillRect/>
                    </a:stretch>
                  </pic:blipFill>
                  <pic:spPr bwMode="auto">
                    <a:xfrm>
                      <a:off x="0" y="0"/>
                      <a:ext cx="6120130" cy="324167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220720"/>
            <wp:effectExtent l="0" t="0" r="0" b="0"/>
            <wp:wrapSquare wrapText="largest"/>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0"/>
                    <a:srcRect l="0" t="0" r="0" b="6377"/>
                    <a:stretch>
                      <a:fillRect/>
                    </a:stretch>
                  </pic:blipFill>
                  <pic:spPr bwMode="auto">
                    <a:xfrm>
                      <a:off x="0" y="0"/>
                      <a:ext cx="6120130" cy="322072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Assignment 2</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sz w:val="24"/>
          <w:szCs w:val="24"/>
        </w:rPr>
      </w:pPr>
      <w:r>
        <w:rPr>
          <w:rFonts w:cs="Times New Roman" w:ascii="Times new roman" w:hAnsi="Times new roman"/>
          <w:b/>
          <w:sz w:val="24"/>
          <w:szCs w:val="24"/>
        </w:rPr>
        <w:t>Title:</w:t>
      </w:r>
      <w:r>
        <w:rPr>
          <w:rFonts w:cs="Times New Roman" w:ascii="Times new roman" w:hAnsi="Times new roman"/>
          <w:sz w:val="24"/>
          <w:szCs w:val="24"/>
        </w:rPr>
        <w:t xml:space="preserve"> BI reporting Tool for BI application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Aim:</w:t>
      </w:r>
      <w:r>
        <w:rPr>
          <w:rFonts w:cs="Times New Roman" w:ascii="Times new roman" w:hAnsi="Times new roman"/>
          <w:sz w:val="24"/>
          <w:szCs w:val="24"/>
        </w:rPr>
        <w:t xml:space="preserve"> Frame the suitable assignment to perform computing using BI tool effectively. (Generate BI Reports using any BI reporting Tool like Tableau)</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Objective</w:t>
      </w:r>
      <w:r>
        <w:rPr>
          <w:rFonts w:cs="Times New Roman" w:ascii="Times new roman" w:hAnsi="Times new roman"/>
          <w:sz w:val="24"/>
          <w:szCs w:val="24"/>
        </w:rPr>
        <w:t>:  To use BI reporting Tool for BI application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Theory:</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Business Intelligence Reporting Tools:</w:t>
      </w:r>
    </w:p>
    <w:p>
      <w:pPr>
        <w:pStyle w:val="Normal"/>
        <w:jc w:val="both"/>
        <w:rPr/>
      </w:pPr>
      <w:r>
        <w:rPr>
          <w:rFonts w:cs="Times New Roman" w:ascii="Times new roman" w:hAnsi="Times new roman"/>
          <w:sz w:val="24"/>
          <w:szCs w:val="24"/>
          <w:highlight w:val="white"/>
        </w:rPr>
        <w:t>These tools are used to create reports,</w:t>
      </w:r>
      <w:r>
        <w:rPr>
          <w:rStyle w:val="Appleconvertedspace"/>
          <w:rFonts w:cs="Times New Roman" w:ascii="Times new roman" w:hAnsi="Times new roman"/>
          <w:sz w:val="24"/>
          <w:szCs w:val="24"/>
          <w:highlight w:val="white"/>
        </w:rPr>
        <w:t> </w:t>
      </w:r>
      <w:hyperlink r:id="rId21">
        <w:r>
          <w:rPr>
            <w:rStyle w:val="InternetLink"/>
            <w:rFonts w:cs="Times New Roman" w:ascii="Times new roman" w:hAnsi="Times new roman"/>
            <w:color w:val="00000A"/>
            <w:sz w:val="24"/>
            <w:szCs w:val="24"/>
            <w:highlight w:val="white"/>
            <w:u w:val="none"/>
          </w:rPr>
          <w:t>data visualizations</w:t>
        </w:r>
      </w:hyperlink>
      <w:r>
        <w:rPr>
          <w:rFonts w:cs="Times New Roman" w:ascii="Times new roman" w:hAnsi="Times new roman"/>
          <w:sz w:val="24"/>
          <w:szCs w:val="24"/>
          <w:highlight w:val="white"/>
        </w:rPr>
        <w:t>, and charts that can be embedded in Web-based and</w:t>
      </w:r>
      <w:r>
        <w:rPr>
          <w:rStyle w:val="Appleconvertedspace"/>
          <w:rFonts w:cs="Times New Roman" w:ascii="Times new roman" w:hAnsi="Times new roman"/>
          <w:sz w:val="24"/>
          <w:szCs w:val="24"/>
          <w:highlight w:val="white"/>
        </w:rPr>
        <w:t> </w:t>
      </w:r>
      <w:hyperlink r:id="rId22">
        <w:r>
          <w:rPr>
            <w:rStyle w:val="InternetLink"/>
            <w:rFonts w:cs="Times New Roman" w:ascii="Times new roman" w:hAnsi="Times new roman"/>
            <w:color w:val="00000A"/>
            <w:sz w:val="24"/>
            <w:szCs w:val="24"/>
            <w:highlight w:val="white"/>
            <w:u w:val="none"/>
          </w:rPr>
          <w:t>rich client</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applications. Information gleaned from embedded BI tools such as BIRT may be used in both real-time decision making and to track and analyse historical data or ongoing developments. Examples of reports that can be designed using BIRT include lists, charts, crosstabs, forms and documents, and compound reports with multiple features.</w:t>
      </w:r>
    </w:p>
    <w:p>
      <w:pPr>
        <w:pStyle w:val="Normal"/>
        <w:jc w:val="both"/>
        <w:rPr/>
      </w:pPr>
      <w:r>
        <w:rPr>
          <w:rFonts w:cs="Times New Roman" w:ascii="Times new roman" w:hAnsi="Times new roman"/>
          <w:sz w:val="24"/>
          <w:szCs w:val="24"/>
          <w:highlight w:val="white"/>
        </w:rPr>
        <w:t>These</w:t>
      </w:r>
      <w:r>
        <w:rPr>
          <w:rStyle w:val="Appleconvertedspace"/>
          <w:rFonts w:cs="Times New Roman" w:ascii="Times new roman" w:hAnsi="Times new roman"/>
          <w:sz w:val="24"/>
          <w:szCs w:val="24"/>
          <w:highlight w:val="white"/>
        </w:rPr>
        <w:t> </w:t>
      </w:r>
      <w:hyperlink r:id="rId23">
        <w:r>
          <w:rPr>
            <w:rStyle w:val="InternetLink"/>
            <w:rFonts w:cs="Times New Roman" w:ascii="Times new roman" w:hAnsi="Times new roman"/>
            <w:color w:val="00000A"/>
            <w:sz w:val="24"/>
            <w:szCs w:val="24"/>
            <w:highlight w:val="white"/>
            <w:u w:val="none"/>
          </w:rPr>
          <w:t>business intelligence</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and reporting tools can pull data from many different sources including databases,</w:t>
      </w:r>
      <w:r>
        <w:rPr>
          <w:rStyle w:val="Appleconvertedspace"/>
          <w:rFonts w:cs="Times New Roman" w:ascii="Times new roman" w:hAnsi="Times new roman"/>
          <w:sz w:val="24"/>
          <w:szCs w:val="24"/>
          <w:highlight w:val="white"/>
        </w:rPr>
        <w:t> </w:t>
      </w:r>
      <w:hyperlink r:id="rId24">
        <w:r>
          <w:rPr>
            <w:rStyle w:val="InternetLink"/>
            <w:rFonts w:cs="Times New Roman" w:ascii="Times new roman" w:hAnsi="Times new roman"/>
            <w:color w:val="00000A"/>
            <w:sz w:val="24"/>
            <w:szCs w:val="24"/>
            <w:highlight w:val="white"/>
            <w:u w:val="none"/>
          </w:rPr>
          <w:t>Web services</w:t>
        </w:r>
      </w:hyperlink>
      <w:r>
        <w:rPr>
          <w:rFonts w:cs="Times New Roman" w:ascii="Times new roman" w:hAnsi="Times new roman"/>
          <w:sz w:val="24"/>
          <w:szCs w:val="24"/>
          <w:highlight w:val="white"/>
        </w:rPr>
        <w:t>, and Java objects to create a report. A single report may contain data from multiple sources. The data can be filtered and grouped to create standardized reports or customized based on the</w:t>
      </w:r>
      <w:r>
        <w:rPr>
          <w:rStyle w:val="Appleconvertedspace"/>
          <w:rFonts w:cs="Times New Roman" w:ascii="Times new roman" w:hAnsi="Times new roman"/>
          <w:sz w:val="24"/>
          <w:szCs w:val="24"/>
          <w:highlight w:val="white"/>
        </w:rPr>
        <w:t> </w:t>
      </w:r>
      <w:hyperlink r:id="rId25">
        <w:r>
          <w:rPr>
            <w:rStyle w:val="InternetLink"/>
            <w:rFonts w:cs="Times New Roman" w:ascii="Times new roman" w:hAnsi="Times new roman"/>
            <w:color w:val="00000A"/>
            <w:sz w:val="24"/>
            <w:szCs w:val="24"/>
            <w:highlight w:val="white"/>
            <w:u w:val="none"/>
          </w:rPr>
          <w:t>end-user's</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needs. Because the result may still include too much data for the purposes of decision making,</w:t>
      </w:r>
      <w:r>
        <w:rPr>
          <w:rStyle w:val="Appleconvertedspace"/>
          <w:rFonts w:cs="Times New Roman" w:ascii="Times new roman" w:hAnsi="Times new roman"/>
          <w:sz w:val="24"/>
          <w:szCs w:val="24"/>
          <w:highlight w:val="white"/>
        </w:rPr>
        <w:t> </w:t>
      </w:r>
      <w:hyperlink r:id="rId26">
        <w:r>
          <w:rPr>
            <w:rStyle w:val="InternetLink"/>
            <w:rFonts w:cs="Times New Roman" w:ascii="Times new roman" w:hAnsi="Times new roman"/>
            <w:color w:val="00000A"/>
            <w:sz w:val="24"/>
            <w:szCs w:val="24"/>
            <w:highlight w:val="white"/>
            <w:u w:val="none"/>
          </w:rPr>
          <w:t>JavaScript</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can be used to create</w:t>
      </w:r>
      <w:r>
        <w:rPr>
          <w:rStyle w:val="Appleconvertedspace"/>
          <w:rFonts w:cs="Times New Roman" w:ascii="Times new roman" w:hAnsi="Times new roman"/>
          <w:sz w:val="24"/>
          <w:szCs w:val="24"/>
          <w:highlight w:val="white"/>
        </w:rPr>
        <w:t> </w:t>
      </w:r>
      <w:hyperlink r:id="rId27">
        <w:r>
          <w:rPr>
            <w:rStyle w:val="InternetLink"/>
            <w:rFonts w:cs="Times New Roman" w:ascii="Times new roman" w:hAnsi="Times new roman"/>
            <w:color w:val="00000A"/>
            <w:sz w:val="24"/>
            <w:szCs w:val="24"/>
            <w:highlight w:val="white"/>
            <w:u w:val="none"/>
          </w:rPr>
          <w:t>business-specific logic</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that makes reports more useful for business purposes. The resulting information can be presented in a variety of visual or text formats from</w:t>
      </w:r>
      <w:r>
        <w:rPr>
          <w:rStyle w:val="Appleconvertedspace"/>
          <w:rFonts w:cs="Times New Roman" w:ascii="Times new roman" w:hAnsi="Times new roman"/>
          <w:sz w:val="24"/>
          <w:szCs w:val="24"/>
          <w:highlight w:val="white"/>
        </w:rPr>
        <w:t> </w:t>
      </w:r>
      <w:hyperlink r:id="rId28">
        <w:r>
          <w:rPr>
            <w:rStyle w:val="InternetLink"/>
            <w:rFonts w:cs="Times New Roman" w:ascii="Times new roman" w:hAnsi="Times new roman"/>
            <w:color w:val="00000A"/>
            <w:sz w:val="24"/>
            <w:szCs w:val="24"/>
            <w:highlight w:val="white"/>
            <w:u w:val="none"/>
          </w:rPr>
          <w:t>Excel</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spreadsheets and PowerPoint presentations to</w:t>
      </w:r>
      <w:r>
        <w:rPr>
          <w:rStyle w:val="Appleconvertedspace"/>
          <w:rFonts w:cs="Times New Roman" w:ascii="Times new roman" w:hAnsi="Times new roman"/>
          <w:sz w:val="24"/>
          <w:szCs w:val="24"/>
          <w:highlight w:val="white"/>
        </w:rPr>
        <w:t> </w:t>
      </w:r>
      <w:hyperlink r:id="rId29">
        <w:r>
          <w:rPr>
            <w:rStyle w:val="InternetLink"/>
            <w:rFonts w:cs="Times New Roman" w:ascii="Times new roman" w:hAnsi="Times new roman"/>
            <w:color w:val="00000A"/>
            <w:sz w:val="24"/>
            <w:szCs w:val="24"/>
            <w:highlight w:val="white"/>
            <w:u w:val="none"/>
          </w:rPr>
          <w:t>PDF</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documents.</w:t>
      </w:r>
    </w:p>
    <w:p>
      <w:pPr>
        <w:pStyle w:val="Normal"/>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jc w:val="both"/>
        <w:rPr>
          <w:rFonts w:ascii="Times new roman" w:hAnsi="Times new roman" w:cs="Times New Roman"/>
          <w:b/>
          <w:b/>
          <w:sz w:val="24"/>
          <w:szCs w:val="24"/>
          <w:highlight w:val="white"/>
        </w:rPr>
      </w:pPr>
      <w:r>
        <w:rPr>
          <w:rFonts w:cs="Times New Roman" w:ascii="Times new roman" w:hAnsi="Times new roman"/>
          <w:b/>
          <w:sz w:val="24"/>
          <w:szCs w:val="24"/>
          <w:highlight w:val="white"/>
        </w:rPr>
        <w:t>Tableau</w:t>
      </w:r>
    </w:p>
    <w:p>
      <w:pPr>
        <w:pStyle w:val="Normal"/>
        <w:jc w:val="both"/>
        <w:rPr>
          <w:rFonts w:ascii="Times new roman" w:hAnsi="Times new roman" w:cs="Times New Roman"/>
          <w:color w:val="000000"/>
          <w:sz w:val="24"/>
          <w:szCs w:val="24"/>
          <w:highlight w:val="white"/>
        </w:rPr>
      </w:pPr>
      <w:r>
        <w:rPr>
          <w:rFonts w:cs="Times New Roman" w:ascii="Times new roman" w:hAnsi="Times new roman"/>
          <w:color w:val="000000"/>
          <w:sz w:val="24"/>
          <w:szCs w:val="24"/>
          <w:highlight w:val="white"/>
        </w:rPr>
        <w:t>Tableau is a Business Intelligence tool for visually analysing the data. Users can create and distribute interactive and shareable dashboards which depict the trends, variations and density of the data in form of graphs and charts. Tableau can connect to files, relational and Big data sources to acquire and process data. The software allows data blending and real time collaboration, which makes it very unique. It is used by businesses, academic researchers and many governments to do visual data analysis. It is also positioned as a leader Business Intelligence and Analytics Platform in Gartner Magic Quadrant.</w:t>
      </w:r>
    </w:p>
    <w:p>
      <w:pPr>
        <w:pStyle w:val="Normal"/>
        <w:spacing w:lineRule="atLeast" w:line="360" w:before="0" w:after="240"/>
        <w:ind w:left="48" w:right="48" w:hanging="0"/>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As a leading data visualization tool Tableau has many desirable and unique features. Its powerful data discovery and exploration application allows you to answer important questions in seconds. You can use Tableau's drag and drop interface to visualize any data, explore different views, and even combine multiple databases together easily. It does not need any complex scripting. Anyone who understands the business problem can address it with a visualization of the relevant data. When the analysis is finished, sharing with others is as easy as publishing to Tableau Server.</w:t>
      </w:r>
    </w:p>
    <w:p>
      <w:pPr>
        <w:pStyle w:val="Normal"/>
        <w:numPr>
          <w:ilvl w:val="0"/>
          <w:numId w:val="0"/>
        </w:numPr>
        <w:spacing w:lineRule="atLeast" w:line="360" w:before="48" w:after="48"/>
        <w:ind w:left="0" w:right="48" w:hanging="0"/>
        <w:jc w:val="both"/>
        <w:outlineLvl w:val="1"/>
        <w:rPr>
          <w:rFonts w:ascii="Times new roman" w:hAnsi="Times new roman" w:eastAsia="Times New Roman" w:cs="Times New Roman"/>
          <w:b/>
          <w:b/>
          <w:color w:val="121214"/>
          <w:spacing w:val="-15"/>
          <w:sz w:val="24"/>
          <w:szCs w:val="24"/>
          <w:lang w:eastAsia="en-IN"/>
        </w:rPr>
      </w:pPr>
      <w:r>
        <w:rPr>
          <w:rFonts w:eastAsia="Times New Roman" w:cs="Times New Roman" w:ascii="Times new roman" w:hAnsi="Times new roman"/>
          <w:b/>
          <w:color w:val="121214"/>
          <w:spacing w:val="-15"/>
          <w:sz w:val="24"/>
          <w:szCs w:val="24"/>
          <w:lang w:eastAsia="en-IN"/>
        </w:rPr>
        <w:t>Tableau Features</w:t>
      </w:r>
    </w:p>
    <w:p>
      <w:pPr>
        <w:pStyle w:val="Normal"/>
        <w:spacing w:lineRule="atLeast" w:line="360" w:before="0" w:after="240"/>
        <w:ind w:left="48" w:right="48" w:hanging="0"/>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Tableau provides solutions for all kinds of industries, departments and data environments. Below are the unique features which enable tableau handle so many diverse scenarios.</w:t>
      </w:r>
    </w:p>
    <w:p>
      <w:pPr>
        <w:pStyle w:val="Normal"/>
        <w:numPr>
          <w:ilvl w:val="0"/>
          <w:numId w:val="4"/>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Speed of Analysis</w:t>
      </w:r>
      <w:r>
        <w:rPr>
          <w:rFonts w:eastAsia="Times New Roman" w:cs="Times New Roman" w:ascii="Times new roman" w:hAnsi="Times new roman"/>
          <w:color w:val="000000"/>
          <w:sz w:val="24"/>
          <w:szCs w:val="24"/>
          <w:lang w:eastAsia="en-IN"/>
        </w:rPr>
        <w:t> - As it does not need high level of programming expertise, any computer user with access to data can start using it to derive value from the data.</w:t>
      </w:r>
    </w:p>
    <w:p>
      <w:pPr>
        <w:pStyle w:val="Normal"/>
        <w:numPr>
          <w:ilvl w:val="0"/>
          <w:numId w:val="4"/>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Self-Reliant</w:t>
      </w:r>
      <w:r>
        <w:rPr>
          <w:rFonts w:eastAsia="Times New Roman" w:cs="Times New Roman" w:ascii="Times new roman" w:hAnsi="Times new roman"/>
          <w:color w:val="000000"/>
          <w:sz w:val="24"/>
          <w:szCs w:val="24"/>
          <w:lang w:eastAsia="en-IN"/>
        </w:rPr>
        <w:t> - Tableau does not need a complex software setup. The desktop version which is used by most users is easily installed and contains all the features needed to start and complete data analysis.</w:t>
      </w:r>
    </w:p>
    <w:p>
      <w:pPr>
        <w:pStyle w:val="Normal"/>
        <w:numPr>
          <w:ilvl w:val="0"/>
          <w:numId w:val="4"/>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Visual Discovery</w:t>
      </w:r>
      <w:r>
        <w:rPr>
          <w:rFonts w:eastAsia="Times New Roman" w:cs="Times New Roman" w:ascii="Times new roman" w:hAnsi="Times new roman"/>
          <w:color w:val="000000"/>
          <w:sz w:val="24"/>
          <w:szCs w:val="24"/>
          <w:lang w:eastAsia="en-IN"/>
        </w:rPr>
        <w:t> - The user explores and analyses the data by using visual tools like colours, trend lines, charts and graphs. There is very little script to be written as nearly everything is done by drag and drop.</w:t>
      </w:r>
    </w:p>
    <w:p>
      <w:pPr>
        <w:pStyle w:val="Normal"/>
        <w:numPr>
          <w:ilvl w:val="0"/>
          <w:numId w:val="4"/>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Blend Diverse Data Sets</w:t>
      </w:r>
      <w:r>
        <w:rPr>
          <w:rFonts w:eastAsia="Times New Roman" w:cs="Times New Roman" w:ascii="Times new roman" w:hAnsi="Times new roman"/>
          <w:color w:val="000000"/>
          <w:sz w:val="24"/>
          <w:szCs w:val="24"/>
          <w:lang w:eastAsia="en-IN"/>
        </w:rPr>
        <w:t> - Tableau allows you to blend different relational, semi-structured and raw data sources in real time, without expensive up-front integration costs. The users don’t need to know the details of how data is stored.</w:t>
      </w:r>
    </w:p>
    <w:p>
      <w:pPr>
        <w:pStyle w:val="Normal"/>
        <w:numPr>
          <w:ilvl w:val="0"/>
          <w:numId w:val="4"/>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Architecture Agnostic</w:t>
      </w:r>
      <w:r>
        <w:rPr>
          <w:rFonts w:eastAsia="Times New Roman" w:cs="Times New Roman" w:ascii="Times new roman" w:hAnsi="Times new roman"/>
          <w:color w:val="000000"/>
          <w:sz w:val="24"/>
          <w:szCs w:val="24"/>
          <w:lang w:eastAsia="en-IN"/>
        </w:rPr>
        <w:t> - Tableau works in all kinds of devices where data flows. So the user need not worry about specific hardware or software requirements to use Tableau.</w:t>
      </w:r>
    </w:p>
    <w:p>
      <w:pPr>
        <w:pStyle w:val="Normal"/>
        <w:numPr>
          <w:ilvl w:val="0"/>
          <w:numId w:val="4"/>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Real Time Collaboration</w:t>
      </w:r>
      <w:r>
        <w:rPr>
          <w:rFonts w:eastAsia="Times New Roman" w:cs="Times New Roman" w:ascii="Times new roman" w:hAnsi="Times new roman"/>
          <w:color w:val="000000"/>
          <w:sz w:val="24"/>
          <w:szCs w:val="24"/>
          <w:lang w:eastAsia="en-IN"/>
        </w:rPr>
        <w:t> - Tableau can filter, sort, and discuss data on the fly and embed a live dashboard in portals like SharePoint site or Salesforce. You can save your view of data and allow colleagues to subscribe to your interactive dashboards so they see the very latest data just by refreshing their web browser.</w:t>
      </w:r>
    </w:p>
    <w:p>
      <w:pPr>
        <w:pStyle w:val="Normal"/>
        <w:numPr>
          <w:ilvl w:val="0"/>
          <w:numId w:val="4"/>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Centralized Data</w:t>
      </w:r>
      <w:r>
        <w:rPr>
          <w:rFonts w:eastAsia="Times New Roman" w:cs="Times New Roman" w:ascii="Times new roman" w:hAnsi="Times new roman"/>
          <w:color w:val="000000"/>
          <w:sz w:val="24"/>
          <w:szCs w:val="24"/>
          <w:lang w:eastAsia="en-IN"/>
        </w:rPr>
        <w:t> - The tableau server provides a centralized location to manage all of the organization’s published data sources. You can delete, change permissions, add tags, and manage schedules in one convenient location. It’s easy to schedule extract refreshes and manage them in the data server. Administrators can centrally define a schedule for extracts on the server for both incremental and full refreshes.</w:t>
      </w:r>
    </w:p>
    <w:p>
      <w:pPr>
        <w:pStyle w:val="Normal"/>
        <w:spacing w:lineRule="atLeast" w:line="360" w:before="280" w:after="75"/>
        <w:jc w:val="both"/>
        <w:rPr>
          <w:rFonts w:ascii="Times new roman" w:hAnsi="Times new roman" w:eastAsia="Times New Roman" w:cs="Times New Roman"/>
          <w:b/>
          <w:b/>
          <w:bCs/>
          <w:color w:val="000000"/>
          <w:sz w:val="24"/>
          <w:szCs w:val="24"/>
          <w:lang w:eastAsia="en-IN"/>
        </w:rPr>
      </w:pPr>
      <w:r>
        <w:rPr>
          <w:rFonts w:eastAsia="Times New Roman" w:cs="Times New Roman" w:ascii="Times new roman" w:hAnsi="Times new roman"/>
          <w:b/>
          <w:bCs/>
          <w:color w:val="000000"/>
          <w:sz w:val="24"/>
          <w:szCs w:val="24"/>
          <w:lang w:eastAsia="en-IN"/>
        </w:rPr>
      </w:r>
    </w:p>
    <w:p>
      <w:pPr>
        <w:pStyle w:val="Normal"/>
        <w:spacing w:lineRule="atLeast" w:line="360" w:before="280" w:after="75"/>
        <w:jc w:val="both"/>
        <w:rPr>
          <w:rFonts w:ascii="Times new roman" w:hAnsi="Times new roman" w:eastAsia="Times New Roman" w:cs="Times New Roman"/>
          <w:b/>
          <w:b/>
          <w:bCs/>
          <w:color w:val="000000"/>
          <w:sz w:val="24"/>
          <w:szCs w:val="24"/>
          <w:lang w:eastAsia="en-IN"/>
        </w:rPr>
      </w:pPr>
      <w:r>
        <w:rPr>
          <w:rFonts w:eastAsia="Times New Roman" w:cs="Times New Roman" w:ascii="Times new roman" w:hAnsi="Times new roman"/>
          <w:b/>
          <w:bCs/>
          <w:color w:val="000000"/>
          <w:sz w:val="24"/>
          <w:szCs w:val="24"/>
          <w:lang w:eastAsia="en-IN"/>
        </w:rPr>
        <w:t>Explanation of all steps for successful implementation:</w:t>
      </w:r>
    </w:p>
    <w:p>
      <w:pPr>
        <w:pStyle w:val="Normal"/>
        <w:spacing w:lineRule="atLeast" w:line="360" w:before="280" w:after="75"/>
        <w:jc w:val="both"/>
        <w:rPr>
          <w:rFonts w:ascii="Times new roman" w:hAnsi="Times new roman" w:cs="Times New Roman"/>
          <w:color w:val="000000"/>
          <w:sz w:val="24"/>
          <w:szCs w:val="24"/>
          <w:highlight w:val="white"/>
        </w:rPr>
      </w:pPr>
      <w:r>
        <w:rPr>
          <w:rFonts w:cs="Times New Roman" w:ascii="Times new roman" w:hAnsi="Times new roman"/>
          <w:color w:val="000000"/>
          <w:sz w:val="24"/>
          <w:szCs w:val="24"/>
          <w:highlight w:val="white"/>
        </w:rPr>
        <w:t>There are three basic steps involved in creating any Tableau data analysis report.</w:t>
      </w:r>
    </w:p>
    <w:p>
      <w:pPr>
        <w:pStyle w:val="Heading2"/>
        <w:numPr>
          <w:ilvl w:val="0"/>
          <w:numId w:val="4"/>
        </w:numPr>
        <w:spacing w:lineRule="atLeast" w:line="360" w:before="48" w:after="48"/>
        <w:ind w:left="720" w:right="48" w:hanging="360"/>
        <w:jc w:val="both"/>
        <w:rPr>
          <w:rFonts w:ascii="Times new roman" w:hAnsi="Times new roman"/>
          <w:bCs w:val="false"/>
          <w:color w:val="121214"/>
          <w:spacing w:val="-15"/>
          <w:sz w:val="24"/>
          <w:szCs w:val="24"/>
        </w:rPr>
      </w:pPr>
      <w:r>
        <w:rPr>
          <w:rFonts w:ascii="Times new roman" w:hAnsi="Times new roman"/>
          <w:bCs w:val="false"/>
          <w:color w:val="121214"/>
          <w:spacing w:val="-15"/>
          <w:sz w:val="24"/>
          <w:szCs w:val="24"/>
        </w:rPr>
        <w:t>Connect to a Data Source</w:t>
      </w:r>
    </w:p>
    <w:p>
      <w:pPr>
        <w:pStyle w:val="NormalWeb"/>
        <w:spacing w:lineRule="atLeast" w:line="360" w:before="0" w:after="240"/>
        <w:ind w:left="720" w:right="48" w:hanging="0"/>
        <w:jc w:val="both"/>
        <w:rPr>
          <w:rFonts w:ascii="Times new roman" w:hAnsi="Times new roman"/>
          <w:color w:val="000000"/>
          <w:sz w:val="24"/>
          <w:szCs w:val="24"/>
        </w:rPr>
      </w:pPr>
      <w:r>
        <w:rPr>
          <w:rFonts w:ascii="Times new roman" w:hAnsi="Times new roman"/>
          <w:color w:val="000000"/>
          <w:sz w:val="24"/>
          <w:szCs w:val="24"/>
        </w:rPr>
        <w:t>One opening Tableau we get the start page Showing various data sources. Under the header Connect, we have options to choose a file or server or saved data source. Under Files we choose excel. Then navigate to the file “Sample – Superstore.xls” as mentioned above. The excel file has three sheets named orders, people and Returns. We choose Orders.</w:t>
      </w:r>
    </w:p>
    <w:p>
      <w:pPr>
        <w:pStyle w:val="NormalWeb"/>
        <w:spacing w:lineRule="atLeast" w:line="360" w:before="0" w:after="240"/>
        <w:ind w:left="0" w:right="48" w:hanging="0"/>
        <w:jc w:val="both"/>
        <w:rPr>
          <w:rFonts w:ascii="Times new roman" w:hAnsi="Times new roman"/>
          <w:sz w:val="24"/>
          <w:szCs w:val="24"/>
        </w:rPr>
      </w:pPr>
      <w:r>
        <w:rPr/>
        <w:drawing>
          <wp:inline distT="0" distB="0" distL="0" distR="0">
            <wp:extent cx="6429375" cy="2962275"/>
            <wp:effectExtent l="0" t="0" r="0" b="0"/>
            <wp:docPr id="20" name="Picture 1" descr="1_connect_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1_connect_ds.JPG"/>
                    <pic:cNvPicPr>
                      <a:picLocks noChangeAspect="1" noChangeArrowheads="1"/>
                    </pic:cNvPicPr>
                  </pic:nvPicPr>
                  <pic:blipFill>
                    <a:blip r:embed="rId30"/>
                    <a:stretch>
                      <a:fillRect/>
                    </a:stretch>
                  </pic:blipFill>
                  <pic:spPr bwMode="auto">
                    <a:xfrm>
                      <a:off x="0" y="0"/>
                      <a:ext cx="6429375" cy="2962275"/>
                    </a:xfrm>
                    <a:prstGeom prst="rect">
                      <a:avLst/>
                    </a:prstGeom>
                  </pic:spPr>
                </pic:pic>
              </a:graphicData>
            </a:graphic>
          </wp:inline>
        </w:drawing>
      </w:r>
    </w:p>
    <w:p>
      <w:pPr>
        <w:pStyle w:val="Heading2"/>
        <w:numPr>
          <w:ilvl w:val="0"/>
          <w:numId w:val="4"/>
        </w:numPr>
        <w:spacing w:lineRule="atLeast" w:line="360" w:before="48" w:after="48"/>
        <w:ind w:left="720" w:right="48" w:hanging="360"/>
        <w:jc w:val="both"/>
        <w:rPr>
          <w:rFonts w:ascii="Times new roman" w:hAnsi="Times new roman"/>
          <w:bCs w:val="false"/>
          <w:color w:val="121214"/>
          <w:spacing w:val="-15"/>
          <w:sz w:val="24"/>
          <w:szCs w:val="24"/>
        </w:rPr>
      </w:pPr>
      <w:r>
        <w:rPr>
          <w:rFonts w:ascii="Times new roman" w:hAnsi="Times new roman"/>
          <w:bCs w:val="false"/>
          <w:color w:val="121214"/>
          <w:spacing w:val="-15"/>
          <w:sz w:val="24"/>
          <w:szCs w:val="24"/>
        </w:rPr>
        <w:t>Choose the Dimensions and Measures</w:t>
      </w:r>
    </w:p>
    <w:p>
      <w:pPr>
        <w:pStyle w:val="NormalWeb"/>
        <w:spacing w:lineRule="atLeast" w:line="360" w:before="0" w:after="240"/>
        <w:ind w:left="720" w:right="48" w:hanging="0"/>
        <w:jc w:val="both"/>
        <w:rPr>
          <w:rFonts w:ascii="Times new roman" w:hAnsi="Times new roman"/>
          <w:color w:val="000000"/>
          <w:sz w:val="24"/>
          <w:szCs w:val="24"/>
        </w:rPr>
      </w:pPr>
      <w:r>
        <w:rPr>
          <w:rFonts w:ascii="Times new roman" w:hAnsi="Times new roman"/>
          <w:color w:val="000000"/>
          <w:sz w:val="24"/>
          <w:szCs w:val="24"/>
        </w:rPr>
        <w:t>Next we choose the data to be analyzed by deciding on the dimensions and measures. Dimensions are the descriptive data while measures are numeric data. When put together, they help us visualize the performance of the dimensional data with respect to the data which are measures. We choose category and region as the dimensions and sales as the measure. Drag and drop them as shown below. The result shows the total sales in each category for each region.</w:t>
      </w:r>
    </w:p>
    <w:p>
      <w:pPr>
        <w:pStyle w:val="NormalWeb"/>
        <w:spacing w:lineRule="atLeast" w:line="360" w:before="0" w:after="240"/>
        <w:ind w:left="0" w:right="48" w:hanging="0"/>
        <w:jc w:val="both"/>
        <w:rPr>
          <w:rFonts w:ascii="Times new roman" w:hAnsi="Times new roman"/>
          <w:sz w:val="24"/>
          <w:szCs w:val="24"/>
        </w:rPr>
      </w:pPr>
      <w:r>
        <w:rPr/>
        <w:drawing>
          <wp:inline distT="0" distB="0" distL="0" distR="0">
            <wp:extent cx="6362700" cy="3861435"/>
            <wp:effectExtent l="0" t="0" r="0" b="0"/>
            <wp:docPr id="21" name="Picture 3" descr="2_analyse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2_analyse_data.JPG"/>
                    <pic:cNvPicPr>
                      <a:picLocks noChangeAspect="1" noChangeArrowheads="1"/>
                    </pic:cNvPicPr>
                  </pic:nvPicPr>
                  <pic:blipFill>
                    <a:blip r:embed="rId31"/>
                    <a:stretch>
                      <a:fillRect/>
                    </a:stretch>
                  </pic:blipFill>
                  <pic:spPr bwMode="auto">
                    <a:xfrm>
                      <a:off x="0" y="0"/>
                      <a:ext cx="6362700" cy="3861435"/>
                    </a:xfrm>
                    <a:prstGeom prst="rect">
                      <a:avLst/>
                    </a:prstGeom>
                  </pic:spPr>
                </pic:pic>
              </a:graphicData>
            </a:graphic>
          </wp:inline>
        </w:drawing>
      </w:r>
    </w:p>
    <w:p>
      <w:pPr>
        <w:pStyle w:val="Heading2"/>
        <w:numPr>
          <w:ilvl w:val="0"/>
          <w:numId w:val="4"/>
        </w:numPr>
        <w:spacing w:lineRule="atLeast" w:line="360" w:before="48" w:after="48"/>
        <w:ind w:left="720" w:right="48" w:hanging="360"/>
        <w:jc w:val="both"/>
        <w:rPr>
          <w:rFonts w:ascii="Times new roman" w:hAnsi="Times new roman"/>
          <w:bCs w:val="false"/>
          <w:color w:val="121214"/>
          <w:spacing w:val="-15"/>
          <w:sz w:val="24"/>
          <w:szCs w:val="24"/>
        </w:rPr>
      </w:pPr>
      <w:r>
        <w:rPr>
          <w:rFonts w:ascii="Times new roman" w:hAnsi="Times new roman"/>
          <w:bCs w:val="false"/>
          <w:color w:val="121214"/>
          <w:spacing w:val="-15"/>
          <w:sz w:val="24"/>
          <w:szCs w:val="24"/>
        </w:rPr>
        <w:t>Apply Visualization Technique</w:t>
      </w:r>
    </w:p>
    <w:p>
      <w:pPr>
        <w:pStyle w:val="NormalWeb"/>
        <w:spacing w:lineRule="atLeast" w:line="360" w:before="0" w:after="240"/>
        <w:ind w:left="720" w:right="48" w:hanging="0"/>
        <w:jc w:val="both"/>
        <w:rPr>
          <w:rFonts w:ascii="Times new roman" w:hAnsi="Times new roman"/>
          <w:color w:val="000000"/>
          <w:sz w:val="24"/>
          <w:szCs w:val="24"/>
        </w:rPr>
      </w:pPr>
      <w:r>
        <w:rPr>
          <w:rFonts w:ascii="Times new roman" w:hAnsi="Times new roman"/>
          <w:color w:val="000000"/>
          <w:sz w:val="24"/>
          <w:szCs w:val="24"/>
        </w:rPr>
        <w:t>In the previous step we see that the data is available only as numbers. We have to read and calculate each of the values to judge the performance. But we can see them as graphs or charts with different colours to get a quicker judgment.</w:t>
      </w:r>
    </w:p>
    <w:p>
      <w:pPr>
        <w:pStyle w:val="NormalWeb"/>
        <w:spacing w:lineRule="atLeast" w:line="360" w:before="0" w:after="240"/>
        <w:ind w:left="48" w:right="48" w:hanging="0"/>
        <w:jc w:val="both"/>
        <w:rPr>
          <w:rFonts w:ascii="Times new roman" w:hAnsi="Times new roman"/>
          <w:color w:val="000000"/>
          <w:sz w:val="24"/>
          <w:szCs w:val="24"/>
        </w:rPr>
      </w:pPr>
      <w:r>
        <w:rPr>
          <w:rFonts w:ascii="Times new roman" w:hAnsi="Times new roman"/>
          <w:color w:val="000000"/>
          <w:sz w:val="24"/>
          <w:szCs w:val="24"/>
        </w:rPr>
        <w:t>We drag and drop the sum(sales) column from the Marks tab to the Columns shelf. The table showing the numeric values of sales now turns into a bar chart automatically.</w:t>
      </w:r>
    </w:p>
    <w:p>
      <w:pPr>
        <w:pStyle w:val="Normal"/>
        <w:jc w:val="both"/>
        <w:rPr>
          <w:rFonts w:ascii="Times new roman" w:hAnsi="Times new roman"/>
          <w:sz w:val="24"/>
          <w:szCs w:val="24"/>
        </w:rPr>
      </w:pPr>
      <w:r>
        <w:rPr/>
        <w:drawing>
          <wp:inline distT="0" distB="0" distL="0" distR="0">
            <wp:extent cx="6353175" cy="2800350"/>
            <wp:effectExtent l="0" t="0" r="0" b="0"/>
            <wp:docPr id="22" name="Picture 2" descr="3_analyse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3_analyse_data.JPG"/>
                    <pic:cNvPicPr>
                      <a:picLocks noChangeAspect="1" noChangeArrowheads="1"/>
                    </pic:cNvPicPr>
                  </pic:nvPicPr>
                  <pic:blipFill>
                    <a:blip r:embed="rId32"/>
                    <a:stretch>
                      <a:fillRect/>
                    </a:stretch>
                  </pic:blipFill>
                  <pic:spPr bwMode="auto">
                    <a:xfrm>
                      <a:off x="0" y="0"/>
                      <a:ext cx="6353175" cy="2800350"/>
                    </a:xfrm>
                    <a:prstGeom prst="rect">
                      <a:avLst/>
                    </a:prstGeom>
                  </pic:spPr>
                </pic:pic>
              </a:graphicData>
            </a:graphic>
          </wp:inline>
        </w:drawing>
      </w:r>
    </w:p>
    <w:p>
      <w:pPr>
        <w:pStyle w:val="NormalWeb"/>
        <w:spacing w:lineRule="atLeast" w:line="360" w:before="0" w:after="240"/>
        <w:ind w:left="48" w:right="48" w:hanging="0"/>
        <w:jc w:val="both"/>
        <w:rPr>
          <w:rFonts w:ascii="Times new roman" w:hAnsi="Times new roman"/>
          <w:color w:val="000000"/>
          <w:sz w:val="24"/>
          <w:szCs w:val="24"/>
        </w:rPr>
      </w:pPr>
      <w:r>
        <w:rPr>
          <w:rFonts w:ascii="Times new roman" w:hAnsi="Times new roman"/>
          <w:color w:val="000000"/>
          <w:sz w:val="24"/>
          <w:szCs w:val="24"/>
        </w:rPr>
        <w:t>We can apply a further technique of adding another dimension to the existing data and that will add more colours to the existing bar chart as shown below.</w:t>
      </w:r>
    </w:p>
    <w:p>
      <w:pPr>
        <w:pStyle w:val="NormalWeb"/>
        <w:spacing w:lineRule="atLeast" w:line="360" w:before="0" w:after="240"/>
        <w:ind w:left="48" w:right="48" w:hanging="0"/>
        <w:jc w:val="both"/>
        <w:rPr>
          <w:rFonts w:ascii="Times new roman" w:hAnsi="Times new roman"/>
          <w:sz w:val="24"/>
          <w:szCs w:val="24"/>
        </w:rPr>
      </w:pPr>
      <w:r>
        <w:rPr/>
        <w:drawing>
          <wp:inline distT="0" distB="0" distL="0" distR="0">
            <wp:extent cx="6343650" cy="3562350"/>
            <wp:effectExtent l="0" t="0" r="0" b="0"/>
            <wp:docPr id="23" name="Picture 4" descr="4_analyse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4_analyse_data.JPG"/>
                    <pic:cNvPicPr>
                      <a:picLocks noChangeAspect="1" noChangeArrowheads="1"/>
                    </pic:cNvPicPr>
                  </pic:nvPicPr>
                  <pic:blipFill>
                    <a:blip r:embed="rId33"/>
                    <a:stretch>
                      <a:fillRect/>
                    </a:stretch>
                  </pic:blipFill>
                  <pic:spPr bwMode="auto">
                    <a:xfrm>
                      <a:off x="0" y="0"/>
                      <a:ext cx="6343650" cy="3562350"/>
                    </a:xfrm>
                    <a:prstGeom prst="rect">
                      <a:avLst/>
                    </a:prstGeom>
                  </pic:spPr>
                </pic:pic>
              </a:graphicData>
            </a:graphic>
          </wp:inline>
        </w:drawing>
      </w:r>
    </w:p>
    <w:p>
      <w:pPr>
        <w:pStyle w:val="Normal"/>
        <w:spacing w:lineRule="atLeast" w:line="360" w:before="280" w:after="75"/>
        <w:jc w:val="both"/>
        <w:rPr>
          <w:rFonts w:ascii="Times new roman" w:hAnsi="Times new roman" w:cs="Times New Roman"/>
          <w:b/>
          <w:b/>
          <w:sz w:val="24"/>
          <w:szCs w:val="24"/>
        </w:rPr>
      </w:pPr>
      <w:r>
        <w:rPr/>
      </w:r>
    </w:p>
    <w:p>
      <w:pPr>
        <w:pStyle w:val="Normal"/>
        <w:spacing w:lineRule="atLeast" w:line="360" w:before="280" w:after="75"/>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26072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34"/>
                    <a:srcRect l="0" t="0" r="0" b="5225"/>
                    <a:stretch>
                      <a:fillRect/>
                    </a:stretch>
                  </pic:blipFill>
                  <pic:spPr bwMode="auto">
                    <a:xfrm>
                      <a:off x="0" y="0"/>
                      <a:ext cx="6120130" cy="326072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2">
            <wp:simplePos x="0" y="0"/>
            <wp:positionH relativeFrom="column">
              <wp:posOffset>0</wp:posOffset>
            </wp:positionH>
            <wp:positionV relativeFrom="paragraph">
              <wp:posOffset>298450</wp:posOffset>
            </wp:positionV>
            <wp:extent cx="6120130" cy="325310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35"/>
                    <a:srcRect l="0" t="0" r="0" b="5442"/>
                    <a:stretch>
                      <a:fillRect/>
                    </a:stretch>
                  </pic:blipFill>
                  <pic:spPr bwMode="auto">
                    <a:xfrm>
                      <a:off x="0" y="0"/>
                      <a:ext cx="6120130" cy="325310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3255645"/>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36"/>
                    <a:srcRect l="0" t="0" r="0" b="5373"/>
                    <a:stretch>
                      <a:fillRect/>
                    </a:stretch>
                  </pic:blipFill>
                  <pic:spPr bwMode="auto">
                    <a:xfrm>
                      <a:off x="0" y="0"/>
                      <a:ext cx="6120130" cy="325564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244215"/>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37"/>
                    <a:srcRect l="0" t="0" r="0" b="5703"/>
                    <a:stretch>
                      <a:fillRect/>
                    </a:stretch>
                  </pic:blipFill>
                  <pic:spPr bwMode="auto">
                    <a:xfrm>
                      <a:off x="0" y="0"/>
                      <a:ext cx="6120130" cy="324421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3254375"/>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38"/>
                    <a:srcRect l="0" t="0" r="0" b="5398"/>
                    <a:stretch>
                      <a:fillRect/>
                    </a:stretch>
                  </pic:blipFill>
                  <pic:spPr bwMode="auto">
                    <a:xfrm>
                      <a:off x="0" y="0"/>
                      <a:ext cx="6120130" cy="325437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3241040"/>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9"/>
                    <a:srcRect l="0" t="0" r="0" b="5791"/>
                    <a:stretch>
                      <a:fillRect/>
                    </a:stretch>
                  </pic:blipFill>
                  <pic:spPr bwMode="auto">
                    <a:xfrm>
                      <a:off x="0" y="0"/>
                      <a:ext cx="6120130" cy="324104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3251835"/>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40"/>
                    <a:srcRect l="0" t="0" r="0" b="5476"/>
                    <a:stretch>
                      <a:fillRect/>
                    </a:stretch>
                  </pic:blipFill>
                  <pic:spPr bwMode="auto">
                    <a:xfrm>
                      <a:off x="0" y="0"/>
                      <a:ext cx="6120130" cy="325183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3241675"/>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41"/>
                    <a:srcRect l="0" t="0" r="0" b="5781"/>
                    <a:stretch>
                      <a:fillRect/>
                    </a:stretch>
                  </pic:blipFill>
                  <pic:spPr bwMode="auto">
                    <a:xfrm>
                      <a:off x="0" y="0"/>
                      <a:ext cx="6120130" cy="324167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3261995"/>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42"/>
                    <a:srcRect l="0" t="0" r="0" b="5181"/>
                    <a:stretch>
                      <a:fillRect/>
                    </a:stretch>
                  </pic:blipFill>
                  <pic:spPr bwMode="auto">
                    <a:xfrm>
                      <a:off x="0" y="0"/>
                      <a:ext cx="6120130" cy="326199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Assignment 3</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Title:</w:t>
      </w:r>
      <w:r>
        <w:rPr>
          <w:rFonts w:cs="Times New Roman" w:ascii="Times new roman" w:hAnsi="Times new roman"/>
          <w:sz w:val="24"/>
          <w:szCs w:val="24"/>
        </w:rPr>
        <w:t xml:space="preserve"> Predictive Analytics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Aim :</w:t>
      </w:r>
      <w:r>
        <w:rPr>
          <w:rFonts w:cs="Times New Roman" w:ascii="Times new roman" w:hAnsi="Times new roman"/>
          <w:sz w:val="24"/>
          <w:szCs w:val="24"/>
        </w:rPr>
        <w:t xml:space="preserve"> Design a business intelligence application using any BI tool to recommend the combination of share purchases and sales for maximizing the profit.  (Predict the cost of the share and use this data to take decision as to buy, sell or hold share for maximizing the profit.)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Objective</w:t>
      </w:r>
      <w:r>
        <w:rPr>
          <w:rFonts w:cs="Times New Roman" w:ascii="Times new roman" w:hAnsi="Times new roman"/>
          <w:sz w:val="24"/>
          <w:szCs w:val="24"/>
        </w:rPr>
        <w:t>:  To implement Predictive Analytics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Theory:</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ARIMA Mod</w:t>
      </w:r>
      <w:bookmarkStart w:id="1" w:name="_GoBack2"/>
      <w:bookmarkEnd w:id="1"/>
      <w:r>
        <w:rPr>
          <w:rFonts w:cs="Times New Roman" w:ascii="Times new roman" w:hAnsi="Times new roman"/>
          <w:b/>
          <w:sz w:val="24"/>
          <w:szCs w:val="24"/>
        </w:rPr>
        <w:t>el technique</w:t>
      </w:r>
    </w:p>
    <w:p>
      <w:pPr>
        <w:pStyle w:val="TextBody"/>
        <w:jc w:val="both"/>
        <w:rPr/>
      </w:pPr>
      <w:r>
        <w:rPr>
          <w:rFonts w:ascii="Times new roman" w:hAnsi="Times new roman"/>
          <w:color w:val="000000"/>
          <w:sz w:val="24"/>
          <w:szCs w:val="24"/>
        </w:rPr>
        <w:t xml:space="preserve">In </w:t>
      </w:r>
      <w:hyperlink r:id="rId43">
        <w:r>
          <w:rPr>
            <w:rStyle w:val="InternetLink"/>
            <w:rFonts w:ascii="Times new roman" w:hAnsi="Times new roman"/>
            <w:color w:val="000000"/>
            <w:sz w:val="24"/>
            <w:szCs w:val="24"/>
            <w:u w:val="none"/>
          </w:rPr>
          <w:t>statistics</w:t>
        </w:r>
      </w:hyperlink>
      <w:r>
        <w:rPr>
          <w:rFonts w:ascii="Times new roman" w:hAnsi="Times new roman"/>
          <w:color w:val="000000"/>
          <w:sz w:val="24"/>
          <w:szCs w:val="24"/>
        </w:rPr>
        <w:t xml:space="preserve"> and </w:t>
      </w:r>
      <w:hyperlink r:id="rId44">
        <w:r>
          <w:rPr>
            <w:rStyle w:val="InternetLink"/>
            <w:rFonts w:ascii="Times new roman" w:hAnsi="Times new roman"/>
            <w:color w:val="000000"/>
            <w:sz w:val="24"/>
            <w:szCs w:val="24"/>
            <w:u w:val="none"/>
          </w:rPr>
          <w:t>econometrics</w:t>
        </w:r>
      </w:hyperlink>
      <w:r>
        <w:rPr>
          <w:rFonts w:ascii="Times new roman" w:hAnsi="Times new roman"/>
          <w:color w:val="000000"/>
          <w:sz w:val="24"/>
          <w:szCs w:val="24"/>
        </w:rPr>
        <w:t xml:space="preserve">, and in particular in </w:t>
      </w:r>
      <w:hyperlink r:id="rId45">
        <w:r>
          <w:rPr>
            <w:rStyle w:val="InternetLink"/>
            <w:rFonts w:ascii="Times new roman" w:hAnsi="Times new roman"/>
            <w:color w:val="000000"/>
            <w:sz w:val="24"/>
            <w:szCs w:val="24"/>
            <w:u w:val="none"/>
          </w:rPr>
          <w:t>time series analysis</w:t>
        </w:r>
      </w:hyperlink>
      <w:r>
        <w:rPr>
          <w:rFonts w:ascii="Times new roman" w:hAnsi="Times new roman"/>
          <w:color w:val="000000"/>
          <w:sz w:val="24"/>
          <w:szCs w:val="24"/>
        </w:rPr>
        <w:t xml:space="preserve">, an </w:t>
      </w:r>
      <w:r>
        <w:rPr>
          <w:rFonts w:ascii="Times new roman" w:hAnsi="Times new roman"/>
          <w:b/>
          <w:color w:val="000000"/>
          <w:sz w:val="24"/>
          <w:szCs w:val="24"/>
        </w:rPr>
        <w:t>autoregressive integrated moving average (ARIMA)</w:t>
      </w:r>
      <w:r>
        <w:rPr>
          <w:rFonts w:ascii="Times new roman" w:hAnsi="Times new roman"/>
          <w:color w:val="000000"/>
          <w:sz w:val="24"/>
          <w:szCs w:val="24"/>
        </w:rPr>
        <w:t xml:space="preserve"> </w:t>
      </w:r>
      <w:hyperlink r:id="rId46">
        <w:r>
          <w:rPr>
            <w:rStyle w:val="InternetLink"/>
            <w:rFonts w:ascii="Times new roman" w:hAnsi="Times new roman"/>
            <w:color w:val="000000"/>
            <w:sz w:val="24"/>
            <w:szCs w:val="24"/>
            <w:u w:val="none"/>
          </w:rPr>
          <w:t>model</w:t>
        </w:r>
      </w:hyperlink>
      <w:r>
        <w:rPr>
          <w:rFonts w:ascii="Times new roman" w:hAnsi="Times new roman"/>
          <w:color w:val="000000"/>
          <w:sz w:val="24"/>
          <w:szCs w:val="24"/>
        </w:rPr>
        <w:t xml:space="preserve"> is a generalization of an </w:t>
      </w:r>
      <w:hyperlink r:id="rId47">
        <w:r>
          <w:rPr>
            <w:rStyle w:val="InternetLink"/>
            <w:rFonts w:ascii="Times new roman" w:hAnsi="Times new roman"/>
            <w:color w:val="000000"/>
            <w:sz w:val="24"/>
            <w:szCs w:val="24"/>
            <w:u w:val="none"/>
          </w:rPr>
          <w:t>autoregressive moving average</w:t>
        </w:r>
      </w:hyperlink>
      <w:r>
        <w:rPr>
          <w:rFonts w:ascii="Times new roman" w:hAnsi="Times new roman"/>
          <w:color w:val="000000"/>
          <w:sz w:val="24"/>
          <w:szCs w:val="24"/>
        </w:rPr>
        <w:t> (ARMA) model. Both of these models are fitted to time series data either to better understand the data or to predict future points in the series (</w:t>
      </w:r>
      <w:hyperlink r:id="rId48">
        <w:r>
          <w:rPr>
            <w:rStyle w:val="InternetLink"/>
            <w:rFonts w:ascii="Times new roman" w:hAnsi="Times new roman"/>
            <w:color w:val="000000"/>
            <w:sz w:val="24"/>
            <w:szCs w:val="24"/>
            <w:u w:val="none"/>
          </w:rPr>
          <w:t>forecasting</w:t>
        </w:r>
      </w:hyperlink>
      <w:r>
        <w:rPr>
          <w:rFonts w:ascii="Times new roman" w:hAnsi="Times new roman"/>
          <w:color w:val="000000"/>
          <w:sz w:val="24"/>
          <w:szCs w:val="24"/>
        </w:rPr>
        <w:t xml:space="preserve">). ARIMA models are applied in some cases where data show evidence of </w:t>
      </w:r>
      <w:hyperlink r:id="rId49">
        <w:r>
          <w:rPr>
            <w:rStyle w:val="InternetLink"/>
            <w:rFonts w:ascii="Times new roman" w:hAnsi="Times new roman"/>
            <w:color w:val="000000"/>
            <w:sz w:val="24"/>
            <w:szCs w:val="24"/>
            <w:u w:val="none"/>
          </w:rPr>
          <w:t>non-stationarity</w:t>
        </w:r>
      </w:hyperlink>
      <w:r>
        <w:rPr>
          <w:rFonts w:ascii="Times new roman" w:hAnsi="Times new roman"/>
          <w:color w:val="000000"/>
          <w:sz w:val="24"/>
          <w:szCs w:val="24"/>
        </w:rPr>
        <w:t xml:space="preserve">, where an initial differencing step (corresponding to the </w:t>
      </w:r>
      <w:hyperlink r:id="rId50">
        <w:r>
          <w:rPr>
            <w:rStyle w:val="InternetLink"/>
            <w:rFonts w:ascii="Times new roman" w:hAnsi="Times new roman"/>
            <w:color w:val="000000"/>
            <w:sz w:val="24"/>
            <w:szCs w:val="24"/>
            <w:u w:val="none"/>
          </w:rPr>
          <w:t>"integrated"</w:t>
        </w:r>
      </w:hyperlink>
      <w:r>
        <w:rPr>
          <w:rFonts w:ascii="Times new roman" w:hAnsi="Times new roman"/>
          <w:color w:val="000000"/>
          <w:sz w:val="24"/>
          <w:szCs w:val="24"/>
        </w:rPr>
        <w:t xml:space="preserve"> part of the model) can be applied one or more times to eliminate the non-stationarity.</w:t>
      </w:r>
      <w:r>
        <w:fldChar w:fldCharType="begin"/>
      </w:r>
      <w:r>
        <w:instrText> HYPERLINK "https://en.wikipedia.org/wiki/Autoregressive_integrated_moving_average" \l "cite_note-1"</w:instrText>
      </w:r>
      <w:r>
        <w:fldChar w:fldCharType="separate"/>
      </w:r>
      <w:bookmarkStart w:id="2" w:name="cite_ref-1"/>
      <w:bookmarkEnd w:id="2"/>
      <w:r>
        <w:rPr>
          <w:rStyle w:val="InternetLink"/>
          <w:rFonts w:ascii="Times new roman" w:hAnsi="Times new roman"/>
          <w:color w:val="000000"/>
          <w:sz w:val="24"/>
          <w:szCs w:val="24"/>
          <w:u w:val="none"/>
        </w:rPr>
        <w:t>[1]</w:t>
      </w:r>
      <w:r>
        <w:fldChar w:fldCharType="end"/>
      </w:r>
    </w:p>
    <w:p>
      <w:pPr>
        <w:pStyle w:val="TextBody"/>
        <w:widowControl/>
        <w:jc w:val="both"/>
        <w:rPr/>
      </w:pPr>
      <w:r>
        <w:rPr>
          <w:rFonts w:ascii="Times new roman" w:hAnsi="Times new roman"/>
          <w:color w:val="000000"/>
          <w:sz w:val="24"/>
          <w:szCs w:val="24"/>
        </w:rPr>
        <w:t xml:space="preserve">The AR part of ARIMA indicates that the evolving variable of interest is regressed  on its own lagged (i.e., prior) values. The MA part indicates that the </w:t>
      </w:r>
      <w:hyperlink r:id="rId51">
        <w:r>
          <w:rPr>
            <w:rStyle w:val="InternetLink"/>
            <w:rFonts w:ascii="Times new roman" w:hAnsi="Times new roman"/>
            <w:color w:val="000000"/>
            <w:sz w:val="24"/>
            <w:szCs w:val="24"/>
            <w:u w:val="none"/>
          </w:rPr>
          <w:t>regression error</w:t>
        </w:r>
      </w:hyperlink>
      <w:r>
        <w:rPr>
          <w:rFonts w:ascii="Times new roman" w:hAnsi="Times new roman"/>
          <w:color w:val="000000"/>
          <w:sz w:val="24"/>
          <w:szCs w:val="24"/>
        </w:rPr>
        <w:t xml:space="preserve"> is actually a </w:t>
      </w:r>
      <w:hyperlink r:id="rId52">
        <w:r>
          <w:rPr>
            <w:rStyle w:val="InternetLink"/>
            <w:rFonts w:ascii="Times new roman" w:hAnsi="Times new roman"/>
            <w:color w:val="000000"/>
            <w:sz w:val="24"/>
            <w:szCs w:val="24"/>
            <w:u w:val="none"/>
          </w:rPr>
          <w:t xml:space="preserve">linear </w:t>
        </w:r>
      </w:hyperlink>
      <w:r>
        <w:rPr>
          <w:rFonts w:ascii="Times new roman" w:hAnsi="Times new roman"/>
          <w:color w:val="000000"/>
          <w:sz w:val="24"/>
          <w:szCs w:val="24"/>
        </w:rPr>
        <w:t>combination of error terms whose values occurred contemporaneously and at various times in the past. The I (for "integrated") indicates that the data values have been replaced with the difference between their values and the previous values (and this differencing process may have been performed more than once). The purpose of each of these features is to make the model fit the data as well as possible.</w:t>
      </w:r>
    </w:p>
    <w:p>
      <w:pPr>
        <w:pStyle w:val="TextBody"/>
        <w:widowControl/>
        <w:spacing w:lineRule="auto" w:line="240"/>
        <w:jc w:val="both"/>
        <w:rPr/>
      </w:pPr>
      <w:r>
        <w:rPr>
          <w:rFonts w:ascii="Times new roman" w:hAnsi="Times new roman"/>
          <w:color w:val="000000"/>
          <w:sz w:val="24"/>
          <w:szCs w:val="24"/>
        </w:rPr>
        <w:t>Non-seasonal ARIMA models are generally denoted ARIMA(</w:t>
      </w:r>
      <w:r>
        <w:rPr>
          <w:rFonts w:ascii="Times new roman" w:hAnsi="Times new roman"/>
          <w:i/>
          <w:color w:val="000000"/>
          <w:sz w:val="24"/>
          <w:szCs w:val="24"/>
        </w:rPr>
        <w:t>p</w:t>
      </w:r>
      <w:r>
        <w:rPr>
          <w:rFonts w:ascii="Times new roman" w:hAnsi="Times new roman"/>
          <w:color w:val="000000"/>
          <w:sz w:val="24"/>
          <w:szCs w:val="24"/>
        </w:rPr>
        <w:t>,</w:t>
      </w:r>
      <w:r>
        <w:rPr>
          <w:rFonts w:ascii="Times new roman" w:hAnsi="Times new roman"/>
          <w:i/>
          <w:color w:val="000000"/>
          <w:sz w:val="24"/>
          <w:szCs w:val="24"/>
        </w:rPr>
        <w:t>d</w:t>
      </w:r>
      <w:r>
        <w:rPr>
          <w:rFonts w:ascii="Times new roman" w:hAnsi="Times new roman"/>
          <w:color w:val="000000"/>
          <w:sz w:val="24"/>
          <w:szCs w:val="24"/>
        </w:rPr>
        <w:t>,</w:t>
      </w:r>
      <w:r>
        <w:rPr>
          <w:rFonts w:ascii="Times new roman" w:hAnsi="Times new roman"/>
          <w:i/>
          <w:color w:val="000000"/>
          <w:sz w:val="24"/>
          <w:szCs w:val="24"/>
        </w:rPr>
        <w:t>q</w:t>
      </w:r>
      <w:r>
        <w:rPr>
          <w:rFonts w:ascii="Times new roman" w:hAnsi="Times new roman"/>
          <w:color w:val="000000"/>
          <w:sz w:val="24"/>
          <w:szCs w:val="24"/>
        </w:rPr>
        <w:t xml:space="preserve">) where parameters  </w:t>
      </w:r>
      <w:r>
        <w:rPr>
          <w:rFonts w:ascii="Times new roman" w:hAnsi="Times new roman"/>
          <w:i/>
          <w:color w:val="000000"/>
          <w:sz w:val="24"/>
          <w:szCs w:val="24"/>
        </w:rPr>
        <w:t>p</w:t>
      </w:r>
      <w:r>
        <w:rPr>
          <w:rFonts w:ascii="Times new roman" w:hAnsi="Times new roman"/>
          <w:color w:val="000000"/>
          <w:sz w:val="24"/>
          <w:szCs w:val="24"/>
        </w:rPr>
        <w:t xml:space="preserve">, </w:t>
      </w:r>
      <w:r>
        <w:rPr>
          <w:rFonts w:ascii="Times new roman" w:hAnsi="Times new roman"/>
          <w:i/>
          <w:color w:val="000000"/>
          <w:sz w:val="24"/>
          <w:szCs w:val="24"/>
        </w:rPr>
        <w:t>d</w:t>
      </w:r>
      <w:r>
        <w:rPr>
          <w:rFonts w:ascii="Times new roman" w:hAnsi="Times new roman"/>
          <w:color w:val="000000"/>
          <w:sz w:val="24"/>
          <w:szCs w:val="24"/>
        </w:rPr>
        <w:t xml:space="preserve">, and </w:t>
      </w:r>
      <w:r>
        <w:rPr>
          <w:rFonts w:ascii="Times new roman" w:hAnsi="Times new roman"/>
          <w:i/>
          <w:color w:val="000000"/>
          <w:sz w:val="24"/>
          <w:szCs w:val="24"/>
        </w:rPr>
        <w:t xml:space="preserve">q </w:t>
      </w:r>
      <w:r>
        <w:rPr>
          <w:rFonts w:ascii="Times new roman" w:hAnsi="Times new roman"/>
          <w:color w:val="000000"/>
          <w:sz w:val="24"/>
          <w:szCs w:val="24"/>
        </w:rPr>
        <w:t xml:space="preserve">are non-negative integers, </w:t>
      </w:r>
      <w:r>
        <w:rPr>
          <w:rFonts w:ascii="Times new roman" w:hAnsi="Times new roman"/>
          <w:i/>
          <w:color w:val="000000"/>
          <w:sz w:val="24"/>
          <w:szCs w:val="24"/>
        </w:rPr>
        <w:t xml:space="preserve">p </w:t>
      </w:r>
      <w:r>
        <w:rPr>
          <w:rFonts w:ascii="Times new roman" w:hAnsi="Times new roman"/>
          <w:color w:val="000000"/>
          <w:sz w:val="24"/>
          <w:szCs w:val="24"/>
        </w:rPr>
        <w:t xml:space="preserve">is the order (number of time lags) of the </w:t>
      </w:r>
      <w:hyperlink r:id="rId53">
        <w:r>
          <w:rPr>
            <w:rStyle w:val="InternetLink"/>
            <w:rFonts w:ascii="Times new roman" w:hAnsi="Times new roman"/>
            <w:color w:val="000000"/>
            <w:sz w:val="24"/>
            <w:szCs w:val="24"/>
            <w:u w:val="none"/>
          </w:rPr>
          <w:t>autoregressive model</w:t>
        </w:r>
      </w:hyperlink>
      <w:r>
        <w:rPr>
          <w:rFonts w:ascii="Times new roman" w:hAnsi="Times new roman"/>
          <w:color w:val="000000"/>
          <w:sz w:val="24"/>
          <w:szCs w:val="24"/>
        </w:rPr>
        <w:t xml:space="preserve">, </w:t>
      </w:r>
      <w:r>
        <w:rPr>
          <w:rFonts w:ascii="Times new roman" w:hAnsi="Times new roman"/>
          <w:i/>
          <w:color w:val="000000"/>
          <w:sz w:val="24"/>
          <w:szCs w:val="24"/>
        </w:rPr>
        <w:t xml:space="preserve">d </w:t>
      </w:r>
      <w:r>
        <w:rPr>
          <w:rFonts w:ascii="Times new roman" w:hAnsi="Times new roman"/>
          <w:color w:val="000000"/>
          <w:sz w:val="24"/>
          <w:szCs w:val="24"/>
        </w:rPr>
        <w:t xml:space="preserve">is the degree of differencing (the number of times the data have had past values subtracted), and </w:t>
      </w:r>
      <w:r>
        <w:rPr>
          <w:rFonts w:ascii="Times new roman" w:hAnsi="Times new roman"/>
          <w:i/>
          <w:color w:val="000000"/>
          <w:sz w:val="24"/>
          <w:szCs w:val="24"/>
        </w:rPr>
        <w:t xml:space="preserve">q </w:t>
      </w:r>
      <w:r>
        <w:rPr>
          <w:rFonts w:ascii="Times new roman" w:hAnsi="Times new roman"/>
          <w:color w:val="000000"/>
          <w:sz w:val="24"/>
          <w:szCs w:val="24"/>
        </w:rPr>
        <w:t xml:space="preserve">is the order of the </w:t>
      </w:r>
      <w:hyperlink r:id="rId54">
        <w:r>
          <w:rPr>
            <w:rStyle w:val="InternetLink"/>
            <w:rFonts w:ascii="Times new roman" w:hAnsi="Times new roman"/>
            <w:color w:val="000000"/>
            <w:sz w:val="24"/>
            <w:szCs w:val="24"/>
            <w:u w:val="none"/>
          </w:rPr>
          <w:t>moving-average model</w:t>
        </w:r>
      </w:hyperlink>
      <w:r>
        <w:rPr>
          <w:rFonts w:ascii="Times new roman" w:hAnsi="Times new roman"/>
          <w:color w:val="000000"/>
          <w:sz w:val="24"/>
          <w:szCs w:val="24"/>
        </w:rPr>
        <w:t>. Seasonal ARIMA models are usually denoted ARIMA(</w:t>
      </w:r>
      <w:r>
        <w:rPr>
          <w:rFonts w:ascii="Times new roman" w:hAnsi="Times new roman"/>
          <w:i/>
          <w:color w:val="000000"/>
          <w:sz w:val="24"/>
          <w:szCs w:val="24"/>
        </w:rPr>
        <w:t>p</w:t>
      </w:r>
      <w:r>
        <w:rPr>
          <w:rFonts w:ascii="Times new roman" w:hAnsi="Times new roman"/>
          <w:color w:val="000000"/>
          <w:sz w:val="24"/>
          <w:szCs w:val="24"/>
        </w:rPr>
        <w:t>,</w:t>
      </w:r>
      <w:r>
        <w:rPr>
          <w:rFonts w:ascii="Times new roman" w:hAnsi="Times new roman"/>
          <w:i/>
          <w:color w:val="000000"/>
          <w:sz w:val="24"/>
          <w:szCs w:val="24"/>
        </w:rPr>
        <w:t>d</w:t>
      </w:r>
      <w:r>
        <w:rPr>
          <w:rFonts w:ascii="Times new roman" w:hAnsi="Times new roman"/>
          <w:color w:val="000000"/>
          <w:sz w:val="24"/>
          <w:szCs w:val="24"/>
        </w:rPr>
        <w:t>,</w:t>
      </w:r>
      <w:r>
        <w:rPr>
          <w:rFonts w:ascii="Times new roman" w:hAnsi="Times new roman"/>
          <w:i/>
          <w:color w:val="000000"/>
          <w:sz w:val="24"/>
          <w:szCs w:val="24"/>
        </w:rPr>
        <w:t>q</w:t>
      </w:r>
      <w:r>
        <w:rPr>
          <w:rFonts w:ascii="Times new roman" w:hAnsi="Times new roman"/>
          <w:color w:val="000000"/>
          <w:sz w:val="24"/>
          <w:szCs w:val="24"/>
        </w:rPr>
        <w:t>)(</w:t>
      </w:r>
      <w:r>
        <w:rPr>
          <w:rFonts w:ascii="Times new roman" w:hAnsi="Times new roman"/>
          <w:i/>
          <w:color w:val="000000"/>
          <w:sz w:val="24"/>
          <w:szCs w:val="24"/>
        </w:rPr>
        <w:t>P</w:t>
      </w:r>
      <w:r>
        <w:rPr>
          <w:rFonts w:ascii="Times new roman" w:hAnsi="Times new roman"/>
          <w:color w:val="000000"/>
          <w:sz w:val="24"/>
          <w:szCs w:val="24"/>
        </w:rPr>
        <w:t>,</w:t>
      </w:r>
      <w:r>
        <w:rPr>
          <w:rFonts w:ascii="Times new roman" w:hAnsi="Times new roman"/>
          <w:i/>
          <w:color w:val="000000"/>
          <w:sz w:val="24"/>
          <w:szCs w:val="24"/>
        </w:rPr>
        <w:t>D</w:t>
      </w:r>
      <w:r>
        <w:rPr>
          <w:rFonts w:ascii="Times new roman" w:hAnsi="Times new roman"/>
          <w:color w:val="000000"/>
          <w:sz w:val="24"/>
          <w:szCs w:val="24"/>
        </w:rPr>
        <w:t>,</w:t>
      </w:r>
      <w:r>
        <w:rPr>
          <w:rFonts w:ascii="Times new roman" w:hAnsi="Times new roman"/>
          <w:i/>
          <w:color w:val="000000"/>
          <w:sz w:val="24"/>
          <w:szCs w:val="24"/>
        </w:rPr>
        <w:t>Q</w:t>
      </w:r>
      <w:r>
        <w:rPr>
          <w:rFonts w:ascii="Times new roman" w:hAnsi="Times new roman"/>
          <w:color w:val="000000"/>
          <w:sz w:val="24"/>
          <w:szCs w:val="24"/>
        </w:rPr>
        <w:t>)</w:t>
      </w:r>
      <w:r>
        <w:rPr>
          <w:rFonts w:ascii="Times new roman" w:hAnsi="Times new roman"/>
          <w:i/>
          <w:color w:val="000000"/>
          <w:sz w:val="24"/>
          <w:szCs w:val="24"/>
        </w:rPr>
        <w:t>m</w:t>
      </w:r>
      <w:r>
        <w:rPr>
          <w:rFonts w:ascii="Times new roman" w:hAnsi="Times new roman"/>
          <w:color w:val="000000"/>
          <w:sz w:val="24"/>
          <w:szCs w:val="24"/>
        </w:rPr>
        <w:t xml:space="preserve">, where </w:t>
      </w:r>
      <w:r>
        <w:rPr>
          <w:rFonts w:ascii="Times new roman" w:hAnsi="Times new roman"/>
          <w:i/>
          <w:color w:val="000000"/>
          <w:sz w:val="24"/>
          <w:szCs w:val="24"/>
        </w:rPr>
        <w:t xml:space="preserve">m </w:t>
      </w:r>
      <w:r>
        <w:rPr>
          <w:rFonts w:ascii="Times new roman" w:hAnsi="Times new roman"/>
          <w:color w:val="000000"/>
          <w:sz w:val="24"/>
          <w:szCs w:val="24"/>
        </w:rPr>
        <w:t xml:space="preserve">refers to the number of periods in each season, and the uppercase </w:t>
      </w:r>
      <w:r>
        <w:rPr>
          <w:rFonts w:ascii="Times new roman" w:hAnsi="Times new roman"/>
          <w:i/>
          <w:color w:val="000000"/>
          <w:sz w:val="24"/>
          <w:szCs w:val="24"/>
        </w:rPr>
        <w:t>P</w:t>
      </w:r>
      <w:r>
        <w:rPr>
          <w:rFonts w:ascii="Times new roman" w:hAnsi="Times new roman"/>
          <w:color w:val="000000"/>
          <w:sz w:val="24"/>
          <w:szCs w:val="24"/>
        </w:rPr>
        <w:t>,</w:t>
      </w:r>
      <w:r>
        <w:rPr>
          <w:rFonts w:ascii="Times new roman" w:hAnsi="Times new roman"/>
          <w:i/>
          <w:color w:val="000000"/>
          <w:sz w:val="24"/>
          <w:szCs w:val="24"/>
        </w:rPr>
        <w:t>D</w:t>
      </w:r>
      <w:r>
        <w:rPr>
          <w:rFonts w:ascii="Times new roman" w:hAnsi="Times new roman"/>
          <w:color w:val="000000"/>
          <w:sz w:val="24"/>
          <w:szCs w:val="24"/>
        </w:rPr>
        <w:t>,</w:t>
      </w:r>
      <w:r>
        <w:rPr>
          <w:rFonts w:ascii="Times new roman" w:hAnsi="Times new roman"/>
          <w:i/>
          <w:color w:val="000000"/>
          <w:sz w:val="24"/>
          <w:szCs w:val="24"/>
        </w:rPr>
        <w:t xml:space="preserve">Q </w:t>
      </w:r>
      <w:r>
        <w:rPr>
          <w:rFonts w:ascii="Times new roman" w:hAnsi="Times new roman"/>
          <w:color w:val="000000"/>
          <w:sz w:val="24"/>
          <w:szCs w:val="24"/>
        </w:rPr>
        <w:t>refer to the autoregressive, differencing, and moving average terms for the seasonal part of the ARIMA model.</w:t>
      </w:r>
    </w:p>
    <w:p>
      <w:pPr>
        <w:pStyle w:val="TextBody"/>
        <w:widowControl/>
        <w:jc w:val="both"/>
        <w:rPr>
          <w:rFonts w:ascii="Times new roman" w:hAnsi="Times new roman"/>
          <w:color w:val="000000"/>
          <w:sz w:val="24"/>
          <w:szCs w:val="24"/>
        </w:rPr>
      </w:pPr>
      <w:r>
        <w:rPr>
          <w:rFonts w:ascii="Times new roman" w:hAnsi="Times new roman"/>
          <w:color w:val="000000"/>
          <w:sz w:val="24"/>
          <w:szCs w:val="24"/>
        </w:rPr>
        <w:t>When two out of the three terms are zeros, the model may be referred to based on the non-zero parameter, dropping "AR", "I" or "MA" from the acronym describing the model. For example, ARIMA (1,0,0) is AR(1), ARIMA(0,1,0) is I(1), and ARIMA(0,0,1) is MA(1).</w:t>
      </w:r>
    </w:p>
    <w:p>
      <w:pPr>
        <w:pStyle w:val="TextBody"/>
        <w:widowControl/>
        <w:jc w:val="both"/>
        <w:rPr>
          <w:rFonts w:ascii="Times new roman" w:hAnsi="Times new roman"/>
          <w:color w:val="000000"/>
          <w:sz w:val="24"/>
          <w:szCs w:val="24"/>
        </w:rPr>
      </w:pPr>
      <w:r>
        <w:rPr>
          <w:rFonts w:ascii="Times new roman" w:hAnsi="Times new roman"/>
          <w:color w:val="000000"/>
          <w:sz w:val="24"/>
          <w:szCs w:val="24"/>
        </w:rPr>
        <w:t>ARIMA models can be estimated following the Box Jenkins approach.</w:t>
      </w:r>
    </w:p>
    <w:p>
      <w:pPr>
        <w:pStyle w:val="TextBody"/>
        <w:widowControl/>
        <w:jc w:val="both"/>
        <w:rPr>
          <w:rFonts w:ascii="Times new roman" w:hAnsi="Times new roman"/>
          <w:color w:val="000000"/>
          <w:sz w:val="24"/>
          <w:szCs w:val="24"/>
        </w:rPr>
      </w:pPr>
      <w:r>
        <w:rPr>
          <w:rFonts w:ascii="Times new roman" w:hAnsi="Times new roman"/>
          <w:color w:val="000000"/>
          <w:sz w:val="24"/>
          <w:szCs w:val="24"/>
        </w:rPr>
        <w:t>Some well-known special cases arise naturally or are mathematically equivalent to other popular forecasting models. For example:</w:t>
      </w:r>
    </w:p>
    <w:p>
      <w:pPr>
        <w:pStyle w:val="TextBody"/>
        <w:widowControl/>
        <w:numPr>
          <w:ilvl w:val="0"/>
          <w:numId w:val="4"/>
        </w:numPr>
        <w:tabs>
          <w:tab w:val="left" w:pos="0" w:leader="none"/>
        </w:tabs>
        <w:spacing w:before="0" w:after="0"/>
        <w:jc w:val="both"/>
        <w:rPr/>
      </w:pPr>
      <w:r>
        <mc:AlternateContent>
          <mc:Choice Requires="wps">
            <w:drawing>
              <wp:anchor behindDoc="0" distT="0" distB="0" distL="0" distR="0" simplePos="0" locked="0" layoutInCell="1" allowOverlap="1" relativeHeight="30">
                <wp:simplePos x="0" y="0"/>
                <wp:positionH relativeFrom="column">
                  <wp:posOffset>635</wp:posOffset>
                </wp:positionH>
                <wp:positionV relativeFrom="paragraph">
                  <wp:posOffset>635</wp:posOffset>
                </wp:positionV>
                <wp:extent cx="16510" cy="175895"/>
                <wp:effectExtent l="0" t="0" r="0" b="0"/>
                <wp:wrapNone/>
                <wp:docPr id="33" name="Frame1"/>
                <a:graphic xmlns:a="http://schemas.openxmlformats.org/drawingml/2006/main">
                  <a:graphicData uri="http://schemas.microsoft.com/office/word/2010/wordprocessingShape">
                    <wps:wsp>
                      <wps:cNvSpPr/>
                      <wps:spPr>
                        <a:xfrm>
                          <a:off x="0" y="0"/>
                          <a:ext cx="15840" cy="175320"/>
                        </a:xfrm>
                        <a:prstGeom prst="rect">
                          <a:avLst/>
                        </a:prstGeom>
                        <a:solidFill>
                          <a:srgbClr val="ffffff"/>
                        </a:solidFill>
                        <a:ln w="720">
                          <a:solidFill>
                            <a:srgbClr val="000000"/>
                          </a:solidFill>
                          <a:round/>
                        </a:ln>
                      </wps:spPr>
                      <wps:style>
                        <a:lnRef idx="0"/>
                        <a:fillRef idx="0"/>
                        <a:effectRef idx="0"/>
                        <a:fontRef idx="minor"/>
                      </wps:style>
                      <wps:txbx>
                        <w:txbxContent>
                          <w:p>
                            <w:pPr>
                              <w:pStyle w:val="TextBody"/>
                              <w:spacing w:lineRule="auto" w:line="288" w:before="0" w:after="140"/>
                              <w:rPr>
                                <w:color w:val="auto"/>
                              </w:rPr>
                            </w:pPr>
                            <w:r>
                              <w:rPr>
                                <w:color w:val="auto"/>
                              </w:rPr>
                            </w:r>
                          </w:p>
                        </w:txbxContent>
                      </wps:txbx>
                      <wps:bodyPr lIns="0" rIns="0" tIns="0" bIns="0">
                        <a:noAutofit/>
                      </wps:bodyPr>
                    </wps:wsp>
                  </a:graphicData>
                </a:graphic>
              </wp:anchor>
            </w:drawing>
          </mc:Choice>
          <mc:Fallback>
            <w:pict>
              <v:rect id="shape_0" ID="Frame1" fillcolor="white" stroked="t" style="position:absolute;margin-left:0.05pt;margin-top:0.05pt;width:1.2pt;height:13.75pt">
                <w10:wrap type="none"/>
                <v:fill o:detectmouseclick="t" type="solid" color2="black"/>
                <v:stroke color="black" weight="720" joinstyle="round" endcap="flat"/>
                <v:textbox>
                  <w:txbxContent>
                    <w:p>
                      <w:pPr>
                        <w:pStyle w:val="TextBody"/>
                        <w:spacing w:lineRule="auto" w:line="288" w:before="0" w:after="140"/>
                        <w:rPr>
                          <w:color w:val="auto"/>
                        </w:rPr>
                      </w:pPr>
                      <w:r>
                        <w:rPr>
                          <w:color w:val="auto"/>
                        </w:rPr>
                      </w:r>
                    </w:p>
                  </w:txbxContent>
                </v:textbox>
              </v:rect>
            </w:pict>
          </mc:Fallback>
        </mc:AlternateContent>
      </w:r>
      <w:r>
        <w:rPr>
          <w:rFonts w:ascii="Times new roman" w:hAnsi="Times new roman"/>
          <w:color w:val="000000"/>
          <w:sz w:val="24"/>
          <w:szCs w:val="24"/>
        </w:rPr>
        <w:t xml:space="preserve">An ARIMA(0,1,0) model (or I(1) model) is given by </w:t>
      </w:r>
      <w:r>
        <w:rPr>
          <w:rFonts w:ascii="Times new roman" w:hAnsi="Times new roman"/>
          <w:b/>
          <w:bCs/>
          <w:color w:val="000000"/>
          <w:sz w:val="24"/>
          <w:szCs w:val="24"/>
        </w:rPr>
        <w:t>X</w:t>
      </w:r>
      <w:r>
        <w:rPr>
          <w:rFonts w:ascii="Times new roman" w:hAnsi="Times new roman"/>
          <w:color w:val="000000"/>
          <w:sz w:val="24"/>
          <w:szCs w:val="24"/>
          <w:vertAlign w:val="subscript"/>
        </w:rPr>
        <w:t xml:space="preserve">t </w:t>
      </w:r>
      <w:r>
        <w:rPr>
          <w:rFonts w:ascii="Times new roman" w:hAnsi="Times new roman"/>
          <w:color w:val="000000"/>
          <w:sz w:val="24"/>
          <w:szCs w:val="24"/>
        </w:rPr>
        <w:t>=</w:t>
      </w:r>
      <w:r>
        <w:rPr>
          <w:rFonts w:ascii="Times new roman" w:hAnsi="Times new roman"/>
          <w:b/>
          <w:bCs/>
          <w:color w:val="000000"/>
          <w:sz w:val="24"/>
          <w:szCs w:val="24"/>
        </w:rPr>
        <w:t>X</w:t>
      </w:r>
      <w:r>
        <w:rPr>
          <w:rFonts w:ascii="Times new roman" w:hAnsi="Times new roman"/>
          <w:color w:val="000000"/>
          <w:sz w:val="24"/>
          <w:szCs w:val="24"/>
          <w:vertAlign w:val="subscript"/>
        </w:rPr>
        <w:t>t+1</w:t>
      </w:r>
      <w:r>
        <w:rPr>
          <w:rFonts w:ascii="Times new roman" w:hAnsi="Times new roman"/>
          <w:color w:val="000000"/>
          <w:sz w:val="24"/>
          <w:szCs w:val="24"/>
        </w:rPr>
        <w:t xml:space="preserve"> + έ— which is simply a </w:t>
      </w:r>
      <w:hyperlink r:id="rId55">
        <w:r>
          <w:rPr>
            <w:rStyle w:val="InternetLink"/>
            <w:rFonts w:ascii="Times new roman" w:hAnsi="Times new roman"/>
            <w:color w:val="000000"/>
            <w:sz w:val="24"/>
            <w:szCs w:val="24"/>
            <w:u w:val="none"/>
          </w:rPr>
          <w:t>random walk</w:t>
        </w:r>
      </w:hyperlink>
      <w:r>
        <w:rPr>
          <w:rFonts w:ascii="Times new roman" w:hAnsi="Times new roman"/>
          <w:color w:val="000000"/>
          <w:sz w:val="24"/>
          <w:szCs w:val="24"/>
        </w:rPr>
        <w:t>.</w:t>
      </w:r>
    </w:p>
    <w:p>
      <w:pPr>
        <w:pStyle w:val="TextBody"/>
        <w:widowControl/>
        <w:numPr>
          <w:ilvl w:val="0"/>
          <w:numId w:val="4"/>
        </w:numPr>
        <w:tabs>
          <w:tab w:val="left" w:pos="0" w:leader="none"/>
        </w:tabs>
        <w:spacing w:before="0" w:after="0"/>
        <w:jc w:val="both"/>
        <w:rPr>
          <w:rFonts w:ascii="Times new roman" w:hAnsi="Times new roman"/>
          <w:sz w:val="24"/>
          <w:szCs w:val="24"/>
        </w:rPr>
      </w:pPr>
      <w:r>
        <mc:AlternateContent>
          <mc:Choice Requires="wps">
            <w:drawing>
              <wp:anchor behindDoc="0" distT="0" distB="0" distL="0" distR="0" simplePos="0" locked="0" layoutInCell="1" allowOverlap="1" relativeHeight="31">
                <wp:simplePos x="0" y="0"/>
                <wp:positionH relativeFrom="column">
                  <wp:posOffset>635</wp:posOffset>
                </wp:positionH>
                <wp:positionV relativeFrom="paragraph">
                  <wp:posOffset>635</wp:posOffset>
                </wp:positionV>
                <wp:extent cx="16510" cy="175895"/>
                <wp:effectExtent l="0" t="0" r="0" b="0"/>
                <wp:wrapNone/>
                <wp:docPr id="35" name="Frame2"/>
                <a:graphic xmlns:a="http://schemas.openxmlformats.org/drawingml/2006/main">
                  <a:graphicData uri="http://schemas.microsoft.com/office/word/2010/wordprocessingShape">
                    <wps:wsp>
                      <wps:cNvSpPr/>
                      <wps:spPr>
                        <a:xfrm>
                          <a:off x="0" y="0"/>
                          <a:ext cx="15840" cy="175320"/>
                        </a:xfrm>
                        <a:prstGeom prst="rect">
                          <a:avLst/>
                        </a:prstGeom>
                        <a:solidFill>
                          <a:srgbClr val="ffffff"/>
                        </a:solidFill>
                        <a:ln w="720">
                          <a:solidFill>
                            <a:srgbClr val="000000"/>
                          </a:solidFill>
                          <a:round/>
                        </a:ln>
                      </wps:spPr>
                      <wps:style>
                        <a:lnRef idx="0"/>
                        <a:fillRef idx="0"/>
                        <a:effectRef idx="0"/>
                        <a:fontRef idx="minor"/>
                      </wps:style>
                      <wps:txbx>
                        <w:txbxContent>
                          <w:p>
                            <w:pPr>
                              <w:pStyle w:val="TextBody"/>
                              <w:spacing w:lineRule="auto" w:line="288" w:before="0" w:after="140"/>
                              <w:rPr>
                                <w:color w:val="auto"/>
                              </w:rPr>
                            </w:pPr>
                            <w:r>
                              <w:rPr>
                                <w:color w:val="auto"/>
                              </w:rPr>
                            </w:r>
                          </w:p>
                        </w:txbxContent>
                      </wps:txbx>
                      <wps:bodyPr lIns="0" rIns="0" tIns="0" bIns="0">
                        <a:noAutofit/>
                      </wps:bodyPr>
                    </wps:wsp>
                  </a:graphicData>
                </a:graphic>
              </wp:anchor>
            </w:drawing>
          </mc:Choice>
          <mc:Fallback>
            <w:pict>
              <v:rect id="shape_0" ID="Frame2" fillcolor="white" stroked="t" style="position:absolute;margin-left:0.05pt;margin-top:0.05pt;width:1.2pt;height:13.75pt">
                <w10:wrap type="none"/>
                <v:fill o:detectmouseclick="t" type="solid" color2="black"/>
                <v:stroke color="black" weight="720" joinstyle="round" endcap="flat"/>
                <v:textbox>
                  <w:txbxContent>
                    <w:p>
                      <w:pPr>
                        <w:pStyle w:val="TextBody"/>
                        <w:spacing w:lineRule="auto" w:line="288" w:before="0" w:after="140"/>
                        <w:rPr>
                          <w:color w:val="auto"/>
                        </w:rPr>
                      </w:pPr>
                      <w:r>
                        <w:rPr>
                          <w:color w:val="auto"/>
                        </w:rPr>
                      </w:r>
                    </w:p>
                  </w:txbxContent>
                </v:textbox>
              </v:rect>
            </w:pict>
          </mc:Fallback>
        </mc:AlternateContent>
      </w:r>
      <w:r>
        <w:rPr>
          <w:rFonts w:ascii="Times new roman" w:hAnsi="Times new roman"/>
          <w:color w:val="000000"/>
          <w:sz w:val="24"/>
          <w:szCs w:val="24"/>
        </w:rPr>
        <w:t xml:space="preserve">An ARIMA(0,1,0) with a constant, given by </w:t>
      </w:r>
      <w:r>
        <w:rPr>
          <w:rFonts w:ascii="Times new roman" w:hAnsi="Times new roman"/>
          <w:b/>
          <w:bCs/>
          <w:color w:val="000000"/>
          <w:sz w:val="24"/>
          <w:szCs w:val="24"/>
        </w:rPr>
        <w:t>X</w:t>
      </w:r>
      <w:r>
        <w:rPr>
          <w:rFonts w:ascii="Times new roman" w:hAnsi="Times new roman"/>
          <w:color w:val="000000"/>
          <w:sz w:val="24"/>
          <w:szCs w:val="24"/>
          <w:vertAlign w:val="subscript"/>
        </w:rPr>
        <w:t xml:space="preserve">t  </w:t>
      </w:r>
      <w:r>
        <w:rPr>
          <w:rFonts w:ascii="Times new roman" w:hAnsi="Times new roman"/>
          <w:color w:val="000000"/>
          <w:sz w:val="24"/>
          <w:szCs w:val="24"/>
        </w:rPr>
        <w:t xml:space="preserve">= </w:t>
      </w:r>
      <w:r>
        <w:rPr>
          <w:rFonts w:ascii="Times new roman" w:hAnsi="Times new roman"/>
          <w:b/>
          <w:bCs/>
          <w:color w:val="000000"/>
          <w:sz w:val="24"/>
          <w:szCs w:val="24"/>
        </w:rPr>
        <w:t>C</w:t>
      </w:r>
      <w:r>
        <w:rPr>
          <w:rFonts w:ascii="Times new roman" w:hAnsi="Times new roman"/>
          <w:color w:val="000000"/>
          <w:sz w:val="24"/>
          <w:szCs w:val="24"/>
        </w:rPr>
        <w:t xml:space="preserve">+ </w:t>
      </w:r>
      <w:r>
        <w:rPr>
          <w:rFonts w:ascii="Times new roman" w:hAnsi="Times new roman"/>
          <w:b/>
          <w:bCs/>
          <w:color w:val="000000"/>
          <w:sz w:val="24"/>
          <w:szCs w:val="24"/>
        </w:rPr>
        <w:t>X</w:t>
      </w:r>
      <w:r>
        <w:rPr>
          <w:rFonts w:ascii="Times new roman" w:hAnsi="Times new roman"/>
          <w:color w:val="000000"/>
          <w:sz w:val="24"/>
          <w:szCs w:val="24"/>
          <w:vertAlign w:val="subscript"/>
        </w:rPr>
        <w:t>t+1</w:t>
      </w:r>
      <w:r>
        <w:rPr>
          <w:rFonts w:ascii="Times new roman" w:hAnsi="Times new roman"/>
          <w:color w:val="000000"/>
          <w:sz w:val="24"/>
          <w:szCs w:val="24"/>
        </w:rPr>
        <w:t xml:space="preserve"> + έ — which is a random walk with drift.</w:t>
      </w:r>
    </w:p>
    <w:p>
      <w:pPr>
        <w:pStyle w:val="TextBody"/>
        <w:widowControl/>
        <w:numPr>
          <w:ilvl w:val="0"/>
          <w:numId w:val="4"/>
        </w:numPr>
        <w:tabs>
          <w:tab w:val="left" w:pos="0" w:leader="none"/>
        </w:tabs>
        <w:spacing w:before="0" w:after="0"/>
        <w:jc w:val="both"/>
        <w:rPr/>
      </w:pPr>
      <w:r>
        <w:rPr>
          <w:rFonts w:ascii="Times new roman" w:hAnsi="Times new roman"/>
          <w:color w:val="000000"/>
          <w:sz w:val="24"/>
          <w:szCs w:val="24"/>
        </w:rPr>
        <w:t xml:space="preserve">An ARIMA(0,0,0) model is a </w:t>
      </w:r>
      <w:hyperlink r:id="rId56">
        <w:r>
          <w:rPr>
            <w:rStyle w:val="InternetLink"/>
            <w:rFonts w:ascii="Times new roman" w:hAnsi="Times new roman"/>
            <w:color w:val="000000"/>
            <w:sz w:val="24"/>
            <w:szCs w:val="24"/>
            <w:u w:val="none"/>
          </w:rPr>
          <w:t>white noise</w:t>
        </w:r>
      </w:hyperlink>
      <w:r>
        <w:rPr>
          <w:rFonts w:ascii="Times new roman" w:hAnsi="Times new roman"/>
          <w:color w:val="000000"/>
          <w:sz w:val="24"/>
          <w:szCs w:val="24"/>
        </w:rPr>
        <w:t xml:space="preserve"> model.</w:t>
      </w:r>
    </w:p>
    <w:p>
      <w:pPr>
        <w:pStyle w:val="TextBody"/>
        <w:widowControl/>
        <w:numPr>
          <w:ilvl w:val="0"/>
          <w:numId w:val="4"/>
        </w:numPr>
        <w:tabs>
          <w:tab w:val="left" w:pos="0" w:leader="none"/>
        </w:tabs>
        <w:spacing w:before="0" w:after="0"/>
        <w:jc w:val="both"/>
        <w:rPr>
          <w:rFonts w:ascii="Times new roman" w:hAnsi="Times new roman"/>
          <w:color w:val="000000"/>
          <w:sz w:val="24"/>
          <w:szCs w:val="24"/>
        </w:rPr>
      </w:pPr>
      <w:r>
        <w:rPr>
          <w:rFonts w:ascii="Times new roman" w:hAnsi="Times new roman"/>
          <w:color w:val="000000"/>
          <w:sz w:val="24"/>
          <w:szCs w:val="24"/>
        </w:rPr>
        <w:t>An ARIMA(0,1,2) model is a Damped Holt's model.</w:t>
      </w:r>
    </w:p>
    <w:p>
      <w:pPr>
        <w:pStyle w:val="TextBody"/>
        <w:widowControl/>
        <w:numPr>
          <w:ilvl w:val="0"/>
          <w:numId w:val="4"/>
        </w:numPr>
        <w:tabs>
          <w:tab w:val="left" w:pos="0" w:leader="none"/>
        </w:tabs>
        <w:spacing w:lineRule="auto" w:line="240" w:before="0" w:after="0"/>
        <w:jc w:val="both"/>
        <w:rPr/>
      </w:pPr>
      <w:r>
        <w:rPr>
          <w:rFonts w:ascii="Times new roman" w:hAnsi="Times new roman"/>
          <w:color w:val="000000"/>
          <w:sz w:val="24"/>
          <w:szCs w:val="24"/>
        </w:rPr>
        <w:t xml:space="preserve">An ARIMA(0,1,1) model without constant is a </w:t>
      </w:r>
      <w:hyperlink r:id="rId57">
        <w:r>
          <w:rPr>
            <w:rStyle w:val="InternetLink"/>
            <w:rFonts w:ascii="Times new roman" w:hAnsi="Times new roman"/>
            <w:color w:val="000000"/>
            <w:sz w:val="24"/>
            <w:szCs w:val="24"/>
            <w:u w:val="none"/>
          </w:rPr>
          <w:t>basic exponential smoothing</w:t>
        </w:r>
      </w:hyperlink>
      <w:r>
        <w:rPr>
          <w:rFonts w:ascii="Times new roman" w:hAnsi="Times new roman"/>
          <w:color w:val="000000"/>
          <w:sz w:val="24"/>
          <w:szCs w:val="24"/>
        </w:rPr>
        <w:t xml:space="preserve"> model.</w:t>
      </w:r>
      <w:r>
        <w:fldChar w:fldCharType="begin"/>
      </w:r>
      <w:r>
        <w:instrText> HYPERLINK "https://en.wikipedia.org/wiki/Autoregressive_integrated_moving_average" \l "cite_note-:0-4"</w:instrText>
      </w:r>
      <w:r>
        <w:fldChar w:fldCharType="separate"/>
      </w:r>
      <w:bookmarkStart w:id="3" w:name="cite_ref-:0_4-0"/>
      <w:bookmarkEnd w:id="3"/>
      <w:r>
        <w:rPr>
          <w:rStyle w:val="InternetLink"/>
          <w:rFonts w:ascii="Times new roman" w:hAnsi="Times new roman"/>
          <w:color w:val="000000"/>
          <w:sz w:val="24"/>
          <w:szCs w:val="24"/>
          <w:u w:val="none"/>
        </w:rPr>
        <w:t>[4]</w:t>
      </w:r>
      <w:r>
        <w:fldChar w:fldCharType="end"/>
      </w:r>
    </w:p>
    <w:p>
      <w:pPr>
        <w:pStyle w:val="TextBody"/>
        <w:widowControl/>
        <w:spacing w:lineRule="auto" w:line="240" w:before="0" w:after="0"/>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Explanation of all the commands of the source code in software tool used for the implementation of the given assignment.</w:t>
      </w:r>
    </w:p>
    <w:p>
      <w:pPr>
        <w:pStyle w:val="Normal"/>
        <w:numPr>
          <w:ilvl w:val="0"/>
          <w:numId w:val="0"/>
        </w:numPr>
        <w:ind w:left="720" w:hanging="0"/>
        <w:jc w:val="both"/>
        <w:rPr>
          <w:rFonts w:ascii="Times new roman" w:hAnsi="Times new roman"/>
          <w:sz w:val="24"/>
          <w:szCs w:val="24"/>
        </w:rPr>
      </w:pPr>
      <w:r>
        <w:rPr>
          <w:rFonts w:ascii="Times new roman" w:hAnsi="Times new roman"/>
          <w:sz w:val="24"/>
          <w:szCs w:val="24"/>
        </w:rPr>
      </w:r>
    </w:p>
    <w:p>
      <w:pPr>
        <w:pStyle w:val="Default"/>
        <w:numPr>
          <w:ilvl w:val="0"/>
          <w:numId w:val="6"/>
        </w:numPr>
        <w:jc w:val="both"/>
        <w:rPr>
          <w:rFonts w:ascii="Times new roman" w:hAnsi="Times new roman"/>
          <w:sz w:val="24"/>
          <w:szCs w:val="24"/>
        </w:rPr>
      </w:pPr>
      <w:r>
        <w:rPr>
          <w:rFonts w:ascii="Times new roman" w:hAnsi="Times new roman"/>
          <w:b/>
          <w:bCs/>
          <w:sz w:val="24"/>
          <w:szCs w:val="24"/>
        </w:rPr>
        <w:t xml:space="preserve">getSymbols(NAME OF STOCK, Source , From Date, To Date) : </w:t>
      </w:r>
      <w:r>
        <w:rPr>
          <w:rFonts w:ascii="Times new roman" w:hAnsi="Times new roman"/>
          <w:sz w:val="24"/>
          <w:szCs w:val="24"/>
        </w:rPr>
        <w:t>This function under the quantmod package is used to obtain information about shares in the stock market from the mentioned source with specified to and from dates.</w:t>
      </w:r>
    </w:p>
    <w:p>
      <w:pPr>
        <w:pStyle w:val="Default"/>
        <w:numPr>
          <w:ilvl w:val="0"/>
          <w:numId w:val="0"/>
        </w:numPr>
        <w:ind w:left="720" w:hanging="0"/>
        <w:jc w:val="both"/>
        <w:rPr>
          <w:rFonts w:ascii="Times new roman" w:hAnsi="Times new roman"/>
          <w:b/>
          <w:b/>
          <w:bCs/>
          <w:sz w:val="24"/>
          <w:szCs w:val="24"/>
        </w:rPr>
      </w:pPr>
      <w:r>
        <w:rPr>
          <w:rFonts w:ascii="Times new roman" w:hAnsi="Times new roman"/>
          <w:b/>
          <w:bCs/>
          <w:sz w:val="24"/>
          <w:szCs w:val="24"/>
        </w:rPr>
      </w:r>
    </w:p>
    <w:p>
      <w:pPr>
        <w:pStyle w:val="Default"/>
        <w:numPr>
          <w:ilvl w:val="0"/>
          <w:numId w:val="6"/>
        </w:numPr>
        <w:jc w:val="both"/>
        <w:rPr>
          <w:rFonts w:ascii="Times new roman" w:hAnsi="Times new roman"/>
          <w:sz w:val="24"/>
          <w:szCs w:val="24"/>
        </w:rPr>
      </w:pPr>
      <w:r>
        <w:rPr>
          <w:rFonts w:ascii="Times new roman" w:hAnsi="Times new roman"/>
          <w:b/>
          <w:bCs/>
          <w:sz w:val="24"/>
          <w:szCs w:val="24"/>
        </w:rPr>
        <w:t>write.csv()</w:t>
      </w:r>
      <w:r>
        <w:rPr>
          <w:rFonts w:ascii="Times new roman" w:hAnsi="Times new roman"/>
          <w:sz w:val="24"/>
          <w:szCs w:val="24"/>
        </w:rPr>
        <w:t>: uploading contents to a csv file from dataframe</w:t>
      </w:r>
    </w:p>
    <w:p>
      <w:pPr>
        <w:pStyle w:val="Default"/>
        <w:numPr>
          <w:ilvl w:val="0"/>
          <w:numId w:val="0"/>
        </w:numPr>
        <w:ind w:left="720" w:hanging="0"/>
        <w:jc w:val="both"/>
        <w:rPr>
          <w:rFonts w:ascii="Times new roman" w:hAnsi="Times new roman"/>
          <w:b/>
          <w:b/>
          <w:bCs/>
          <w:sz w:val="24"/>
          <w:szCs w:val="24"/>
        </w:rPr>
      </w:pPr>
      <w:r>
        <w:rPr>
          <w:rFonts w:ascii="Times new roman" w:hAnsi="Times new roman"/>
          <w:b/>
          <w:bCs/>
          <w:sz w:val="24"/>
          <w:szCs w:val="24"/>
        </w:rPr>
      </w:r>
    </w:p>
    <w:p>
      <w:pPr>
        <w:pStyle w:val="Default"/>
        <w:numPr>
          <w:ilvl w:val="0"/>
          <w:numId w:val="6"/>
        </w:numPr>
        <w:jc w:val="both"/>
        <w:rPr>
          <w:rFonts w:ascii="Times new roman" w:hAnsi="Times new roman"/>
          <w:sz w:val="24"/>
          <w:szCs w:val="24"/>
        </w:rPr>
      </w:pPr>
      <w:r>
        <w:rPr>
          <w:rFonts w:ascii="Times new roman" w:hAnsi="Times new roman"/>
          <w:b/>
          <w:bCs/>
          <w:sz w:val="24"/>
          <w:szCs w:val="24"/>
        </w:rPr>
        <w:t>read.csv()</w:t>
      </w:r>
      <w:r>
        <w:rPr>
          <w:rFonts w:ascii="Times new roman" w:hAnsi="Times new roman"/>
          <w:sz w:val="24"/>
          <w:szCs w:val="24"/>
        </w:rPr>
        <w:t>: uploading contents of csv file to user defined object</w:t>
      </w:r>
    </w:p>
    <w:p>
      <w:pPr>
        <w:pStyle w:val="Default"/>
        <w:numPr>
          <w:ilvl w:val="0"/>
          <w:numId w:val="0"/>
        </w:numPr>
        <w:ind w:left="720" w:hanging="0"/>
        <w:jc w:val="both"/>
        <w:rPr>
          <w:rFonts w:ascii="Times new roman" w:hAnsi="Times new roman"/>
          <w:b/>
          <w:b/>
          <w:bCs/>
          <w:sz w:val="24"/>
          <w:szCs w:val="24"/>
        </w:rPr>
      </w:pPr>
      <w:r>
        <w:rPr>
          <w:rFonts w:ascii="Times new roman" w:hAnsi="Times new roman"/>
          <w:b/>
          <w:bCs/>
          <w:sz w:val="24"/>
          <w:szCs w:val="24"/>
        </w:rPr>
      </w:r>
    </w:p>
    <w:p>
      <w:pPr>
        <w:pStyle w:val="Default"/>
        <w:numPr>
          <w:ilvl w:val="0"/>
          <w:numId w:val="6"/>
        </w:numPr>
        <w:jc w:val="both"/>
        <w:rPr>
          <w:rFonts w:ascii="Times new roman" w:hAnsi="Times new roman"/>
          <w:sz w:val="24"/>
          <w:szCs w:val="24"/>
        </w:rPr>
      </w:pPr>
      <w:r>
        <w:rPr>
          <w:rFonts w:ascii="Times new roman" w:hAnsi="Times new roman"/>
          <w:b/>
          <w:bCs/>
          <w:sz w:val="24"/>
          <w:szCs w:val="24"/>
        </w:rPr>
        <w:t>plot(data for X axis, data for y axis, name of x axis, name of y axis,type of graph to be plotted, name of entire graph) :</w:t>
      </w:r>
      <w:r>
        <w:rPr>
          <w:rFonts w:ascii="Times new roman" w:hAnsi="Times new roman"/>
          <w:sz w:val="24"/>
          <w:szCs w:val="24"/>
        </w:rPr>
        <w:t xml:space="preserve"> This function under ggplot2 package is used to plot contents of data obtained on a graph and display it.</w:t>
      </w:r>
    </w:p>
    <w:p>
      <w:pPr>
        <w:pStyle w:val="Default"/>
        <w:numPr>
          <w:ilvl w:val="0"/>
          <w:numId w:val="0"/>
        </w:numPr>
        <w:ind w:left="720" w:hanging="0"/>
        <w:jc w:val="both"/>
        <w:rPr>
          <w:rFonts w:ascii="Times new roman" w:hAnsi="Times new roman"/>
          <w:sz w:val="24"/>
          <w:szCs w:val="24"/>
        </w:rPr>
      </w:pPr>
      <w:r>
        <w:rPr>
          <w:rFonts w:ascii="Times new roman" w:hAnsi="Times new roman"/>
          <w:sz w:val="24"/>
          <w:szCs w:val="24"/>
        </w:rPr>
      </w:r>
    </w:p>
    <w:p>
      <w:pPr>
        <w:pStyle w:val="Default"/>
        <w:numPr>
          <w:ilvl w:val="0"/>
          <w:numId w:val="6"/>
        </w:numPr>
        <w:jc w:val="both"/>
        <w:rPr>
          <w:rFonts w:ascii="Times new roman" w:hAnsi="Times new roman"/>
          <w:sz w:val="24"/>
          <w:szCs w:val="24"/>
        </w:rPr>
      </w:pPr>
      <w:r>
        <w:rPr>
          <w:rFonts w:ascii="Times new roman" w:hAnsi="Times new roman"/>
          <w:b/>
          <w:bCs/>
          <w:sz w:val="24"/>
          <w:szCs w:val="24"/>
        </w:rPr>
        <w:t>adf.test(data) :</w:t>
      </w:r>
      <w:r>
        <w:rPr>
          <w:rFonts w:ascii="Times new roman" w:hAnsi="Times new roman"/>
          <w:sz w:val="24"/>
          <w:szCs w:val="24"/>
        </w:rPr>
        <w:t xml:space="preserve"> Used to perform augmented dickey fuller test on given data as inout parameter to check validity of null hypothesis of unit root</w:t>
      </w:r>
    </w:p>
    <w:p>
      <w:pPr>
        <w:pStyle w:val="Default"/>
        <w:numPr>
          <w:ilvl w:val="0"/>
          <w:numId w:val="0"/>
        </w:numPr>
        <w:ind w:left="720" w:hanging="0"/>
        <w:jc w:val="both"/>
        <w:rPr>
          <w:rFonts w:ascii="Times new roman" w:hAnsi="Times new roman"/>
          <w:b/>
          <w:b/>
          <w:bCs/>
          <w:sz w:val="24"/>
          <w:szCs w:val="24"/>
        </w:rPr>
      </w:pPr>
      <w:r>
        <w:rPr>
          <w:rFonts w:ascii="Times new roman" w:hAnsi="Times new roman"/>
          <w:b/>
          <w:bCs/>
          <w:sz w:val="24"/>
          <w:szCs w:val="24"/>
        </w:rPr>
      </w:r>
    </w:p>
    <w:p>
      <w:pPr>
        <w:pStyle w:val="Default"/>
        <w:numPr>
          <w:ilvl w:val="0"/>
          <w:numId w:val="6"/>
        </w:numPr>
        <w:jc w:val="both"/>
        <w:rPr>
          <w:rFonts w:ascii="Times new roman" w:hAnsi="Times new roman"/>
          <w:sz w:val="24"/>
          <w:szCs w:val="24"/>
        </w:rPr>
      </w:pPr>
      <w:r>
        <w:rPr>
          <w:rFonts w:ascii="Times new roman" w:hAnsi="Times new roman"/>
          <w:b/>
          <w:bCs/>
          <w:sz w:val="24"/>
          <w:szCs w:val="24"/>
        </w:rPr>
        <w:t xml:space="preserve">arima(training model, order ) : </w:t>
      </w:r>
      <w:r>
        <w:rPr>
          <w:rFonts w:ascii="Times new roman" w:hAnsi="Times new roman"/>
          <w:sz w:val="24"/>
          <w:szCs w:val="24"/>
        </w:rPr>
        <w:t>This function under forecast package is used to form the arima model based on the training model as input parameter with given order.</w:t>
      </w:r>
    </w:p>
    <w:p>
      <w:pPr>
        <w:pStyle w:val="Default"/>
        <w:numPr>
          <w:ilvl w:val="0"/>
          <w:numId w:val="0"/>
        </w:numPr>
        <w:ind w:left="720" w:hanging="0"/>
        <w:jc w:val="both"/>
        <w:rPr>
          <w:rFonts w:ascii="Times new roman" w:hAnsi="Times new roman"/>
          <w:b/>
          <w:b/>
          <w:bCs/>
          <w:sz w:val="24"/>
          <w:szCs w:val="24"/>
        </w:rPr>
      </w:pPr>
      <w:r>
        <w:rPr>
          <w:rFonts w:ascii="Times new roman" w:hAnsi="Times new roman"/>
          <w:b/>
          <w:bCs/>
          <w:sz w:val="24"/>
          <w:szCs w:val="24"/>
        </w:rPr>
      </w:r>
    </w:p>
    <w:p>
      <w:pPr>
        <w:pStyle w:val="Default"/>
        <w:numPr>
          <w:ilvl w:val="0"/>
          <w:numId w:val="6"/>
        </w:numPr>
        <w:jc w:val="both"/>
        <w:rPr>
          <w:rFonts w:ascii="Times new roman" w:hAnsi="Times new roman" w:cs="Times New Roman"/>
          <w:b/>
          <w:b/>
          <w:sz w:val="24"/>
          <w:szCs w:val="24"/>
        </w:rPr>
      </w:pPr>
      <w:r>
        <w:rPr>
          <w:rFonts w:cs="Times New Roman" w:ascii="Times new roman" w:hAnsi="Times new roman"/>
          <w:b/>
          <w:bCs/>
          <w:sz w:val="24"/>
          <w:szCs w:val="24"/>
        </w:rPr>
        <w:t>plot(arima,name):</w:t>
      </w:r>
      <w:r>
        <w:rPr>
          <w:rFonts w:cs="Times New Roman" w:ascii="Times new roman" w:hAnsi="Times new roman"/>
          <w:b/>
          <w:sz w:val="24"/>
          <w:szCs w:val="24"/>
        </w:rPr>
        <w:t xml:space="preserve"> function to plot the data of arima model with mentioned name</w:t>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t>Mathematical Model:</w:t>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T ={i,o,f,sc,fc }</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where..</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i= set of inputs</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o=set of outputs</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f=set of functions</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Sc=set of success cases</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Fc= set of failure cases</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 {e}</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where e= data required for building ARIMA model</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o={o1, o2,o3..}</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where, </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o1 to on are required predictions with accuracy mentioned.</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Sc={Sc1, Sc2}</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where</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Sc1= Data input is in proper format</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Sc2=Accuracy level is high enough</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br/>
        <w:t>Fc= {Fc1,Fc2}</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where</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Fc1= Required package is not installed</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Fc2=Accuracy is low</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Default"/>
        <w:jc w:val="both"/>
        <w:rPr>
          <w:rFonts w:ascii="Times new roman" w:hAnsi="Times new roman" w:cs="Times New Roman"/>
          <w:b/>
          <w:b/>
          <w:bCs/>
          <w:sz w:val="24"/>
          <w:szCs w:val="24"/>
        </w:rPr>
      </w:pPr>
      <w:r>
        <w:rPr>
          <w:rFonts w:cs="Times New Roman" w:ascii="Times new roman" w:hAnsi="Times new roman"/>
          <w:b/>
          <w:bCs/>
          <w:sz w:val="24"/>
          <w:szCs w:val="24"/>
        </w:rPr>
        <w:t>Input</w:t>
      </w:r>
      <w:r>
        <w:rPr>
          <w:rFonts w:cs="Times New Roman" w:ascii="Times new roman" w:hAnsi="Times new roman"/>
          <w:b w:val="false"/>
          <w:bCs w:val="false"/>
          <w:sz w:val="24"/>
          <w:szCs w:val="24"/>
        </w:rPr>
        <w:t>:</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Data file</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Default"/>
        <w:jc w:val="both"/>
        <w:rPr>
          <w:rFonts w:ascii="Times new roman" w:hAnsi="Times new roman" w:cs="Times New Roman"/>
          <w:b/>
          <w:b/>
          <w:bCs/>
          <w:sz w:val="24"/>
          <w:szCs w:val="24"/>
        </w:rPr>
      </w:pPr>
      <w:r>
        <w:rPr>
          <w:rFonts w:cs="Times New Roman" w:ascii="Times new roman" w:hAnsi="Times new roman"/>
          <w:b/>
          <w:bCs/>
          <w:sz w:val="24"/>
          <w:szCs w:val="24"/>
        </w:rPr>
        <w:t>Output:</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Data prediction</w:t>
      </w:r>
    </w:p>
    <w:p>
      <w:pPr>
        <w:pStyle w:val="Default"/>
        <w:jc w:val="both"/>
        <w:rPr>
          <w:rFonts w:ascii="Times new roman" w:hAnsi="Times new roman" w:cs="Times New Roman"/>
          <w:b/>
          <w:b/>
          <w:bCs/>
          <w:sz w:val="24"/>
          <w:szCs w:val="24"/>
        </w:rPr>
      </w:pPr>
      <w:r>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#install quantmod package</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library('quantmod')</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#get information of Infosys shares from yahoo as xst file using quantmod package</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getSymbols("INFY",src="google" , from ="2017-02-14", to = "2017-03-14")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#convert xst file to dataframe</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test&lt;-as.data.frame(INFY)</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write.csv(test,file="infy1.csv")</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data&lt;-read.csv("infy1.csv")</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#install ggplot2 package</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library(ggplot2, quietly = 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plot(data$X, data$INFY.Close, xlab = "Dates", ylab = "Adjusted closing price",type = "l", col = "red", main = "Adjusted closing price of INFOSYS for past 1 month")</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library(tseries, quietly = T) #time series analysis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adf.test(data$INFY.Close)#dickey-fuller test to convert non-stationary to stationary 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infy_ret &lt;- 100 * diff(log(data$INFY.Close)) #function for stationary 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summary(arma(infy_ret, order = c(2, 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library(tseries, quietly = 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infy_ret_train &lt;- infy_ret[1:(0.9 * length(infy_ret))]  #training 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infy_ret_test &lt;- infy_ret[(0.9 * length(infy_ret) + 1):length(infy_ret)] #testing 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fit &lt;- arima(infy_ret_train, order = c(2, 0, 2)) #defining arima model</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arma.preds &lt;- predict(fit, n.ahead = (length(infy_ret) - (0.9 * length(infy_ret))))$pred</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#install forecast package</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library(forecast, quietly = 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arma.forecast &lt;- forecast(fit, h = 25)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summary(arma.forecast)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plot(arma.forecast, main = "ARMA forecasts for INFOSYS returns")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
    </w:p>
    <w:p>
      <w:pPr>
        <w:pStyle w:val="Normal"/>
        <w:widowControl w:val="false"/>
        <w:spacing w:lineRule="auto" w:line="240" w:before="0" w:after="0"/>
        <w:ind w:left="0" w:right="-72" w:hanging="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&gt; summary(data)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X        INFY.Open       INFY.High        INFY.Low       INFY.Close   INFY.Volume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2017-02-14: 1   Min.   :14.76   Min.   :14.96   Min.   :14.70   Min.   :14.86  Min. : 2850774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2017-02-15: 1   1st Qu.:15.03   1st Qu.:15.17   1st Qu.:14.95   1st Qu.:15.02  1st Qu.: 4342951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2017-02-16: 1   Median :15.19   Median :15.27   Median :15.07   Median :15.20  Median : 5428752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2017-02-17: 1   Mean   :15.18   Mean   :15.28   Mean   :15.08   Mean   :15.19  Mean   : 5937413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2017-02-21: 1   3rd Qu.:15.29   3rd Qu.:15.38   3rd Qu.:15.19   3rd Qu.:15.31  3rd Qu.: 7537163</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2017-02-22: 1   Max.   :15.63   Max.   :15.68   Max.   :15.51   Max.   :15.59  Max.   :11206982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(Other)   :14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Residuals: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Min      1Q  Median      3Q     Max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-1.5770 -0.6574 -0.5770  0.1974  1.9812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Coefficient(s):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Estimate  Std. Error  t value Pr(&gt;|t|)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ar1          1.0627          NA       NA       NA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ar2          1.5330          NA       NA       NA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ma1         -1.1381          NA       NA       NA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ma2         -1.4233          NA       NA       NA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intercept   -0.5244          NA       NA       NA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Fit: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sigma^2 estimated as 1.11,  Conditional Sum-of-Squares = 18.21,  AIC = 65.91</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Coefficients: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ar1     ar2      ma1      ma2  intercept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-0.418  0.5158  -0.1556  -0.8444     0.1688</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s.e.   0.305  0.2664   0.3117   0.2997     0.0784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sigma^2 estimated as 0.8361:  log likelihood = -23.73,  aic = 59.46</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Error measures: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ME      RMSE      MAE  MPE MAPE      MASE       ACF1</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Training set 0.03694301 0.9143609 0.703174 -Inf  Inf 0.4476938 0.06660602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Forecasts: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Point Forecast     Lo 80    Hi 80     Lo 95    Hi 95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18   -0.067139163 -1.267376 1.133097 -1.902742 1.768464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19   -0.270504682 -1.626390 1.085380 -2.344152 1.803142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20    0.230702275 -1.127133 1.588538 -1.845928 2.307333</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21   -0.083703945 -1.472501 1.305093 -2.207686 2.040278</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22    0.306252801 -1.084705 1.697211 -1.821034 2.433539</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23   -0.018928010 -1.421952 1.384096 -2.164668 2.126812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24    0.318147065 -1.089768 1.726062 -1.835073 2.471367</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25    0.009513112 -1.405726 1.424752 -2.154908 2.173934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26    0.312393960 -1.107976 1.732764 -1.859874 2.484662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27    0.026588520 -1.399236 1.452413 -2.154022 2.207199</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28    0.302288819 -1.128110 1.732688 -1.885317 2.489895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29    0.039620385 -1.395161 1.474401 -2.154688 2.233928</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30    0.291629004 -1.147047 1.730305 -1.908637 2.491895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31    0.050798352 -1.391491 1.493088 -2.154993 2.256589</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32    0.281458009 -1.164104 1.727020 -1.929338 2.492254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33    0.060815706 -1.387752 1.509383 -2.154577 2.276209</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34    0.272024296 -1.179283 1.723331 -1.947558 2.491607</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35    0.069926202 -1.383889 1.523742 -2.153493 2.293345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36    0.263349960 -1.192757 1.719457 -1.963574 2.490274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37    0.078251500 -1.379952 1.536455 -2.151879 2.308382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38    0.255395543 -1.204725 1.715516 -1.977666 2.488457</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39    0.085870847 -1.376004 1.547745 -2.149873 2.321615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40    0.248107566 -1.215371 1.711586 -1.990090 2.486305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41    0.092847474 -1.372099 1.557794 -2.147595 2.333290</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42    0.241432012 -1.224857 1.707721 -2.001064 2.483928</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&gt; plot(arma.forecast, main = "ARMA forecasts for INFOSYS returns")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4137660"/>
            <wp:effectExtent l="0" t="0" r="0" b="0"/>
            <wp:wrapSquare wrapText="largest"/>
            <wp:docPr id="3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 descr=""/>
                    <pic:cNvPicPr>
                      <a:picLocks noChangeAspect="1" noChangeArrowheads="1"/>
                    </pic:cNvPicPr>
                  </pic:nvPicPr>
                  <pic:blipFill>
                    <a:blip r:embed="rId58"/>
                    <a:stretch>
                      <a:fillRect/>
                    </a:stretch>
                  </pic:blipFill>
                  <pic:spPr bwMode="auto">
                    <a:xfrm>
                      <a:off x="0" y="0"/>
                      <a:ext cx="6120130" cy="4137660"/>
                    </a:xfrm>
                    <a:prstGeom prst="rect">
                      <a:avLst/>
                    </a:prstGeom>
                  </pic:spPr>
                </pic:pic>
              </a:graphicData>
            </a:graphic>
          </wp:anchor>
        </w:drawing>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Stock Market Code: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#install quantmod package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library('quantmod')</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#get information of Infosys shares from yahoo as xst file using quantmod package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getSymbols("INFY",src="google" , from ="2017-02-14", to = "2017-03-14")</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#convert xst file to dataframe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test&lt;-as.data.frame(INFY)</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write.csv(test,file="infy1.csv")</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data&lt;-read.csv("infy1.csv")</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summary(data)</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#install ggplot2 package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library(ggplot2, quietly = T)</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plot(data$X, data$INFY.Close, xlab = "Dates", ylab = "Adjusted closing price",type = "l", col = "red", main = "Adjusted closing price of INFOSYS for past 1 month")</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library(tseries, quietly = T) #time series analysis</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adf.test(data$INFY.Close)#dickey-fuller test to convert non-stationary to stationary data</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infy_ret &lt;- 100 * diff(log(data$INFY.Close)) #function for stationary data</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summary(arma(infy_ret, order = c(2, 2)))</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library(tseries, quietly = T)</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infy_ret_train &lt;- infy_ret[1:(0.9 * length(infy_ret))]  #training data</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infy_ret_test &lt;- infy_ret[(0.9 * length(infy_ret) + 1):length(infy_ret)] #testing data</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fit &lt;- arima(infy_ret_train, order = c(2, 0, 2)) #defining arima model</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arma.preds &lt;- predict(fit, n.ahead = (length(infy_ret) - (0.9 * length(infy_ret))))$pred</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#install forecast package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library(forecast, quietly = T)</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arma.forecast &lt;- forecast(fit, h = 25)</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summary(arma.forecast)</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plot(arma.forecast, main = "ARMA forecasts for INFOSYS returns")</w:t>
      </w:r>
    </w:p>
    <w:p>
      <w:pPr>
        <w:pStyle w:val="Normal"/>
        <w:jc w:val="both"/>
        <w:rPr>
          <w:rFonts w:ascii="Times new roman" w:hAnsi="Times new roman" w:cs="Times New Roman"/>
          <w:b/>
          <w:b/>
          <w:bCs/>
          <w:sz w:val="24"/>
          <w:szCs w:val="24"/>
        </w:rPr>
      </w:pPr>
      <w:r>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4133215"/>
            <wp:effectExtent l="0" t="0" r="0" b="0"/>
            <wp:wrapSquare wrapText="largest"/>
            <wp:docPr id="3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 descr=""/>
                    <pic:cNvPicPr>
                      <a:picLocks noChangeAspect="1" noChangeArrowheads="1"/>
                    </pic:cNvPicPr>
                  </pic:nvPicPr>
                  <pic:blipFill>
                    <a:blip r:embed="rId59"/>
                    <a:stretch>
                      <a:fillRect/>
                    </a:stretch>
                  </pic:blipFill>
                  <pic:spPr bwMode="auto">
                    <a:xfrm>
                      <a:off x="0" y="0"/>
                      <a:ext cx="6120130" cy="4133215"/>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Assignment 4</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sz w:val="24"/>
          <w:szCs w:val="24"/>
        </w:rPr>
      </w:pPr>
      <w:r>
        <w:rPr>
          <w:rFonts w:cs="Times New Roman" w:ascii="Times new roman" w:hAnsi="Times new roman"/>
          <w:b/>
          <w:sz w:val="24"/>
          <w:szCs w:val="24"/>
        </w:rPr>
        <w:t>Title:</w:t>
      </w:r>
      <w:r>
        <w:rPr>
          <w:rFonts w:cs="Times New Roman" w:ascii="Times new roman" w:hAnsi="Times new roman"/>
          <w:sz w:val="24"/>
          <w:szCs w:val="24"/>
        </w:rPr>
        <w:t xml:space="preserve"> Association rule mining algorithm of data mining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both"/>
        <w:rPr>
          <w:rFonts w:ascii="Times new roman" w:hAnsi="Times new roman"/>
          <w:sz w:val="24"/>
          <w:szCs w:val="24"/>
        </w:rPr>
      </w:pPr>
      <w:r>
        <w:rPr>
          <w:rFonts w:cs="Times New Roman" w:ascii="Times new roman" w:hAnsi="Times new roman"/>
          <w:b/>
          <w:sz w:val="24"/>
          <w:szCs w:val="24"/>
        </w:rPr>
        <w:t>Aim :</w:t>
      </w:r>
      <w:r>
        <w:rPr>
          <w:rFonts w:cs="Times New Roman" w:ascii="Times new roman" w:hAnsi="Times new roman"/>
          <w:sz w:val="24"/>
          <w:szCs w:val="24"/>
        </w:rPr>
        <w:t xml:space="preserve"> Design a business intelligence application using any BI tool for a Mall to identify buying patterns of the customers and generate rules for taking decisions for maximizing the sales for the growth of the business. (Use Association rule mining algorithms to generate strong rules and develop system to recommend product association patterns for maximizing the sales.  Make use of any latest technology tools like  mongoBD, HDFS, HIVE, PIG, Hadoop, MADlib)</w:t>
      </w:r>
    </w:p>
    <w:p>
      <w:pPr>
        <w:pStyle w:val="ListParagraph"/>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Objective</w:t>
      </w:r>
      <w:r>
        <w:rPr>
          <w:rFonts w:cs="Times New Roman" w:ascii="Times new roman" w:hAnsi="Times new roman"/>
          <w:sz w:val="24"/>
          <w:szCs w:val="24"/>
        </w:rPr>
        <w:t>:  To implement Association rule mining algorithm of data mining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Theory:</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Association Rules Mining Algorithms:</w:t>
      </w:r>
    </w:p>
    <w:p>
      <w:pPr>
        <w:pStyle w:val="Normal"/>
        <w:jc w:val="both"/>
        <w:rPr>
          <w:rFonts w:ascii="Times new roman" w:hAnsi="Times new roman"/>
          <w:sz w:val="24"/>
          <w:szCs w:val="24"/>
        </w:rPr>
      </w:pPr>
      <w:r>
        <w:rPr>
          <w:rFonts w:ascii="Times new roman" w:hAnsi="Times new roman"/>
          <w:sz w:val="24"/>
          <w:szCs w:val="24"/>
        </w:rPr>
        <w:t>In general, association rule mining can be viewed as a two step process:</w:t>
      </w:r>
    </w:p>
    <w:p>
      <w:pPr>
        <w:pStyle w:val="Normal"/>
        <w:spacing w:before="0" w:after="0"/>
        <w:jc w:val="both"/>
        <w:rPr>
          <w:rFonts w:ascii="Times new roman" w:hAnsi="Times new roman"/>
          <w:sz w:val="24"/>
          <w:szCs w:val="24"/>
        </w:rPr>
      </w:pPr>
      <w:r>
        <w:rPr>
          <w:rFonts w:ascii="Times new roman" w:hAnsi="Times new roman"/>
          <w:sz w:val="24"/>
          <w:szCs w:val="24"/>
        </w:rPr>
        <w:t>i) Find all frequent itemsets:</w:t>
      </w:r>
    </w:p>
    <w:p>
      <w:pPr>
        <w:pStyle w:val="Normal"/>
        <w:spacing w:before="0" w:after="0"/>
        <w:jc w:val="both"/>
        <w:rPr>
          <w:rFonts w:ascii="Times new roman" w:hAnsi="Times new roman"/>
          <w:sz w:val="24"/>
          <w:szCs w:val="24"/>
        </w:rPr>
      </w:pPr>
      <w:r>
        <w:rPr>
          <w:rFonts w:ascii="Times new roman" w:hAnsi="Times new roman"/>
          <w:sz w:val="24"/>
          <w:szCs w:val="24"/>
        </w:rPr>
        <w:tab/>
        <w:t>By definition, each of these itemsets will occur at least as frequently as a predetermined minimum support count, min sup.</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ii) Generate strong association rules from the frequent itemsets:</w:t>
      </w:r>
    </w:p>
    <w:p>
      <w:pPr>
        <w:pStyle w:val="Normal"/>
        <w:spacing w:before="0" w:after="0"/>
        <w:jc w:val="both"/>
        <w:rPr>
          <w:rFonts w:ascii="Times new roman" w:hAnsi="Times new roman"/>
          <w:sz w:val="24"/>
          <w:szCs w:val="24"/>
        </w:rPr>
      </w:pPr>
      <w:r>
        <w:rPr>
          <w:rFonts w:ascii="Times new roman" w:hAnsi="Times new roman"/>
          <w:sz w:val="24"/>
          <w:szCs w:val="24"/>
        </w:rPr>
        <w:tab/>
        <w:t>By definition, these rules must satisfy minimum support and minimum confidence.</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b/>
          <w:b/>
          <w:bCs/>
          <w:sz w:val="24"/>
          <w:szCs w:val="24"/>
        </w:rPr>
      </w:pPr>
      <w:r>
        <w:rPr>
          <w:rFonts w:ascii="Times new roman" w:hAnsi="Times new roman"/>
          <w:b/>
          <w:bCs/>
          <w:sz w:val="24"/>
          <w:szCs w:val="24"/>
        </w:rPr>
        <w:t>Apriori Algorithm:</w:t>
      </w:r>
    </w:p>
    <w:p>
      <w:pPr>
        <w:pStyle w:val="Normal"/>
        <w:jc w:val="both"/>
        <w:rPr>
          <w:rFonts w:ascii="Times new roman" w:hAnsi="Times new roman"/>
          <w:sz w:val="24"/>
          <w:szCs w:val="24"/>
        </w:rPr>
      </w:pPr>
      <w:r>
        <w:rPr>
          <w:rFonts w:ascii="Times new roman" w:hAnsi="Times new roman"/>
          <w:sz w:val="24"/>
          <w:szCs w:val="24"/>
        </w:rPr>
        <w:tab/>
        <w:t>It is by far the most well known association rule algorithm. The Apriori generates the candidate itemsets by joining the large itemsets of the previous pass and deleting those subsets which are small in the previous pass without considering the transactions in the database. By only considering large itemsets of the previous pass, the number of candidate large itemsets is significantly reduced.</w:t>
      </w:r>
    </w:p>
    <w:p>
      <w:pPr>
        <w:pStyle w:val="Normal"/>
        <w:jc w:val="both"/>
        <w:rPr>
          <w:rFonts w:ascii="Times new roman" w:hAnsi="Times new roman"/>
          <w:sz w:val="24"/>
          <w:szCs w:val="24"/>
        </w:rPr>
      </w:pPr>
      <w:r>
        <w:rPr>
          <w:rFonts w:ascii="Times new roman" w:hAnsi="Times new roman"/>
          <w:sz w:val="24"/>
          <w:szCs w:val="24"/>
        </w:rPr>
        <w:t>The Steps of Apriori algorithm are:</w:t>
      </w:r>
    </w:p>
    <w:p>
      <w:pPr>
        <w:pStyle w:val="Normal"/>
        <w:numPr>
          <w:ilvl w:val="0"/>
          <w:numId w:val="4"/>
        </w:numPr>
        <w:jc w:val="both"/>
        <w:rPr>
          <w:rFonts w:ascii="Times new roman" w:hAnsi="Times new roman"/>
          <w:sz w:val="24"/>
          <w:szCs w:val="24"/>
        </w:rPr>
      </w:pPr>
      <w:r>
        <w:rPr>
          <w:rFonts w:ascii="Times new roman" w:hAnsi="Times new roman"/>
          <w:sz w:val="24"/>
          <w:szCs w:val="24"/>
        </w:rPr>
        <w:t>During the first step, Lk-1 is joined with itself to obtain Ck.</w:t>
      </w:r>
    </w:p>
    <w:p>
      <w:pPr>
        <w:pStyle w:val="Normal"/>
        <w:numPr>
          <w:ilvl w:val="0"/>
          <w:numId w:val="4"/>
        </w:numPr>
        <w:jc w:val="both"/>
        <w:rPr>
          <w:rFonts w:ascii="Times new roman" w:hAnsi="Times new roman"/>
          <w:sz w:val="24"/>
          <w:szCs w:val="24"/>
        </w:rPr>
      </w:pPr>
      <w:r>
        <w:rPr>
          <w:rFonts w:ascii="Times new roman" w:hAnsi="Times new roman"/>
          <w:sz w:val="24"/>
          <w:szCs w:val="24"/>
        </w:rPr>
        <w:t>In the second step, apriori_gen() deletes all itemsets from the join result, which have some (k-1)–subset that is not in Lk-1. Then, it returns the remaining large k-itemsets.</w:t>
      </w:r>
    </w:p>
    <w:p>
      <w:pPr>
        <w:pStyle w:val="TextBody"/>
        <w:jc w:val="both"/>
        <w:rPr/>
      </w:pPr>
      <w:r>
        <w:rPr>
          <w:rFonts w:ascii="Times new roman" w:hAnsi="Times new roman"/>
          <w:color w:val="000000"/>
          <w:sz w:val="24"/>
          <w:szCs w:val="24"/>
        </w:rPr>
        <w:tab/>
        <w:t xml:space="preserve">The frequent item sets determined by Apriori can be used to determine </w:t>
      </w:r>
      <w:hyperlink r:id="rId60">
        <w:r>
          <w:rPr>
            <w:rStyle w:val="InternetLink"/>
            <w:rFonts w:ascii="Times new roman" w:hAnsi="Times new roman"/>
            <w:color w:val="000000"/>
            <w:sz w:val="24"/>
            <w:szCs w:val="24"/>
            <w:u w:val="none"/>
          </w:rPr>
          <w:t>association rules</w:t>
        </w:r>
      </w:hyperlink>
      <w:r>
        <w:rPr>
          <w:rFonts w:ascii="Times new roman" w:hAnsi="Times new roman"/>
          <w:color w:val="000000"/>
          <w:sz w:val="24"/>
          <w:szCs w:val="24"/>
        </w:rPr>
        <w:t xml:space="preserve"> which highlight general trends in the </w:t>
      </w:r>
      <w:hyperlink r:id="rId61">
        <w:r>
          <w:rPr>
            <w:rStyle w:val="InternetLink"/>
            <w:rFonts w:ascii="Times new roman" w:hAnsi="Times new roman"/>
            <w:color w:val="000000"/>
            <w:sz w:val="24"/>
            <w:szCs w:val="24"/>
            <w:u w:val="none"/>
          </w:rPr>
          <w:t>database</w:t>
        </w:r>
      </w:hyperlink>
      <w:r>
        <w:rPr>
          <w:rFonts w:ascii="Times new roman" w:hAnsi="Times new roman"/>
          <w:color w:val="000000"/>
          <w:sz w:val="24"/>
          <w:szCs w:val="24"/>
        </w:rPr>
        <w:t xml:space="preserve">: this has applications in domains such as </w:t>
      </w:r>
      <w:hyperlink r:id="rId62">
        <w:r>
          <w:rPr>
            <w:rStyle w:val="InternetLink"/>
            <w:rFonts w:ascii="Times new roman" w:hAnsi="Times new roman"/>
            <w:color w:val="000000"/>
            <w:sz w:val="24"/>
            <w:szCs w:val="24"/>
            <w:u w:val="none"/>
          </w:rPr>
          <w:t>market basket analysi</w:t>
        </w:r>
      </w:hyperlink>
      <w:r>
        <w:rPr>
          <w:rFonts w:ascii="Times new roman" w:hAnsi="Times new roman"/>
          <w:color w:val="000000"/>
          <w:sz w:val="24"/>
          <w:szCs w:val="24"/>
        </w:rPr>
        <w:t>s.</w:t>
      </w:r>
    </w:p>
    <w:p>
      <w:pPr>
        <w:pStyle w:val="Normal"/>
        <w:jc w:val="both"/>
        <w:rPr>
          <w:rFonts w:ascii="Times new roman" w:hAnsi="Times new roman"/>
          <w:sz w:val="24"/>
          <w:szCs w:val="24"/>
        </w:rPr>
      </w:pPr>
      <w:r>
        <w:rPr>
          <w:rFonts w:ascii="Times new roman" w:hAnsi="Times new roman"/>
          <w:b/>
          <w:bCs/>
          <w:sz w:val="24"/>
          <w:szCs w:val="24"/>
        </w:rPr>
        <w:t>Pseudocode</w:t>
      </w:r>
      <w:r>
        <w:rPr>
          <w:rFonts w:ascii="Times new roman" w:hAnsi="Times new roman"/>
          <w:sz w:val="24"/>
          <w:szCs w:val="24"/>
        </w:rPr>
        <w:t>:</w:t>
      </w:r>
    </w:p>
    <w:p>
      <w:pPr>
        <w:pStyle w:val="TextBody"/>
        <w:jc w:val="both"/>
        <w:rPr>
          <w:rFonts w:ascii="Times new roman" w:hAnsi="Times new roman"/>
          <w:sz w:val="24"/>
          <w:szCs w:val="24"/>
        </w:rPr>
      </w:pPr>
      <w:r>
        <w:rPr>
          <w:rFonts w:ascii="Times new roman" w:hAnsi="Times new roman"/>
          <w:i/>
          <w:sz w:val="24"/>
          <w:szCs w:val="24"/>
        </w:rPr>
        <w:t>Ck</w:t>
      </w:r>
      <w:r>
        <w:rPr>
          <w:rFonts w:ascii="Times new roman" w:hAnsi="Times new roman"/>
          <w:sz w:val="24"/>
          <w:szCs w:val="24"/>
        </w:rPr>
        <w:t>: Candidate itemset of size k</w:t>
      </w:r>
    </w:p>
    <w:p>
      <w:pPr>
        <w:pStyle w:val="TextBody"/>
        <w:spacing w:before="0" w:after="0"/>
        <w:jc w:val="both"/>
        <w:rPr>
          <w:rFonts w:ascii="Times new roman" w:hAnsi="Times new roman"/>
          <w:sz w:val="24"/>
          <w:szCs w:val="24"/>
        </w:rPr>
      </w:pPr>
      <w:r>
        <w:rPr>
          <w:rFonts w:ascii="Times new roman" w:hAnsi="Times new roman"/>
          <w:i/>
          <w:sz w:val="24"/>
          <w:szCs w:val="24"/>
        </w:rPr>
        <w:t>Lk</w:t>
      </w:r>
      <w:r>
        <w:rPr>
          <w:rFonts w:ascii="Times new roman" w:hAnsi="Times new roman"/>
          <w:sz w:val="24"/>
          <w:szCs w:val="24"/>
        </w:rPr>
        <w:t xml:space="preserve"> : frequent itemset of size k</w:t>
      </w:r>
    </w:p>
    <w:p>
      <w:pPr>
        <w:pStyle w:val="TextBody"/>
        <w:spacing w:before="0" w:after="0"/>
        <w:jc w:val="both"/>
        <w:rPr>
          <w:rFonts w:ascii="Times new roman" w:hAnsi="Times new roman"/>
          <w:sz w:val="24"/>
          <w:szCs w:val="24"/>
        </w:rPr>
      </w:pPr>
      <w:r>
        <w:rPr>
          <w:rFonts w:ascii="Times new roman" w:hAnsi="Times new roman"/>
          <w:i/>
          <w:sz w:val="24"/>
          <w:szCs w:val="24"/>
        </w:rPr>
        <w:t>L1</w:t>
      </w:r>
      <w:r>
        <w:rPr>
          <w:rFonts w:ascii="Times new roman" w:hAnsi="Times new roman"/>
          <w:sz w:val="24"/>
          <w:szCs w:val="24"/>
        </w:rPr>
        <w:t xml:space="preserve"> = {frequent items};</w:t>
      </w:r>
    </w:p>
    <w:p>
      <w:pPr>
        <w:pStyle w:val="TextBody"/>
        <w:spacing w:before="0" w:after="0"/>
        <w:jc w:val="both"/>
        <w:rPr>
          <w:rFonts w:ascii="Times new roman" w:hAnsi="Times new roman"/>
          <w:sz w:val="24"/>
          <w:szCs w:val="24"/>
        </w:rPr>
      </w:pPr>
      <w:r>
        <w:rPr>
          <w:rFonts w:ascii="Times new roman" w:hAnsi="Times new roman"/>
          <w:sz w:val="24"/>
          <w:szCs w:val="24"/>
        </w:rPr>
        <w:t>for (</w:t>
      </w:r>
      <w:r>
        <w:rPr>
          <w:rFonts w:ascii="Times new roman" w:hAnsi="Times new roman"/>
          <w:i/>
          <w:sz w:val="24"/>
          <w:szCs w:val="24"/>
        </w:rPr>
        <w:t>k</w:t>
      </w:r>
      <w:r>
        <w:rPr>
          <w:rFonts w:ascii="Times new roman" w:hAnsi="Times new roman"/>
          <w:sz w:val="24"/>
          <w:szCs w:val="24"/>
        </w:rPr>
        <w:t xml:space="preserve"> = 1; </w:t>
      </w:r>
      <w:r>
        <w:rPr>
          <w:rFonts w:ascii="Times new roman" w:hAnsi="Times new roman"/>
          <w:i/>
          <w:sz w:val="24"/>
          <w:szCs w:val="24"/>
        </w:rPr>
        <w:t>Lk</w:t>
      </w:r>
      <w:r>
        <w:rPr>
          <w:rFonts w:ascii="Times new roman" w:hAnsi="Times new roman"/>
          <w:sz w:val="24"/>
          <w:szCs w:val="24"/>
        </w:rPr>
        <w:t xml:space="preserve"> !=null; </w:t>
      </w:r>
      <w:r>
        <w:rPr>
          <w:rFonts w:ascii="Times new roman" w:hAnsi="Times new roman"/>
          <w:i/>
          <w:sz w:val="24"/>
          <w:szCs w:val="24"/>
        </w:rPr>
        <w:t>k</w:t>
      </w:r>
      <w:r>
        <w:rPr>
          <w:rFonts w:ascii="Times new roman" w:hAnsi="Times new roman"/>
          <w:sz w:val="24"/>
          <w:szCs w:val="24"/>
        </w:rPr>
        <w:t>++) do begin</w:t>
      </w:r>
    </w:p>
    <w:p>
      <w:pPr>
        <w:pStyle w:val="TextBody"/>
        <w:spacing w:before="0" w:after="0"/>
        <w:jc w:val="both"/>
        <w:rPr>
          <w:rFonts w:ascii="Times new roman" w:hAnsi="Times new roman"/>
          <w:sz w:val="24"/>
          <w:szCs w:val="24"/>
        </w:rPr>
      </w:pPr>
      <w:r>
        <w:rPr>
          <w:rFonts w:ascii="Times new roman" w:hAnsi="Times new roman"/>
          <w:i/>
          <w:sz w:val="24"/>
          <w:szCs w:val="24"/>
        </w:rPr>
        <w:t>Ck+1</w:t>
      </w:r>
      <w:r>
        <w:rPr>
          <w:rFonts w:ascii="Times new roman" w:hAnsi="Times new roman"/>
          <w:sz w:val="24"/>
          <w:szCs w:val="24"/>
        </w:rPr>
        <w:t xml:space="preserve"> = candidates generated from </w:t>
      </w:r>
      <w:r>
        <w:rPr>
          <w:rFonts w:ascii="Times new roman" w:hAnsi="Times new roman"/>
          <w:i/>
          <w:sz w:val="24"/>
          <w:szCs w:val="24"/>
        </w:rPr>
        <w:t>Lk</w:t>
      </w:r>
      <w:r>
        <w:rPr>
          <w:rFonts w:ascii="Times new roman" w:hAnsi="Times new roman"/>
          <w:sz w:val="24"/>
          <w:szCs w:val="24"/>
        </w:rPr>
        <w:t>;</w:t>
      </w:r>
    </w:p>
    <w:p>
      <w:pPr>
        <w:pStyle w:val="TextBody"/>
        <w:spacing w:before="0" w:after="0"/>
        <w:jc w:val="both"/>
        <w:rPr>
          <w:rFonts w:ascii="Times new roman" w:hAnsi="Times new roman"/>
          <w:sz w:val="24"/>
          <w:szCs w:val="24"/>
        </w:rPr>
      </w:pPr>
      <w:r>
        <w:rPr>
          <w:rFonts w:ascii="Times new roman" w:hAnsi="Times new roman"/>
          <w:sz w:val="24"/>
          <w:szCs w:val="24"/>
        </w:rPr>
        <w:t xml:space="preserve">for each transaction </w:t>
      </w:r>
      <w:r>
        <w:rPr>
          <w:rFonts w:ascii="Times new roman" w:hAnsi="Times new roman"/>
          <w:i/>
          <w:sz w:val="24"/>
          <w:szCs w:val="24"/>
        </w:rPr>
        <w:t>t</w:t>
      </w:r>
      <w:r>
        <w:rPr>
          <w:rFonts w:ascii="Times new roman" w:hAnsi="Times new roman"/>
          <w:sz w:val="24"/>
          <w:szCs w:val="24"/>
        </w:rPr>
        <w:t xml:space="preserve"> in database do</w:t>
      </w:r>
    </w:p>
    <w:p>
      <w:pPr>
        <w:pStyle w:val="TextBody"/>
        <w:spacing w:before="0" w:after="0"/>
        <w:jc w:val="both"/>
        <w:rPr>
          <w:rFonts w:ascii="Times new roman" w:hAnsi="Times new roman"/>
          <w:sz w:val="24"/>
          <w:szCs w:val="24"/>
        </w:rPr>
      </w:pPr>
      <w:r>
        <w:rPr>
          <w:rFonts w:ascii="Times new roman" w:hAnsi="Times new roman"/>
          <w:sz w:val="24"/>
          <w:szCs w:val="24"/>
        </w:rPr>
        <w:t xml:space="preserve">increment the count of all candidates in </w:t>
      </w:r>
      <w:r>
        <w:rPr>
          <w:rFonts w:ascii="Times new roman" w:hAnsi="Times new roman"/>
          <w:i/>
          <w:sz w:val="24"/>
          <w:szCs w:val="24"/>
        </w:rPr>
        <w:t>Ck+1</w:t>
      </w:r>
      <w:r>
        <w:rPr>
          <w:rFonts w:ascii="Times new roman" w:hAnsi="Times new roman"/>
          <w:sz w:val="24"/>
          <w:szCs w:val="24"/>
        </w:rPr>
        <w:t xml:space="preserve"> that are contained in </w:t>
      </w:r>
      <w:r>
        <w:rPr>
          <w:rFonts w:ascii="Times new roman" w:hAnsi="Times new roman"/>
          <w:i/>
          <w:sz w:val="24"/>
          <w:szCs w:val="24"/>
        </w:rPr>
        <w:t>t</w:t>
      </w:r>
    </w:p>
    <w:p>
      <w:pPr>
        <w:pStyle w:val="TextBody"/>
        <w:spacing w:before="0" w:after="0"/>
        <w:jc w:val="both"/>
        <w:rPr>
          <w:rFonts w:ascii="Times new roman" w:hAnsi="Times new roman"/>
          <w:sz w:val="24"/>
          <w:szCs w:val="24"/>
        </w:rPr>
      </w:pPr>
      <w:r>
        <w:rPr>
          <w:rFonts w:ascii="Times new roman" w:hAnsi="Times new roman"/>
          <w:i/>
          <w:sz w:val="24"/>
          <w:szCs w:val="24"/>
        </w:rPr>
        <w:t>Lk+1</w:t>
      </w:r>
      <w:r>
        <w:rPr>
          <w:rFonts w:ascii="Times new roman" w:hAnsi="Times new roman"/>
          <w:sz w:val="24"/>
          <w:szCs w:val="24"/>
        </w:rPr>
        <w:t xml:space="preserve"> = candidates in </w:t>
      </w:r>
      <w:r>
        <w:rPr>
          <w:rFonts w:ascii="Times new roman" w:hAnsi="Times new roman"/>
          <w:i/>
          <w:sz w:val="24"/>
          <w:szCs w:val="24"/>
        </w:rPr>
        <w:t>Ck+1</w:t>
      </w:r>
      <w:r>
        <w:rPr>
          <w:rFonts w:ascii="Times new roman" w:hAnsi="Times new roman"/>
          <w:sz w:val="24"/>
          <w:szCs w:val="24"/>
        </w:rPr>
        <w:t xml:space="preserve"> with min_support</w:t>
      </w:r>
    </w:p>
    <w:p>
      <w:pPr>
        <w:pStyle w:val="TextBody"/>
        <w:spacing w:before="0" w:after="0"/>
        <w:jc w:val="both"/>
        <w:rPr>
          <w:rFonts w:ascii="Times new roman" w:hAnsi="Times new roman"/>
          <w:sz w:val="24"/>
          <w:szCs w:val="24"/>
        </w:rPr>
      </w:pPr>
      <w:r>
        <w:rPr>
          <w:rFonts w:ascii="Times new roman" w:hAnsi="Times new roman"/>
          <w:sz w:val="24"/>
          <w:szCs w:val="24"/>
        </w:rPr>
        <w:t>end</w:t>
      </w:r>
    </w:p>
    <w:p>
      <w:pPr>
        <w:pStyle w:val="TextBody"/>
        <w:jc w:val="both"/>
        <w:rPr>
          <w:rFonts w:ascii="Times new roman" w:hAnsi="Times new roman"/>
          <w:sz w:val="24"/>
          <w:szCs w:val="24"/>
        </w:rPr>
      </w:pPr>
      <w:r>
        <w:rPr>
          <w:rFonts w:ascii="Times new roman" w:hAnsi="Times new roman"/>
          <w:sz w:val="24"/>
          <w:szCs w:val="24"/>
        </w:rPr>
        <w:t>return U</w:t>
      </w:r>
      <w:r>
        <w:rPr>
          <w:rFonts w:ascii="Times new roman" w:hAnsi="Times new roman"/>
          <w:i/>
          <w:sz w:val="24"/>
          <w:szCs w:val="24"/>
        </w:rPr>
        <w:t>k</w:t>
      </w:r>
      <w:r>
        <w:rPr>
          <w:rFonts w:ascii="Times new roman" w:hAnsi="Times new roman"/>
          <w:sz w:val="24"/>
          <w:szCs w:val="24"/>
        </w:rPr>
        <w:t xml:space="preserve"> </w:t>
      </w:r>
      <w:r>
        <w:rPr>
          <w:rFonts w:ascii="Times new roman" w:hAnsi="Times new roman"/>
          <w:i/>
          <w:sz w:val="24"/>
          <w:szCs w:val="24"/>
        </w:rPr>
        <w:t>Lk</w:t>
      </w:r>
      <w:r>
        <w:rPr>
          <w:rFonts w:ascii="Times new roman" w:hAnsi="Times new roman"/>
          <w:sz w:val="24"/>
          <w:szCs w:val="24"/>
        </w:rPr>
        <w:t>;</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b/>
          <w:b/>
          <w:bCs/>
          <w:sz w:val="24"/>
          <w:szCs w:val="24"/>
        </w:rPr>
      </w:pPr>
      <w:r>
        <w:rPr>
          <w:rFonts w:ascii="Times new roman" w:hAnsi="Times new roman"/>
          <w:b/>
          <w:bCs/>
          <w:sz w:val="24"/>
          <w:szCs w:val="24"/>
        </w:rPr>
        <w:t>Commands implemented:</w:t>
      </w:r>
    </w:p>
    <w:p>
      <w:pPr>
        <w:pStyle w:val="TextBody"/>
        <w:jc w:val="both"/>
        <w:rPr>
          <w:rFonts w:ascii="Times new roman" w:hAnsi="Times new roman"/>
          <w:sz w:val="24"/>
          <w:szCs w:val="24"/>
        </w:rPr>
      </w:pPr>
      <w:r>
        <w:rPr>
          <w:rFonts w:ascii="Times new roman" w:hAnsi="Times new roman"/>
          <w:sz w:val="24"/>
          <w:szCs w:val="24"/>
        </w:rPr>
        <w:t>1. The apriori() function from arule package implements the Apriori algorithm to generate frequent itemsets. By default, this function executes all iterations at once.</w:t>
      </w:r>
    </w:p>
    <w:p>
      <w:pPr>
        <w:pStyle w:val="Normal"/>
        <w:jc w:val="both"/>
        <w:rPr>
          <w:rFonts w:ascii="Times new roman" w:hAnsi="Times new roman"/>
          <w:sz w:val="24"/>
          <w:szCs w:val="24"/>
        </w:rPr>
      </w:pPr>
      <w:r>
        <w:rPr>
          <w:rFonts w:ascii="Times new roman" w:hAnsi="Times new roman"/>
          <w:sz w:val="24"/>
          <w:szCs w:val="24"/>
        </w:rPr>
        <w:t>Itemsets&lt;-apriori(Groceries, parameter = list ( minlen = 1, maxlen = 1, support = 0.02, target= ”frequent itemsets” ))</w:t>
      </w:r>
    </w:p>
    <w:p>
      <w:pPr>
        <w:pStyle w:val="Normal"/>
        <w:jc w:val="both"/>
        <w:rPr>
          <w:rFonts w:ascii="Times new roman" w:hAnsi="Times new roman"/>
          <w:sz w:val="24"/>
          <w:szCs w:val="24"/>
        </w:rPr>
      </w:pPr>
      <w:r>
        <w:rPr>
          <w:rFonts w:ascii="Times new roman" w:hAnsi="Times new roman"/>
          <w:sz w:val="24"/>
          <w:szCs w:val="24"/>
        </w:rPr>
        <w:t>2. The inspect() function is used to display the top 10 frequent 1-itemsets sorted by their support.</w:t>
      </w:r>
    </w:p>
    <w:p>
      <w:pPr>
        <w:pStyle w:val="Normal"/>
        <w:jc w:val="both"/>
        <w:rPr>
          <w:rFonts w:ascii="Times new roman" w:hAnsi="Times new roman"/>
          <w:sz w:val="24"/>
          <w:szCs w:val="24"/>
        </w:rPr>
      </w:pPr>
      <w:r>
        <w:rPr>
          <w:rFonts w:ascii="Times new roman" w:hAnsi="Times new roman"/>
          <w:sz w:val="24"/>
          <w:szCs w:val="24"/>
        </w:rPr>
        <w:t>Inspect( head( sort ( Itemsets, by=”support”), 10) )</w:t>
      </w:r>
    </w:p>
    <w:p>
      <w:pPr>
        <w:pStyle w:val="Normal"/>
        <w:jc w:val="both"/>
        <w:rPr>
          <w:rFonts w:ascii="Times new roman" w:hAnsi="Times new roman"/>
          <w:sz w:val="24"/>
          <w:szCs w:val="24"/>
        </w:rPr>
      </w:pPr>
      <w:r>
        <w:rPr>
          <w:rFonts w:ascii="Times new roman" w:hAnsi="Times new roman"/>
          <w:sz w:val="24"/>
          <w:szCs w:val="24"/>
        </w:rPr>
        <w:t>3. The summary() function applied on Itemsets shows the support of 1-itemsets ranges from 0.02105 to 0.25552.</w:t>
      </w:r>
    </w:p>
    <w:p>
      <w:pPr>
        <w:pStyle w:val="Normal"/>
        <w:jc w:val="both"/>
        <w:rPr>
          <w:rFonts w:ascii="Times new roman" w:hAnsi="Times new roman"/>
          <w:sz w:val="24"/>
          <w:szCs w:val="24"/>
        </w:rPr>
      </w:pPr>
      <w:r>
        <w:rPr>
          <w:rFonts w:ascii="Times new roman" w:hAnsi="Times new roman"/>
          <w:sz w:val="24"/>
          <w:szCs w:val="24"/>
        </w:rPr>
        <w:t>summary( Itemsets)</w:t>
      </w:r>
    </w:p>
    <w:p>
      <w:pPr>
        <w:pStyle w:val="Normal"/>
        <w:jc w:val="both"/>
        <w:rPr>
          <w:rFonts w:ascii="Times new roman" w:hAnsi="Times new roman"/>
          <w:sz w:val="24"/>
          <w:szCs w:val="24"/>
        </w:rPr>
      </w:pPr>
      <w:r>
        <w:rPr>
          <w:rFonts w:ascii="Times new roman" w:hAnsi="Times new roman"/>
          <w:sz w:val="24"/>
          <w:szCs w:val="24"/>
        </w:rPr>
        <w:t>4. The summary() of the rules shows the number of rules and ranges of support, confidence and lift.</w:t>
      </w:r>
    </w:p>
    <w:p>
      <w:pPr>
        <w:pStyle w:val="Normal"/>
        <w:jc w:val="both"/>
        <w:rPr>
          <w:rFonts w:ascii="Times new roman" w:hAnsi="Times new roman"/>
          <w:sz w:val="24"/>
          <w:szCs w:val="24"/>
        </w:rPr>
      </w:pPr>
      <w:r>
        <w:rPr>
          <w:rFonts w:ascii="Times new roman" w:hAnsi="Times new roman"/>
          <w:sz w:val="24"/>
          <w:szCs w:val="24"/>
        </w:rPr>
        <w:t>summary( rules )</w:t>
      </w:r>
    </w:p>
    <w:p>
      <w:pPr>
        <w:pStyle w:val="Normal"/>
        <w:jc w:val="both"/>
        <w:rPr>
          <w:rFonts w:ascii="Times new roman" w:hAnsi="Times new roman"/>
          <w:sz w:val="24"/>
          <w:szCs w:val="24"/>
        </w:rPr>
      </w:pPr>
      <w:bookmarkStart w:id="4" w:name="_GoBack4"/>
      <w:bookmarkEnd w:id="4"/>
      <w:r>
        <w:rPr>
          <w:rFonts w:ascii="Times new roman" w:hAnsi="Times new roman"/>
          <w:sz w:val="24"/>
          <w:szCs w:val="24"/>
        </w:rPr>
        <w:t>5.  The plot() function is used to display scatter plot of rules where x axis is the support and y axis is the confidence.</w:t>
      </w:r>
    </w:p>
    <w:p>
      <w:pPr>
        <w:pStyle w:val="Normal"/>
        <w:jc w:val="both"/>
        <w:rPr>
          <w:rFonts w:ascii="Times new roman" w:hAnsi="Times new roman"/>
          <w:sz w:val="24"/>
          <w:szCs w:val="24"/>
        </w:rPr>
      </w:pPr>
      <w:r>
        <w:rPr>
          <w:rFonts w:ascii="Times new roman" w:hAnsi="Times new roman"/>
          <w:sz w:val="24"/>
          <w:szCs w:val="24"/>
        </w:rPr>
        <w:t>plot( rules )</w:t>
      </w:r>
    </w:p>
    <w:p>
      <w:pPr>
        <w:pStyle w:val="Normal"/>
        <w:jc w:val="both"/>
        <w:rPr/>
      </w:pPr>
      <w:r>
        <w:rPr>
          <w:rFonts w:ascii="Times new roman" w:hAnsi="Times new roman"/>
          <w:sz w:val="24"/>
          <w:szCs w:val="24"/>
        </w:rPr>
        <w:t>6. The apply() function r</w:t>
      </w:r>
      <w:r>
        <w:rPr>
          <w:rStyle w:val="Emphasis"/>
          <w:rFonts w:ascii="Times new roman" w:hAnsi="Times new roman"/>
          <w:i w:val="false"/>
          <w:iCs w:val="false"/>
          <w:sz w:val="24"/>
          <w:szCs w:val="24"/>
        </w:rPr>
        <w:t>eturns a vector or array or list of values obtained by applying a function to margins of an array or matrix.</w:t>
      </w:r>
    </w:p>
    <w:p>
      <w:pPr>
        <w:pStyle w:val="Normal"/>
        <w:jc w:val="both"/>
        <w:rPr>
          <w:rFonts w:ascii="Times New Roman" w:hAnsi="Times New Roman" w:cs="Times New Roman"/>
          <w:b/>
          <w:b/>
          <w:bCs/>
        </w:rPr>
      </w:pPr>
      <w:r>
        <w:rPr>
          <w:rStyle w:val="Emphasis"/>
          <w:rFonts w:cs="Times New Roman" w:ascii="Times new roman" w:hAnsi="Times new roman"/>
          <w:b/>
          <w:bCs/>
          <w:i w:val="false"/>
          <w:iCs w:val="false"/>
          <w:sz w:val="24"/>
          <w:szCs w:val="24"/>
        </w:rPr>
        <w:t>Apply ( Groceries@data[,10:20], 2, function(r) paste(Groceries@itemInfo[r,"labels"],  collapse=", ")</w:t>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Style w:val="Emphasis"/>
          <w:rFonts w:ascii="Times new roman" w:hAnsi="Times new roman"/>
          <w:i w:val="false"/>
          <w:i w:val="false"/>
          <w:iCs w:val="false"/>
          <w:sz w:val="24"/>
          <w:szCs w:val="24"/>
        </w:rPr>
      </w:pPr>
      <w:r>
        <w:rPr>
          <w:rFonts w:ascii="Times new roman" w:hAnsi="Times new roman"/>
          <w:i w:val="false"/>
          <w:iCs w:val="false"/>
          <w:sz w:val="24"/>
          <w:szCs w:val="24"/>
        </w:rPr>
      </w:r>
    </w:p>
    <w:p>
      <w:pPr>
        <w:pStyle w:val="Normal"/>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Courier New"/>
          <w:sz w:val="24"/>
          <w:szCs w:val="24"/>
        </w:rPr>
      </w:pPr>
      <w:bookmarkStart w:id="5" w:name="_GoBack6"/>
      <w:bookmarkEnd w:id="5"/>
      <w:r>
        <w:rPr>
          <w:rFonts w:cs="Courier New" w:ascii="Times new roman" w:hAnsi="Times new roman"/>
          <w:sz w:val="24"/>
          <w:szCs w:val="24"/>
        </w:rPr>
        <w:t>#Transactions in a Grocery Store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#install.packages('arules') </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#install.packages('arulesViz')</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library('arules')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library('arulesViz')</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#The Groceries Dataset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data(Groceries)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Groceries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summary(Groceries)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class(Groceries)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display the first 20 grocery labels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Groceries@itemInfo[1:20,]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display the 10th to 20th transactions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apply(Groceries@data[,10:20], 2, </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function(r) paste(Groceries@itemInfo[r,"labels"], collapse=", ")</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#Frequent Itemset Generation</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frequent 1-itemsets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itemsets &lt;- apriori(Groceries, parameter=list(minlen=1, maxlen=1, support=0.02, target="frequent 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inspect(head(sort(itemsets, by = "support"), 10))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frequent 2-itemsets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itemsets &lt;- apriori(Groceries, parameter=list(minlen=2, maxlen=2, support=0.02, target="frequent 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inspect(head(sort(itemsets, by ="support"),10))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frequent 3-itemsets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itemsets &lt;- apriori(Groceries, parameter=list(minlen=3, maxlen=3, support=0.02, target="frequent 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inspect(sort(itemsets, by ="support"))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frequent 4-itemsets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itemsets &lt;- apriori(Groceries, parameter=list(minlen=4, maxlen=4, support=0.02, target="frequent 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inspect(sort(itemsets, by ="support"))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run Apriori without setting the maxlen parameter</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itemsets &lt;- apriori(Groceries, parameter=list(minlen=1, support=0.02,target="frequent 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#Rule Generation and Visualization</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rules &lt;- apriori(Groceries, parameter=list(support=0.001,confidence=0.6, target = "rules"))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summary(rules)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plot(rules)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plot(rules@quality)</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displays rules with top lift scores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inspect(head(sort(rules, by="lift"), 10))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confidentRules &lt;- rules[quality(rules)$confidence &gt; 0.9]</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confidentRules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plot(confidentRules, method="matrix", measure=c("lift", "confidence"),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control=list(reorder=TRUE))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select the 5 rules with the highest lift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highLiftRules &lt;- head(sort(rules, by="lift"), 5)</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plot(highLiftRules, method="graph", control=list(type="items"))</w:t>
      </w:r>
    </w:p>
    <w:p>
      <w:pPr>
        <w:pStyle w:val="Normal"/>
        <w:spacing w:lineRule="auto" w:line="240" w:before="0" w:after="0"/>
        <w:jc w:val="both"/>
        <w:rPr>
          <w:rFonts w:ascii="Times new roman" w:hAnsi="Times new roman" w:cs="Courier New"/>
          <w:b/>
          <w:b/>
          <w:bCs/>
          <w:sz w:val="24"/>
          <w:szCs w:val="24"/>
        </w:rPr>
      </w:pPr>
      <w:r>
        <w:rPr>
          <w:rFonts w:cs="Courier New" w:ascii="Times new roman" w:hAnsi="Times new roman"/>
          <w:b/>
          <w:bCs/>
          <w:sz w:val="24"/>
          <w:szCs w:val="24"/>
        </w:rPr>
      </w:r>
    </w:p>
    <w:p>
      <w:pPr>
        <w:pStyle w:val="Normal"/>
        <w:spacing w:lineRule="auto" w:line="240" w:before="0" w:after="0"/>
        <w:jc w:val="both"/>
        <w:rPr>
          <w:rFonts w:ascii="Times new roman" w:hAnsi="Times new roman" w:cs="Courier New"/>
          <w:b/>
          <w:b/>
          <w:bCs/>
          <w:sz w:val="24"/>
          <w:szCs w:val="24"/>
        </w:rPr>
      </w:pPr>
      <w:r>
        <w:rPr>
          <w:rFonts w:cs="Courier New"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4146550"/>
            <wp:effectExtent l="0" t="0" r="0" b="0"/>
            <wp:wrapSquare wrapText="largest"/>
            <wp:docPr id="3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
                    <pic:cNvPicPr>
                      <a:picLocks noChangeAspect="1" noChangeArrowheads="1"/>
                    </pic:cNvPicPr>
                  </pic:nvPicPr>
                  <pic:blipFill>
                    <a:blip r:embed="rId63"/>
                    <a:stretch>
                      <a:fillRect/>
                    </a:stretch>
                  </pic:blipFill>
                  <pic:spPr bwMode="auto">
                    <a:xfrm>
                      <a:off x="0" y="0"/>
                      <a:ext cx="6120130" cy="4146550"/>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4156075"/>
            <wp:effectExtent l="0" t="0" r="0" b="0"/>
            <wp:wrapSquare wrapText="largest"/>
            <wp:docPr id="4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
                    <pic:cNvPicPr>
                      <a:picLocks noChangeAspect="1" noChangeArrowheads="1"/>
                    </pic:cNvPicPr>
                  </pic:nvPicPr>
                  <pic:blipFill>
                    <a:blip r:embed="rId64"/>
                    <a:stretch>
                      <a:fillRect/>
                    </a:stretch>
                  </pic:blipFill>
                  <pic:spPr bwMode="auto">
                    <a:xfrm>
                      <a:off x="0" y="0"/>
                      <a:ext cx="6120130" cy="4156075"/>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4152265"/>
            <wp:effectExtent l="0" t="0" r="0" b="0"/>
            <wp:wrapSquare wrapText="largest"/>
            <wp:docPr id="4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
                    <pic:cNvPicPr>
                      <a:picLocks noChangeAspect="1" noChangeArrowheads="1"/>
                    </pic:cNvPicPr>
                  </pic:nvPicPr>
                  <pic:blipFill>
                    <a:blip r:embed="rId65"/>
                    <a:stretch>
                      <a:fillRect/>
                    </a:stretch>
                  </pic:blipFill>
                  <pic:spPr bwMode="auto">
                    <a:xfrm>
                      <a:off x="0" y="0"/>
                      <a:ext cx="6120130" cy="4152265"/>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120130" cy="4131310"/>
            <wp:effectExtent l="0" t="0" r="0" b="0"/>
            <wp:wrapSquare wrapText="largest"/>
            <wp:docPr id="4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
                    <pic:cNvPicPr>
                      <a:picLocks noChangeAspect="1" noChangeArrowheads="1"/>
                    </pic:cNvPicPr>
                  </pic:nvPicPr>
                  <pic:blipFill>
                    <a:blip r:embed="rId66"/>
                    <a:stretch>
                      <a:fillRect/>
                    </a:stretch>
                  </pic:blipFill>
                  <pic:spPr bwMode="auto">
                    <a:xfrm>
                      <a:off x="0" y="0"/>
                      <a:ext cx="6120130" cy="4131310"/>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Assignment 5</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sz w:val="24"/>
          <w:szCs w:val="24"/>
        </w:rPr>
      </w:pPr>
      <w:r>
        <w:rPr>
          <w:rFonts w:cs="Times New Roman" w:ascii="Times new roman" w:hAnsi="Times new roman"/>
          <w:b/>
          <w:sz w:val="24"/>
          <w:szCs w:val="24"/>
        </w:rPr>
        <w:t xml:space="preserve">Title: </w:t>
      </w:r>
      <w:r>
        <w:rPr>
          <w:rFonts w:cs="Times New Roman" w:ascii="Times new roman" w:hAnsi="Times new roman"/>
          <w:sz w:val="24"/>
          <w:szCs w:val="24"/>
        </w:rPr>
        <w:t>Data exploration and analytics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both"/>
        <w:rPr>
          <w:rFonts w:ascii="Times new roman" w:hAnsi="Times new roman"/>
          <w:sz w:val="24"/>
          <w:szCs w:val="24"/>
        </w:rPr>
      </w:pPr>
      <w:r>
        <w:rPr>
          <w:rFonts w:cs="Times New Roman" w:ascii="Times new roman" w:hAnsi="Times new roman"/>
          <w:b/>
          <w:sz w:val="24"/>
          <w:szCs w:val="24"/>
        </w:rPr>
        <w:t>Aim :</w:t>
      </w:r>
      <w:r>
        <w:rPr>
          <w:rFonts w:cs="Times New Roman" w:ascii="Times new roman" w:hAnsi="Times new roman"/>
          <w:sz w:val="24"/>
          <w:szCs w:val="24"/>
        </w:rPr>
        <w:t xml:space="preserve"> Design a business intelligence application for an Industrial sector for maximizing the profit.</w:t>
      </w:r>
    </w:p>
    <w:p>
      <w:pPr>
        <w:pStyle w:val="ListParagraph"/>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(Industrial applications like Pharmaceutical companies, Product manufacturing, insurance companies, placements companies etc.)</w:t>
      </w:r>
    </w:p>
    <w:p>
      <w:pPr>
        <w:pStyle w:val="ListParagraph"/>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Objective</w:t>
      </w:r>
      <w:r>
        <w:rPr>
          <w:rFonts w:cs="Times New Roman" w:ascii="Times new roman" w:hAnsi="Times new roman"/>
          <w:sz w:val="24"/>
          <w:szCs w:val="24"/>
        </w:rPr>
        <w:t>:  To implement  Data exploration and analytics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Theory:</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Regression Technique:</w:t>
      </w:r>
    </w:p>
    <w:p>
      <w:pPr>
        <w:pStyle w:val="Normal"/>
        <w:jc w:val="both"/>
        <w:rPr>
          <w:rFonts w:ascii="Times new roman" w:hAnsi="Times new roman" w:cs="Times New Roman"/>
          <w:sz w:val="24"/>
          <w:szCs w:val="24"/>
        </w:rPr>
      </w:pPr>
      <w:r>
        <w:rPr>
          <w:rFonts w:cs="Times New Roman" w:ascii="Times new roman" w:hAnsi="Times new roman"/>
          <w:sz w:val="24"/>
          <w:szCs w:val="24"/>
        </w:rPr>
        <w:tab/>
        <w:t>Regression analysis is a very widely used statistical tool to establish a relationship model between two variables. One of these variable is called predictor variable whose value is gathered through experiments. The other variable is called response variable whose value is derived from the predictor variable.</w:t>
      </w:r>
    </w:p>
    <w:p>
      <w:pPr>
        <w:pStyle w:val="TextBody"/>
        <w:jc w:val="both"/>
        <w:rPr>
          <w:rFonts w:ascii="Times new roman" w:hAnsi="Times new roman"/>
          <w:sz w:val="24"/>
          <w:szCs w:val="24"/>
        </w:rPr>
      </w:pPr>
      <w:r>
        <w:rPr>
          <w:rFonts w:cs="Times New Roman" w:ascii="Times new roman" w:hAnsi="Times new roman"/>
          <w:sz w:val="24"/>
          <w:szCs w:val="24"/>
        </w:rPr>
        <w:tab/>
        <w:t>In Linear Regr</w:t>
      </w:r>
      <w:bookmarkStart w:id="6" w:name="_GoBack7"/>
      <w:bookmarkEnd w:id="6"/>
      <w:r>
        <w:rPr>
          <w:rFonts w:cs="Times New Roman" w:ascii="Times new roman" w:hAnsi="Times new roman"/>
          <w:sz w:val="24"/>
          <w:szCs w:val="24"/>
        </w:rPr>
        <w:t>ession, these two variables are related through an equation, where exponent (power) of both these variables is 1. Mathematically a linear relationship represents a straight line when plotted as a graph. A non-linear relationship where the exponent of any variable is not equal to 1 creates a curve.</w:t>
      </w:r>
    </w:p>
    <w:p>
      <w:pPr>
        <w:pStyle w:val="TextBody"/>
        <w:jc w:val="both"/>
        <w:rPr>
          <w:rFonts w:ascii="Times new roman" w:hAnsi="Times new roman" w:cs="Times New Roman"/>
          <w:sz w:val="24"/>
          <w:szCs w:val="24"/>
        </w:rPr>
      </w:pPr>
      <w:r>
        <w:rPr>
          <w:rFonts w:cs="Times New Roman" w:ascii="Times new roman" w:hAnsi="Times new roman"/>
          <w:sz w:val="24"/>
          <w:szCs w:val="24"/>
        </w:rPr>
        <w:t>The general mathematical equation for a linear regression is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y = ax + b</w:t>
      </w:r>
    </w:p>
    <w:p>
      <w:pPr>
        <w:pStyle w:val="TextBody"/>
        <w:jc w:val="both"/>
        <w:rPr>
          <w:rFonts w:ascii="Times new roman" w:hAnsi="Times new roman" w:cs="Times New Roman"/>
          <w:sz w:val="24"/>
          <w:szCs w:val="24"/>
        </w:rPr>
      </w:pPr>
      <w:r>
        <w:rPr>
          <w:rFonts w:cs="Times New Roman" w:ascii="Times new roman" w:hAnsi="Times new roman"/>
          <w:sz w:val="24"/>
          <w:szCs w:val="24"/>
        </w:rPr>
        <w:t>Following is the description of the parameters used −</w:t>
      </w:r>
    </w:p>
    <w:p>
      <w:pPr>
        <w:pStyle w:val="TextBody"/>
        <w:numPr>
          <w:ilvl w:val="0"/>
          <w:numId w:val="4"/>
        </w:numPr>
        <w:tabs>
          <w:tab w:val="left" w:pos="0" w:leader="none"/>
        </w:tabs>
        <w:jc w:val="both"/>
        <w:rPr>
          <w:rFonts w:ascii="Times new roman" w:hAnsi="Times new roman"/>
          <w:sz w:val="24"/>
          <w:szCs w:val="24"/>
        </w:rPr>
      </w:pPr>
      <w:r>
        <w:rPr>
          <w:rFonts w:cs="Times New Roman" w:ascii="Times new roman" w:hAnsi="Times new roman"/>
          <w:b/>
          <w:sz w:val="24"/>
          <w:szCs w:val="24"/>
        </w:rPr>
        <w:t>y</w:t>
      </w:r>
      <w:r>
        <w:rPr>
          <w:rFonts w:cs="Times New Roman" w:ascii="Times new roman" w:hAnsi="Times new roman"/>
          <w:sz w:val="24"/>
          <w:szCs w:val="24"/>
        </w:rPr>
        <w:t xml:space="preserve"> is the response variable.</w:t>
      </w:r>
    </w:p>
    <w:p>
      <w:pPr>
        <w:pStyle w:val="TextBody"/>
        <w:numPr>
          <w:ilvl w:val="0"/>
          <w:numId w:val="4"/>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x is the predictor variable.</w:t>
      </w:r>
    </w:p>
    <w:p>
      <w:pPr>
        <w:pStyle w:val="TextBody"/>
        <w:numPr>
          <w:ilvl w:val="0"/>
          <w:numId w:val="4"/>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a and b are constants which are called the coefficients.</w:t>
      </w:r>
    </w:p>
    <w:p>
      <w:pPr>
        <w:pStyle w:val="Normal"/>
        <w:jc w:val="both"/>
        <w:rPr>
          <w:rFonts w:ascii="Times new roman" w:hAnsi="Times new roman" w:cs="Times New Roman"/>
          <w:sz w:val="24"/>
          <w:szCs w:val="24"/>
        </w:rPr>
      </w:pPr>
      <w:r>
        <w:rPr>
          <w:rFonts w:cs="Times New Roman" w:ascii="Times new roman" w:hAnsi="Times new roman"/>
          <w:sz w:val="24"/>
          <w:szCs w:val="24"/>
        </w:rPr>
        <w:tab/>
        <w:t>Multiple regression is an extension of linear regression into relationship between more than two variables. In simple linear relation we have one predictor and one response variable, but in multiple regression we have more than one predictor variable and one response variable.</w:t>
      </w:r>
    </w:p>
    <w:p>
      <w:pPr>
        <w:pStyle w:val="TextBody"/>
        <w:jc w:val="both"/>
        <w:rPr>
          <w:rFonts w:ascii="Times new roman" w:hAnsi="Times new roman" w:cs="Times New Roman"/>
          <w:sz w:val="24"/>
          <w:szCs w:val="24"/>
        </w:rPr>
      </w:pPr>
      <w:r>
        <w:rPr>
          <w:rFonts w:cs="Times New Roman" w:ascii="Times new roman" w:hAnsi="Times new roman"/>
          <w:sz w:val="24"/>
          <w:szCs w:val="24"/>
        </w:rPr>
        <w:t>The general mathematical equation for multiple regression is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y = a + b1x1 + b2x2 +...bnxn</w:t>
      </w:r>
    </w:p>
    <w:p>
      <w:pPr>
        <w:pStyle w:val="TextBody"/>
        <w:jc w:val="both"/>
        <w:rPr>
          <w:rFonts w:ascii="Times new roman" w:hAnsi="Times new roman" w:cs="Times New Roman"/>
          <w:sz w:val="24"/>
          <w:szCs w:val="24"/>
        </w:rPr>
      </w:pPr>
      <w:r>
        <w:rPr>
          <w:rFonts w:cs="Times New Roman" w:ascii="Times new roman" w:hAnsi="Times new roman"/>
          <w:sz w:val="24"/>
          <w:szCs w:val="24"/>
        </w:rPr>
        <w:t>Following is the description of the parameters used −</w:t>
      </w:r>
    </w:p>
    <w:p>
      <w:pPr>
        <w:pStyle w:val="TextBody"/>
        <w:numPr>
          <w:ilvl w:val="0"/>
          <w:numId w:val="5"/>
        </w:numPr>
        <w:tabs>
          <w:tab w:val="left" w:pos="0" w:leader="none"/>
        </w:tabs>
        <w:jc w:val="both"/>
        <w:rPr>
          <w:rFonts w:ascii="Times new roman" w:hAnsi="Times new roman"/>
          <w:sz w:val="24"/>
          <w:szCs w:val="24"/>
        </w:rPr>
      </w:pPr>
      <w:r>
        <w:rPr>
          <w:rFonts w:cs="Times New Roman" w:ascii="Times new roman" w:hAnsi="Times new roman"/>
          <w:b/>
          <w:sz w:val="24"/>
          <w:szCs w:val="24"/>
        </w:rPr>
        <w:t>y</w:t>
      </w:r>
      <w:r>
        <w:rPr>
          <w:rFonts w:cs="Times New Roman" w:ascii="Times new roman" w:hAnsi="Times new roman"/>
          <w:sz w:val="24"/>
          <w:szCs w:val="24"/>
        </w:rPr>
        <w:t xml:space="preserve"> is the response variable.</w:t>
      </w:r>
    </w:p>
    <w:p>
      <w:pPr>
        <w:pStyle w:val="TextBody"/>
        <w:numPr>
          <w:ilvl w:val="0"/>
          <w:numId w:val="5"/>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a, b1, b2...bn are the coefficients.</w:t>
      </w:r>
    </w:p>
    <w:p>
      <w:pPr>
        <w:pStyle w:val="TextBody"/>
        <w:numPr>
          <w:ilvl w:val="0"/>
          <w:numId w:val="5"/>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x1, x2, ...xn are the predictor variables</w:t>
      </w:r>
    </w:p>
    <w:p>
      <w:pPr>
        <w:pStyle w:val="Normal"/>
        <w:jc w:val="both"/>
        <w:rPr>
          <w:rFonts w:ascii="Times new roman" w:hAnsi="Times new roman" w:cs="Times New Roman"/>
          <w:sz w:val="24"/>
          <w:szCs w:val="24"/>
        </w:rPr>
      </w:pPr>
      <w:r>
        <w:rPr>
          <w:rFonts w:cs="Times New Roman" w:ascii="Times new roman" w:hAnsi="Times new roman"/>
          <w:sz w:val="24"/>
          <w:szCs w:val="24"/>
        </w:rPr>
        <w:tab/>
        <w:t>The Logistic Regression is a regression model in which the response variable (dependent variable) has categorical values such as True/False or 0/1. It actually measures the probability of a binary response as the value of response variable based on the mathematical equation relating it with the predictor variables.</w:t>
      </w:r>
    </w:p>
    <w:p>
      <w:pPr>
        <w:pStyle w:val="TextBody"/>
        <w:jc w:val="both"/>
        <w:rPr>
          <w:rFonts w:ascii="Times new roman" w:hAnsi="Times new roman" w:cs="Times New Roman"/>
          <w:sz w:val="24"/>
          <w:szCs w:val="24"/>
        </w:rPr>
      </w:pPr>
      <w:r>
        <w:rPr>
          <w:rFonts w:cs="Times New Roman" w:ascii="Times new roman" w:hAnsi="Times new roman"/>
          <w:sz w:val="24"/>
          <w:szCs w:val="24"/>
        </w:rPr>
        <w:t>The general mathematical equation for logistic regression is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y = 1/(1+e^-(a+b1x1+b2x2+b3x3+...))</w:t>
      </w:r>
    </w:p>
    <w:p>
      <w:pPr>
        <w:pStyle w:val="TextBody"/>
        <w:jc w:val="both"/>
        <w:rPr>
          <w:rFonts w:ascii="Times new roman" w:hAnsi="Times new roman" w:cs="Times New Roman"/>
          <w:sz w:val="24"/>
          <w:szCs w:val="24"/>
        </w:rPr>
      </w:pPr>
      <w:r>
        <w:rPr>
          <w:rFonts w:cs="Times New Roman" w:ascii="Times new roman" w:hAnsi="Times new roman"/>
          <w:sz w:val="24"/>
          <w:szCs w:val="24"/>
        </w:rPr>
        <w:t>Following is the description of the parameters used −</w:t>
      </w:r>
    </w:p>
    <w:p>
      <w:pPr>
        <w:pStyle w:val="TextBody"/>
        <w:numPr>
          <w:ilvl w:val="0"/>
          <w:numId w:val="3"/>
        </w:numPr>
        <w:tabs>
          <w:tab w:val="left" w:pos="0" w:leader="none"/>
        </w:tabs>
        <w:jc w:val="both"/>
        <w:rPr>
          <w:rFonts w:ascii="Times new roman" w:hAnsi="Times new roman"/>
          <w:sz w:val="24"/>
          <w:szCs w:val="24"/>
        </w:rPr>
      </w:pPr>
      <w:r>
        <w:rPr>
          <w:rFonts w:cs="Times New Roman" w:ascii="Times new roman" w:hAnsi="Times new roman"/>
          <w:b/>
          <w:sz w:val="24"/>
          <w:szCs w:val="24"/>
        </w:rPr>
        <w:t>y</w:t>
      </w:r>
      <w:r>
        <w:rPr>
          <w:rFonts w:cs="Times New Roman" w:ascii="Times new roman" w:hAnsi="Times new roman"/>
          <w:sz w:val="24"/>
          <w:szCs w:val="24"/>
        </w:rPr>
        <w:t xml:space="preserve"> is the response variable.</w:t>
      </w:r>
    </w:p>
    <w:p>
      <w:pPr>
        <w:pStyle w:val="TextBody"/>
        <w:numPr>
          <w:ilvl w:val="0"/>
          <w:numId w:val="3"/>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x is the predictor variable.</w:t>
      </w:r>
    </w:p>
    <w:p>
      <w:pPr>
        <w:pStyle w:val="TextBody"/>
        <w:numPr>
          <w:ilvl w:val="0"/>
          <w:numId w:val="3"/>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a and b are the coefficients which are numeric constants.</w:t>
      </w:r>
    </w:p>
    <w:p>
      <w:pPr>
        <w:pStyle w:val="Normal"/>
        <w:jc w:val="both"/>
        <w:rPr>
          <w:rFonts w:ascii="Times new roman" w:hAnsi="Times new roman" w:cs="Times New Roman"/>
          <w:b/>
          <w:b/>
          <w:sz w:val="24"/>
          <w:szCs w:val="24"/>
        </w:rPr>
      </w:pPr>
      <w:r>
        <w:rPr>
          <w:rFonts w:cs="Times New Roman" w:ascii="Times new roman" w:hAnsi="Times new roman"/>
          <w:b/>
          <w:sz w:val="24"/>
          <w:szCs w:val="24"/>
        </w:rPr>
        <w:t>Problem statement for industrial sector for maximizing the profit:</w:t>
      </w:r>
    </w:p>
    <w:p>
      <w:pPr>
        <w:pStyle w:val="Normal"/>
        <w:widowControl w:val="false"/>
        <w:spacing w:lineRule="auto" w:line="240" w:before="0" w:after="0"/>
        <w:jc w:val="both"/>
        <w:rPr>
          <w:rFonts w:ascii="Times new roman" w:hAnsi="Times new roman"/>
          <w:sz w:val="24"/>
          <w:szCs w:val="24"/>
        </w:rPr>
      </w:pPr>
      <w:r>
        <w:rPr>
          <w:rFonts w:cs="Times New Roman" w:ascii="Times new roman" w:hAnsi="Times new roman"/>
          <w:sz w:val="24"/>
          <w:szCs w:val="24"/>
        </w:rPr>
        <w:tab/>
      </w:r>
      <w:r>
        <w:rPr>
          <w:rFonts w:ascii="Times new roman" w:hAnsi="Times new roman"/>
          <w:sz w:val="24"/>
          <w:szCs w:val="24"/>
        </w:rPr>
        <w:t>A fabricate company, ABC store chain, is selling a new type of grape juice in some of its stores for pilot selling. The marketing team of ABC wants to analyze: Which type of in-store advertisement is more effective?</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ab/>
        <w:t>They have placed two types of ads in stores for testing, one theme is natural production of the juice, the other theme is family health caring;</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The Price Elasticity – the reactions of sales quantity of the grape juice to its price change;</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The Cross-price Elasticity – the reactions of sales quantity of the grape juice to the price changes of other products such as apple juice and cookies in the same store;</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How to find the best unit price of the grape juice which can maximize the profit and the forecast of sales with that price. The marketing team has randomly sampled 30 observations and constructed the following dataset for the analysis. There are 5 variables (data columns) in the dataset.</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Variable</w:t>
        <w:tab/>
        <w:tab/>
        <w:tab/>
        <w:tab/>
        <w:t>Description</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Sales</w:t>
        <w:tab/>
        <w:tab/>
        <w:t>|</w:t>
        <w:tab/>
        <w:t>Total unit sales of the grape juice in one week in a store</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Price</w:t>
        <w:tab/>
        <w:tab/>
        <w:t>|</w:t>
        <w:tab/>
        <w:t>Average unit price of the grape juice in the week</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ad_type</w:t>
        <w:tab/>
        <w:t>|</w:t>
        <w:tab/>
        <w:t>The in-store advertisement type to promote the grape juice.</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ab/>
        <w:tab/>
        <w:tab/>
        <w:t>ad_type = 0, the theme of the ad is natural production of the juice</w:t>
        <w:tab/>
        <w:tab/>
        <w:tab/>
        <w:tab/>
        <w:t>ad_type = 1, the theme of the ad is family health caring</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price_apple</w:t>
        <w:tab/>
        <w:t>|</w:t>
        <w:tab/>
        <w:t>Average unit price of the apple juice in the same store in the week</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price_cookies</w:t>
        <w:tab/>
        <w:t>|</w:t>
        <w:tab/>
        <w:t>Average unit price of the cookies in the same store in the week</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r>
    </w:p>
    <w:p>
      <w:pPr>
        <w:pStyle w:val="Normal"/>
        <w:widowControl w:val="false"/>
        <w:spacing w:lineRule="auto" w:line="240" w:before="0" w:after="0"/>
        <w:jc w:val="both"/>
        <w:rPr>
          <w:rFonts w:ascii="Times new roman" w:hAnsi="Times new roman"/>
          <w:b/>
          <w:b/>
          <w:sz w:val="24"/>
          <w:szCs w:val="24"/>
        </w:rPr>
      </w:pPr>
      <w:r>
        <w:rPr>
          <w:rFonts w:ascii="Times new roman" w:hAnsi="Times new roman"/>
          <w:b/>
          <w:sz w:val="24"/>
          <w:szCs w:val="24"/>
        </w:rPr>
        <w:t>Explanation for all the commands of the source code:</w:t>
      </w:r>
    </w:p>
    <w:p>
      <w:pPr>
        <w:pStyle w:val="Normal"/>
        <w:widowControl w:val="false"/>
        <w:spacing w:lineRule="auto" w:line="240" w:before="0" w:after="0"/>
        <w:jc w:val="both"/>
        <w:rPr>
          <w:rFonts w:ascii="Times new roman" w:hAnsi="Times new roman"/>
          <w:b/>
          <w:b/>
          <w:sz w:val="24"/>
          <w:szCs w:val="24"/>
        </w:rPr>
      </w:pPr>
      <w:r>
        <w:rPr>
          <w:rFonts w:ascii="Times new roman" w:hAnsi="Times new roman"/>
          <w:b/>
          <w:sz w:val="24"/>
          <w:szCs w:val="24"/>
        </w:rPr>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read.csv(file.choose(),header=T): read the dataset from an existing .csv file.</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head(): list the name of each variable (data column) and the first six rows of the dataset.</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Summary(): basic statistics of the variables.</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Par(): set the 1 by 2 layout plot window</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Boxplot(): boxplot to check if there are outliers.</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Hist(): histogram to explore the data distribution shape.</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Subset(): divide the dataset into sub datasets.</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Mean(): calculate the mean.</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shapiro.test(): check the normality by Shapiro-Wilk test.</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Pairs() and pairs20x(): display the correlation coefficients in pairs.</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Lm(): to fit linear models.</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Vif(): check multicollinearity.</w:t>
      </w:r>
    </w:p>
    <w:p>
      <w:pPr>
        <w:pStyle w:val="ListParagraph"/>
        <w:widowControl w:val="false"/>
        <w:numPr>
          <w:ilvl w:val="0"/>
          <w:numId w:val="2"/>
        </w:numPr>
        <w:spacing w:lineRule="auto" w:line="240" w:before="0" w:after="0"/>
        <w:contextualSpacing/>
        <w:jc w:val="both"/>
        <w:rPr>
          <w:rFonts w:ascii="Times new roman" w:hAnsi="Times new roman"/>
          <w:sz w:val="24"/>
          <w:szCs w:val="24"/>
        </w:rPr>
      </w:pPr>
      <w:r>
        <w:rPr>
          <w:rFonts w:ascii="Times new roman" w:hAnsi="Times new roman"/>
          <w:sz w:val="24"/>
          <w:szCs w:val="24"/>
        </w:rPr>
        <w:t xml:space="preserve">Optimize(): To get the optimal price to maximize Y,  </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r>
    </w:p>
    <w:p>
      <w:pPr>
        <w:pStyle w:val="Normal"/>
        <w:widowControl w:val="false"/>
        <w:spacing w:lineRule="auto" w:line="240" w:before="0" w:after="0"/>
        <w:jc w:val="both"/>
        <w:rPr>
          <w:rFonts w:ascii="Times new roman" w:hAnsi="Times new roman"/>
          <w:b/>
          <w:b/>
          <w:bCs/>
          <w:sz w:val="24"/>
          <w:szCs w:val="24"/>
        </w:rPr>
      </w:pPr>
      <w:r>
        <w:rPr>
          <w:rFonts w:ascii="Times new roman" w:hAnsi="Times new roman"/>
          <w:b/>
          <w:bCs/>
          <w:sz w:val="24"/>
          <w:szCs w:val="24"/>
        </w:rPr>
        <w:t>Mathematical Model:</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T-(I, O , F, Sc, Fc)</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I-set of inputs</w:t>
      </w:r>
    </w:p>
    <w:p>
      <w:pPr>
        <w:pStyle w:val="Normal"/>
        <w:rPr>
          <w:rFonts w:ascii="Times new roman" w:hAnsi="Times new roman"/>
        </w:rPr>
      </w:pPr>
      <w:r>
        <w:rPr>
          <w:rFonts w:ascii="Times new roman" w:hAnsi="Times new roman"/>
        </w:rPr>
        <w:t>O-set of outputs</w:t>
      </w:r>
    </w:p>
    <w:p>
      <w:pPr>
        <w:pStyle w:val="Normal"/>
        <w:rPr>
          <w:rFonts w:ascii="Times new roman" w:hAnsi="Times new roman"/>
        </w:rPr>
      </w:pPr>
      <w:r>
        <w:rPr>
          <w:rFonts w:ascii="Times new roman" w:hAnsi="Times new roman"/>
        </w:rPr>
        <w:t>F- set of functions</w:t>
      </w:r>
    </w:p>
    <w:p>
      <w:pPr>
        <w:pStyle w:val="Normal"/>
        <w:rPr>
          <w:rFonts w:ascii="Times new roman" w:hAnsi="Times new roman"/>
        </w:rPr>
      </w:pPr>
      <w:r>
        <w:rPr>
          <w:rFonts w:ascii="Times new roman" w:hAnsi="Times new roman"/>
        </w:rPr>
        <w:t>Sc-set of success cases</w:t>
      </w:r>
    </w:p>
    <w:p>
      <w:pPr>
        <w:pStyle w:val="Normal"/>
        <w:rPr>
          <w:rFonts w:ascii="Times new roman" w:hAnsi="Times new roman"/>
        </w:rPr>
      </w:pPr>
      <w:r>
        <w:rPr>
          <w:rFonts w:ascii="Times new roman" w:hAnsi="Times new roman"/>
        </w:rPr>
        <w:t>Fc- set of failure cases</w:t>
      </w:r>
    </w:p>
    <w:p>
      <w:pPr>
        <w:pStyle w:val="Normal"/>
        <w:rPr>
          <w:rFonts w:ascii="Times new roman" w:hAnsi="Times new roman"/>
        </w:rPr>
      </w:pPr>
      <w:r>
        <w:rPr>
          <w:rFonts w:ascii="Times new roman" w:hAnsi="Times new roman"/>
        </w:rPr>
        <w:t>I- {d}</w:t>
      </w:r>
    </w:p>
    <w:p>
      <w:pPr>
        <w:pStyle w:val="Normal"/>
        <w:rPr>
          <w:rFonts w:ascii="Times new roman" w:hAnsi="Times new roman"/>
        </w:rPr>
      </w:pPr>
      <w:r>
        <w:rPr>
          <w:rFonts w:ascii="Times new roman" w:hAnsi="Times new roman"/>
        </w:rPr>
        <w:t>Where,</w:t>
      </w:r>
    </w:p>
    <w:p>
      <w:pPr>
        <w:pStyle w:val="Normal"/>
        <w:rPr>
          <w:rFonts w:ascii="Times new roman" w:hAnsi="Times new roman"/>
        </w:rPr>
      </w:pPr>
      <w:r>
        <w:rPr>
          <w:rFonts w:ascii="Times new roman" w:hAnsi="Times new roman"/>
        </w:rPr>
        <w:t>d-dataset of groceries</w:t>
      </w:r>
    </w:p>
    <w:p>
      <w:pPr>
        <w:pStyle w:val="Normal"/>
        <w:rPr>
          <w:rFonts w:ascii="Times new roman" w:hAnsi="Times new roman"/>
        </w:rPr>
      </w:pPr>
      <w:r>
        <w:rPr>
          <w:rFonts w:ascii="Times new roman" w:hAnsi="Times new roman"/>
        </w:rPr>
        <w:t>O={o1,o2,o3,...}</w:t>
      </w:r>
    </w:p>
    <w:p>
      <w:pPr>
        <w:pStyle w:val="Normal"/>
        <w:rPr>
          <w:rFonts w:ascii="Times new roman" w:hAnsi="Times new roman"/>
        </w:rPr>
      </w:pPr>
      <w:r>
        <w:rPr>
          <w:rFonts w:ascii="Times new roman" w:hAnsi="Times new roman"/>
        </w:rPr>
        <w:t>Where.</w:t>
      </w:r>
    </w:p>
    <w:p>
      <w:pPr>
        <w:pStyle w:val="Normal"/>
        <w:rPr>
          <w:rFonts w:ascii="Times new roman" w:hAnsi="Times new roman"/>
        </w:rPr>
      </w:pPr>
      <w:r>
        <w:rPr>
          <w:rFonts w:ascii="Times new roman" w:hAnsi="Times new roman"/>
        </w:rPr>
        <w:t>O1 to On  are the association rules based on the dataset</w:t>
      </w:r>
    </w:p>
    <w:p>
      <w:pPr>
        <w:pStyle w:val="Normal"/>
        <w:rPr>
          <w:rFonts w:ascii="Times new roman" w:hAnsi="Times new roman"/>
        </w:rPr>
      </w:pPr>
      <w:r>
        <w:rPr>
          <w:rFonts w:ascii="Times new roman" w:hAnsi="Times new roman"/>
        </w:rPr>
        <w:t>F= {F1,F2,F3}</w:t>
      </w:r>
    </w:p>
    <w:p>
      <w:pPr>
        <w:pStyle w:val="Normal"/>
        <w:rPr>
          <w:rFonts w:ascii="Times new roman" w:hAnsi="Times new roman"/>
        </w:rPr>
      </w:pPr>
      <w:r>
        <w:rPr>
          <w:rFonts w:ascii="Times new roman" w:hAnsi="Times new roman"/>
        </w:rPr>
        <w:t>where,</w:t>
      </w:r>
    </w:p>
    <w:p>
      <w:pPr>
        <w:pStyle w:val="Normal"/>
        <w:rPr>
          <w:rFonts w:ascii="Times new roman" w:hAnsi="Times new roman"/>
        </w:rPr>
      </w:pPr>
      <w:r>
        <w:rPr>
          <w:rFonts w:ascii="Times new roman" w:hAnsi="Times new roman"/>
        </w:rPr>
        <w:t>F1: load()</w:t>
      </w:r>
    </w:p>
    <w:p>
      <w:pPr>
        <w:pStyle w:val="Normal"/>
        <w:rPr>
          <w:rFonts w:ascii="Times new roman" w:hAnsi="Times new roman"/>
        </w:rPr>
      </w:pPr>
      <w:r>
        <w:rPr>
          <w:rFonts w:ascii="Times new roman" w:hAnsi="Times new roman"/>
        </w:rPr>
        <w:t>F2: apriorio()</w:t>
      </w:r>
    </w:p>
    <w:p>
      <w:pPr>
        <w:pStyle w:val="Normal"/>
        <w:rPr>
          <w:rFonts w:ascii="Times new roman" w:hAnsi="Times new roman"/>
        </w:rPr>
      </w:pPr>
      <w:r>
        <w:rPr>
          <w:rFonts w:ascii="Times new roman" w:hAnsi="Times new roman"/>
        </w:rPr>
        <w:t>F3=plot()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Sc={Sc1,Sc2}</w:t>
      </w:r>
    </w:p>
    <w:p>
      <w:pPr>
        <w:pStyle w:val="Normal"/>
        <w:rPr>
          <w:rFonts w:ascii="Times new roman" w:hAnsi="Times new roman"/>
        </w:rPr>
      </w:pPr>
      <w:r>
        <w:rPr>
          <w:rFonts w:ascii="Times new roman" w:hAnsi="Times new roman"/>
        </w:rPr>
        <w:t>where</w:t>
      </w:r>
    </w:p>
    <w:p>
      <w:pPr>
        <w:pStyle w:val="Normal"/>
        <w:rPr>
          <w:rFonts w:ascii="Times new roman" w:hAnsi="Times new roman"/>
        </w:rPr>
      </w:pPr>
      <w:r>
        <w:rPr>
          <w:rFonts w:ascii="Times new roman" w:hAnsi="Times new roman"/>
        </w:rPr>
        <w:t>Sc1=necessary packages are installed</w:t>
      </w:r>
    </w:p>
    <w:p>
      <w:pPr>
        <w:pStyle w:val="Normal"/>
        <w:rPr>
          <w:rFonts w:ascii="Times new roman" w:hAnsi="Times new roman"/>
        </w:rPr>
      </w:pPr>
      <w:r>
        <w:rPr>
          <w:rFonts w:ascii="Times new roman" w:hAnsi="Times new roman"/>
        </w:rPr>
        <w:t>Sc2=support and confidence values are given correctly.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Fc={Fc1,Fc2}</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Where.</w:t>
      </w:r>
    </w:p>
    <w:p>
      <w:pPr>
        <w:pStyle w:val="Normal"/>
        <w:rPr>
          <w:rFonts w:ascii="Times new roman" w:hAnsi="Times new roman"/>
        </w:rPr>
      </w:pPr>
      <w:r>
        <w:rPr>
          <w:rFonts w:ascii="Times new roman" w:hAnsi="Times new roman"/>
        </w:rPr>
        <w:t>Fc1= Libraries are not included</w:t>
      </w:r>
    </w:p>
    <w:p>
      <w:pPr>
        <w:pStyle w:val="Normal"/>
        <w:rPr>
          <w:rFonts w:ascii="Times new roman" w:hAnsi="Times new roman"/>
        </w:rPr>
      </w:pPr>
      <w:r>
        <w:rPr>
          <w:rFonts w:ascii="Times new roman" w:hAnsi="Times new roman"/>
        </w:rPr>
        <w:t>Fc2=groceries dataset is not found.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Input: DataSet, Confidence, Support</w:t>
      </w:r>
    </w:p>
    <w:p>
      <w:pPr>
        <w:pStyle w:val="Normal"/>
        <w:rPr>
          <w:rFonts w:ascii="Times new roman" w:hAnsi="Times new roman"/>
        </w:rPr>
      </w:pPr>
      <w:r>
        <w:rPr>
          <w:rFonts w:ascii="Times new roman" w:hAnsi="Times new roman"/>
        </w:rPr>
        <w:t>Output: Association rules</w:t>
      </w:r>
    </w:p>
    <w:p>
      <w:pPr>
        <w:pStyle w:val="ListParagraph"/>
        <w:widowControl w:val="false"/>
        <w:spacing w:lineRule="auto" w:line="240" w:before="0" w:after="0"/>
        <w:contextualSpacing/>
        <w:jc w:val="both"/>
        <w:rPr>
          <w:rFonts w:ascii="Times new roman" w:hAnsi="Times new roman"/>
          <w:sz w:val="24"/>
          <w:szCs w:val="24"/>
        </w:rPr>
      </w:pPr>
      <w:r>
        <w:rPr>
          <w:rFonts w:ascii="Times new roman" w:hAnsi="Times new roman"/>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widowControl w:val="false"/>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#read the dataset from an existing .csv file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df &lt;- read.csv(file.choose(),header=T)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#list the name of each variable (data column) and the first six rows of the dataset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head(df)</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basic statistics of the variables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summary(df)</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#set the 1 by 2 layout plot window</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par(mfrow = c(1,2))</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boxplot to check if there are outliers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boxplot(df$sales,horizontal = TRUE, xlab="sales")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histogram to explore the data distribution shape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hist(df$sales,main="",xlab="sales",prob=T)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lines(density(df$sales),lty="dashed",lwd=2.5,col="red")</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#divide the dataset into two sub dataset by ad_type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sales_ad_nature = subset(df,ad_type==0)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sales_ad_family = subset(df,ad_type==1)</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#calculate the mean of sales with different ad_type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mean(sales_ad_nature$sales)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mean(sales_ad_family$sales)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#set the 1 by 2 layout plot window</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par(mfrow = c(1,2))</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histogram to explore the data distribution shapes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hist(sales_ad_nature$sales,main="",xlab="sales with nature production theme ad",prob=T)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lines(density(sales_ad_nature$sales),lty="dashed",lwd=2.5,col="red")</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hist(sales_ad_family$sales,main="",xlab="sales with family health caring theme ad",prob=T)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lines(density(sales_ad_family$sales),lty="dashed",lwd=2.5,col="red")</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shapiro.test(sales_ad_nature$sales)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shapiro.test(sales_ad_family$sales)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t.test(sales_ad_nature$sales,sales_ad_family$sales)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pairs(df,col="blue",pch=20)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pairs20x(df)</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sales.reg&lt;-lm(sales~price+ad_type+price_apple+price_cookies,df)</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summary(sales.reg)</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plotting the residuals vs. other key model metrics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par(mfrow=c(2,2))</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plot(sales.reg)</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#check multicollinearity</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vif(sales.reg)</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f = function(x) -51.24*x^2 + 1028.84 * x-3863.2</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optimize(f,lower=0,upper=20,maximum=TRUE)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predict the 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inputData &lt;- data.frame(price=10,ad_type=1,price_apple=7.659,price_cookies=9.738)</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predict(sales.reg,inputData,interval="p")</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Times New Roman"/>
          <w:b/>
          <w:b/>
          <w:sz w:val="24"/>
          <w:szCs w:val="24"/>
        </w:rPr>
      </w:pPr>
      <w:r>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PreformattedText"/>
        <w:jc w:val="both"/>
        <w:rPr>
          <w:rFonts w:ascii="Times new roman" w:hAnsi="Times new roman" w:cs="Times New Roman"/>
          <w:sz w:val="24"/>
          <w:szCs w:val="24"/>
        </w:rPr>
      </w:pPr>
      <w:bookmarkStart w:id="7" w:name="rstudio_console_output"/>
      <w:bookmarkEnd w:id="7"/>
      <w:r>
        <w:rPr>
          <w:rFonts w:cs="Times New Roman" w:ascii="Times new roman" w:hAnsi="Times new roman"/>
          <w:sz w:val="24"/>
          <w:szCs w:val="24"/>
        </w:rPr>
        <w:t>&gt;df &lt;- read.csv(file.choose(),header=T)</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head(df)</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sales price ad_type price_apple price_cookies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1   222  9.83       0        7.36          8.80</w:t>
      </w:r>
    </w:p>
    <w:p>
      <w:pPr>
        <w:pStyle w:val="PreformattedText"/>
        <w:jc w:val="both"/>
        <w:rPr>
          <w:rFonts w:ascii="Times new roman" w:hAnsi="Times new roman" w:cs="Times New Roman"/>
          <w:sz w:val="24"/>
          <w:szCs w:val="24"/>
        </w:rPr>
      </w:pPr>
      <w:r>
        <w:rPr>
          <w:rFonts w:cs="Times New Roman" w:ascii="Times new roman" w:hAnsi="Times new roman"/>
          <w:sz w:val="24"/>
          <w:szCs w:val="24"/>
        </w:rPr>
        <w:t>2   201  9.72       1        7.43          9.62</w:t>
      </w:r>
    </w:p>
    <w:p>
      <w:pPr>
        <w:pStyle w:val="PreformattedText"/>
        <w:jc w:val="both"/>
        <w:rPr>
          <w:rFonts w:ascii="Times new roman" w:hAnsi="Times new roman" w:cs="Times New Roman"/>
          <w:sz w:val="24"/>
          <w:szCs w:val="24"/>
        </w:rPr>
      </w:pPr>
      <w:r>
        <w:rPr>
          <w:rFonts w:cs="Times New Roman" w:ascii="Times new roman" w:hAnsi="Times new roman"/>
          <w:sz w:val="24"/>
          <w:szCs w:val="24"/>
        </w:rPr>
        <w:t>3   247 10.15       1        7.66          8.90</w:t>
      </w:r>
    </w:p>
    <w:p>
      <w:pPr>
        <w:pStyle w:val="PreformattedText"/>
        <w:jc w:val="both"/>
        <w:rPr>
          <w:rFonts w:ascii="Times new roman" w:hAnsi="Times new roman" w:cs="Times New Roman"/>
          <w:sz w:val="24"/>
          <w:szCs w:val="24"/>
        </w:rPr>
      </w:pPr>
      <w:r>
        <w:rPr>
          <w:rFonts w:cs="Times New Roman" w:ascii="Times new roman" w:hAnsi="Times new roman"/>
          <w:sz w:val="24"/>
          <w:szCs w:val="24"/>
        </w:rPr>
        <w:t>4   169 10.04       0        7.57         10.26</w:t>
      </w:r>
    </w:p>
    <w:p>
      <w:pPr>
        <w:pStyle w:val="PreformattedText"/>
        <w:jc w:val="both"/>
        <w:rPr>
          <w:rFonts w:ascii="Times new roman" w:hAnsi="Times new roman" w:cs="Times New Roman"/>
          <w:sz w:val="24"/>
          <w:szCs w:val="24"/>
        </w:rPr>
      </w:pPr>
      <w:r>
        <w:rPr>
          <w:rFonts w:cs="Times New Roman" w:ascii="Times new roman" w:hAnsi="Times new roman"/>
          <w:sz w:val="24"/>
          <w:szCs w:val="24"/>
        </w:rPr>
        <w:t>5   317  8.38       1        7.33          9.54</w:t>
      </w:r>
    </w:p>
    <w:p>
      <w:pPr>
        <w:pStyle w:val="PreformattedText"/>
        <w:jc w:val="both"/>
        <w:rPr>
          <w:rFonts w:ascii="Times new roman" w:hAnsi="Times new roman" w:cs="Times New Roman"/>
          <w:sz w:val="24"/>
          <w:szCs w:val="24"/>
        </w:rPr>
      </w:pPr>
      <w:r>
        <w:rPr>
          <w:rFonts w:cs="Times New Roman" w:ascii="Times new roman" w:hAnsi="Times new roman"/>
          <w:sz w:val="24"/>
          <w:szCs w:val="24"/>
        </w:rPr>
        <w:t>6   227  9.74       0        7.51          9.49</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summary(df)</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sales           price           ad_type     price_apple    price_cookies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Min.   :131.0   Min.   : 8.200   Min.   :0.0   Min.   :7.300   Min.   : 8.790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1st Qu.:182.5   1st Qu.: 9.585   1st Qu.:0.0   1st Qu.:7.438   1st Qu.: 9.190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Median :204.5   Median : 9.855   Median :0.5   Median :7.580   Median : 9.515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Mean   :216.7   Mean   : 9.738   Mean   :0.5   Mean   :7.659   Mean   : 9.622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3rd Qu.:244.2   3rd Qu.:10.268   3rd Qu.:1.0   3rd Qu.:7.805   3rd Qu.:10.140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Max.   :335.0   Max.   :10.490   Max.   :1.0   Max.   :8.290   Max.   :10.580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par(mfrow = c(1,2))</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boxplot(df$sales,horizontal = TRUE, xlab="sales")</w:t>
      </w:r>
    </w:p>
    <w:p>
      <w:pPr>
        <w:pStyle w:val="Standard"/>
        <w:jc w:val="both"/>
        <w:rPr>
          <w:rFonts w:ascii="Times new roman" w:hAnsi="Times new roman"/>
          <w:sz w:val="24"/>
          <w:szCs w:val="24"/>
        </w:rPr>
      </w:pPr>
      <w:r>
        <w:rPr>
          <w:rFonts w:ascii="Times new roman" w:hAnsi="Times new roman"/>
          <w:sz w:val="24"/>
          <w:szCs w:val="24"/>
        </w:rPr>
        <w:drawing>
          <wp:anchor behindDoc="0" distT="0" distB="0" distL="114300" distR="114300" simplePos="0" locked="0" layoutInCell="1" allowOverlap="1" relativeHeight="45">
            <wp:simplePos x="0" y="0"/>
            <wp:positionH relativeFrom="margin">
              <wp:posOffset>1529080</wp:posOffset>
            </wp:positionH>
            <wp:positionV relativeFrom="paragraph">
              <wp:posOffset>83820</wp:posOffset>
            </wp:positionV>
            <wp:extent cx="2247900" cy="2571750"/>
            <wp:effectExtent l="0" t="0" r="0" b="0"/>
            <wp:wrapSquare wrapText="bothSides"/>
            <wp:docPr id="4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5" descr=""/>
                    <pic:cNvPicPr>
                      <a:picLocks noChangeAspect="1" noChangeArrowheads="1"/>
                    </pic:cNvPicPr>
                  </pic:nvPicPr>
                  <pic:blipFill>
                    <a:blip r:embed="rId67"/>
                    <a:srcRect l="0" t="12926" r="41161" b="0"/>
                    <a:stretch>
                      <a:fillRect/>
                    </a:stretch>
                  </pic:blipFill>
                  <pic:spPr bwMode="auto">
                    <a:xfrm>
                      <a:off x="0" y="0"/>
                      <a:ext cx="2247900" cy="2571750"/>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sz w:val="24"/>
          <w:szCs w:val="24"/>
        </w:rPr>
      </w:pPr>
      <w:r>
        <w:rPr>
          <w:rFonts w:ascii="Times new roman" w:hAnsi="Times new roman"/>
          <w:sz w:val="24"/>
          <w:szCs w:val="24"/>
        </w:rPr>
        <w:drawing>
          <wp:anchor behindDoc="0" distT="0" distB="0" distL="114300" distR="123190" simplePos="0" locked="0" layoutInCell="1" allowOverlap="1" relativeHeight="46">
            <wp:simplePos x="0" y="0"/>
            <wp:positionH relativeFrom="margin">
              <wp:posOffset>3509010</wp:posOffset>
            </wp:positionH>
            <wp:positionV relativeFrom="paragraph">
              <wp:posOffset>12065</wp:posOffset>
            </wp:positionV>
            <wp:extent cx="2371725" cy="2914650"/>
            <wp:effectExtent l="0" t="0" r="0" b="0"/>
            <wp:wrapSquare wrapText="bothSides"/>
            <wp:docPr id="4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6" descr=""/>
                    <pic:cNvPicPr>
                      <a:picLocks noChangeAspect="1" noChangeArrowheads="1"/>
                    </pic:cNvPicPr>
                  </pic:nvPicPr>
                  <pic:blipFill>
                    <a:blip r:embed="rId68"/>
                    <a:srcRect l="0" t="15838" r="46861" b="0"/>
                    <a:stretch>
                      <a:fillRect/>
                    </a:stretch>
                  </pic:blipFill>
                  <pic:spPr bwMode="auto">
                    <a:xfrm>
                      <a:off x="0" y="0"/>
                      <a:ext cx="2371725" cy="2914650"/>
                    </a:xfrm>
                    <a:prstGeom prst="rect">
                      <a:avLst/>
                    </a:prstGeom>
                  </pic:spPr>
                </pic:pic>
              </a:graphicData>
            </a:graphic>
          </wp:anchor>
        </w:drawing>
      </w:r>
    </w:p>
    <w:p>
      <w:pPr>
        <w:pStyle w:val="PreformattedText"/>
        <w:jc w:val="both"/>
        <w:rPr>
          <w:rFonts w:ascii="Times new roman" w:hAnsi="Times new roman" w:cs="Times New Roman"/>
          <w:sz w:val="24"/>
          <w:szCs w:val="24"/>
        </w:rPr>
      </w:pPr>
      <w:bookmarkStart w:id="8" w:name="rstudio_console_output4"/>
      <w:bookmarkEnd w:id="8"/>
      <w:r>
        <w:rPr>
          <w:rFonts w:cs="Times New Roman" w:ascii="Times new roman" w:hAnsi="Times new roman"/>
          <w:sz w:val="24"/>
          <w:szCs w:val="24"/>
        </w:rPr>
        <w:t>&gt; hist(df$sales,main="",xlab="sales",prob=T)</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sz w:val="24"/>
          <w:szCs w:val="24"/>
        </w:rPr>
      </w:pPr>
      <w:bookmarkStart w:id="9" w:name="rstudio_console_output3"/>
      <w:bookmarkEnd w:id="9"/>
      <w:r>
        <w:rPr>
          <w:rFonts w:cs="Times New Roman" w:ascii="Times new roman" w:hAnsi="Times new roman"/>
          <w:sz w:val="24"/>
          <w:szCs w:val="24"/>
        </w:rPr>
        <w:t>&gt;</w:t>
      </w:r>
      <w:bookmarkStart w:id="10" w:name="rstudio_console_output2"/>
      <w:bookmarkEnd w:id="10"/>
      <w:r>
        <w:rPr>
          <w:rFonts w:cs="Times New Roman" w:ascii="Times new roman" w:hAnsi="Times new roman"/>
          <w:sz w:val="24"/>
          <w:szCs w:val="24"/>
        </w:rPr>
        <w:t xml:space="preserve"> lines(density(df$sales),lty="dashed",lwd=2.5,col="red")</w:t>
      </w:r>
    </w:p>
    <w:p>
      <w:pPr>
        <w:pStyle w:val="Standard"/>
        <w:jc w:val="both"/>
        <w:rPr>
          <w:rFonts w:ascii="Times new roman" w:hAnsi="Times new roman"/>
          <w:sz w:val="24"/>
          <w:szCs w:val="24"/>
        </w:rPr>
      </w:pPr>
      <w:r>
        <w:rPr>
          <w:rFonts w:ascii="Times new roman" w:hAnsi="Times new roman"/>
          <w:sz w:val="24"/>
          <w:szCs w:val="24"/>
        </w:rPr>
        <w:drawing>
          <wp:anchor behindDoc="0" distT="0" distB="9525" distL="114300" distR="114300" simplePos="0" locked="0" layoutInCell="1" allowOverlap="1" relativeHeight="37">
            <wp:simplePos x="0" y="0"/>
            <wp:positionH relativeFrom="column">
              <wp:posOffset>1804035</wp:posOffset>
            </wp:positionH>
            <wp:positionV relativeFrom="paragraph">
              <wp:posOffset>43180</wp:posOffset>
            </wp:positionV>
            <wp:extent cx="3333750" cy="3438525"/>
            <wp:effectExtent l="0" t="0" r="0" b="0"/>
            <wp:wrapSquare wrapText="bothSides"/>
            <wp:docPr id="4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 descr=""/>
                    <pic:cNvPicPr>
                      <a:picLocks noChangeAspect="1" noChangeArrowheads="1"/>
                    </pic:cNvPicPr>
                  </pic:nvPicPr>
                  <pic:blipFill>
                    <a:blip r:embed="rId69"/>
                    <a:srcRect l="0" t="13983" r="37557" b="0"/>
                    <a:stretch>
                      <a:fillRect/>
                    </a:stretch>
                  </pic:blipFill>
                  <pic:spPr bwMode="auto">
                    <a:xfrm>
                      <a:off x="0" y="0"/>
                      <a:ext cx="3333750" cy="3438525"/>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1" w:name="rstudio_console_output5"/>
      <w:bookmarkEnd w:id="11"/>
      <w:r>
        <w:rPr>
          <w:rFonts w:cs="Times New Roman" w:ascii="Times new roman" w:hAnsi="Times new roman"/>
          <w:sz w:val="24"/>
          <w:szCs w:val="24"/>
        </w:rPr>
        <w:t>&gt; sales_ad_nature = subset(df,ad_type==0)</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sales_ad_family = subset(df,ad_type==1)</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mean(sales_ad_nature$sales)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186.6667</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mean(sales_ad_family$sales)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246.6667</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par(mfrow = c(1,2))</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hist(sales_ad_nature$sales,main="",xlab="sales with nature production theme ad",prob=T)</w:t>
      </w:r>
    </w:p>
    <w:p>
      <w:pPr>
        <w:pStyle w:val="Standard"/>
        <w:jc w:val="both"/>
        <w:rPr>
          <w:rFonts w:ascii="Times new roman" w:hAnsi="Times new roman"/>
          <w:sz w:val="24"/>
          <w:szCs w:val="24"/>
        </w:rPr>
      </w:pPr>
      <w:r>
        <w:rPr>
          <w:rFonts w:ascii="Times new roman" w:hAnsi="Times new roman"/>
          <w:sz w:val="24"/>
          <w:szCs w:val="24"/>
        </w:rPr>
        <w:drawing>
          <wp:anchor behindDoc="0" distT="0" distB="9525" distL="114300" distR="114300" simplePos="0" locked="0" layoutInCell="1" allowOverlap="1" relativeHeight="38">
            <wp:simplePos x="0" y="0"/>
            <wp:positionH relativeFrom="column">
              <wp:posOffset>1156335</wp:posOffset>
            </wp:positionH>
            <wp:positionV relativeFrom="paragraph">
              <wp:posOffset>124460</wp:posOffset>
            </wp:positionV>
            <wp:extent cx="3162300" cy="3857625"/>
            <wp:effectExtent l="0" t="0" r="0" b="0"/>
            <wp:wrapSquare wrapText="bothSides"/>
            <wp:docPr id="4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 descr=""/>
                    <pic:cNvPicPr>
                      <a:picLocks noChangeAspect="1" noChangeArrowheads="1"/>
                    </pic:cNvPicPr>
                  </pic:nvPicPr>
                  <pic:blipFill>
                    <a:blip r:embed="rId70"/>
                    <a:srcRect l="0" t="6602" r="39098" b="0"/>
                    <a:stretch>
                      <a:fillRect/>
                    </a:stretch>
                  </pic:blipFill>
                  <pic:spPr bwMode="auto">
                    <a:xfrm>
                      <a:off x="0" y="0"/>
                      <a:ext cx="3162300" cy="3857625"/>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2" w:name="rstudio_console_output6"/>
      <w:bookmarkEnd w:id="12"/>
      <w:r>
        <w:rPr>
          <w:rFonts w:cs="Times New Roman" w:ascii="Times new roman" w:hAnsi="Times new roman"/>
          <w:sz w:val="24"/>
          <w:szCs w:val="24"/>
        </w:rPr>
        <w:t>&gt; lines(density(sales_ad_nature$sales),lty="dashed",lwd=2.5,col="red")</w:t>
      </w:r>
    </w:p>
    <w:p>
      <w:pPr>
        <w:pStyle w:val="Standard"/>
        <w:jc w:val="both"/>
        <w:rPr>
          <w:rFonts w:ascii="Times new roman" w:hAnsi="Times new roman"/>
          <w:sz w:val="24"/>
          <w:szCs w:val="24"/>
        </w:rPr>
      </w:pPr>
      <w:r>
        <w:rPr>
          <w:rFonts w:ascii="Times new roman" w:hAnsi="Times new roman"/>
          <w:sz w:val="24"/>
          <w:szCs w:val="24"/>
        </w:rPr>
        <w:drawing>
          <wp:anchor behindDoc="0" distT="0" distB="9525" distL="114300" distR="114300" simplePos="0" locked="0" layoutInCell="1" allowOverlap="1" relativeHeight="39">
            <wp:simplePos x="0" y="0"/>
            <wp:positionH relativeFrom="margin">
              <wp:posOffset>1270635</wp:posOffset>
            </wp:positionH>
            <wp:positionV relativeFrom="paragraph">
              <wp:posOffset>110490</wp:posOffset>
            </wp:positionV>
            <wp:extent cx="3790950" cy="3857625"/>
            <wp:effectExtent l="0" t="0" r="0" b="0"/>
            <wp:wrapSquare wrapText="bothSides"/>
            <wp:docPr id="4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 descr=""/>
                    <pic:cNvPicPr>
                      <a:picLocks noChangeAspect="1" noChangeArrowheads="1"/>
                    </pic:cNvPicPr>
                  </pic:nvPicPr>
                  <pic:blipFill>
                    <a:blip r:embed="rId71"/>
                    <a:srcRect l="0" t="8279" r="36780" b="0"/>
                    <a:stretch>
                      <a:fillRect/>
                    </a:stretch>
                  </pic:blipFill>
                  <pic:spPr bwMode="auto">
                    <a:xfrm>
                      <a:off x="0" y="0"/>
                      <a:ext cx="3790950" cy="3857625"/>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3" w:name="rstudio_console_output7"/>
      <w:bookmarkEnd w:id="13"/>
      <w:r>
        <w:rPr>
          <w:rFonts w:cs="Times New Roman" w:ascii="Times new roman" w:hAnsi="Times new roman"/>
          <w:sz w:val="24"/>
          <w:szCs w:val="24"/>
        </w:rPr>
        <w:t>&gt; hist(sales_ad_family$sales,main="",xlab="sales with family health caring theme ad",prob=T)</w:t>
      </w:r>
    </w:p>
    <w:p>
      <w:pPr>
        <w:pStyle w:val="Standard"/>
        <w:jc w:val="both"/>
        <w:rPr>
          <w:rFonts w:ascii="Times new roman" w:hAnsi="Times new roman"/>
          <w:sz w:val="24"/>
          <w:szCs w:val="24"/>
        </w:rPr>
      </w:pPr>
      <w:r>
        <w:rPr>
          <w:rFonts w:ascii="Times new roman" w:hAnsi="Times new roman"/>
          <w:sz w:val="24"/>
          <w:szCs w:val="24"/>
        </w:rPr>
        <w:drawing>
          <wp:anchor behindDoc="0" distT="0" distB="0" distL="114300" distR="114300" simplePos="0" locked="0" layoutInCell="1" allowOverlap="1" relativeHeight="40">
            <wp:simplePos x="0" y="0"/>
            <wp:positionH relativeFrom="column">
              <wp:posOffset>1450975</wp:posOffset>
            </wp:positionH>
            <wp:positionV relativeFrom="paragraph">
              <wp:posOffset>86360</wp:posOffset>
            </wp:positionV>
            <wp:extent cx="4105275" cy="3695700"/>
            <wp:effectExtent l="0" t="0" r="0" b="0"/>
            <wp:wrapSquare wrapText="bothSides"/>
            <wp:docPr id="4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 descr=""/>
                    <pic:cNvPicPr>
                      <a:picLocks noChangeAspect="1" noChangeArrowheads="1"/>
                    </pic:cNvPicPr>
                  </pic:nvPicPr>
                  <pic:blipFill>
                    <a:blip r:embed="rId72"/>
                    <a:srcRect l="0" t="10242" r="36301" b="0"/>
                    <a:stretch>
                      <a:fillRect/>
                    </a:stretch>
                  </pic:blipFill>
                  <pic:spPr bwMode="auto">
                    <a:xfrm>
                      <a:off x="0" y="0"/>
                      <a:ext cx="4105275" cy="3695700"/>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lines(density(sales_ad_family$sales),lty="dashed",lwd=2.5,col="red")</w:t>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sz w:val="24"/>
          <w:szCs w:val="24"/>
        </w:rPr>
      </w:pPr>
      <w:r>
        <w:rPr>
          <w:rFonts w:ascii="Times new roman" w:hAnsi="Times new roman"/>
          <w:sz w:val="24"/>
          <w:szCs w:val="24"/>
        </w:rPr>
        <w:drawing>
          <wp:anchor behindDoc="0" distT="0" distB="8890" distL="114300" distR="114300" simplePos="0" locked="0" layoutInCell="1" allowOverlap="1" relativeHeight="41">
            <wp:simplePos x="0" y="0"/>
            <wp:positionH relativeFrom="margin">
              <wp:align>center</wp:align>
            </wp:positionH>
            <wp:positionV relativeFrom="paragraph">
              <wp:posOffset>5715</wp:posOffset>
            </wp:positionV>
            <wp:extent cx="3524250" cy="3972560"/>
            <wp:effectExtent l="0" t="0" r="0" b="0"/>
            <wp:wrapSquare wrapText="bothSides"/>
            <wp:docPr id="4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 descr=""/>
                    <pic:cNvPicPr>
                      <a:picLocks noChangeAspect="1" noChangeArrowheads="1"/>
                    </pic:cNvPicPr>
                  </pic:nvPicPr>
                  <pic:blipFill>
                    <a:blip r:embed="rId73"/>
                    <a:srcRect l="0" t="11248" r="44967" b="0"/>
                    <a:stretch>
                      <a:fillRect/>
                    </a:stretch>
                  </pic:blipFill>
                  <pic:spPr bwMode="auto">
                    <a:xfrm>
                      <a:off x="0" y="0"/>
                      <a:ext cx="3524250" cy="3972560"/>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4" w:name="rstudio_console_output10"/>
      <w:bookmarkEnd w:id="14"/>
      <w:r>
        <w:rPr>
          <w:rFonts w:cs="Times New Roman" w:ascii="Times new roman" w:hAnsi="Times new roman"/>
          <w:sz w:val="24"/>
          <w:szCs w:val="24"/>
        </w:rPr>
        <w:t>&gt; shapiro.test(sales_ad_nature$sales)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Shapiro-Wilk normality test</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data:  sales_ad_nature$sales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W = 0.94255, p-value = 0.4155</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shapiro.test(sales_ad_family$sales)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Shapiro-Wilk normality test</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data:  sales_ad_family$sales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W = 0.89743, p-value = 0.08695</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t.test(sales_ad_nature$sales,sales_ad_family$sales)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Welch Two Sample t-test</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data:  sales_ad_nature$sales and sales_ad_family$sales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t = -3.7515, df = 25.257, p-value = 0.0009233</w:t>
      </w:r>
    </w:p>
    <w:p>
      <w:pPr>
        <w:pStyle w:val="PreformattedText"/>
        <w:jc w:val="both"/>
        <w:rPr>
          <w:rFonts w:ascii="Times new roman" w:hAnsi="Times new roman" w:cs="Times New Roman"/>
          <w:sz w:val="24"/>
          <w:szCs w:val="24"/>
        </w:rPr>
      </w:pPr>
      <w:r>
        <w:rPr>
          <w:rFonts w:cs="Times New Roman" w:ascii="Times new roman" w:hAnsi="Times new roman"/>
          <w:sz w:val="24"/>
          <w:szCs w:val="24"/>
        </w:rPr>
        <w:t>alternative hypothesis: true difference in means is not equal to 0</w:t>
      </w:r>
    </w:p>
    <w:p>
      <w:pPr>
        <w:pStyle w:val="PreformattedText"/>
        <w:jc w:val="both"/>
        <w:rPr>
          <w:rFonts w:ascii="Times new roman" w:hAnsi="Times new roman" w:cs="Times New Roman"/>
          <w:sz w:val="24"/>
          <w:szCs w:val="24"/>
        </w:rPr>
      </w:pPr>
      <w:r>
        <w:rPr>
          <w:rFonts w:cs="Times New Roman" w:ascii="Times new roman" w:hAnsi="Times new roman"/>
          <w:sz w:val="24"/>
          <w:szCs w:val="24"/>
        </w:rPr>
        <w:t>95 percent confidence interval:</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-92.92234 -27.07766</w:t>
      </w:r>
    </w:p>
    <w:p>
      <w:pPr>
        <w:pStyle w:val="PreformattedText"/>
        <w:jc w:val="both"/>
        <w:rPr>
          <w:rFonts w:ascii="Times new roman" w:hAnsi="Times new roman" w:cs="Times New Roman"/>
          <w:sz w:val="24"/>
          <w:szCs w:val="24"/>
        </w:rPr>
      </w:pPr>
      <w:r>
        <w:rPr>
          <w:rFonts w:cs="Times New Roman" w:ascii="Times new roman" w:hAnsi="Times new roman"/>
          <w:sz w:val="24"/>
          <w:szCs w:val="24"/>
        </w:rPr>
        <w:t>sample estimates: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mean of x mean of y</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186.6667  246.6667</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pairs(df,col="blue",pch</w:t>
      </w:r>
    </w:p>
    <w:p>
      <w:pPr>
        <w:pStyle w:val="Standard"/>
        <w:jc w:val="both"/>
        <w:rPr>
          <w:rFonts w:ascii="Times new roman" w:hAnsi="Times new roman"/>
          <w:sz w:val="24"/>
          <w:szCs w:val="24"/>
        </w:rPr>
      </w:pPr>
      <w:r>
        <w:rPr>
          <w:rFonts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42">
            <wp:simplePos x="0" y="0"/>
            <wp:positionH relativeFrom="column">
              <wp:posOffset>795020</wp:posOffset>
            </wp:positionH>
            <wp:positionV relativeFrom="paragraph">
              <wp:posOffset>-2446655</wp:posOffset>
            </wp:positionV>
            <wp:extent cx="5029200" cy="4762500"/>
            <wp:effectExtent l="0" t="0" r="0" b="0"/>
            <wp:wrapSquare wrapText="bothSides"/>
            <wp:docPr id="5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pic:cNvPicPr>
                      <a:picLocks noChangeAspect="1" noChangeArrowheads="1"/>
                    </pic:cNvPicPr>
                  </pic:nvPicPr>
                  <pic:blipFill>
                    <a:blip r:embed="rId74"/>
                    <a:stretch>
                      <a:fillRect/>
                    </a:stretch>
                  </pic:blipFill>
                  <pic:spPr bwMode="auto">
                    <a:xfrm>
                      <a:off x="0" y="0"/>
                      <a:ext cx="5029200" cy="4762500"/>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5" w:name="rstudio_console_output11"/>
      <w:bookmarkEnd w:id="15"/>
      <w:r>
        <w:drawing>
          <wp:anchor behindDoc="0" distT="0" distB="0" distL="114300" distR="123190" simplePos="0" locked="0" layoutInCell="1" allowOverlap="1" relativeHeight="43">
            <wp:simplePos x="0" y="0"/>
            <wp:positionH relativeFrom="column">
              <wp:posOffset>956310</wp:posOffset>
            </wp:positionH>
            <wp:positionV relativeFrom="paragraph">
              <wp:posOffset>88265</wp:posOffset>
            </wp:positionV>
            <wp:extent cx="4810125" cy="4248150"/>
            <wp:effectExtent l="0" t="0" r="0" b="0"/>
            <wp:wrapSquare wrapText="bothSides"/>
            <wp:docPr id="5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pic:cNvPicPr>
                      <a:picLocks noChangeAspect="1" noChangeArrowheads="1"/>
                    </pic:cNvPicPr>
                  </pic:nvPicPr>
                  <pic:blipFill>
                    <a:blip r:embed="rId75"/>
                    <a:stretch>
                      <a:fillRect/>
                    </a:stretch>
                  </pic:blipFill>
                  <pic:spPr bwMode="auto">
                    <a:xfrm>
                      <a:off x="0" y="0"/>
                      <a:ext cx="4810125" cy="4248150"/>
                    </a:xfrm>
                    <a:prstGeom prst="rect">
                      <a:avLst/>
                    </a:prstGeom>
                  </pic:spPr>
                </pic:pic>
              </a:graphicData>
            </a:graphic>
          </wp:anchor>
        </w:drawing>
      </w:r>
      <w:r>
        <w:rPr>
          <w:rFonts w:cs="Times New Roman" w:ascii="Times new roman" w:hAnsi="Times new roman"/>
          <w:sz w:val="24"/>
          <w:szCs w:val="24"/>
        </w:rPr>
        <w:t xml:space="preserve"> </w:t>
      </w:r>
      <w:r>
        <w:rPr>
          <w:rFonts w:cs="Times New Roman" w:ascii="Times new roman" w:hAnsi="Times new roman"/>
          <w:sz w:val="24"/>
          <w:szCs w:val="24"/>
        </w:rPr>
        <w:t>pairs20x(df)</w:t>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6" w:name="rstudio_console_output12"/>
      <w:bookmarkEnd w:id="16"/>
      <w:r>
        <w:rPr>
          <w:rFonts w:cs="Times New Roman" w:ascii="Times new roman" w:hAnsi="Times new roman"/>
          <w:sz w:val="24"/>
          <w:szCs w:val="24"/>
        </w:rPr>
        <w:t>&gt; sales.reg&lt;-lm(sales~price+ad_type+price_apple+price_cookies,df)</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summary(sales.reg)</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Call:</w:t>
      </w:r>
    </w:p>
    <w:p>
      <w:pPr>
        <w:pStyle w:val="PreformattedText"/>
        <w:jc w:val="both"/>
        <w:rPr>
          <w:rFonts w:ascii="Times new roman" w:hAnsi="Times new roman" w:cs="Times New Roman"/>
          <w:sz w:val="24"/>
          <w:szCs w:val="24"/>
        </w:rPr>
      </w:pPr>
      <w:r>
        <w:rPr>
          <w:rFonts w:cs="Times New Roman" w:ascii="Times new roman" w:hAnsi="Times new roman"/>
          <w:sz w:val="24"/>
          <w:szCs w:val="24"/>
        </w:rPr>
        <w:t>lm(formula = sales ~ price + ad_type + price_apple + price_cookies,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data = df)</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Residuals: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Min      1Q  Median      3Q     Max</w:t>
      </w:r>
    </w:p>
    <w:p>
      <w:pPr>
        <w:pStyle w:val="PreformattedText"/>
        <w:jc w:val="both"/>
        <w:rPr>
          <w:rFonts w:ascii="Times new roman" w:hAnsi="Times new roman" w:cs="Times New Roman"/>
          <w:sz w:val="24"/>
          <w:szCs w:val="24"/>
        </w:rPr>
      </w:pPr>
      <w:r>
        <w:rPr>
          <w:rFonts w:cs="Times New Roman" w:ascii="Times new roman" w:hAnsi="Times new roman"/>
          <w:sz w:val="24"/>
          <w:szCs w:val="24"/>
        </w:rPr>
        <w:t>-36.290 -10.488   0.884  10.483  29.471</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Coefficients: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Estimate Std. Error t value Pr(&gt;|t|)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(Intercept)    774.813    145.349   5.331 1.59e-05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price          -51.239      5.321  -9.630 6.83e-10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ad_type         29.742      7.249   4.103 0.000380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price_apple     22.089     12.512   1.765 0.089710 .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price_cookies  -25.277      6.296  -4.015 0.000477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w:t>
      </w:r>
    </w:p>
    <w:p>
      <w:pPr>
        <w:pStyle w:val="PreformattedText"/>
        <w:jc w:val="both"/>
        <w:rPr>
          <w:rFonts w:ascii="Times new roman" w:hAnsi="Times new roman" w:cs="Times New Roman"/>
          <w:sz w:val="24"/>
          <w:szCs w:val="24"/>
        </w:rPr>
      </w:pPr>
      <w:r>
        <w:rPr>
          <w:rFonts w:cs="Times New Roman" w:ascii="Times new roman" w:hAnsi="Times new roman"/>
          <w:sz w:val="24"/>
          <w:szCs w:val="24"/>
        </w:rPr>
        <w:t>Signif. codes:  0 ‘***’ 0.001 ‘**’ 0.01 ‘*’ 0.05 ‘.’ 0.1 ‘ ’ 1</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Residual standard error: 18.2 on 25 degrees of freedom</w:t>
      </w:r>
    </w:p>
    <w:p>
      <w:pPr>
        <w:pStyle w:val="PreformattedText"/>
        <w:jc w:val="both"/>
        <w:rPr>
          <w:rFonts w:ascii="Times new roman" w:hAnsi="Times new roman" w:cs="Times New Roman"/>
          <w:sz w:val="24"/>
          <w:szCs w:val="24"/>
        </w:rPr>
      </w:pPr>
      <w:r>
        <w:rPr>
          <w:rFonts w:cs="Times New Roman" w:ascii="Times new roman" w:hAnsi="Times new roman"/>
          <w:sz w:val="24"/>
          <w:szCs w:val="24"/>
        </w:rPr>
        <w:t>Multiple R-squared:  0.8974,    Adjusted R-squared:  0.881</w:t>
      </w:r>
    </w:p>
    <w:p>
      <w:pPr>
        <w:pStyle w:val="PreformattedText"/>
        <w:jc w:val="both"/>
        <w:rPr>
          <w:rFonts w:ascii="Times new roman" w:hAnsi="Times new roman" w:cs="Times New Roman"/>
          <w:sz w:val="24"/>
          <w:szCs w:val="24"/>
        </w:rPr>
      </w:pPr>
      <w:r>
        <w:rPr>
          <w:rFonts w:cs="Times New Roman" w:ascii="Times new roman" w:hAnsi="Times new roman"/>
          <w:sz w:val="24"/>
          <w:szCs w:val="24"/>
        </w:rPr>
        <w:t>F-statistic: 54.67 on 4 and 25 DF,  p-value: 5.318e-12</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par(mfrow=c(2,2))</w:t>
      </w:r>
    </w:p>
    <w:p>
      <w:pPr>
        <w:pStyle w:val="PreformattedText"/>
        <w:jc w:val="both"/>
        <w:rPr>
          <w:rFonts w:ascii="Times new roman" w:hAnsi="Times new roman" w:cs="Times New Roman"/>
          <w:sz w:val="24"/>
          <w:szCs w:val="24"/>
        </w:rPr>
      </w:pPr>
      <w:r>
        <w:drawing>
          <wp:anchor behindDoc="0" distT="0" distB="0" distL="114300" distR="123190" simplePos="0" locked="0" layoutInCell="1" allowOverlap="1" relativeHeight="44">
            <wp:simplePos x="0" y="0"/>
            <wp:positionH relativeFrom="margin">
              <wp:posOffset>1156335</wp:posOffset>
            </wp:positionH>
            <wp:positionV relativeFrom="paragraph">
              <wp:posOffset>85725</wp:posOffset>
            </wp:positionV>
            <wp:extent cx="5229225" cy="4781550"/>
            <wp:effectExtent l="0" t="0" r="0" b="0"/>
            <wp:wrapSquare wrapText="bothSides"/>
            <wp:docPr id="5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pic:cNvPicPr>
                      <a:picLocks noChangeAspect="1" noChangeArrowheads="1"/>
                    </pic:cNvPicPr>
                  </pic:nvPicPr>
                  <pic:blipFill>
                    <a:blip r:embed="rId76"/>
                    <a:srcRect l="0" t="2898" r="0" b="0"/>
                    <a:stretch>
                      <a:fillRect/>
                    </a:stretch>
                  </pic:blipFill>
                  <pic:spPr bwMode="auto">
                    <a:xfrm>
                      <a:off x="0" y="0"/>
                      <a:ext cx="5229225" cy="4781550"/>
                    </a:xfrm>
                    <a:prstGeom prst="rect">
                      <a:avLst/>
                    </a:prstGeom>
                  </pic:spPr>
                </pic:pic>
              </a:graphicData>
            </a:graphic>
          </wp:anchor>
        </w:drawing>
      </w:r>
      <w:r>
        <w:rPr>
          <w:rFonts w:cs="Times New Roman" w:ascii="Times new roman" w:hAnsi="Times new roman"/>
          <w:sz w:val="24"/>
          <w:szCs w:val="24"/>
        </w:rPr>
        <w:t>&gt;</w:t>
      </w:r>
      <w:r>
        <w:rPr>
          <w:rFonts w:cs="Times New Roman" w:ascii="Times new roman" w:hAnsi="Times new roman"/>
          <w:sz w:val="24"/>
          <w:szCs w:val="24"/>
        </w:rPr>
        <w:t xml:space="preserve"> plot(sales.reg)</w:t>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7" w:name="rstudio_console_output13"/>
      <w:bookmarkStart w:id="18" w:name="rstudio_console_output13"/>
      <w:bookmarkEnd w:id="18"/>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f = function(x) -51.24*x^2 + 1028.84 * x-3863.2</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optimize(f,lower=0,upper=20,maximum=TRUE)</w:t>
      </w:r>
    </w:p>
    <w:p>
      <w:pPr>
        <w:pStyle w:val="PreformattedText"/>
        <w:jc w:val="both"/>
        <w:rPr>
          <w:rFonts w:ascii="Times new roman" w:hAnsi="Times new roman" w:cs="Times New Roman"/>
          <w:sz w:val="24"/>
          <w:szCs w:val="24"/>
        </w:rPr>
      </w:pPr>
      <w:r>
        <w:rPr>
          <w:rFonts w:cs="Times New Roman" w:ascii="Times new roman" w:hAnsi="Times new roman"/>
          <w:sz w:val="24"/>
          <w:szCs w:val="24"/>
        </w:rPr>
        <w:t>$maximum</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10.03942</w:t>
      </w:r>
    </w:p>
    <w:p>
      <w:pPr>
        <w:pStyle w:val="PreformattedText"/>
        <w:jc w:val="both"/>
        <w:rPr>
          <w:rFonts w:ascii="Times new roman" w:hAnsi="Times new roman" w:cs="Times New Roman"/>
          <w:sz w:val="24"/>
          <w:szCs w:val="24"/>
        </w:rPr>
      </w:pPr>
      <w:bookmarkStart w:id="19" w:name="_GoBack8"/>
      <w:bookmarkStart w:id="20" w:name="_GoBack8"/>
      <w:bookmarkEnd w:id="20"/>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$objective</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1301.28</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inputData &lt;- data.frame(price=10,ad_type=1,price_apple=7.659,price_cookies=9.738)</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predict(sales.reg,inputData,interval="p")</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fit      lwr      upr</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1 215.1978 176.0138 254.3817</w:t>
      </w:r>
    </w:p>
    <w:p>
      <w:pPr>
        <w:pStyle w:val="Standard"/>
        <w:jc w:val="both"/>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FreeSan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Symbol" w:hAnsi="Symbol" w:cs="Symbol" w:hint="default"/>
        <w:sz w:val="24"/>
        <w:rFonts w:cs="Times New Roman"/>
        <w:color w:val="00000A"/>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Wingdings" w:hAnsi="Wingdings" w:cs="Wingdings" w:hint="default"/>
        <w:sz w:val="24"/>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4"/>
        <w:rFonts w:cs="Times New Roman"/>
        <w:color w:val="00000A"/>
      </w:rPr>
    </w:lvl>
    <w:lvl w:ilvl="5">
      <w:start w:val="1"/>
      <w:numFmt w:val="bullet"/>
      <w:lvlText w:val=""/>
      <w:lvlJc w:val="left"/>
      <w:pPr>
        <w:tabs>
          <w:tab w:val="num" w:pos="4320"/>
        </w:tabs>
        <w:ind w:left="4320" w:hanging="360"/>
      </w:pPr>
      <w:rPr>
        <w:rFonts w:ascii="Wingdings" w:hAnsi="Wingdings" w:cs="Wingdings" w:hint="default"/>
        <w:rFonts w:cs="Courier New"/>
      </w:rPr>
    </w:lvl>
    <w:lvl w:ilvl="6">
      <w:start w:val="1"/>
      <w:numFmt w:val="bullet"/>
      <w:lvlText w:val=""/>
      <w:lvlJc w:val="left"/>
      <w:pPr>
        <w:tabs>
          <w:tab w:val="num" w:pos="5040"/>
        </w:tabs>
        <w:ind w:left="5040" w:hanging="360"/>
      </w:pPr>
      <w:rPr>
        <w:rFonts w:ascii="Wingdings" w:hAnsi="Wingdings" w:cs="Wingdings" w:hint="default"/>
        <w:rFonts w:cs="Courier New"/>
      </w:rPr>
    </w:lvl>
    <w:lvl w:ilvl="7">
      <w:start w:val="1"/>
      <w:numFmt w:val="bullet"/>
      <w:lvlText w:val=""/>
      <w:lvlJc w:val="left"/>
      <w:pPr>
        <w:tabs>
          <w:tab w:val="num" w:pos="5760"/>
        </w:tabs>
        <w:ind w:left="5760" w:hanging="360"/>
      </w:pPr>
      <w:rPr>
        <w:rFonts w:ascii="Wingdings" w:hAnsi="Wingdings" w:cs="Wingdings" w:hint="default"/>
        <w:rFonts w:cs="Courier New"/>
      </w:rPr>
    </w:lvl>
    <w:lvl w:ilvl="8">
      <w:start w:val="1"/>
      <w:numFmt w:val="bullet"/>
      <w:lvlText w:val=""/>
      <w:lvlJc w:val="left"/>
      <w:pPr>
        <w:tabs>
          <w:tab w:val="num" w:pos="6480"/>
        </w:tabs>
        <w:ind w:left="6480" w:hanging="360"/>
      </w:pPr>
      <w:rPr>
        <w:rFonts w:ascii="Wingdings" w:hAnsi="Wingdings" w:cs="Wingdings" w:hint="default"/>
        <w:rFonts w:cs="Courier New"/>
      </w:rPr>
    </w:lvl>
  </w:abstractNum>
  <w:abstractNum w:abstractNumId="5">
    <w:lvl w:ilvl="0">
      <w:start w:val="1"/>
      <w:numFmt w:val="bullet"/>
      <w:lvlText w:val=""/>
      <w:lvlJc w:val="left"/>
      <w:pPr>
        <w:tabs>
          <w:tab w:val="num" w:pos="720"/>
        </w:tabs>
        <w:ind w:left="720" w:hanging="360"/>
      </w:pPr>
      <w:rPr>
        <w:rFonts w:ascii="Symbol" w:hAnsi="Symbol" w:cs="Symbol" w:hint="default"/>
        <w:sz w:val="24"/>
        <w:rFonts w:cs="Courier New"/>
      </w:rPr>
    </w:lvl>
    <w:lvl w:ilvl="1">
      <w:start w:val="1"/>
      <w:numFmt w:val="bullet"/>
      <w:lvlText w:val="◦"/>
      <w:lvlJc w:val="left"/>
      <w:pPr>
        <w:tabs>
          <w:tab w:val="num" w:pos="1080"/>
        </w:tabs>
        <w:ind w:left="1080" w:hanging="360"/>
      </w:pPr>
      <w:rPr>
        <w:rFonts w:ascii="OpenSymbol" w:hAnsi="OpenSymbol" w:cs="OpenSymbol" w:hint="default"/>
        <w:rFonts w:cs="Courier New"/>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IN"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sz w:val="24"/>
      <w:szCs w:val="24"/>
      <w:lang w:val="en-IN" w:eastAsia="zh-CN" w:bidi="hi-IN"/>
    </w:rPr>
  </w:style>
  <w:style w:type="paragraph" w:styleId="Heading2">
    <w:name w:val="Heading 2"/>
    <w:basedOn w:val="Normal"/>
    <w:qFormat/>
    <w:pPr>
      <w:spacing w:lineRule="auto" w:line="240" w:before="280" w:after="280"/>
      <w:outlineLvl w:val="1"/>
    </w:pPr>
    <w:rPr>
      <w:rFonts w:ascii="Times New Roman" w:hAnsi="Times New Roman" w:eastAsia="Times New Roman" w:cs="Times New Roman"/>
      <w:b/>
      <w:bCs/>
      <w:sz w:val="36"/>
      <w:szCs w:val="36"/>
      <w:lang w:eastAsia="en-IN"/>
    </w:rPr>
  </w:style>
  <w:style w:type="character" w:styleId="ListLabel5">
    <w:name w:val="ListLabel 5"/>
    <w:qFormat/>
    <w:rPr>
      <w:rFonts w:ascii="Times New Roman" w:hAnsi="Times New Roman" w:eastAsia="Calibri" w:cs="Times New Roman"/>
      <w:color w:val="00000A"/>
      <w:sz w:val="24"/>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DefaultParagraphFont">
    <w:name w:val="Default Paragraph Font"/>
    <w:qFormat/>
    <w:rPr/>
  </w:style>
  <w:style w:type="character" w:styleId="Appleconvertedspace">
    <w:name w:val="apple-converted-space"/>
    <w:basedOn w:val="DefaultParagraphFont"/>
    <w:qFormat/>
    <w:rPr/>
  </w:style>
  <w:style w:type="character" w:styleId="Strong">
    <w:name w:val="Strong"/>
    <w:basedOn w:val="DefaultParagraphFont"/>
    <w:qFormat/>
    <w:rPr>
      <w:b/>
      <w:bCs/>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sz w:val="24"/>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12">
    <w:name w:val="ListLabel 12"/>
    <w:qFormat/>
    <w:rPr>
      <w:rFonts w:cs="OpenSymbol"/>
    </w:rPr>
  </w:style>
  <w:style w:type="character" w:styleId="ListLabel13">
    <w:name w:val="ListLabel 13"/>
    <w:qFormat/>
    <w:rPr>
      <w:rFonts w:cs="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Symbol"/>
    </w:rPr>
  </w:style>
  <w:style w:type="character" w:styleId="ListLabel17">
    <w:name w:val="ListLabel 17"/>
    <w:qFormat/>
    <w:rPr>
      <w:rFonts w:cs="OpenSymbol"/>
    </w:rPr>
  </w:style>
  <w:style w:type="character" w:styleId="ListLabel18">
    <w:name w:val="ListLabel 18"/>
    <w:qFormat/>
    <w:rPr>
      <w:rFonts w:cs="OpenSymbol"/>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ListLabel19">
    <w:name w:val="ListLabel 19"/>
    <w:qFormat/>
    <w:rPr>
      <w:rFonts w:ascii="Times new roman" w:hAnsi="Times new roman" w:cs="Times New Roman"/>
      <w:color w:val="00000A"/>
      <w:sz w:val="24"/>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Times new roman" w:hAnsi="Times new roman" w:cs="Wingdings"/>
      <w:b/>
      <w:sz w:val="24"/>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ascii="Times new roman" w:hAnsi="Times new roman" w:cs="Symbol"/>
      <w:b w:val="false"/>
      <w:sz w:val="24"/>
    </w:rPr>
  </w:style>
  <w:style w:type="character" w:styleId="ListLabel38">
    <w:name w:val="ListLabel 38"/>
    <w:qFormat/>
    <w:rPr>
      <w:rFonts w:cs="Courier New"/>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Times New Roman"/>
      <w:color w:val="00000A"/>
      <w:sz w:val="24"/>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ascii="Times new roman" w:hAnsi="Times new roman" w:cs="Courier New"/>
      <w:sz w:val="24"/>
    </w:rPr>
  </w:style>
  <w:style w:type="character" w:styleId="ListLabel47">
    <w:name w:val="ListLabel 47"/>
    <w:qFormat/>
    <w:rPr>
      <w:rFonts w:cs="Courier New"/>
    </w:rPr>
  </w:style>
  <w:style w:type="character" w:styleId="ListLabel48">
    <w:name w:val="ListLabel 48"/>
    <w:qFormat/>
    <w:rPr>
      <w:rFonts w:cs="OpenSymbol"/>
    </w:rPr>
  </w:style>
  <w:style w:type="character" w:styleId="ListLabel49">
    <w:name w:val="ListLabel 49"/>
    <w:qFormat/>
    <w:rPr>
      <w:rFonts w:cs="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Times new roman" w:hAnsi="Times new roman" w:cs="Wingdings"/>
      <w:b/>
      <w:sz w:val="24"/>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Textbody1">
    <w:name w:val="Text body"/>
    <w:basedOn w:val="Normal"/>
    <w:qFormat/>
    <w:pPr>
      <w:widowControl w:val="false"/>
      <w:suppressAutoHyphens w:val="true"/>
      <w:spacing w:lineRule="auto" w:line="288" w:before="0" w:after="140"/>
      <w:textAlignment w:val="baseline"/>
    </w:pPr>
    <w:rPr>
      <w:rFonts w:ascii="Liberation Serif" w:hAnsi="Liberation Serif" w:eastAsia="Droid Sans Fallback" w:cs="FreeSans"/>
      <w:sz w:val="24"/>
      <w:szCs w:val="24"/>
      <w:lang w:eastAsia="zh-CN" w:bidi="hi-IN"/>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n-IN"/>
    </w:rPr>
  </w:style>
  <w:style w:type="paragraph" w:styleId="Default">
    <w:name w:val="Default"/>
    <w:qFormat/>
    <w:pPr>
      <w:widowControl/>
      <w:suppressAutoHyphens w:val="true"/>
      <w:overflowPunct w:val="false"/>
      <w:bidi w:val="0"/>
      <w:jc w:val="left"/>
    </w:pPr>
    <w:rPr>
      <w:rFonts w:ascii="FreeSans" w:hAnsi="FreeSans" w:eastAsia="DejaVu Sans" w:cs="Liberation Sans"/>
      <w:color w:val="000000"/>
      <w:sz w:val="36"/>
      <w:szCs w:val="24"/>
      <w:lang w:val="en-IN" w:eastAsia="zh-CN" w:bidi="hi-IN"/>
    </w:rPr>
  </w:style>
  <w:style w:type="paragraph" w:styleId="PreformattedText">
    <w:name w:val="Preformatted Text"/>
    <w:basedOn w:val="Normal"/>
    <w:qFormat/>
    <w:pPr/>
    <w:rPr/>
  </w:style>
  <w:style w:type="paragraph" w:styleId="Standard">
    <w:name w:val="Standard"/>
    <w:qFormat/>
    <w:pPr>
      <w:widowControl/>
      <w:suppressAutoHyphens w:val="true"/>
      <w:overflowPunct w:val="false"/>
      <w:bidi w:val="0"/>
      <w:spacing w:lineRule="auto" w:line="240" w:before="0" w:after="0"/>
      <w:jc w:val="left"/>
      <w:textAlignment w:val="baseline"/>
    </w:pPr>
    <w:rPr>
      <w:rFonts w:ascii="Liberation Serif" w:hAnsi="Liberation Serif" w:eastAsia="Noto Sans CJK SC Regular" w:cs="FreeSans"/>
      <w:color w:val="00000A"/>
      <w:sz w:val="24"/>
      <w:szCs w:val="24"/>
      <w:lang w:val="en-IN" w:eastAsia="zh-CN" w:bidi="hi-IN"/>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yperlink" Target="http://searchbusinessanalytics.techtarget.com/definition/data-visualization" TargetMode="External"/><Relationship Id="rId22" Type="http://schemas.openxmlformats.org/officeDocument/2006/relationships/hyperlink" Target="http://whatis.techtarget.com/definition/rich-client" TargetMode="External"/><Relationship Id="rId23" Type="http://schemas.openxmlformats.org/officeDocument/2006/relationships/hyperlink" Target="http://searchdatamanagement.techtarget.com/definition/business-intelligence" TargetMode="External"/><Relationship Id="rId24" Type="http://schemas.openxmlformats.org/officeDocument/2006/relationships/hyperlink" Target="http://searchsoa.techtarget.com/definition/Web-services" TargetMode="External"/><Relationship Id="rId25" Type="http://schemas.openxmlformats.org/officeDocument/2006/relationships/hyperlink" Target="http://whatis.techtarget.com/definition/end-user" TargetMode="External"/><Relationship Id="rId26" Type="http://schemas.openxmlformats.org/officeDocument/2006/relationships/hyperlink" Target="http://searchsoa.techtarget.com/definition/JavaScript" TargetMode="External"/><Relationship Id="rId27" Type="http://schemas.openxmlformats.org/officeDocument/2006/relationships/hyperlink" Target="http://whatis.techtarget.com/definition/business-logic" TargetMode="External"/><Relationship Id="rId28" Type="http://schemas.openxmlformats.org/officeDocument/2006/relationships/hyperlink" Target="http://searchenterprisedesktop.techtarget.com/definition/Excel" TargetMode="External"/><Relationship Id="rId29" Type="http://schemas.openxmlformats.org/officeDocument/2006/relationships/hyperlink" Target="http://whatis.techtarget.com/definition/Portable-Document-Format-PDF" TargetMode="Externa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hyperlink" Target="https://en.wikipedia.org/wiki/Statistics" TargetMode="External"/><Relationship Id="rId44" Type="http://schemas.openxmlformats.org/officeDocument/2006/relationships/hyperlink" Target="https://en.wikipedia.org/wiki/Econometrics" TargetMode="External"/><Relationship Id="rId45" Type="http://schemas.openxmlformats.org/officeDocument/2006/relationships/hyperlink" Target="https://en.wikipedia.org/wiki/Time_series_analysis" TargetMode="External"/><Relationship Id="rId46" Type="http://schemas.openxmlformats.org/officeDocument/2006/relationships/hyperlink" Target="https://en.wikipedia.org/wiki/Mathematical_model" TargetMode="External"/><Relationship Id="rId47" Type="http://schemas.openxmlformats.org/officeDocument/2006/relationships/hyperlink" Target="https://en.wikipedia.org/wiki/Autoregressive_moving_average" TargetMode="External"/><Relationship Id="rId48" Type="http://schemas.openxmlformats.org/officeDocument/2006/relationships/hyperlink" Target="https://en.wikipedia.org/wiki/Forecasting" TargetMode="External"/><Relationship Id="rId49" Type="http://schemas.openxmlformats.org/officeDocument/2006/relationships/hyperlink" Target="https://en.wikipedia.org/wiki/Stationary_process" TargetMode="External"/><Relationship Id="rId50" Type="http://schemas.openxmlformats.org/officeDocument/2006/relationships/hyperlink" Target="https://en.wikipedia.org/wiki/Order_of_integration" TargetMode="External"/><Relationship Id="rId51" Type="http://schemas.openxmlformats.org/officeDocument/2006/relationships/hyperlink" Target="https://en.wikipedia.org/wiki/Errors_and_residuals_in_statistics" TargetMode="External"/><Relationship Id="rId52" Type="http://schemas.openxmlformats.org/officeDocument/2006/relationships/hyperlink" Target="https://en.wikipedia.org/wiki/Linear_combination" TargetMode="External"/><Relationship Id="rId53" Type="http://schemas.openxmlformats.org/officeDocument/2006/relationships/hyperlink" Target="https://en.wikipedia.org/wiki/Autoregressive_model" TargetMode="External"/><Relationship Id="rId54" Type="http://schemas.openxmlformats.org/officeDocument/2006/relationships/hyperlink" Target="https://en.wikipedia.org/wiki/Moving-average_model" TargetMode="External"/><Relationship Id="rId55" Type="http://schemas.openxmlformats.org/officeDocument/2006/relationships/hyperlink" Target="https://en.wikipedia.org/wiki/Random_walk" TargetMode="External"/><Relationship Id="rId56" Type="http://schemas.openxmlformats.org/officeDocument/2006/relationships/hyperlink" Target="https://en.wikipedia.org/wiki/White_noise" TargetMode="External"/><Relationship Id="rId57" Type="http://schemas.openxmlformats.org/officeDocument/2006/relationships/hyperlink" Target="https://en.wikipedia.org/wiki/Exponential_smoothing" TargetMode="External"/><Relationship Id="rId58" Type="http://schemas.openxmlformats.org/officeDocument/2006/relationships/image" Target="media/image33.png"/><Relationship Id="rId59" Type="http://schemas.openxmlformats.org/officeDocument/2006/relationships/image" Target="media/image34.png"/><Relationship Id="rId60" Type="http://schemas.openxmlformats.org/officeDocument/2006/relationships/hyperlink" Target="https://en.wikipedia.org/wiki/Association_rules" TargetMode="External"/><Relationship Id="rId61" Type="http://schemas.openxmlformats.org/officeDocument/2006/relationships/hyperlink" Target="https://en.wikipedia.org/wiki/Database" TargetMode="External"/><Relationship Id="rId62" Type="http://schemas.openxmlformats.org/officeDocument/2006/relationships/hyperlink" Target="https://en.wikipedia.org/wiki/Market_basket_analysis" TargetMode="External"/><Relationship Id="rId63" Type="http://schemas.openxmlformats.org/officeDocument/2006/relationships/image" Target="media/image35.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58</TotalTime>
  <Application>LibreOffice/5.1.6.2$Linux_X86_64 LibreOffice_project/10m0$Build-2</Application>
  <Pages>47</Pages>
  <Words>5080</Words>
  <Characters>29606</Characters>
  <CharactersWithSpaces>35227</CharactersWithSpaces>
  <Paragraphs>519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2018-03-26T15:18:45Z</dcterms:created>
  <dc:creator/>
  <dc:description/>
  <dc:language>en-IN</dc:language>
  <cp:lastModifiedBy/>
  <dcterms:modified xsi:type="dcterms:W3CDTF">2018-03-31T00:59:15Z</dcterms:modified>
  <cp:revision>17</cp:revision>
  <dc:subject/>
  <dc:title/>
</cp:coreProperties>
</file>