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5434BB" w14:textId="77777777" w:rsidR="00A016B2" w:rsidRDefault="00C70C0F" w:rsidP="00A016B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Transmiterea parametrilor</w:t>
      </w:r>
    </w:p>
    <w:p w14:paraId="4977C9C4" w14:textId="77777777" w:rsidR="008E4A6B" w:rsidRDefault="008E4A6B" w:rsidP="00A016B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14:paraId="13844A42" w14:textId="77777777" w:rsidR="00A016B2" w:rsidRDefault="00A016B2" w:rsidP="00A016B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14:paraId="55218896" w14:textId="77777777" w:rsidR="00A016B2" w:rsidRDefault="00C70C0F" w:rsidP="008E4A6B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Parametri formali </w:t>
      </w:r>
      <w:r>
        <w:rPr>
          <w:rFonts w:ascii="Times New Roman" w:hAnsi="Times New Roman" w:cs="Times New Roman"/>
          <w:sz w:val="24"/>
          <w:szCs w:val="24"/>
        </w:rPr>
        <w:t xml:space="preserve"> pot fi de două tipuri</w:t>
      </w:r>
      <w:r w:rsidR="008E4A6B">
        <w:rPr>
          <w:rFonts w:ascii="Times New Roman" w:hAnsi="Times New Roman" w:cs="Times New Roman"/>
          <w:sz w:val="24"/>
          <w:szCs w:val="24"/>
        </w:rPr>
        <w:t>:</w:t>
      </w:r>
    </w:p>
    <w:p w14:paraId="0281CEB1" w14:textId="77777777" w:rsidR="008E4A6B" w:rsidRDefault="008E4A6B" w:rsidP="00A016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E31ADE" w14:textId="77777777" w:rsidR="00C70C0F" w:rsidRDefault="00C70C0F" w:rsidP="00C70C0F">
      <w:pPr>
        <w:pStyle w:val="Listparagraf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Parametri formali de </w:t>
      </w:r>
      <w:r w:rsidRPr="00533C9B">
        <w:rPr>
          <w:rFonts w:ascii="Times New Roman" w:hAnsi="Times New Roman" w:cs="Times New Roman"/>
          <w:b/>
          <w:bCs/>
          <w:sz w:val="24"/>
          <w:szCs w:val="24"/>
        </w:rPr>
        <w:t>tip valoare</w:t>
      </w:r>
    </w:p>
    <w:p w14:paraId="4B8A83D4" w14:textId="77777777" w:rsidR="00C70C0F" w:rsidRDefault="00C70C0F" w:rsidP="00C70C0F">
      <w:pPr>
        <w:pStyle w:val="Listparagraf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Parametri formali de </w:t>
      </w:r>
      <w:r w:rsidRPr="00533C9B">
        <w:rPr>
          <w:rFonts w:ascii="Times New Roman" w:hAnsi="Times New Roman" w:cs="Times New Roman"/>
          <w:b/>
          <w:bCs/>
          <w:sz w:val="24"/>
          <w:szCs w:val="24"/>
        </w:rPr>
        <w:t>tip referință/adresă</w:t>
      </w:r>
    </w:p>
    <w:p w14:paraId="1BF029F2" w14:textId="77777777" w:rsidR="008E4A6B" w:rsidRDefault="008E4A6B" w:rsidP="00652934">
      <w:pPr>
        <w:pStyle w:val="Listparagraf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785D8CB" w14:textId="77777777" w:rsidR="00C70C0F" w:rsidRDefault="00C70C0F" w:rsidP="00C70C0F">
      <w:pPr>
        <w:pStyle w:val="Listparagraf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4DAC036" w14:textId="77777777" w:rsidR="00C70C0F" w:rsidRPr="008E4A6B" w:rsidRDefault="008E4A6B" w:rsidP="008E4A6B">
      <w:pPr>
        <w:tabs>
          <w:tab w:val="left" w:pos="351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E4A6B">
        <w:rPr>
          <w:rFonts w:ascii="Times New Roman" w:hAnsi="Times New Roman" w:cs="Times New Roman"/>
          <w:b/>
          <w:sz w:val="24"/>
          <w:szCs w:val="24"/>
        </w:rPr>
        <w:t xml:space="preserve">i) </w:t>
      </w:r>
      <w:r w:rsidR="00C70C0F" w:rsidRPr="008E4A6B">
        <w:rPr>
          <w:rFonts w:ascii="Times New Roman" w:hAnsi="Times New Roman" w:cs="Times New Roman"/>
          <w:b/>
          <w:sz w:val="24"/>
          <w:szCs w:val="24"/>
        </w:rPr>
        <w:t>Parametri formali de tip valoare</w:t>
      </w:r>
    </w:p>
    <w:p w14:paraId="270C90A4" w14:textId="77777777" w:rsidR="00A016B2" w:rsidRPr="00A016B2" w:rsidRDefault="00A016B2" w:rsidP="00A016B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8159FD2" w14:textId="77777777" w:rsidR="00A016B2" w:rsidRPr="00A016B2" w:rsidRDefault="00C70C0F" w:rsidP="000B43B0">
      <w:pPr>
        <w:pStyle w:val="Listparagraf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declară: 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B611B">
        <w:rPr>
          <w:rFonts w:ascii="Times New Roman" w:hAnsi="Times New Roman" w:cs="Times New Roman"/>
          <w:b/>
          <w:i/>
          <w:sz w:val="24"/>
          <w:szCs w:val="24"/>
        </w:rPr>
        <w:t>tip1 p1, tip2 p2, …, tipn pn</w:t>
      </w:r>
    </w:p>
    <w:p w14:paraId="60A116A0" w14:textId="77777777" w:rsidR="00A016B2" w:rsidRDefault="009B611B" w:rsidP="000B43B0">
      <w:pPr>
        <w:pStyle w:val="Listparagraf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Reprezintă </w:t>
      </w:r>
      <w:r>
        <w:rPr>
          <w:rFonts w:ascii="Times New Roman" w:hAnsi="Times New Roman" w:cs="Times New Roman"/>
          <w:b/>
          <w:sz w:val="24"/>
          <w:szCs w:val="24"/>
        </w:rPr>
        <w:t xml:space="preserve">date de intrare </w:t>
      </w:r>
      <w:r>
        <w:rPr>
          <w:rFonts w:ascii="Times New Roman" w:hAnsi="Times New Roman" w:cs="Times New Roman"/>
          <w:sz w:val="24"/>
          <w:szCs w:val="24"/>
        </w:rPr>
        <w:t xml:space="preserve"> pentru subproblema rezolvată de funcție</w:t>
      </w:r>
      <w:r w:rsidR="00A016B2" w:rsidRPr="00A016B2">
        <w:rPr>
          <w:rFonts w:ascii="Times New Roman" w:hAnsi="Times New Roman" w:cs="Times New Roman"/>
          <w:sz w:val="24"/>
          <w:szCs w:val="24"/>
        </w:rPr>
        <w:t>.</w:t>
      </w:r>
    </w:p>
    <w:p w14:paraId="1EEDE213" w14:textId="77777777" w:rsidR="00F079F8" w:rsidRPr="00F079F8" w:rsidRDefault="00F079F8" w:rsidP="000B43B0">
      <w:pPr>
        <w:pStyle w:val="Listparagraf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16B2">
        <w:rPr>
          <w:rFonts w:ascii="Times New Roman" w:hAnsi="Times New Roman" w:cs="Times New Roman"/>
          <w:sz w:val="24"/>
          <w:szCs w:val="24"/>
        </w:rPr>
        <w:t>Su</w:t>
      </w:r>
      <w:r>
        <w:rPr>
          <w:rFonts w:ascii="Times New Roman" w:hAnsi="Times New Roman" w:cs="Times New Roman"/>
          <w:sz w:val="24"/>
          <w:szCs w:val="24"/>
        </w:rPr>
        <w:t xml:space="preserve">bstituția/înlocuirea la apel a parametrilor formali de tip valoare cu parametri efectivi corespunzători se numește </w:t>
      </w:r>
      <w:r>
        <w:rPr>
          <w:rFonts w:ascii="Times New Roman" w:hAnsi="Times New Roman" w:cs="Times New Roman"/>
          <w:b/>
          <w:sz w:val="24"/>
          <w:szCs w:val="24"/>
        </w:rPr>
        <w:t xml:space="preserve"> apel/transmitere prin valoare</w:t>
      </w:r>
      <w:r w:rsidRPr="00A016B2">
        <w:rPr>
          <w:rFonts w:ascii="Times New Roman" w:hAnsi="Times New Roman" w:cs="Times New Roman"/>
          <w:sz w:val="24"/>
          <w:szCs w:val="24"/>
        </w:rPr>
        <w:t>.</w:t>
      </w:r>
    </w:p>
    <w:p w14:paraId="2706C699" w14:textId="77777777" w:rsidR="009B611B" w:rsidRPr="00A016B2" w:rsidRDefault="009B611B" w:rsidP="000B43B0">
      <w:pPr>
        <w:pStyle w:val="Listparagraf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transmiterea parametrilor prin valoare se lucrează pe o </w:t>
      </w:r>
      <w:r w:rsidRPr="009B611B">
        <w:rPr>
          <w:rFonts w:ascii="Times New Roman" w:hAnsi="Times New Roman" w:cs="Times New Roman"/>
          <w:b/>
          <w:sz w:val="24"/>
          <w:szCs w:val="24"/>
        </w:rPr>
        <w:t>copie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parametrului efectiv corespunzător (copie făcută în stiva limbajului). De aceea, orice modificare adusă unui astfel de parametru </w:t>
      </w:r>
      <w:r>
        <w:rPr>
          <w:rFonts w:ascii="Times New Roman" w:hAnsi="Times New Roman" w:cs="Times New Roman"/>
          <w:b/>
          <w:sz w:val="24"/>
          <w:szCs w:val="24"/>
        </w:rPr>
        <w:t>se pierde</w:t>
      </w:r>
      <w:r>
        <w:rPr>
          <w:rFonts w:ascii="Times New Roman" w:hAnsi="Times New Roman" w:cs="Times New Roman"/>
          <w:sz w:val="24"/>
          <w:szCs w:val="24"/>
        </w:rPr>
        <w:t xml:space="preserve"> la ieșirea din funcție. Deci, parametri efectivi corespunzători </w:t>
      </w:r>
      <w:r>
        <w:rPr>
          <w:rFonts w:ascii="Times New Roman" w:hAnsi="Times New Roman" w:cs="Times New Roman"/>
          <w:b/>
          <w:sz w:val="24"/>
          <w:szCs w:val="24"/>
        </w:rPr>
        <w:t>ies nemodificați</w:t>
      </w:r>
      <w:r>
        <w:rPr>
          <w:rFonts w:ascii="Times New Roman" w:hAnsi="Times New Roman" w:cs="Times New Roman"/>
          <w:sz w:val="24"/>
          <w:szCs w:val="24"/>
        </w:rPr>
        <w:t xml:space="preserve"> din funcție.</w:t>
      </w:r>
    </w:p>
    <w:p w14:paraId="49FDB14D" w14:textId="764F531B" w:rsidR="00A016B2" w:rsidRDefault="009B611B" w:rsidP="000B43B0">
      <w:pPr>
        <w:pStyle w:val="Listparagraf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Parametri efectivi </w:t>
      </w:r>
      <w:r w:rsidR="008E4A6B">
        <w:rPr>
          <w:rFonts w:ascii="Times New Roman" w:hAnsi="Times New Roman" w:cs="Times New Roman"/>
          <w:sz w:val="24"/>
          <w:szCs w:val="24"/>
        </w:rPr>
        <w:t xml:space="preserve">corespunzători parametrilor formali de tip valoare pot fi: </w:t>
      </w:r>
      <w:r w:rsidR="008E4A6B">
        <w:rPr>
          <w:rFonts w:ascii="Times New Roman" w:hAnsi="Times New Roman" w:cs="Times New Roman"/>
          <w:b/>
          <w:sz w:val="24"/>
          <w:szCs w:val="24"/>
        </w:rPr>
        <w:t>constante, variabile și expresii</w:t>
      </w:r>
      <w:r w:rsidR="00A016B2" w:rsidRPr="00A016B2">
        <w:rPr>
          <w:rFonts w:ascii="Times New Roman" w:hAnsi="Times New Roman" w:cs="Times New Roman"/>
          <w:sz w:val="24"/>
          <w:szCs w:val="24"/>
        </w:rPr>
        <w:t>.</w:t>
      </w:r>
    </w:p>
    <w:p w14:paraId="2487A905" w14:textId="77777777" w:rsidR="00A016B2" w:rsidRDefault="00A016B2" w:rsidP="00A016B2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036BFAB0" w14:textId="77777777" w:rsidR="008E4A6B" w:rsidRDefault="008E4A6B" w:rsidP="00A016B2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607CEB8E" w14:textId="77777777" w:rsidR="008E4A6B" w:rsidRPr="008E4A6B" w:rsidRDefault="008E4A6B" w:rsidP="008E4A6B">
      <w:pPr>
        <w:tabs>
          <w:tab w:val="left" w:pos="351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</w:t>
      </w:r>
      <w:r w:rsidRPr="008E4A6B">
        <w:rPr>
          <w:rFonts w:ascii="Times New Roman" w:hAnsi="Times New Roman" w:cs="Times New Roman"/>
          <w:b/>
          <w:sz w:val="24"/>
          <w:szCs w:val="24"/>
        </w:rPr>
        <w:t xml:space="preserve">i) Parametri </w:t>
      </w:r>
      <w:r>
        <w:rPr>
          <w:rFonts w:ascii="Times New Roman" w:hAnsi="Times New Roman" w:cs="Times New Roman"/>
          <w:b/>
          <w:sz w:val="24"/>
          <w:szCs w:val="24"/>
        </w:rPr>
        <w:t>formali de tip referință/adresă</w:t>
      </w:r>
    </w:p>
    <w:p w14:paraId="33659A93" w14:textId="77777777" w:rsidR="008E4A6B" w:rsidRPr="00A016B2" w:rsidRDefault="008E4A6B" w:rsidP="008E4A6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BE7DA22" w14:textId="77777777" w:rsidR="008E4A6B" w:rsidRPr="00A016B2" w:rsidRDefault="008E4A6B" w:rsidP="000B43B0">
      <w:pPr>
        <w:pStyle w:val="Listparagraf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declară: 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B611B">
        <w:rPr>
          <w:rFonts w:ascii="Times New Roman" w:hAnsi="Times New Roman" w:cs="Times New Roman"/>
          <w:b/>
          <w:i/>
          <w:sz w:val="24"/>
          <w:szCs w:val="24"/>
        </w:rPr>
        <w:t xml:space="preserve">tip1 </w:t>
      </w:r>
      <w:r>
        <w:rPr>
          <w:rFonts w:ascii="Times New Roman" w:hAnsi="Times New Roman" w:cs="Times New Roman"/>
          <w:b/>
          <w:i/>
          <w:sz w:val="24"/>
          <w:szCs w:val="24"/>
        </w:rPr>
        <w:t>&amp;</w:t>
      </w:r>
      <w:r w:rsidRPr="009B611B">
        <w:rPr>
          <w:rFonts w:ascii="Times New Roman" w:hAnsi="Times New Roman" w:cs="Times New Roman"/>
          <w:b/>
          <w:i/>
          <w:sz w:val="24"/>
          <w:szCs w:val="24"/>
        </w:rPr>
        <w:t xml:space="preserve">p1, tip2 </w:t>
      </w:r>
      <w:r>
        <w:rPr>
          <w:rFonts w:ascii="Times New Roman" w:hAnsi="Times New Roman" w:cs="Times New Roman"/>
          <w:b/>
          <w:i/>
          <w:sz w:val="24"/>
          <w:szCs w:val="24"/>
        </w:rPr>
        <w:t>&amp;</w:t>
      </w:r>
      <w:r w:rsidRPr="009B611B">
        <w:rPr>
          <w:rFonts w:ascii="Times New Roman" w:hAnsi="Times New Roman" w:cs="Times New Roman"/>
          <w:b/>
          <w:i/>
          <w:sz w:val="24"/>
          <w:szCs w:val="24"/>
        </w:rPr>
        <w:t xml:space="preserve">p2, …, tipn </w:t>
      </w:r>
      <w:r>
        <w:rPr>
          <w:rFonts w:ascii="Times New Roman" w:hAnsi="Times New Roman" w:cs="Times New Roman"/>
          <w:b/>
          <w:i/>
          <w:sz w:val="24"/>
          <w:szCs w:val="24"/>
        </w:rPr>
        <w:t>&amp;</w:t>
      </w:r>
      <w:r w:rsidRPr="009B611B">
        <w:rPr>
          <w:rFonts w:ascii="Times New Roman" w:hAnsi="Times New Roman" w:cs="Times New Roman"/>
          <w:b/>
          <w:i/>
          <w:sz w:val="24"/>
          <w:szCs w:val="24"/>
        </w:rPr>
        <w:t>pn</w:t>
      </w:r>
    </w:p>
    <w:p w14:paraId="68A8374C" w14:textId="77777777" w:rsidR="008E4A6B" w:rsidRDefault="008E4A6B" w:rsidP="000B43B0">
      <w:pPr>
        <w:pStyle w:val="Listparagraf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Reprezintă </w:t>
      </w:r>
      <w:r>
        <w:rPr>
          <w:rFonts w:ascii="Times New Roman" w:hAnsi="Times New Roman" w:cs="Times New Roman"/>
          <w:b/>
          <w:sz w:val="24"/>
          <w:szCs w:val="24"/>
        </w:rPr>
        <w:t xml:space="preserve">date de ieșire/rezultate </w:t>
      </w:r>
      <w:r>
        <w:rPr>
          <w:rFonts w:ascii="Times New Roman" w:hAnsi="Times New Roman" w:cs="Times New Roman"/>
          <w:sz w:val="24"/>
          <w:szCs w:val="24"/>
        </w:rPr>
        <w:t xml:space="preserve"> pentru subproblema rezolvată de funcție</w:t>
      </w:r>
      <w:r w:rsidRPr="00A016B2">
        <w:rPr>
          <w:rFonts w:ascii="Times New Roman" w:hAnsi="Times New Roman" w:cs="Times New Roman"/>
          <w:sz w:val="24"/>
          <w:szCs w:val="24"/>
        </w:rPr>
        <w:t>.</w:t>
      </w:r>
    </w:p>
    <w:p w14:paraId="185E3C7F" w14:textId="77777777" w:rsidR="008E4A6B" w:rsidRDefault="008E4A6B" w:rsidP="000B43B0">
      <w:pPr>
        <w:pStyle w:val="Listparagraf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16B2">
        <w:rPr>
          <w:rFonts w:ascii="Times New Roman" w:hAnsi="Times New Roman" w:cs="Times New Roman"/>
          <w:sz w:val="24"/>
          <w:szCs w:val="24"/>
        </w:rPr>
        <w:t>Su</w:t>
      </w:r>
      <w:r>
        <w:rPr>
          <w:rFonts w:ascii="Times New Roman" w:hAnsi="Times New Roman" w:cs="Times New Roman"/>
          <w:sz w:val="24"/>
          <w:szCs w:val="24"/>
        </w:rPr>
        <w:t>bstituția/înlocuirea la apel a par</w:t>
      </w:r>
      <w:r w:rsidR="00F079F8">
        <w:rPr>
          <w:rFonts w:ascii="Times New Roman" w:hAnsi="Times New Roman" w:cs="Times New Roman"/>
          <w:sz w:val="24"/>
          <w:szCs w:val="24"/>
        </w:rPr>
        <w:t>ametrilor formali de tip referință/adresă</w:t>
      </w:r>
      <w:r>
        <w:rPr>
          <w:rFonts w:ascii="Times New Roman" w:hAnsi="Times New Roman" w:cs="Times New Roman"/>
          <w:sz w:val="24"/>
          <w:szCs w:val="24"/>
        </w:rPr>
        <w:t xml:space="preserve"> cu parametri efectivi corespunzători se numește </w:t>
      </w:r>
      <w:r>
        <w:rPr>
          <w:rFonts w:ascii="Times New Roman" w:hAnsi="Times New Roman" w:cs="Times New Roman"/>
          <w:b/>
          <w:sz w:val="24"/>
          <w:szCs w:val="24"/>
        </w:rPr>
        <w:t xml:space="preserve"> apel/transmitere prin </w:t>
      </w:r>
      <w:r w:rsidR="00F079F8" w:rsidRPr="00F079F8">
        <w:rPr>
          <w:rFonts w:ascii="Times New Roman" w:hAnsi="Times New Roman" w:cs="Times New Roman"/>
          <w:b/>
          <w:sz w:val="24"/>
          <w:szCs w:val="24"/>
        </w:rPr>
        <w:t>referință/adresă</w:t>
      </w:r>
      <w:r w:rsidRPr="00A016B2">
        <w:rPr>
          <w:rFonts w:ascii="Times New Roman" w:hAnsi="Times New Roman" w:cs="Times New Roman"/>
          <w:sz w:val="24"/>
          <w:szCs w:val="24"/>
        </w:rPr>
        <w:t>.</w:t>
      </w:r>
    </w:p>
    <w:p w14:paraId="72439E76" w14:textId="77777777" w:rsidR="00F079F8" w:rsidRPr="00F079F8" w:rsidRDefault="00F079F8" w:rsidP="000B43B0">
      <w:pPr>
        <w:pStyle w:val="Listparagraf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transmiterea parametrilor prin referință funcția lucrează direct la adresa de memorie a parametrului efectiv corespunzător. De aceea, orice modificare adusă unui astfel de parametru </w:t>
      </w:r>
      <w:r>
        <w:rPr>
          <w:rFonts w:ascii="Times New Roman" w:hAnsi="Times New Roman" w:cs="Times New Roman"/>
          <w:b/>
          <w:sz w:val="24"/>
          <w:szCs w:val="24"/>
        </w:rPr>
        <w:t>rămâne vizibilă</w:t>
      </w:r>
      <w:r>
        <w:rPr>
          <w:rFonts w:ascii="Times New Roman" w:hAnsi="Times New Roman" w:cs="Times New Roman"/>
          <w:sz w:val="24"/>
          <w:szCs w:val="24"/>
        </w:rPr>
        <w:t xml:space="preserve"> la ieșirea din funcție. Deci, parametri efectivi corespunzători </w:t>
      </w:r>
      <w:r>
        <w:rPr>
          <w:rFonts w:ascii="Times New Roman" w:hAnsi="Times New Roman" w:cs="Times New Roman"/>
          <w:b/>
          <w:sz w:val="24"/>
          <w:szCs w:val="24"/>
        </w:rPr>
        <w:t>ies modificați</w:t>
      </w:r>
      <w:r>
        <w:rPr>
          <w:rFonts w:ascii="Times New Roman" w:hAnsi="Times New Roman" w:cs="Times New Roman"/>
          <w:sz w:val="24"/>
          <w:szCs w:val="24"/>
        </w:rPr>
        <w:t xml:space="preserve"> din funcție.</w:t>
      </w:r>
    </w:p>
    <w:p w14:paraId="27231C44" w14:textId="4AF7A860" w:rsidR="008E4A6B" w:rsidRDefault="008E4A6B" w:rsidP="000B43B0">
      <w:pPr>
        <w:pStyle w:val="Listparagraf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Parametri efectivi corespunzători parametrilor formali de tip </w:t>
      </w:r>
      <w:r w:rsidR="007E7773">
        <w:rPr>
          <w:rFonts w:ascii="Times New Roman" w:hAnsi="Times New Roman" w:cs="Times New Roman"/>
          <w:sz w:val="24"/>
          <w:szCs w:val="24"/>
        </w:rPr>
        <w:t>adresa</w:t>
      </w:r>
      <w:r>
        <w:rPr>
          <w:rFonts w:ascii="Times New Roman" w:hAnsi="Times New Roman" w:cs="Times New Roman"/>
          <w:sz w:val="24"/>
          <w:szCs w:val="24"/>
        </w:rPr>
        <w:t xml:space="preserve"> pot fi</w:t>
      </w:r>
      <w:r w:rsidR="00F079F8">
        <w:rPr>
          <w:rFonts w:ascii="Times New Roman" w:hAnsi="Times New Roman" w:cs="Times New Roman"/>
          <w:sz w:val="24"/>
          <w:szCs w:val="24"/>
        </w:rPr>
        <w:t xml:space="preserve"> </w:t>
      </w:r>
      <w:r w:rsidR="00F079F8">
        <w:rPr>
          <w:rFonts w:ascii="Times New Roman" w:hAnsi="Times New Roman" w:cs="Times New Roman"/>
          <w:b/>
          <w:sz w:val="24"/>
          <w:szCs w:val="24"/>
        </w:rPr>
        <w:t>doar nume de variabile.</w:t>
      </w:r>
    </w:p>
    <w:p w14:paraId="090018E0" w14:textId="77777777" w:rsidR="00F079F8" w:rsidRDefault="00F079F8" w:rsidP="00F079F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3C6F761" w14:textId="77777777" w:rsidR="00F079F8" w:rsidRDefault="00F079F8" w:rsidP="00F079F8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Obs. </w:t>
      </w:r>
      <w:r>
        <w:rPr>
          <w:rFonts w:ascii="Times New Roman" w:hAnsi="Times New Roman" w:cs="Times New Roman"/>
          <w:sz w:val="24"/>
          <w:szCs w:val="24"/>
        </w:rPr>
        <w:t>Parametri de tip tablou</w:t>
      </w:r>
      <w:r w:rsidR="00356CC8">
        <w:rPr>
          <w:rFonts w:ascii="Times New Roman" w:hAnsi="Times New Roman" w:cs="Times New Roman"/>
          <w:sz w:val="24"/>
          <w:szCs w:val="24"/>
        </w:rPr>
        <w:t xml:space="preserve"> (vectori/matrice) sunt transmiși implicit prin referință (se transmite adresa</w:t>
      </w:r>
      <w:r w:rsidR="006E0CF8">
        <w:rPr>
          <w:rFonts w:ascii="Times New Roman" w:hAnsi="Times New Roman" w:cs="Times New Roman"/>
          <w:sz w:val="24"/>
          <w:szCs w:val="24"/>
        </w:rPr>
        <w:t xml:space="preserve"> </w:t>
      </w:r>
      <w:r w:rsidR="00356CC8">
        <w:rPr>
          <w:rFonts w:ascii="Times New Roman" w:hAnsi="Times New Roman" w:cs="Times New Roman"/>
          <w:sz w:val="24"/>
          <w:szCs w:val="24"/>
        </w:rPr>
        <w:t>de început a tabloului deoarece, dac</w:t>
      </w:r>
      <w:r w:rsidR="00356CC8">
        <w:rPr>
          <w:rFonts w:ascii="Times New Roman" w:hAnsi="Times New Roman" w:cs="Times New Roman"/>
          <w:sz w:val="24"/>
          <w:szCs w:val="24"/>
          <w:lang w:val="ro-RO"/>
        </w:rPr>
        <w:t xml:space="preserve">ă a este numele tabloului </w:t>
      </w:r>
      <w:r w:rsidR="00356CC8">
        <w:rPr>
          <w:rFonts w:ascii="Times New Roman" w:hAnsi="Times New Roman" w:cs="Times New Roman"/>
          <w:sz w:val="24"/>
          <w:szCs w:val="24"/>
        </w:rPr>
        <w:t xml:space="preserve">a </w:t>
      </w:r>
      <w:r w:rsidR="00356CC8" w:rsidRPr="00356CC8">
        <w:rPr>
          <w:rFonts w:ascii="Times New Roman" w:hAnsi="Times New Roman" w:cs="Times New Roman"/>
          <w:sz w:val="24"/>
          <w:szCs w:val="24"/>
        </w:rPr>
        <w:sym w:font="Wingdings" w:char="F0F3"/>
      </w:r>
      <w:r w:rsidR="00356CC8">
        <w:rPr>
          <w:rFonts w:ascii="Times New Roman" w:hAnsi="Times New Roman" w:cs="Times New Roman"/>
          <w:sz w:val="24"/>
          <w:szCs w:val="24"/>
        </w:rPr>
        <w:t xml:space="preserve"> &amp;a[0]).</w:t>
      </w:r>
    </w:p>
    <w:p w14:paraId="630D324E" w14:textId="77777777" w:rsidR="00356CC8" w:rsidRDefault="00356CC8" w:rsidP="00F079F8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56CC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Ex. </w:t>
      </w:r>
      <w:r w:rsidR="000B43B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B43B0" w:rsidRPr="000B43B0">
        <w:rPr>
          <w:rFonts w:ascii="Times New Roman" w:hAnsi="Times New Roman" w:cs="Times New Roman"/>
          <w:sz w:val="24"/>
          <w:szCs w:val="24"/>
        </w:rPr>
        <w:t>Ce afișează urmatorul program?</w:t>
      </w:r>
    </w:p>
    <w:p w14:paraId="0C4FD406" w14:textId="77777777" w:rsidR="000B43B0" w:rsidRDefault="000B43B0" w:rsidP="00F079F8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D859D0E" w14:textId="77777777" w:rsidR="000B43B0" w:rsidRPr="000B43B0" w:rsidRDefault="000B43B0" w:rsidP="00F079F8">
      <w:pPr>
        <w:spacing w:after="0"/>
        <w:ind w:firstLine="360"/>
        <w:jc w:val="both"/>
        <w:rPr>
          <w:rFonts w:ascii="Times New Roman" w:hAnsi="Times New Roman" w:cs="Times New Roman"/>
          <w:vanish/>
          <w:sz w:val="24"/>
          <w:szCs w:val="24"/>
          <w:specVanish/>
        </w:rPr>
      </w:pPr>
      <w:r>
        <w:rPr>
          <w:rFonts w:ascii="Times New Roman" w:hAnsi="Times New Roman" w:cs="Times New Roman"/>
          <w:sz w:val="24"/>
          <w:szCs w:val="24"/>
        </w:rPr>
        <w:t>int x, y</w:t>
      </w:r>
    </w:p>
    <w:p w14:paraId="39E708BD" w14:textId="77777777" w:rsidR="000B43B0" w:rsidRDefault="000B43B0" w:rsidP="00F079F8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;  // </w:t>
      </w:r>
      <w:r w:rsidRPr="000B43B0">
        <w:rPr>
          <w:rFonts w:ascii="Times New Roman" w:hAnsi="Times New Roman" w:cs="Times New Roman"/>
          <w:sz w:val="24"/>
          <w:szCs w:val="24"/>
        </w:rPr>
        <w:t>variabile globale</w:t>
      </w:r>
    </w:p>
    <w:p w14:paraId="6F470ECD" w14:textId="77777777" w:rsidR="000B43B0" w:rsidRDefault="000B43B0" w:rsidP="00F079F8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F (int x, int &amp;y)</w:t>
      </w:r>
    </w:p>
    <w:p w14:paraId="140FCE01" w14:textId="77777777" w:rsidR="000B43B0" w:rsidRDefault="000B43B0" w:rsidP="00F079F8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 x=x+2; y--;</w:t>
      </w:r>
    </w:p>
    <w:p w14:paraId="3D5EB5D5" w14:textId="0491763E" w:rsidR="000B43B0" w:rsidRDefault="000B43B0" w:rsidP="00F079F8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cout&lt;&lt;x&lt;&lt;” “&lt;&lt;y&lt;&lt;’\n’;</w:t>
      </w:r>
      <w:r w:rsidR="00BE66F7">
        <w:rPr>
          <w:rFonts w:ascii="Times New Roman" w:hAnsi="Times New Roman" w:cs="Times New Roman"/>
          <w:sz w:val="24"/>
          <w:szCs w:val="24"/>
        </w:rPr>
        <w:t xml:space="preserve">  // 12 6</w:t>
      </w:r>
    </w:p>
    <w:p w14:paraId="7572926E" w14:textId="77777777" w:rsidR="000B43B0" w:rsidRDefault="000B43B0" w:rsidP="00F079F8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7686EEF" w14:textId="77777777" w:rsidR="000B43B0" w:rsidRDefault="000B43B0" w:rsidP="00F079F8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C74B319" w14:textId="77777777" w:rsidR="000B43B0" w:rsidRDefault="000B43B0" w:rsidP="00F079F8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main()</w:t>
      </w:r>
    </w:p>
    <w:p w14:paraId="74078B9D" w14:textId="77777777" w:rsidR="000B43B0" w:rsidRDefault="000B43B0" w:rsidP="00F079F8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 x=10; y=7;</w:t>
      </w:r>
    </w:p>
    <w:p w14:paraId="6083F574" w14:textId="77777777" w:rsidR="000B43B0" w:rsidRDefault="000B43B0" w:rsidP="00F079F8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F(x,y);</w:t>
      </w:r>
    </w:p>
    <w:p w14:paraId="416C40E0" w14:textId="3A069519" w:rsidR="000B43B0" w:rsidRDefault="000B43B0" w:rsidP="000B43B0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cout&lt;&lt;x&lt;&lt;” “&lt;&lt;y&lt;&lt;’\n’;</w:t>
      </w:r>
      <w:r w:rsidR="00BE66F7">
        <w:rPr>
          <w:rFonts w:ascii="Times New Roman" w:hAnsi="Times New Roman" w:cs="Times New Roman"/>
          <w:sz w:val="24"/>
          <w:szCs w:val="24"/>
        </w:rPr>
        <w:t xml:space="preserve"> // 10 6</w:t>
      </w:r>
    </w:p>
    <w:p w14:paraId="7101B421" w14:textId="77777777" w:rsidR="000B43B0" w:rsidRDefault="000B43B0" w:rsidP="000B43B0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return 0;</w:t>
      </w:r>
    </w:p>
    <w:p w14:paraId="69683F43" w14:textId="5292D577" w:rsidR="000B43B0" w:rsidRDefault="000B43B0" w:rsidP="000B43B0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614251F" w14:textId="2DE10FDF" w:rsidR="00BE66F7" w:rsidRDefault="00BE66F7" w:rsidP="000B43B0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F4FCF1F" w14:textId="77777777" w:rsidR="000B43B0" w:rsidRDefault="000B43B0" w:rsidP="00F079F8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13C9B3AD" w14:textId="77777777" w:rsidR="000B43B0" w:rsidRDefault="000B43B0" w:rsidP="00F079F8">
      <w:pPr>
        <w:spacing w:after="0"/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BFEBE67" w14:textId="77777777" w:rsidR="000B43B0" w:rsidRPr="00356CC8" w:rsidRDefault="000B43B0" w:rsidP="00F079F8">
      <w:pPr>
        <w:spacing w:after="0"/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6DB44FE" w14:textId="77777777" w:rsidR="008E4A6B" w:rsidRDefault="008E4A6B" w:rsidP="00A016B2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14F29A5E" w14:textId="77777777" w:rsidR="008E4A6B" w:rsidRPr="00A016B2" w:rsidRDefault="008E4A6B" w:rsidP="00A016B2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sectPr w:rsidR="008E4A6B" w:rsidRPr="00A016B2" w:rsidSect="00AB3BF8">
      <w:pgSz w:w="12240" w:h="15840"/>
      <w:pgMar w:top="900" w:right="81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B5619D"/>
    <w:multiLevelType w:val="hybridMultilevel"/>
    <w:tmpl w:val="3A1CD76E"/>
    <w:lvl w:ilvl="0" w:tplc="E6EED55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C427F2"/>
    <w:multiLevelType w:val="hybridMultilevel"/>
    <w:tmpl w:val="3A1CD76E"/>
    <w:lvl w:ilvl="0" w:tplc="E6EED55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9C7715"/>
    <w:multiLevelType w:val="hybridMultilevel"/>
    <w:tmpl w:val="9FFABC8C"/>
    <w:lvl w:ilvl="0" w:tplc="1CC03A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14673F"/>
    <w:multiLevelType w:val="hybridMultilevel"/>
    <w:tmpl w:val="598015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EB3"/>
    <w:rsid w:val="000B43B0"/>
    <w:rsid w:val="00161815"/>
    <w:rsid w:val="00356CC8"/>
    <w:rsid w:val="00504C4A"/>
    <w:rsid w:val="00533C9B"/>
    <w:rsid w:val="00544540"/>
    <w:rsid w:val="00652934"/>
    <w:rsid w:val="006E0CF8"/>
    <w:rsid w:val="007507B4"/>
    <w:rsid w:val="007E7773"/>
    <w:rsid w:val="008B5EB3"/>
    <w:rsid w:val="008E4A6B"/>
    <w:rsid w:val="009B611B"/>
    <w:rsid w:val="009D278C"/>
    <w:rsid w:val="00A016B2"/>
    <w:rsid w:val="00AB3BF8"/>
    <w:rsid w:val="00BE66F7"/>
    <w:rsid w:val="00C70C0F"/>
    <w:rsid w:val="00F0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06C1C"/>
  <w15:docId w15:val="{25322759-64C5-48E4-BD7D-AA3B1130E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AB3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70D7F1-76AB-4102-97B2-C7773C333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1709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CURSURI ON-LINE</dc:creator>
  <cp:lastModifiedBy>Adrian Mincu</cp:lastModifiedBy>
  <cp:revision>2</cp:revision>
  <dcterms:created xsi:type="dcterms:W3CDTF">2020-10-07T16:05:00Z</dcterms:created>
  <dcterms:modified xsi:type="dcterms:W3CDTF">2020-10-07T16:05:00Z</dcterms:modified>
</cp:coreProperties>
</file>