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خطاب شكر وتقدير لمعلم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شكر وتقدير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يسر إدارة المدرسة أن تتقدم لكم بخالص الشكر والتقدير نظير جهودكم المميزة وما قدمتموه من أداء مهني أسهم في دعم العملية التعليمية وتحقيق أهداف المدرسة.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وتثمن الإدارة حرصكم وتعاونكم، سائلين الله لكم دوام التوفيق والنجاح، ومزيدًا من العطاء في خدمة أبنائنا الطلاب.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سبب الشكر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الفترة أو المناسبة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ملاحظات إضافية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