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F45BBA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Aktuelles und vergangenes Lehrangebot nach Schwerpunkt oder</w:t>
      </w:r>
      <w:bookmarkStart w:id="0" w:name="_GoBack"/>
      <w:bookmarkEnd w:id="0"/>
      <w:r>
        <w:rPr>
          <w:lang w:val="de-DE"/>
        </w:rPr>
        <w:t xml:space="preserve"> Profil</w:t>
      </w:r>
      <w:r w:rsidR="000E45D7" w:rsidRPr="0056575E">
        <w:rPr>
          <w:lang w:val="de-DE"/>
        </w:rPr>
        <w:t xml:space="preserve"> </w:t>
      </w:r>
      <w:bookmarkStart w:id="1" w:name="sem_label"/>
      <w:r w:rsidR="004C2E74">
        <w:rPr>
          <w:lang w:val="de-DE"/>
        </w:rPr>
        <w:t>{{sem_label}}</w:t>
      </w:r>
      <w:bookmarkEnd w:id="1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sectPr w:rsidR="00AC6FB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66" w:rsidRDefault="00A33F66">
      <w:pPr>
        <w:spacing w:after="0"/>
      </w:pPr>
      <w:r>
        <w:separator/>
      </w:r>
    </w:p>
  </w:endnote>
  <w:endnote w:type="continuationSeparator" w:id="0">
    <w:p w:rsidR="00A33F66" w:rsidRDefault="00A33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66" w:rsidRDefault="00A33F66">
      <w:r>
        <w:separator/>
      </w:r>
    </w:p>
  </w:footnote>
  <w:footnote w:type="continuationSeparator" w:id="0">
    <w:p w:rsidR="00A33F66" w:rsidRDefault="00A33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E30"/>
    <w:rsid w:val="00011C8B"/>
    <w:rsid w:val="000156CF"/>
    <w:rsid w:val="000B6088"/>
    <w:rsid w:val="000E34F5"/>
    <w:rsid w:val="000E45D7"/>
    <w:rsid w:val="002C0572"/>
    <w:rsid w:val="002D2269"/>
    <w:rsid w:val="00341F13"/>
    <w:rsid w:val="0037228E"/>
    <w:rsid w:val="00372D59"/>
    <w:rsid w:val="003F0F3A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D6863"/>
    <w:rsid w:val="009213A6"/>
    <w:rsid w:val="00A33F66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45B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7CEC-409C-4C64-BB4D-F4906378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3</cp:revision>
  <dcterms:created xsi:type="dcterms:W3CDTF">2018-04-17T07:39:00Z</dcterms:created>
  <dcterms:modified xsi:type="dcterms:W3CDTF">2018-04-17T07:40:00Z</dcterms:modified>
</cp:coreProperties>
</file>