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FEF" w:rsidRDefault="00394FEF" w:rsidP="00394FEF"/>
    <w:p w:rsidR="00394FEF" w:rsidRDefault="00394FEF" w:rsidP="00394FEF"/>
    <w:p w:rsidR="00394FEF" w:rsidRDefault="004F4B7A" w:rsidP="00394FEF">
      <w:pPr>
        <w:jc w:val="center"/>
      </w:pPr>
      <w:r>
        <w:rPr>
          <w:noProof/>
          <w:lang w:eastAsia="en-ZA"/>
        </w:rPr>
        <w:drawing>
          <wp:inline distT="0" distB="0" distL="0" distR="0">
            <wp:extent cx="6336030" cy="100203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T Logo.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6030" cy="1002030"/>
                    </a:xfrm>
                    <a:prstGeom prst="rect">
                      <a:avLst/>
                    </a:prstGeom>
                  </pic:spPr>
                </pic:pic>
              </a:graphicData>
            </a:graphic>
          </wp:inline>
        </w:drawing>
      </w:r>
    </w:p>
    <w:p w:rsidR="00394FEF" w:rsidRDefault="00090DB3" w:rsidP="004F4B7A">
      <w:pPr>
        <w:jc w:val="center"/>
        <w:rPr>
          <w:i/>
          <w:sz w:val="28"/>
          <w:szCs w:val="28"/>
        </w:rPr>
      </w:pPr>
      <w:r>
        <w:rPr>
          <w:i/>
          <w:sz w:val="28"/>
          <w:szCs w:val="28"/>
        </w:rPr>
        <w:t xml:space="preserve">Faculty of </w:t>
      </w:r>
      <w:r w:rsidR="003D2A5B" w:rsidRPr="00090DB3">
        <w:rPr>
          <w:i/>
          <w:sz w:val="28"/>
          <w:szCs w:val="28"/>
        </w:rPr>
        <w:t>Engineering and the Built Environment</w:t>
      </w:r>
    </w:p>
    <w:p w:rsidR="00090DB3" w:rsidRPr="00090DB3" w:rsidRDefault="0008618E" w:rsidP="004F4B7A">
      <w:pPr>
        <w:jc w:val="center"/>
        <w:rPr>
          <w:i/>
          <w:sz w:val="28"/>
          <w:szCs w:val="28"/>
        </w:rPr>
      </w:pPr>
      <w:r>
        <w:rPr>
          <w:i/>
          <w:sz w:val="28"/>
          <w:szCs w:val="28"/>
        </w:rPr>
        <w:t>Department of Electrica</w:t>
      </w:r>
      <w:r w:rsidR="00090DB3">
        <w:rPr>
          <w:i/>
          <w:sz w:val="28"/>
          <w:szCs w:val="28"/>
        </w:rPr>
        <w:t>l Engineering</w:t>
      </w:r>
    </w:p>
    <w:p w:rsidR="00394FEF" w:rsidRDefault="00394FEF" w:rsidP="00394FEF">
      <w:pPr>
        <w:rPr>
          <w:rFonts w:cs="Times New Roman"/>
        </w:rPr>
      </w:pPr>
    </w:p>
    <w:p w:rsidR="00090DB3" w:rsidRDefault="00090DB3" w:rsidP="00394FEF">
      <w:pPr>
        <w:rPr>
          <w:rFonts w:cs="Times New Roman"/>
        </w:rPr>
      </w:pPr>
    </w:p>
    <w:p w:rsidR="00090DB3" w:rsidRPr="004F4B7A" w:rsidRDefault="00090DB3" w:rsidP="00394FEF">
      <w:pPr>
        <w:rPr>
          <w:rFonts w:cs="Times New Roman"/>
        </w:rPr>
      </w:pPr>
    </w:p>
    <w:p w:rsidR="000D3B5C" w:rsidRDefault="006844BC" w:rsidP="000D3B5C">
      <w:pPr>
        <w:jc w:val="center"/>
        <w:rPr>
          <w:rFonts w:cs="Times New Roman"/>
          <w:b/>
          <w:sz w:val="48"/>
          <w:szCs w:val="48"/>
        </w:rPr>
      </w:pPr>
      <w:r>
        <w:rPr>
          <w:rFonts w:cs="Times New Roman"/>
          <w:b/>
          <w:sz w:val="48"/>
          <w:szCs w:val="48"/>
        </w:rPr>
        <w:t>Stereo Amplifier with Sensor Display</w:t>
      </w:r>
    </w:p>
    <w:p w:rsidR="00394FEF" w:rsidRPr="004F4B7A" w:rsidRDefault="006844BC" w:rsidP="004F4B7A">
      <w:pPr>
        <w:jc w:val="center"/>
        <w:rPr>
          <w:rFonts w:cs="Times New Roman"/>
          <w:sz w:val="36"/>
          <w:szCs w:val="36"/>
        </w:rPr>
      </w:pPr>
      <w:r>
        <w:rPr>
          <w:rFonts w:cs="Times New Roman"/>
          <w:sz w:val="36"/>
          <w:szCs w:val="36"/>
        </w:rPr>
        <w:t>UCT Vac Work Project</w:t>
      </w:r>
    </w:p>
    <w:p w:rsidR="00394FEF" w:rsidRDefault="00394FEF" w:rsidP="00394FEF"/>
    <w:p w:rsidR="000D3B5C" w:rsidRDefault="000D3B5C" w:rsidP="00394FEF"/>
    <w:p w:rsidR="004F4B7A" w:rsidRDefault="004F4B7A" w:rsidP="00394FEF"/>
    <w:p w:rsidR="004F4B7A" w:rsidRDefault="004F4B7A" w:rsidP="00394FEF"/>
    <w:p w:rsidR="004F4B7A" w:rsidRDefault="004F4B7A" w:rsidP="00C90E8A">
      <w:pPr>
        <w:spacing w:line="600" w:lineRule="auto"/>
        <w:jc w:val="center"/>
      </w:pPr>
      <w:r>
        <w:t>Name</w:t>
      </w:r>
      <w:r w:rsidR="00C90E8A">
        <w:t xml:space="preserve">: </w:t>
      </w:r>
      <w:r w:rsidR="006844BC">
        <w:t>Sylvan Morris</w:t>
      </w:r>
    </w:p>
    <w:p w:rsidR="000D3B5C" w:rsidRDefault="004F4B7A" w:rsidP="006844BC">
      <w:pPr>
        <w:spacing w:line="600" w:lineRule="auto"/>
        <w:jc w:val="center"/>
      </w:pPr>
      <w:r>
        <w:t>Student Number</w:t>
      </w:r>
      <w:r w:rsidR="006844BC">
        <w:t>: MRRSYL001</w:t>
      </w:r>
    </w:p>
    <w:p w:rsidR="00394FEF" w:rsidRPr="00394FEF" w:rsidRDefault="00263BA3" w:rsidP="00263BA3">
      <w:pPr>
        <w:jc w:val="center"/>
      </w:pPr>
      <w:r>
        <w:t>Date</w:t>
      </w:r>
      <w:r w:rsidR="006844BC">
        <w:t>: 7 March 2017</w:t>
      </w:r>
    </w:p>
    <w:p w:rsidR="00394FEF" w:rsidRDefault="00394FEF" w:rsidP="00394FEF">
      <w:r>
        <w:br w:type="page"/>
      </w:r>
    </w:p>
    <w:sdt>
      <w:sdtPr>
        <w:rPr>
          <w:rFonts w:ascii="Times New Roman" w:eastAsiaTheme="minorHAnsi" w:hAnsi="Times New Roman" w:cstheme="minorBidi"/>
          <w:b w:val="0"/>
          <w:bCs w:val="0"/>
          <w:color w:val="auto"/>
          <w:sz w:val="24"/>
          <w:szCs w:val="22"/>
          <w:lang w:val="en-ZA" w:eastAsia="en-US"/>
        </w:rPr>
        <w:id w:val="-1050450004"/>
        <w:docPartObj>
          <w:docPartGallery w:val="Table of Contents"/>
          <w:docPartUnique/>
        </w:docPartObj>
      </w:sdtPr>
      <w:sdtEndPr>
        <w:rPr>
          <w:noProof/>
        </w:rPr>
      </w:sdtEndPr>
      <w:sdtContent>
        <w:p w:rsidR="00B9316E" w:rsidRDefault="00B9316E" w:rsidP="00081B3F">
          <w:pPr>
            <w:pStyle w:val="TOCHeading"/>
            <w:spacing w:after="240"/>
            <w:rPr>
              <w:color w:val="auto"/>
              <w:sz w:val="44"/>
              <w:szCs w:val="44"/>
            </w:rPr>
          </w:pPr>
          <w:r w:rsidRPr="00081B3F">
            <w:rPr>
              <w:color w:val="auto"/>
              <w:sz w:val="44"/>
              <w:szCs w:val="44"/>
            </w:rPr>
            <w:t>Contents</w:t>
          </w:r>
        </w:p>
        <w:p w:rsidR="00FE10D8" w:rsidRDefault="00B9316E">
          <w:pPr>
            <w:pStyle w:val="TOC1"/>
            <w:tabs>
              <w:tab w:val="left" w:pos="480"/>
              <w:tab w:val="right" w:leader="dot" w:pos="9968"/>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76817592" w:history="1">
            <w:r w:rsidR="00FE10D8" w:rsidRPr="00267BAC">
              <w:rPr>
                <w:rStyle w:val="Hyperlink"/>
                <w:noProof/>
              </w:rPr>
              <w:t>1</w:t>
            </w:r>
            <w:r w:rsidR="00FE10D8">
              <w:rPr>
                <w:rFonts w:asciiTheme="minorHAnsi" w:eastAsiaTheme="minorEastAsia" w:hAnsiTheme="minorHAnsi"/>
                <w:noProof/>
                <w:sz w:val="22"/>
                <w:lang w:eastAsia="en-ZA"/>
              </w:rPr>
              <w:tab/>
            </w:r>
            <w:r w:rsidR="00FE10D8" w:rsidRPr="00267BAC">
              <w:rPr>
                <w:rStyle w:val="Hyperlink"/>
                <w:noProof/>
              </w:rPr>
              <w:t>Base Amplifier</w:t>
            </w:r>
            <w:r w:rsidR="00FE10D8">
              <w:rPr>
                <w:noProof/>
                <w:webHidden/>
              </w:rPr>
              <w:tab/>
            </w:r>
            <w:r w:rsidR="00FE10D8">
              <w:rPr>
                <w:noProof/>
                <w:webHidden/>
              </w:rPr>
              <w:fldChar w:fldCharType="begin"/>
            </w:r>
            <w:r w:rsidR="00FE10D8">
              <w:rPr>
                <w:noProof/>
                <w:webHidden/>
              </w:rPr>
              <w:instrText xml:space="preserve"> PAGEREF _Toc476817592 \h </w:instrText>
            </w:r>
            <w:r w:rsidR="00FE10D8">
              <w:rPr>
                <w:noProof/>
                <w:webHidden/>
              </w:rPr>
            </w:r>
            <w:r w:rsidR="00FE10D8">
              <w:rPr>
                <w:noProof/>
                <w:webHidden/>
              </w:rPr>
              <w:fldChar w:fldCharType="separate"/>
            </w:r>
            <w:r w:rsidR="00FE10D8">
              <w:rPr>
                <w:noProof/>
                <w:webHidden/>
              </w:rPr>
              <w:t>3</w:t>
            </w:r>
            <w:r w:rsidR="00FE10D8">
              <w:rPr>
                <w:noProof/>
                <w:webHidden/>
              </w:rPr>
              <w:fldChar w:fldCharType="end"/>
            </w:r>
          </w:hyperlink>
        </w:p>
        <w:p w:rsidR="00FE10D8" w:rsidRDefault="00FE10D8">
          <w:pPr>
            <w:pStyle w:val="TOC1"/>
            <w:tabs>
              <w:tab w:val="left" w:pos="480"/>
              <w:tab w:val="right" w:leader="dot" w:pos="9968"/>
            </w:tabs>
            <w:rPr>
              <w:rFonts w:asciiTheme="minorHAnsi" w:eastAsiaTheme="minorEastAsia" w:hAnsiTheme="minorHAnsi"/>
              <w:noProof/>
              <w:sz w:val="22"/>
              <w:lang w:eastAsia="en-ZA"/>
            </w:rPr>
          </w:pPr>
          <w:hyperlink w:anchor="_Toc476817593" w:history="1">
            <w:r w:rsidRPr="00267BAC">
              <w:rPr>
                <w:rStyle w:val="Hyperlink"/>
                <w:noProof/>
              </w:rPr>
              <w:t>2</w:t>
            </w:r>
            <w:r>
              <w:rPr>
                <w:rFonts w:asciiTheme="minorHAnsi" w:eastAsiaTheme="minorEastAsia" w:hAnsiTheme="minorHAnsi"/>
                <w:noProof/>
                <w:sz w:val="22"/>
                <w:lang w:eastAsia="en-ZA"/>
              </w:rPr>
              <w:tab/>
            </w:r>
            <w:r w:rsidRPr="00267BAC">
              <w:rPr>
                <w:rStyle w:val="Hyperlink"/>
                <w:noProof/>
              </w:rPr>
              <w:t>Rectifier</w:t>
            </w:r>
            <w:r>
              <w:rPr>
                <w:noProof/>
                <w:webHidden/>
              </w:rPr>
              <w:tab/>
            </w:r>
            <w:r>
              <w:rPr>
                <w:noProof/>
                <w:webHidden/>
              </w:rPr>
              <w:fldChar w:fldCharType="begin"/>
            </w:r>
            <w:r>
              <w:rPr>
                <w:noProof/>
                <w:webHidden/>
              </w:rPr>
              <w:instrText xml:space="preserve"> PAGEREF _Toc476817593 \h </w:instrText>
            </w:r>
            <w:r>
              <w:rPr>
                <w:noProof/>
                <w:webHidden/>
              </w:rPr>
            </w:r>
            <w:r>
              <w:rPr>
                <w:noProof/>
                <w:webHidden/>
              </w:rPr>
              <w:fldChar w:fldCharType="separate"/>
            </w:r>
            <w:r>
              <w:rPr>
                <w:noProof/>
                <w:webHidden/>
              </w:rPr>
              <w:t>3</w:t>
            </w:r>
            <w:r>
              <w:rPr>
                <w:noProof/>
                <w:webHidden/>
              </w:rPr>
              <w:fldChar w:fldCharType="end"/>
            </w:r>
          </w:hyperlink>
        </w:p>
        <w:p w:rsidR="00FE10D8" w:rsidRDefault="00FE10D8">
          <w:pPr>
            <w:pStyle w:val="TOC1"/>
            <w:tabs>
              <w:tab w:val="left" w:pos="480"/>
              <w:tab w:val="right" w:leader="dot" w:pos="9968"/>
            </w:tabs>
            <w:rPr>
              <w:rFonts w:asciiTheme="minorHAnsi" w:eastAsiaTheme="minorEastAsia" w:hAnsiTheme="minorHAnsi"/>
              <w:noProof/>
              <w:sz w:val="22"/>
              <w:lang w:eastAsia="en-ZA"/>
            </w:rPr>
          </w:pPr>
          <w:hyperlink w:anchor="_Toc476817594" w:history="1">
            <w:r w:rsidRPr="00267BAC">
              <w:rPr>
                <w:rStyle w:val="Hyperlink"/>
                <w:noProof/>
              </w:rPr>
              <w:t>3</w:t>
            </w:r>
            <w:r>
              <w:rPr>
                <w:rFonts w:asciiTheme="minorHAnsi" w:eastAsiaTheme="minorEastAsia" w:hAnsiTheme="minorHAnsi"/>
                <w:noProof/>
                <w:sz w:val="22"/>
                <w:lang w:eastAsia="en-ZA"/>
              </w:rPr>
              <w:tab/>
            </w:r>
            <w:r w:rsidRPr="00267BAC">
              <w:rPr>
                <w:rStyle w:val="Hyperlink"/>
                <w:noProof/>
              </w:rPr>
              <w:t>Amps</w:t>
            </w:r>
            <w:r>
              <w:rPr>
                <w:noProof/>
                <w:webHidden/>
              </w:rPr>
              <w:tab/>
            </w:r>
            <w:r>
              <w:rPr>
                <w:noProof/>
                <w:webHidden/>
              </w:rPr>
              <w:fldChar w:fldCharType="begin"/>
            </w:r>
            <w:r>
              <w:rPr>
                <w:noProof/>
                <w:webHidden/>
              </w:rPr>
              <w:instrText xml:space="preserve"> PAGEREF _Toc476817594 \h </w:instrText>
            </w:r>
            <w:r>
              <w:rPr>
                <w:noProof/>
                <w:webHidden/>
              </w:rPr>
            </w:r>
            <w:r>
              <w:rPr>
                <w:noProof/>
                <w:webHidden/>
              </w:rPr>
              <w:fldChar w:fldCharType="separate"/>
            </w:r>
            <w:r>
              <w:rPr>
                <w:noProof/>
                <w:webHidden/>
              </w:rPr>
              <w:t>4</w:t>
            </w:r>
            <w:r>
              <w:rPr>
                <w:noProof/>
                <w:webHidden/>
              </w:rPr>
              <w:fldChar w:fldCharType="end"/>
            </w:r>
          </w:hyperlink>
        </w:p>
        <w:p w:rsidR="00FE10D8" w:rsidRDefault="00FE10D8">
          <w:pPr>
            <w:pStyle w:val="TOC1"/>
            <w:tabs>
              <w:tab w:val="left" w:pos="480"/>
              <w:tab w:val="right" w:leader="dot" w:pos="9968"/>
            </w:tabs>
            <w:rPr>
              <w:rFonts w:asciiTheme="minorHAnsi" w:eastAsiaTheme="minorEastAsia" w:hAnsiTheme="minorHAnsi"/>
              <w:noProof/>
              <w:sz w:val="22"/>
              <w:lang w:eastAsia="en-ZA"/>
            </w:rPr>
          </w:pPr>
          <w:hyperlink w:anchor="_Toc476817595" w:history="1">
            <w:r w:rsidRPr="00267BAC">
              <w:rPr>
                <w:rStyle w:val="Hyperlink"/>
                <w:noProof/>
              </w:rPr>
              <w:t>4</w:t>
            </w:r>
            <w:r>
              <w:rPr>
                <w:rFonts w:asciiTheme="minorHAnsi" w:eastAsiaTheme="minorEastAsia" w:hAnsiTheme="minorHAnsi"/>
                <w:noProof/>
                <w:sz w:val="22"/>
                <w:lang w:eastAsia="en-ZA"/>
              </w:rPr>
              <w:tab/>
            </w:r>
            <w:r w:rsidRPr="00267BAC">
              <w:rPr>
                <w:rStyle w:val="Hyperlink"/>
                <w:noProof/>
              </w:rPr>
              <w:t>Temperature Sensors</w:t>
            </w:r>
            <w:r>
              <w:rPr>
                <w:noProof/>
                <w:webHidden/>
              </w:rPr>
              <w:tab/>
            </w:r>
            <w:r>
              <w:rPr>
                <w:noProof/>
                <w:webHidden/>
              </w:rPr>
              <w:fldChar w:fldCharType="begin"/>
            </w:r>
            <w:r>
              <w:rPr>
                <w:noProof/>
                <w:webHidden/>
              </w:rPr>
              <w:instrText xml:space="preserve"> PAGEREF _Toc476817595 \h </w:instrText>
            </w:r>
            <w:r>
              <w:rPr>
                <w:noProof/>
                <w:webHidden/>
              </w:rPr>
            </w:r>
            <w:r>
              <w:rPr>
                <w:noProof/>
                <w:webHidden/>
              </w:rPr>
              <w:fldChar w:fldCharType="separate"/>
            </w:r>
            <w:r>
              <w:rPr>
                <w:noProof/>
                <w:webHidden/>
              </w:rPr>
              <w:t>4</w:t>
            </w:r>
            <w:r>
              <w:rPr>
                <w:noProof/>
                <w:webHidden/>
              </w:rPr>
              <w:fldChar w:fldCharType="end"/>
            </w:r>
          </w:hyperlink>
        </w:p>
        <w:p w:rsidR="00FE10D8" w:rsidRDefault="00FE10D8">
          <w:pPr>
            <w:pStyle w:val="TOC1"/>
            <w:tabs>
              <w:tab w:val="left" w:pos="480"/>
              <w:tab w:val="right" w:leader="dot" w:pos="9968"/>
            </w:tabs>
            <w:rPr>
              <w:rFonts w:asciiTheme="minorHAnsi" w:eastAsiaTheme="minorEastAsia" w:hAnsiTheme="minorHAnsi"/>
              <w:noProof/>
              <w:sz w:val="22"/>
              <w:lang w:eastAsia="en-ZA"/>
            </w:rPr>
          </w:pPr>
          <w:hyperlink w:anchor="_Toc476817596" w:history="1">
            <w:r w:rsidRPr="00267BAC">
              <w:rPr>
                <w:rStyle w:val="Hyperlink"/>
                <w:noProof/>
              </w:rPr>
              <w:t>5</w:t>
            </w:r>
            <w:r>
              <w:rPr>
                <w:rFonts w:asciiTheme="minorHAnsi" w:eastAsiaTheme="minorEastAsia" w:hAnsiTheme="minorHAnsi"/>
                <w:noProof/>
                <w:sz w:val="22"/>
                <w:lang w:eastAsia="en-ZA"/>
              </w:rPr>
              <w:tab/>
            </w:r>
            <w:r w:rsidRPr="00267BAC">
              <w:rPr>
                <w:rStyle w:val="Hyperlink"/>
                <w:noProof/>
              </w:rPr>
              <w:t>Voltage Sensor</w:t>
            </w:r>
            <w:r>
              <w:rPr>
                <w:noProof/>
                <w:webHidden/>
              </w:rPr>
              <w:tab/>
            </w:r>
            <w:r>
              <w:rPr>
                <w:noProof/>
                <w:webHidden/>
              </w:rPr>
              <w:fldChar w:fldCharType="begin"/>
            </w:r>
            <w:r>
              <w:rPr>
                <w:noProof/>
                <w:webHidden/>
              </w:rPr>
              <w:instrText xml:space="preserve"> PAGEREF _Toc476817596 \h </w:instrText>
            </w:r>
            <w:r>
              <w:rPr>
                <w:noProof/>
                <w:webHidden/>
              </w:rPr>
            </w:r>
            <w:r>
              <w:rPr>
                <w:noProof/>
                <w:webHidden/>
              </w:rPr>
              <w:fldChar w:fldCharType="separate"/>
            </w:r>
            <w:r>
              <w:rPr>
                <w:noProof/>
                <w:webHidden/>
              </w:rPr>
              <w:t>5</w:t>
            </w:r>
            <w:r>
              <w:rPr>
                <w:noProof/>
                <w:webHidden/>
              </w:rPr>
              <w:fldChar w:fldCharType="end"/>
            </w:r>
          </w:hyperlink>
        </w:p>
        <w:p w:rsidR="00FE10D8" w:rsidRDefault="00FE10D8">
          <w:pPr>
            <w:pStyle w:val="TOC1"/>
            <w:tabs>
              <w:tab w:val="left" w:pos="480"/>
              <w:tab w:val="right" w:leader="dot" w:pos="9968"/>
            </w:tabs>
            <w:rPr>
              <w:rFonts w:asciiTheme="minorHAnsi" w:eastAsiaTheme="minorEastAsia" w:hAnsiTheme="minorHAnsi"/>
              <w:noProof/>
              <w:sz w:val="22"/>
              <w:lang w:eastAsia="en-ZA"/>
            </w:rPr>
          </w:pPr>
          <w:hyperlink w:anchor="_Toc476817597" w:history="1">
            <w:r w:rsidRPr="00267BAC">
              <w:rPr>
                <w:rStyle w:val="Hyperlink"/>
                <w:noProof/>
              </w:rPr>
              <w:t>6</w:t>
            </w:r>
            <w:r>
              <w:rPr>
                <w:rFonts w:asciiTheme="minorHAnsi" w:eastAsiaTheme="minorEastAsia" w:hAnsiTheme="minorHAnsi"/>
                <w:noProof/>
                <w:sz w:val="22"/>
                <w:lang w:eastAsia="en-ZA"/>
              </w:rPr>
              <w:tab/>
            </w:r>
            <w:r w:rsidRPr="00267BAC">
              <w:rPr>
                <w:rStyle w:val="Hyperlink"/>
                <w:noProof/>
              </w:rPr>
              <w:t>Ammeter</w:t>
            </w:r>
            <w:r>
              <w:rPr>
                <w:noProof/>
                <w:webHidden/>
              </w:rPr>
              <w:tab/>
            </w:r>
            <w:r>
              <w:rPr>
                <w:noProof/>
                <w:webHidden/>
              </w:rPr>
              <w:fldChar w:fldCharType="begin"/>
            </w:r>
            <w:r>
              <w:rPr>
                <w:noProof/>
                <w:webHidden/>
              </w:rPr>
              <w:instrText xml:space="preserve"> PAGEREF _Toc476817597 \h </w:instrText>
            </w:r>
            <w:r>
              <w:rPr>
                <w:noProof/>
                <w:webHidden/>
              </w:rPr>
            </w:r>
            <w:r>
              <w:rPr>
                <w:noProof/>
                <w:webHidden/>
              </w:rPr>
              <w:fldChar w:fldCharType="separate"/>
            </w:r>
            <w:r>
              <w:rPr>
                <w:noProof/>
                <w:webHidden/>
              </w:rPr>
              <w:t>6</w:t>
            </w:r>
            <w:r>
              <w:rPr>
                <w:noProof/>
                <w:webHidden/>
              </w:rPr>
              <w:fldChar w:fldCharType="end"/>
            </w:r>
          </w:hyperlink>
        </w:p>
        <w:p w:rsidR="00FE10D8" w:rsidRDefault="00FE10D8">
          <w:pPr>
            <w:pStyle w:val="TOC1"/>
            <w:tabs>
              <w:tab w:val="left" w:pos="480"/>
              <w:tab w:val="right" w:leader="dot" w:pos="9968"/>
            </w:tabs>
            <w:rPr>
              <w:rFonts w:asciiTheme="minorHAnsi" w:eastAsiaTheme="minorEastAsia" w:hAnsiTheme="minorHAnsi"/>
              <w:noProof/>
              <w:sz w:val="22"/>
              <w:lang w:eastAsia="en-ZA"/>
            </w:rPr>
          </w:pPr>
          <w:hyperlink w:anchor="_Toc476817598" w:history="1">
            <w:r w:rsidRPr="00267BAC">
              <w:rPr>
                <w:rStyle w:val="Hyperlink"/>
                <w:noProof/>
              </w:rPr>
              <w:t>7</w:t>
            </w:r>
            <w:r>
              <w:rPr>
                <w:rFonts w:asciiTheme="minorHAnsi" w:eastAsiaTheme="minorEastAsia" w:hAnsiTheme="minorHAnsi"/>
                <w:noProof/>
                <w:sz w:val="22"/>
                <w:lang w:eastAsia="en-ZA"/>
              </w:rPr>
              <w:tab/>
            </w:r>
            <w:r w:rsidRPr="00267BAC">
              <w:rPr>
                <w:rStyle w:val="Hyperlink"/>
                <w:noProof/>
              </w:rPr>
              <w:t>Arduino</w:t>
            </w:r>
            <w:r>
              <w:rPr>
                <w:noProof/>
                <w:webHidden/>
              </w:rPr>
              <w:tab/>
            </w:r>
            <w:r>
              <w:rPr>
                <w:noProof/>
                <w:webHidden/>
              </w:rPr>
              <w:fldChar w:fldCharType="begin"/>
            </w:r>
            <w:r>
              <w:rPr>
                <w:noProof/>
                <w:webHidden/>
              </w:rPr>
              <w:instrText xml:space="preserve"> PAGEREF _Toc476817598 \h </w:instrText>
            </w:r>
            <w:r>
              <w:rPr>
                <w:noProof/>
                <w:webHidden/>
              </w:rPr>
            </w:r>
            <w:r>
              <w:rPr>
                <w:noProof/>
                <w:webHidden/>
              </w:rPr>
              <w:fldChar w:fldCharType="separate"/>
            </w:r>
            <w:r>
              <w:rPr>
                <w:noProof/>
                <w:webHidden/>
              </w:rPr>
              <w:t>6</w:t>
            </w:r>
            <w:r>
              <w:rPr>
                <w:noProof/>
                <w:webHidden/>
              </w:rPr>
              <w:fldChar w:fldCharType="end"/>
            </w:r>
          </w:hyperlink>
        </w:p>
        <w:p w:rsidR="00FE10D8" w:rsidRDefault="00FE10D8">
          <w:pPr>
            <w:pStyle w:val="TOC1"/>
            <w:tabs>
              <w:tab w:val="left" w:pos="480"/>
              <w:tab w:val="right" w:leader="dot" w:pos="9968"/>
            </w:tabs>
            <w:rPr>
              <w:rFonts w:asciiTheme="minorHAnsi" w:eastAsiaTheme="minorEastAsia" w:hAnsiTheme="minorHAnsi"/>
              <w:noProof/>
              <w:sz w:val="22"/>
              <w:lang w:eastAsia="en-ZA"/>
            </w:rPr>
          </w:pPr>
          <w:hyperlink w:anchor="_Toc476817599" w:history="1">
            <w:r w:rsidRPr="00267BAC">
              <w:rPr>
                <w:rStyle w:val="Hyperlink"/>
                <w:noProof/>
              </w:rPr>
              <w:t>8</w:t>
            </w:r>
            <w:r>
              <w:rPr>
                <w:rFonts w:asciiTheme="minorHAnsi" w:eastAsiaTheme="minorEastAsia" w:hAnsiTheme="minorHAnsi"/>
                <w:noProof/>
                <w:sz w:val="22"/>
                <w:lang w:eastAsia="en-ZA"/>
              </w:rPr>
              <w:tab/>
            </w:r>
            <w:r w:rsidRPr="00267BAC">
              <w:rPr>
                <w:rStyle w:val="Hyperlink"/>
                <w:noProof/>
              </w:rPr>
              <w:t>7-Segment Displays</w:t>
            </w:r>
            <w:r>
              <w:rPr>
                <w:noProof/>
                <w:webHidden/>
              </w:rPr>
              <w:tab/>
            </w:r>
            <w:r>
              <w:rPr>
                <w:noProof/>
                <w:webHidden/>
              </w:rPr>
              <w:fldChar w:fldCharType="begin"/>
            </w:r>
            <w:r>
              <w:rPr>
                <w:noProof/>
                <w:webHidden/>
              </w:rPr>
              <w:instrText xml:space="preserve"> PAGEREF _Toc476817599 \h </w:instrText>
            </w:r>
            <w:r>
              <w:rPr>
                <w:noProof/>
                <w:webHidden/>
              </w:rPr>
            </w:r>
            <w:r>
              <w:rPr>
                <w:noProof/>
                <w:webHidden/>
              </w:rPr>
              <w:fldChar w:fldCharType="separate"/>
            </w:r>
            <w:r>
              <w:rPr>
                <w:noProof/>
                <w:webHidden/>
              </w:rPr>
              <w:t>7</w:t>
            </w:r>
            <w:r>
              <w:rPr>
                <w:noProof/>
                <w:webHidden/>
              </w:rPr>
              <w:fldChar w:fldCharType="end"/>
            </w:r>
          </w:hyperlink>
        </w:p>
        <w:p w:rsidR="00FE10D8" w:rsidRDefault="00FE10D8">
          <w:pPr>
            <w:pStyle w:val="TOC1"/>
            <w:tabs>
              <w:tab w:val="left" w:pos="480"/>
              <w:tab w:val="right" w:leader="dot" w:pos="9968"/>
            </w:tabs>
            <w:rPr>
              <w:rFonts w:asciiTheme="minorHAnsi" w:eastAsiaTheme="minorEastAsia" w:hAnsiTheme="minorHAnsi"/>
              <w:noProof/>
              <w:sz w:val="22"/>
              <w:lang w:eastAsia="en-ZA"/>
            </w:rPr>
          </w:pPr>
          <w:hyperlink w:anchor="_Toc476817600" w:history="1">
            <w:r w:rsidRPr="00267BAC">
              <w:rPr>
                <w:rStyle w:val="Hyperlink"/>
                <w:noProof/>
              </w:rPr>
              <w:t>9</w:t>
            </w:r>
            <w:r>
              <w:rPr>
                <w:rFonts w:asciiTheme="minorHAnsi" w:eastAsiaTheme="minorEastAsia" w:hAnsiTheme="minorHAnsi"/>
                <w:noProof/>
                <w:sz w:val="22"/>
                <w:lang w:eastAsia="en-ZA"/>
              </w:rPr>
              <w:tab/>
            </w:r>
            <w:r w:rsidRPr="00267BAC">
              <w:rPr>
                <w:rStyle w:val="Hyperlink"/>
                <w:noProof/>
              </w:rPr>
              <w:t>Improvements</w:t>
            </w:r>
            <w:r>
              <w:rPr>
                <w:noProof/>
                <w:webHidden/>
              </w:rPr>
              <w:tab/>
            </w:r>
            <w:r>
              <w:rPr>
                <w:noProof/>
                <w:webHidden/>
              </w:rPr>
              <w:fldChar w:fldCharType="begin"/>
            </w:r>
            <w:r>
              <w:rPr>
                <w:noProof/>
                <w:webHidden/>
              </w:rPr>
              <w:instrText xml:space="preserve"> PAGEREF _Toc476817600 \h </w:instrText>
            </w:r>
            <w:r>
              <w:rPr>
                <w:noProof/>
                <w:webHidden/>
              </w:rPr>
            </w:r>
            <w:r>
              <w:rPr>
                <w:noProof/>
                <w:webHidden/>
              </w:rPr>
              <w:fldChar w:fldCharType="separate"/>
            </w:r>
            <w:r>
              <w:rPr>
                <w:noProof/>
                <w:webHidden/>
              </w:rPr>
              <w:t>8</w:t>
            </w:r>
            <w:r>
              <w:rPr>
                <w:noProof/>
                <w:webHidden/>
              </w:rPr>
              <w:fldChar w:fldCharType="end"/>
            </w:r>
          </w:hyperlink>
        </w:p>
        <w:p w:rsidR="00FE10D8" w:rsidRDefault="00FE10D8">
          <w:pPr>
            <w:pStyle w:val="TOC1"/>
            <w:tabs>
              <w:tab w:val="left" w:pos="480"/>
              <w:tab w:val="right" w:leader="dot" w:pos="9968"/>
            </w:tabs>
            <w:rPr>
              <w:rFonts w:asciiTheme="minorHAnsi" w:eastAsiaTheme="minorEastAsia" w:hAnsiTheme="minorHAnsi"/>
              <w:noProof/>
              <w:sz w:val="22"/>
              <w:lang w:eastAsia="en-ZA"/>
            </w:rPr>
          </w:pPr>
          <w:hyperlink w:anchor="_Toc476817601" w:history="1">
            <w:r w:rsidRPr="00267BAC">
              <w:rPr>
                <w:rStyle w:val="Hyperlink"/>
                <w:noProof/>
              </w:rPr>
              <w:t>10</w:t>
            </w:r>
            <w:r>
              <w:rPr>
                <w:rFonts w:asciiTheme="minorHAnsi" w:eastAsiaTheme="minorEastAsia" w:hAnsiTheme="minorHAnsi"/>
                <w:noProof/>
                <w:sz w:val="22"/>
                <w:lang w:eastAsia="en-ZA"/>
              </w:rPr>
              <w:tab/>
            </w:r>
            <w:r w:rsidRPr="00267BAC">
              <w:rPr>
                <w:rStyle w:val="Hyperlink"/>
                <w:noProof/>
              </w:rPr>
              <w:t>References</w:t>
            </w:r>
            <w:r>
              <w:rPr>
                <w:noProof/>
                <w:webHidden/>
              </w:rPr>
              <w:tab/>
            </w:r>
            <w:r>
              <w:rPr>
                <w:noProof/>
                <w:webHidden/>
              </w:rPr>
              <w:fldChar w:fldCharType="begin"/>
            </w:r>
            <w:r>
              <w:rPr>
                <w:noProof/>
                <w:webHidden/>
              </w:rPr>
              <w:instrText xml:space="preserve"> PAGEREF _Toc476817601 \h </w:instrText>
            </w:r>
            <w:r>
              <w:rPr>
                <w:noProof/>
                <w:webHidden/>
              </w:rPr>
            </w:r>
            <w:r>
              <w:rPr>
                <w:noProof/>
                <w:webHidden/>
              </w:rPr>
              <w:fldChar w:fldCharType="separate"/>
            </w:r>
            <w:r>
              <w:rPr>
                <w:noProof/>
                <w:webHidden/>
              </w:rPr>
              <w:t>8</w:t>
            </w:r>
            <w:r>
              <w:rPr>
                <w:noProof/>
                <w:webHidden/>
              </w:rPr>
              <w:fldChar w:fldCharType="end"/>
            </w:r>
          </w:hyperlink>
        </w:p>
        <w:p w:rsidR="00394FEF" w:rsidRDefault="00B9316E" w:rsidP="00394FEF">
          <w:pPr>
            <w:rPr>
              <w:noProof/>
            </w:rPr>
          </w:pPr>
          <w:r>
            <w:rPr>
              <w:b/>
              <w:bCs/>
              <w:noProof/>
            </w:rPr>
            <w:fldChar w:fldCharType="end"/>
          </w:r>
        </w:p>
      </w:sdtContent>
    </w:sdt>
    <w:p w:rsidR="0098183F" w:rsidRDefault="00195F0C" w:rsidP="0098183F">
      <w:pPr>
        <w:pStyle w:val="Heading1"/>
      </w:pPr>
      <w:r>
        <w:br w:type="page"/>
      </w:r>
      <w:bookmarkStart w:id="0" w:name="_Toc476817592"/>
      <w:r w:rsidR="0098183F">
        <w:lastRenderedPageBreak/>
        <w:t>Base Amplifier</w:t>
      </w:r>
      <w:bookmarkEnd w:id="0"/>
    </w:p>
    <w:p w:rsidR="0098183F" w:rsidRDefault="0098183F" w:rsidP="0098183F">
      <w:r>
        <w:t>The amplifier came in a metal box. It contained a transformer and a bridge rectifier. There is an amp for left and right and they can take RCA and 3.5mm Aux as in</w:t>
      </w:r>
      <w:r w:rsidR="0046096B">
        <w:t xml:space="preserve">puts. There are 1 set of output connector (banana socket) for left and right. There is a common heatsink used by both the amps. </w:t>
      </w:r>
    </w:p>
    <w:p w:rsidR="0098183F" w:rsidRDefault="0098183F" w:rsidP="0098183F"/>
    <w:p w:rsidR="0098183F" w:rsidRDefault="0098183F" w:rsidP="0098183F">
      <w:pPr>
        <w:pStyle w:val="Heading1"/>
      </w:pPr>
      <w:bookmarkStart w:id="1" w:name="_Toc476817593"/>
      <w:r>
        <w:t>Rectifier</w:t>
      </w:r>
      <w:bookmarkEnd w:id="1"/>
    </w:p>
    <w:p w:rsidR="00953ED8" w:rsidRDefault="0046096B" w:rsidP="0046096B">
      <w:r>
        <w:t>The rectifier is a full bridge rectifier, its powered by mains 230V AC which is then stepped down to ~17V DC on the positive rai</w:t>
      </w:r>
      <w:r w:rsidR="00A50F30">
        <w:t>l and ~ -17v DC on the negative. The rectifier has a ripple frequency of 100Hz and there was a 2200uF cap between each rail and GND. This gave a ripple voltage of almost 0.5V which was quite terrible. I added 3x 4700uF per l</w:t>
      </w:r>
      <w:r w:rsidR="0008618E">
        <w:t xml:space="preserve">ine to try decrease that ripple. The ripple is now smaller than the noise on the positive rail, so its negligible. </w:t>
      </w:r>
      <w:r w:rsidR="000241EF">
        <w:t>The rectifier Veroboard</w:t>
      </w:r>
      <w:r w:rsidR="00953ED8">
        <w:t xml:space="preserve"> is an absolute mess of new additions and globs of solder. </w:t>
      </w:r>
    </w:p>
    <w:p w:rsidR="000241EF" w:rsidRDefault="000241EF" w:rsidP="0046096B">
      <w:r>
        <w:rPr>
          <w:noProof/>
          <w:lang w:eastAsia="en-ZA"/>
        </w:rPr>
        <mc:AlternateContent>
          <mc:Choice Requires="wps">
            <w:drawing>
              <wp:anchor distT="0" distB="0" distL="114300" distR="114300" simplePos="0" relativeHeight="251589120" behindDoc="0" locked="0" layoutInCell="1" allowOverlap="1">
                <wp:simplePos x="0" y="0"/>
                <wp:positionH relativeFrom="column">
                  <wp:posOffset>535173</wp:posOffset>
                </wp:positionH>
                <wp:positionV relativeFrom="paragraph">
                  <wp:posOffset>1254389</wp:posOffset>
                </wp:positionV>
                <wp:extent cx="3761117" cy="1897487"/>
                <wp:effectExtent l="19050" t="19050" r="29845" b="45720"/>
                <wp:wrapNone/>
                <wp:docPr id="2" name="Isosceles Triangle 2"/>
                <wp:cNvGraphicFramePr/>
                <a:graphic xmlns:a="http://schemas.openxmlformats.org/drawingml/2006/main">
                  <a:graphicData uri="http://schemas.microsoft.com/office/word/2010/wordprocessingShape">
                    <wps:wsp>
                      <wps:cNvSpPr/>
                      <wps:spPr>
                        <a:xfrm>
                          <a:off x="0" y="0"/>
                          <a:ext cx="3761117" cy="1897487"/>
                        </a:xfrm>
                        <a:prstGeom prst="triangle">
                          <a:avLst>
                            <a:gd name="adj" fmla="val 49554"/>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0F79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42.15pt;margin-top:98.75pt;width:296.15pt;height:149.4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" adj="10704" filled="f" strokecolor="red" strokeweight="4.5pt"/>
            </w:pict>
          </mc:Fallback>
        </mc:AlternateContent>
      </w:r>
      <w:r>
        <w:rPr>
          <w:noProof/>
          <w:lang w:eastAsia="en-ZA"/>
        </w:rPr>
        <w:drawing>
          <wp:inline distT="0" distB="0" distL="0" distR="0">
            <wp:extent cx="4994695" cy="37462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3-08 at 16.05.08.jpeg"/>
                    <pic:cNvPicPr/>
                  </pic:nvPicPr>
                  <pic:blipFill>
                    <a:blip r:embed="rId9">
                      <a:extLst>
                        <a:ext uri="{28A0092B-C50C-407E-A947-70E740481C1C}">
                          <a14:useLocalDpi xmlns:a14="http://schemas.microsoft.com/office/drawing/2010/main" val="0"/>
                        </a:ext>
                      </a:extLst>
                    </a:blip>
                    <a:stretch>
                      <a:fillRect/>
                    </a:stretch>
                  </pic:blipFill>
                  <pic:spPr>
                    <a:xfrm>
                      <a:off x="0" y="0"/>
                      <a:ext cx="5006274" cy="3754957"/>
                    </a:xfrm>
                    <a:prstGeom prst="rect">
                      <a:avLst/>
                    </a:prstGeom>
                  </pic:spPr>
                </pic:pic>
              </a:graphicData>
            </a:graphic>
          </wp:inline>
        </w:drawing>
      </w:r>
    </w:p>
    <w:p w:rsidR="0046096B" w:rsidRPr="0046096B" w:rsidRDefault="000241EF" w:rsidP="0046096B">
      <w:r>
        <w:t>The new caps are simply</w:t>
      </w:r>
      <w:r w:rsidR="00953ED8">
        <w:t xml:space="preserve"> stuck where I could find space so</w:t>
      </w:r>
      <w:r>
        <w:t xml:space="preserve"> it’s a bit of squish with some exposed wires.</w:t>
      </w:r>
    </w:p>
    <w:p w:rsidR="0098183F" w:rsidRDefault="0098183F" w:rsidP="0098183F">
      <w:pPr>
        <w:pStyle w:val="Heading1"/>
      </w:pPr>
      <w:bookmarkStart w:id="2" w:name="_Toc476817594"/>
      <w:r>
        <w:lastRenderedPageBreak/>
        <w:t>Amps</w:t>
      </w:r>
      <w:bookmarkEnd w:id="2"/>
    </w:p>
    <w:p w:rsidR="006D37DA" w:rsidRDefault="006D37DA" w:rsidP="006D37DA">
      <w:r>
        <w:t>The Amps have been wired so that the left amp controls the left audio from the RCA connectors and 3.5mm jack and outputs it to the left set of banana plugs. The left potentiometer controls the left amp’s volume. The volume pots are linear.</w:t>
      </w:r>
    </w:p>
    <w:p w:rsidR="006D37DA" w:rsidRPr="006D37DA" w:rsidRDefault="006D37DA" w:rsidP="006D37DA">
      <w:r>
        <w:rPr>
          <w:noProof/>
          <w:lang w:eastAsia="en-ZA"/>
        </w:rPr>
        <mc:AlternateContent>
          <mc:Choice Requires="wps">
            <w:drawing>
              <wp:anchor distT="0" distB="0" distL="114300" distR="114300" simplePos="0" relativeHeight="251587072" behindDoc="0" locked="0" layoutInCell="1" allowOverlap="1">
                <wp:simplePos x="0" y="0"/>
                <wp:positionH relativeFrom="column">
                  <wp:posOffset>975120</wp:posOffset>
                </wp:positionH>
                <wp:positionV relativeFrom="paragraph">
                  <wp:posOffset>901004</wp:posOffset>
                </wp:positionV>
                <wp:extent cx="431321" cy="3001717"/>
                <wp:effectExtent l="19050" t="19050" r="64135" b="46355"/>
                <wp:wrapNone/>
                <wp:docPr id="8" name="Straight Arrow Connector 8"/>
                <wp:cNvGraphicFramePr/>
                <a:graphic xmlns:a="http://schemas.openxmlformats.org/drawingml/2006/main">
                  <a:graphicData uri="http://schemas.microsoft.com/office/word/2010/wordprocessingShape">
                    <wps:wsp>
                      <wps:cNvCnPr/>
                      <wps:spPr>
                        <a:xfrm>
                          <a:off x="0" y="0"/>
                          <a:ext cx="431321" cy="300171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1AB0C" id="_x0000_t32" coordsize="21600,21600" o:spt="32" o:oned="t" path="m,l21600,21600e" filled="f">
                <v:path arrowok="t" fillok="f" o:connecttype="none"/>
                <o:lock v:ext="edit" shapetype="t"/>
              </v:shapetype>
              <v:shape id="Straight Arrow Connector 8" o:spid="_x0000_s1026" type="#_x0000_t32" style="position:absolute;margin-left:76.8pt;margin-top:70.95pt;width:33.95pt;height:236.3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" strokecolor="red" strokeweight="2.25pt">
                <v:stroke endarrow="block"/>
              </v:shape>
            </w:pict>
          </mc:Fallback>
        </mc:AlternateContent>
      </w:r>
      <w:r>
        <w:rPr>
          <w:noProof/>
          <w:lang w:eastAsia="en-ZA"/>
        </w:rPr>
        <mc:AlternateContent>
          <mc:Choice Requires="wps">
            <w:drawing>
              <wp:anchor distT="0" distB="0" distL="114300" distR="114300" simplePos="0" relativeHeight="251594240" behindDoc="0" locked="0" layoutInCell="1" allowOverlap="1" wp14:anchorId="2856834A" wp14:editId="19F77165">
                <wp:simplePos x="0" y="0"/>
                <wp:positionH relativeFrom="column">
                  <wp:posOffset>1898147</wp:posOffset>
                </wp:positionH>
                <wp:positionV relativeFrom="paragraph">
                  <wp:posOffset>3350907</wp:posOffset>
                </wp:positionV>
                <wp:extent cx="146649" cy="552091"/>
                <wp:effectExtent l="19050" t="38100" r="44450" b="19685"/>
                <wp:wrapNone/>
                <wp:docPr id="11" name="Straight Arrow Connector 11"/>
                <wp:cNvGraphicFramePr/>
                <a:graphic xmlns:a="http://schemas.openxmlformats.org/drawingml/2006/main">
                  <a:graphicData uri="http://schemas.microsoft.com/office/word/2010/wordprocessingShape">
                    <wps:wsp>
                      <wps:cNvCnPr/>
                      <wps:spPr>
                        <a:xfrm flipV="1">
                          <a:off x="0" y="0"/>
                          <a:ext cx="146649" cy="55209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382B6" id="Straight Arrow Connector 11" o:spid="_x0000_s1026" type="#_x0000_t32" style="position:absolute;margin-left:149.45pt;margin-top:263.85pt;width:11.55pt;height:43.45pt;flip:y;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" strokecolor="red" strokeweight="2.25pt">
                <v:stroke endarrow="block"/>
              </v:shape>
            </w:pict>
          </mc:Fallback>
        </mc:AlternateContent>
      </w:r>
      <w:r>
        <w:rPr>
          <w:noProof/>
          <w:lang w:eastAsia="en-ZA"/>
        </w:rPr>
        <mc:AlternateContent>
          <mc:Choice Requires="wps">
            <w:drawing>
              <wp:anchor distT="0" distB="0" distL="114300" distR="114300" simplePos="0" relativeHeight="251591168" behindDoc="0" locked="0" layoutInCell="1" allowOverlap="1">
                <wp:simplePos x="0" y="0"/>
                <wp:positionH relativeFrom="column">
                  <wp:posOffset>1285671</wp:posOffset>
                </wp:positionH>
                <wp:positionV relativeFrom="paragraph">
                  <wp:posOffset>3911624</wp:posOffset>
                </wp:positionV>
                <wp:extent cx="974785" cy="621102"/>
                <wp:effectExtent l="0" t="0" r="15875" b="26670"/>
                <wp:wrapNone/>
                <wp:docPr id="10" name="Rectangle 10"/>
                <wp:cNvGraphicFramePr/>
                <a:graphic xmlns:a="http://schemas.openxmlformats.org/drawingml/2006/main">
                  <a:graphicData uri="http://schemas.microsoft.com/office/word/2010/wordprocessingShape">
                    <wps:wsp>
                      <wps:cNvSpPr/>
                      <wps:spPr>
                        <a:xfrm>
                          <a:off x="0" y="0"/>
                          <a:ext cx="974785" cy="6211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C4B19" id="Rectangle 10" o:spid="_x0000_s1026" style="position:absolute;margin-left:101.25pt;margin-top:308pt;width:76.75pt;height:48.9pt;z-index:25159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" filled="f" strokecolor="red" strokeweight="2pt"/>
            </w:pict>
          </mc:Fallback>
        </mc:AlternateContent>
      </w:r>
      <w:r>
        <w:rPr>
          <w:noProof/>
          <w:lang w:eastAsia="en-ZA"/>
        </w:rPr>
        <mc:AlternateContent>
          <mc:Choice Requires="wps">
            <w:drawing>
              <wp:anchor distT="0" distB="0" distL="114300" distR="114300" simplePos="0" relativeHeight="251588096" behindDoc="0" locked="0" layoutInCell="1" allowOverlap="1" wp14:anchorId="02DD9739" wp14:editId="09FF197C">
                <wp:simplePos x="0" y="0"/>
                <wp:positionH relativeFrom="column">
                  <wp:posOffset>2734574</wp:posOffset>
                </wp:positionH>
                <wp:positionV relativeFrom="paragraph">
                  <wp:posOffset>1039027</wp:posOffset>
                </wp:positionV>
                <wp:extent cx="302260" cy="569343"/>
                <wp:effectExtent l="38100" t="38100" r="21590" b="21590"/>
                <wp:wrapNone/>
                <wp:docPr id="9" name="Straight Arrow Connector 9"/>
                <wp:cNvGraphicFramePr/>
                <a:graphic xmlns:a="http://schemas.openxmlformats.org/drawingml/2006/main">
                  <a:graphicData uri="http://schemas.microsoft.com/office/word/2010/wordprocessingShape">
                    <wps:wsp>
                      <wps:cNvCnPr/>
                      <wps:spPr>
                        <a:xfrm flipH="1" flipV="1">
                          <a:off x="0" y="0"/>
                          <a:ext cx="302260" cy="56934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A1268" id="Straight Arrow Connector 9" o:spid="_x0000_s1026" type="#_x0000_t32" style="position:absolute;margin-left:215.3pt;margin-top:81.8pt;width:23.8pt;height:44.85pt;flip:x 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" strokecolor="red" strokeweight="2.25pt">
                <v:stroke endarrow="block"/>
              </v:shape>
            </w:pict>
          </mc:Fallback>
        </mc:AlternateContent>
      </w:r>
      <w:r>
        <w:rPr>
          <w:noProof/>
          <w:lang w:eastAsia="en-ZA"/>
        </w:rPr>
        <mc:AlternateContent>
          <mc:Choice Requires="wps">
            <w:drawing>
              <wp:anchor distT="0" distB="0" distL="114300" distR="114300" simplePos="0" relativeHeight="251593216" behindDoc="0" locked="0" layoutInCell="1" allowOverlap="1">
                <wp:simplePos x="0" y="0"/>
                <wp:positionH relativeFrom="column">
                  <wp:posOffset>2200071</wp:posOffset>
                </wp:positionH>
                <wp:positionV relativeFrom="paragraph">
                  <wp:posOffset>64243</wp:posOffset>
                </wp:positionV>
                <wp:extent cx="1268083" cy="983279"/>
                <wp:effectExtent l="0" t="0" r="27940" b="26670"/>
                <wp:wrapNone/>
                <wp:docPr id="7" name="Rectangle 7"/>
                <wp:cNvGraphicFramePr/>
                <a:graphic xmlns:a="http://schemas.openxmlformats.org/drawingml/2006/main">
                  <a:graphicData uri="http://schemas.microsoft.com/office/word/2010/wordprocessingShape">
                    <wps:wsp>
                      <wps:cNvSpPr/>
                      <wps:spPr>
                        <a:xfrm>
                          <a:off x="0" y="0"/>
                          <a:ext cx="1268083" cy="9832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CBB040" id="Rectangle 7" o:spid="_x0000_s1026" style="position:absolute;margin-left:173.25pt;margin-top:5.05pt;width:99.85pt;height:77.4pt;z-index:25159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" filled="f" strokecolor="red" strokeweight="2pt"/>
            </w:pict>
          </mc:Fallback>
        </mc:AlternateContent>
      </w:r>
      <w:r>
        <w:rPr>
          <w:noProof/>
          <w:lang w:eastAsia="en-ZA"/>
        </w:rPr>
        <mc:AlternateContent>
          <mc:Choice Requires="wps">
            <w:drawing>
              <wp:anchor distT="0" distB="0" distL="114300" distR="114300" simplePos="0" relativeHeight="251592192" behindDoc="0" locked="0" layoutInCell="1" allowOverlap="1">
                <wp:simplePos x="0" y="0"/>
                <wp:positionH relativeFrom="column">
                  <wp:posOffset>776713</wp:posOffset>
                </wp:positionH>
                <wp:positionV relativeFrom="paragraph">
                  <wp:posOffset>228146</wp:posOffset>
                </wp:positionV>
                <wp:extent cx="663862" cy="672860"/>
                <wp:effectExtent l="0" t="0" r="22225" b="13335"/>
                <wp:wrapNone/>
                <wp:docPr id="6" name="Rectangle 6"/>
                <wp:cNvGraphicFramePr/>
                <a:graphic xmlns:a="http://schemas.openxmlformats.org/drawingml/2006/main">
                  <a:graphicData uri="http://schemas.microsoft.com/office/word/2010/wordprocessingShape">
                    <wps:wsp>
                      <wps:cNvSpPr/>
                      <wps:spPr>
                        <a:xfrm>
                          <a:off x="0" y="0"/>
                          <a:ext cx="663862" cy="6728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1BA2D" id="Rectangle 6" o:spid="_x0000_s1026" style="position:absolute;margin-left:61.15pt;margin-top:17.95pt;width:52.25pt;height:53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" filled="f" strokecolor="red" strokeweight="2pt"/>
            </w:pict>
          </mc:Fallback>
        </mc:AlternateContent>
      </w:r>
      <w:r>
        <w:rPr>
          <w:noProof/>
          <w:lang w:eastAsia="en-ZA"/>
        </w:rPr>
        <mc:AlternateContent>
          <mc:Choice Requires="wps">
            <w:drawing>
              <wp:anchor distT="0" distB="0" distL="114300" distR="114300" simplePos="0" relativeHeight="251590144" behindDoc="0" locked="0" layoutInCell="1" allowOverlap="1">
                <wp:simplePos x="0" y="0"/>
                <wp:positionH relativeFrom="column">
                  <wp:posOffset>1440803</wp:posOffset>
                </wp:positionH>
                <wp:positionV relativeFrom="paragraph">
                  <wp:posOffset>1607915</wp:posOffset>
                </wp:positionV>
                <wp:extent cx="1699404" cy="1768415"/>
                <wp:effectExtent l="0" t="0" r="15240" b="22860"/>
                <wp:wrapNone/>
                <wp:docPr id="5" name="Rectangle 5"/>
                <wp:cNvGraphicFramePr/>
                <a:graphic xmlns:a="http://schemas.openxmlformats.org/drawingml/2006/main">
                  <a:graphicData uri="http://schemas.microsoft.com/office/word/2010/wordprocessingShape">
                    <wps:wsp>
                      <wps:cNvSpPr/>
                      <wps:spPr>
                        <a:xfrm>
                          <a:off x="0" y="0"/>
                          <a:ext cx="1699404" cy="17684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42076" id="Rectangle 5" o:spid="_x0000_s1026" style="position:absolute;margin-left:113.45pt;margin-top:126.6pt;width:133.8pt;height:139.25pt;z-index:25159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" filled="f" strokecolor="red" strokeweight="2pt"/>
            </w:pict>
          </mc:Fallback>
        </mc:AlternateContent>
      </w:r>
      <w:r>
        <w:rPr>
          <w:noProof/>
          <w:lang w:eastAsia="en-ZA"/>
        </w:rPr>
        <w:drawing>
          <wp:inline distT="0" distB="0" distL="0" distR="0">
            <wp:extent cx="6336030" cy="47523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7-03-08 at 16.05.08 (1).jpeg"/>
                    <pic:cNvPicPr/>
                  </pic:nvPicPr>
                  <pic:blipFill>
                    <a:blip r:embed="rId10">
                      <a:extLst>
                        <a:ext uri="{28A0092B-C50C-407E-A947-70E740481C1C}">
                          <a14:useLocalDpi xmlns:a14="http://schemas.microsoft.com/office/drawing/2010/main" val="0"/>
                        </a:ext>
                      </a:extLst>
                    </a:blip>
                    <a:stretch>
                      <a:fillRect/>
                    </a:stretch>
                  </pic:blipFill>
                  <pic:spPr>
                    <a:xfrm>
                      <a:off x="0" y="0"/>
                      <a:ext cx="6336030" cy="4752340"/>
                    </a:xfrm>
                    <a:prstGeom prst="rect">
                      <a:avLst/>
                    </a:prstGeom>
                  </pic:spPr>
                </pic:pic>
              </a:graphicData>
            </a:graphic>
          </wp:inline>
        </w:drawing>
      </w:r>
    </w:p>
    <w:p w:rsidR="0098183F" w:rsidRDefault="0098183F" w:rsidP="0098183F">
      <w:pPr>
        <w:pStyle w:val="Heading1"/>
      </w:pPr>
      <w:bookmarkStart w:id="3" w:name="_Toc476817595"/>
      <w:r>
        <w:t>Temperature Sensors</w:t>
      </w:r>
      <w:bookmarkEnd w:id="3"/>
    </w:p>
    <w:p w:rsidR="006D37DA" w:rsidRDefault="006D37DA" w:rsidP="006D37DA">
      <w:r>
        <w:t>The temperature sensors are MCP9700s.</w:t>
      </w:r>
      <w:r w:rsidR="00FA36A8">
        <w:t xml:space="preserve"> </w:t>
      </w:r>
      <w:r w:rsidR="005655F7">
        <w:t>They have a voltage to temp ratio of 10mV/C and 0 C is at 500mV. There are two temp sensors in the box. One for each amp. The temp of the right side is also affected by a 7805CT which supplies a regulated 5V to the Arduino and 7-segments. The left sensor signal line goes to the A1 pin on the Arduino and the right goes to A2. The signal lines both ha</w:t>
      </w:r>
      <w:r w:rsidR="00FA2733">
        <w:t>ve RC filters on them with a 10k</w:t>
      </w:r>
      <w:r w:rsidR="00FA2733">
        <w:rPr>
          <w:rFonts w:cs="Times New Roman"/>
        </w:rPr>
        <w:t>Ω</w:t>
      </w:r>
      <w:r w:rsidR="00FA2733">
        <w:t xml:space="preserve"> resistor and a 33</w:t>
      </w:r>
      <m:oMath>
        <m:r>
          <w:rPr>
            <w:rFonts w:ascii="Cambria Math" w:hAnsi="Cambria Math"/>
          </w:rPr>
          <m:t>µ</m:t>
        </m:r>
      </m:oMath>
      <w:r w:rsidR="005655F7">
        <w:t xml:space="preserve">F, which gives a frequency of 0.5Hz. </w:t>
      </w:r>
    </w:p>
    <w:p w:rsidR="005655F7" w:rsidRPr="005655F7" w:rsidRDefault="005655F7" w:rsidP="006D37DA">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rsidR="005655F7" w:rsidRPr="005655F7" w:rsidRDefault="005655F7" w:rsidP="006D37DA">
      <w:pPr>
        <w:rPr>
          <w:rFonts w:eastAsiaTheme="minorEastAsia"/>
        </w:rPr>
      </w:pPr>
    </w:p>
    <w:p w:rsidR="005655F7" w:rsidRDefault="005655F7" w:rsidP="006D37DA">
      <w:pPr>
        <w:rPr>
          <w:noProof/>
          <w:lang w:eastAsia="en-ZA"/>
        </w:rPr>
      </w:pPr>
    </w:p>
    <w:p w:rsidR="005655F7" w:rsidRPr="006D37DA" w:rsidRDefault="005655F7" w:rsidP="006D37DA">
      <w:r>
        <w:rPr>
          <w:noProof/>
          <w:lang w:eastAsia="en-ZA"/>
        </w:rPr>
        <mc:AlternateContent>
          <mc:Choice Requires="wps">
            <w:drawing>
              <wp:anchor distT="0" distB="0" distL="114300" distR="114300" simplePos="0" relativeHeight="251597312" behindDoc="0" locked="0" layoutInCell="1" allowOverlap="1" wp14:anchorId="01082028" wp14:editId="2FC64353">
                <wp:simplePos x="0" y="0"/>
                <wp:positionH relativeFrom="column">
                  <wp:posOffset>2352028</wp:posOffset>
                </wp:positionH>
                <wp:positionV relativeFrom="paragraph">
                  <wp:posOffset>264256</wp:posOffset>
                </wp:positionV>
                <wp:extent cx="836763" cy="534838"/>
                <wp:effectExtent l="0" t="0" r="20955" b="17780"/>
                <wp:wrapNone/>
                <wp:docPr id="14" name="Rectangle 14"/>
                <wp:cNvGraphicFramePr/>
                <a:graphic xmlns:a="http://schemas.openxmlformats.org/drawingml/2006/main">
                  <a:graphicData uri="http://schemas.microsoft.com/office/word/2010/wordprocessingShape">
                    <wps:wsp>
                      <wps:cNvSpPr/>
                      <wps:spPr>
                        <a:xfrm>
                          <a:off x="0" y="0"/>
                          <a:ext cx="836763" cy="5348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E6BAE" id="Rectangle 14" o:spid="_x0000_s1026" style="position:absolute;margin-left:185.2pt;margin-top:20.8pt;width:65.9pt;height:42.1pt;z-index:25159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" filled="f" strokecolor="red" strokeweight="2pt"/>
            </w:pict>
          </mc:Fallback>
        </mc:AlternateContent>
      </w:r>
      <w:r>
        <w:rPr>
          <w:noProof/>
          <w:lang w:eastAsia="en-ZA"/>
        </w:rPr>
        <mc:AlternateContent>
          <mc:Choice Requires="wps">
            <w:drawing>
              <wp:anchor distT="0" distB="0" distL="114300" distR="114300" simplePos="0" relativeHeight="251596288" behindDoc="0" locked="0" layoutInCell="1" allowOverlap="1">
                <wp:simplePos x="0" y="0"/>
                <wp:positionH relativeFrom="column">
                  <wp:posOffset>474788</wp:posOffset>
                </wp:positionH>
                <wp:positionV relativeFrom="paragraph">
                  <wp:posOffset>198743</wp:posOffset>
                </wp:positionV>
                <wp:extent cx="836763" cy="534838"/>
                <wp:effectExtent l="0" t="0" r="20955" b="17780"/>
                <wp:wrapNone/>
                <wp:docPr id="13" name="Rectangle 13"/>
                <wp:cNvGraphicFramePr/>
                <a:graphic xmlns:a="http://schemas.openxmlformats.org/drawingml/2006/main">
                  <a:graphicData uri="http://schemas.microsoft.com/office/word/2010/wordprocessingShape">
                    <wps:wsp>
                      <wps:cNvSpPr/>
                      <wps:spPr>
                        <a:xfrm>
                          <a:off x="0" y="0"/>
                          <a:ext cx="836763" cy="5348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11901" id="Rectangle 13" o:spid="_x0000_s1026" style="position:absolute;margin-left:37.4pt;margin-top:15.65pt;width:65.9pt;height:42.1pt;z-index:25159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" filled="f" strokecolor="red" strokeweight="2pt"/>
            </w:pict>
          </mc:Fallback>
        </mc:AlternateContent>
      </w:r>
      <w:r>
        <w:rPr>
          <w:noProof/>
          <w:lang w:eastAsia="en-ZA"/>
        </w:rPr>
        <w:drawing>
          <wp:inline distT="0" distB="0" distL="0" distR="0">
            <wp:extent cx="3742442" cy="25534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7-03-08 at 16.05.08 (1).jpeg"/>
                    <pic:cNvPicPr/>
                  </pic:nvPicPr>
                  <pic:blipFill rotWithShape="1">
                    <a:blip r:embed="rId10">
                      <a:extLst>
                        <a:ext uri="{28A0092B-C50C-407E-A947-70E740481C1C}">
                          <a14:useLocalDpi xmlns:a14="http://schemas.microsoft.com/office/drawing/2010/main" val="0"/>
                        </a:ext>
                      </a:extLst>
                    </a:blip>
                    <a:srcRect l="22192" t="17970" r="18714" b="28276"/>
                    <a:stretch/>
                  </pic:blipFill>
                  <pic:spPr bwMode="auto">
                    <a:xfrm>
                      <a:off x="0" y="0"/>
                      <a:ext cx="3744183" cy="2554607"/>
                    </a:xfrm>
                    <a:prstGeom prst="rect">
                      <a:avLst/>
                    </a:prstGeom>
                    <a:ln>
                      <a:noFill/>
                    </a:ln>
                    <a:extLst>
                      <a:ext uri="{53640926-AAD7-44D8-BBD7-CCE9431645EC}">
                        <a14:shadowObscured xmlns:a14="http://schemas.microsoft.com/office/drawing/2010/main"/>
                      </a:ext>
                    </a:extLst>
                  </pic:spPr>
                </pic:pic>
              </a:graphicData>
            </a:graphic>
          </wp:inline>
        </w:drawing>
      </w:r>
    </w:p>
    <w:p w:rsidR="0098183F" w:rsidRDefault="0098183F" w:rsidP="0098183F">
      <w:pPr>
        <w:pStyle w:val="Heading1"/>
      </w:pPr>
      <w:bookmarkStart w:id="4" w:name="_Toc476817596"/>
      <w:r>
        <w:t>Voltage Sensor</w:t>
      </w:r>
      <w:bookmarkEnd w:id="4"/>
    </w:p>
    <w:p w:rsidR="00FA2733" w:rsidRDefault="00FA2733" w:rsidP="00FA2733">
      <w:r>
        <w:t xml:space="preserve">The voltage sensor consists of a voltage divider and a decoupling capacitor. </w:t>
      </w:r>
    </w:p>
    <w:p w:rsidR="00FA2733" w:rsidRDefault="00FA2733" w:rsidP="00FA2733">
      <w:r>
        <w:rPr>
          <w:noProof/>
          <w:lang w:eastAsia="en-ZA"/>
        </w:rPr>
        <mc:AlternateContent>
          <mc:Choice Requires="wps">
            <w:drawing>
              <wp:anchor distT="0" distB="0" distL="114300" distR="114300" simplePos="0" relativeHeight="251598336" behindDoc="0" locked="0" layoutInCell="1" allowOverlap="1">
                <wp:simplePos x="0" y="0"/>
                <wp:positionH relativeFrom="column">
                  <wp:posOffset>483415</wp:posOffset>
                </wp:positionH>
                <wp:positionV relativeFrom="paragraph">
                  <wp:posOffset>487524</wp:posOffset>
                </wp:positionV>
                <wp:extent cx="534837" cy="491706"/>
                <wp:effectExtent l="0" t="0" r="17780" b="22860"/>
                <wp:wrapNone/>
                <wp:docPr id="16" name="Rectangle 16"/>
                <wp:cNvGraphicFramePr/>
                <a:graphic xmlns:a="http://schemas.openxmlformats.org/drawingml/2006/main">
                  <a:graphicData uri="http://schemas.microsoft.com/office/word/2010/wordprocessingShape">
                    <wps:wsp>
                      <wps:cNvSpPr/>
                      <wps:spPr>
                        <a:xfrm>
                          <a:off x="0" y="0"/>
                          <a:ext cx="534837" cy="4917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08927" id="Rectangle 16" o:spid="_x0000_s1026" style="position:absolute;margin-left:38.05pt;margin-top:38.4pt;width:42.1pt;height:38.7pt;z-index:25159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" filled="f" strokecolor="red" strokeweight="2pt"/>
            </w:pict>
          </mc:Fallback>
        </mc:AlternateContent>
      </w:r>
      <w:r>
        <w:rPr>
          <w:noProof/>
          <w:lang w:eastAsia="en-ZA"/>
        </w:rPr>
        <w:drawing>
          <wp:inline distT="0" distB="0" distL="0" distR="0">
            <wp:extent cx="2208363" cy="1163783"/>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7-03-08 at 16.05.08 (2).jpeg"/>
                    <pic:cNvPicPr/>
                  </pic:nvPicPr>
                  <pic:blipFill rotWithShape="1">
                    <a:blip r:embed="rId11">
                      <a:extLst>
                        <a:ext uri="{28A0092B-C50C-407E-A947-70E740481C1C}">
                          <a14:useLocalDpi xmlns:a14="http://schemas.microsoft.com/office/drawing/2010/main" val="0"/>
                        </a:ext>
                      </a:extLst>
                    </a:blip>
                    <a:srcRect l="39095" t="28861" r="26028" b="46634"/>
                    <a:stretch/>
                  </pic:blipFill>
                  <pic:spPr bwMode="auto">
                    <a:xfrm>
                      <a:off x="0" y="0"/>
                      <a:ext cx="2209848" cy="1164566"/>
                    </a:xfrm>
                    <a:prstGeom prst="rect">
                      <a:avLst/>
                    </a:prstGeom>
                    <a:ln>
                      <a:noFill/>
                    </a:ln>
                    <a:extLst>
                      <a:ext uri="{53640926-AAD7-44D8-BBD7-CCE9431645EC}">
                        <a14:shadowObscured xmlns:a14="http://schemas.microsoft.com/office/drawing/2010/main"/>
                      </a:ext>
                    </a:extLst>
                  </pic:spPr>
                </pic:pic>
              </a:graphicData>
            </a:graphic>
          </wp:inline>
        </w:drawing>
      </w:r>
    </w:p>
    <w:p w:rsidR="00FA2733" w:rsidRDefault="00FA2733" w:rsidP="00FA2733">
      <w:pPr>
        <w:rPr>
          <w:rFonts w:cs="Times New Roman"/>
        </w:rPr>
      </w:pPr>
      <w:r>
        <w:t>The voltage divider is a 40k</w:t>
      </w:r>
      <w:r>
        <w:rPr>
          <w:rFonts w:cs="Times New Roman"/>
        </w:rPr>
        <w:t>Ω</w:t>
      </w:r>
      <w:r>
        <w:t xml:space="preserve"> and a 10k</w:t>
      </w:r>
      <w:r>
        <w:rPr>
          <w:rFonts w:cs="Times New Roman"/>
        </w:rPr>
        <w:t>Ω</w:t>
      </w:r>
      <w:r>
        <w:rPr>
          <w:rFonts w:cs="Times New Roman"/>
        </w:rPr>
        <w:t xml:space="preserve"> between the positive rail and ground. </w:t>
      </w:r>
      <w:r w:rsidR="00607589">
        <w:rPr>
          <w:rFonts w:cs="Times New Roman"/>
        </w:rPr>
        <w:t xml:space="preserve">The 40k is connected to the positive rail and the 10k which is connected to GND. The signal line leaves from above the 10k which assuming the signal line draws no current (it will), will have a voltage which a fifth of the total positive rail (w.r.t GND). The signal line has a 10nF decoupling capacitor on the Arduino Veroboard. </w:t>
      </w:r>
    </w:p>
    <w:p w:rsidR="00607589" w:rsidRDefault="00607589" w:rsidP="00FA2733">
      <w:pPr>
        <w:rPr>
          <w:noProof/>
          <w:lang w:eastAsia="en-ZA"/>
        </w:rPr>
      </w:pPr>
    </w:p>
    <w:p w:rsidR="00607589" w:rsidRPr="0079522D" w:rsidRDefault="0079522D" w:rsidP="00FA2733">
      <w:pPr>
        <w:rPr>
          <w:sz w:val="18"/>
          <w:szCs w:val="18"/>
        </w:rPr>
      </w:pPr>
      <w:r>
        <w:rPr>
          <w:noProof/>
          <w:sz w:val="18"/>
          <w:szCs w:val="18"/>
          <w:lang w:eastAsia="en-ZA"/>
        </w:rPr>
        <w:lastRenderedPageBreak/>
        <mc:AlternateContent>
          <mc:Choice Requires="wps">
            <w:drawing>
              <wp:anchor distT="0" distB="0" distL="114300" distR="114300" simplePos="0" relativeHeight="251728384" behindDoc="0" locked="0" layoutInCell="1" allowOverlap="1">
                <wp:simplePos x="0" y="0"/>
                <wp:positionH relativeFrom="column">
                  <wp:posOffset>423029</wp:posOffset>
                </wp:positionH>
                <wp:positionV relativeFrom="paragraph">
                  <wp:posOffset>3036834</wp:posOffset>
                </wp:positionV>
                <wp:extent cx="1345721" cy="250166"/>
                <wp:effectExtent l="0" t="0" r="26035" b="17145"/>
                <wp:wrapNone/>
                <wp:docPr id="31" name="Text Box 31"/>
                <wp:cNvGraphicFramePr/>
                <a:graphic xmlns:a="http://schemas.openxmlformats.org/drawingml/2006/main">
                  <a:graphicData uri="http://schemas.microsoft.com/office/word/2010/wordprocessingShape">
                    <wps:wsp>
                      <wps:cNvSpPr txBox="1"/>
                      <wps:spPr>
                        <a:xfrm>
                          <a:off x="0" y="0"/>
                          <a:ext cx="1345721" cy="250166"/>
                        </a:xfrm>
                        <a:prstGeom prst="rect">
                          <a:avLst/>
                        </a:prstGeom>
                        <a:solidFill>
                          <a:schemeClr val="lt1"/>
                        </a:solidFill>
                        <a:ln w="6350">
                          <a:solidFill>
                            <a:prstClr val="black"/>
                          </a:solidFill>
                        </a:ln>
                      </wps:spPr>
                      <wps:txbx>
                        <w:txbxContent>
                          <w:p w:rsidR="0079522D" w:rsidRPr="0079522D" w:rsidRDefault="0079522D">
                            <w:pPr>
                              <w:rPr>
                                <w:sz w:val="18"/>
                                <w:szCs w:val="18"/>
                              </w:rPr>
                            </w:pPr>
                            <w:r>
                              <w:rPr>
                                <w:sz w:val="18"/>
                                <w:szCs w:val="18"/>
                              </w:rPr>
                              <w:t>Decoupling for Voltage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33.3pt;margin-top:239.1pt;width:105.95pt;height:19.7pt;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" fillcolor="white [3201]" strokeweight=".5pt">
                <v:textbox>
                  <w:txbxContent>
                    <w:p w:rsidR="0079522D" w:rsidRPr="0079522D" w:rsidRDefault="0079522D">
                      <w:pPr>
                        <w:rPr>
                          <w:sz w:val="18"/>
                          <w:szCs w:val="18"/>
                        </w:rPr>
                      </w:pPr>
                      <w:r>
                        <w:rPr>
                          <w:sz w:val="18"/>
                          <w:szCs w:val="18"/>
                        </w:rPr>
                        <w:t>Decoupling for Voltage</w:t>
                      </w:r>
                    </w:p>
                  </w:txbxContent>
                </v:textbox>
              </v:shape>
            </w:pict>
          </mc:Fallback>
        </mc:AlternateContent>
      </w:r>
      <w:r>
        <w:rPr>
          <w:noProof/>
          <w:sz w:val="18"/>
          <w:szCs w:val="18"/>
          <w:lang w:eastAsia="en-ZA"/>
        </w:rPr>
        <mc:AlternateContent>
          <mc:Choice Requires="wps">
            <w:drawing>
              <wp:anchor distT="0" distB="0" distL="114300" distR="114300" simplePos="0" relativeHeight="251727360" behindDoc="0" locked="0" layoutInCell="1" allowOverlap="1" wp14:anchorId="0FDCEDC3" wp14:editId="299A1CB2">
                <wp:simplePos x="0" y="0"/>
                <wp:positionH relativeFrom="column">
                  <wp:posOffset>793965</wp:posOffset>
                </wp:positionH>
                <wp:positionV relativeFrom="paragraph">
                  <wp:posOffset>127658</wp:posOffset>
                </wp:positionV>
                <wp:extent cx="172708" cy="131469"/>
                <wp:effectExtent l="38100" t="0" r="18415" b="59055"/>
                <wp:wrapNone/>
                <wp:docPr id="30" name="Straight Arrow Connector 30"/>
                <wp:cNvGraphicFramePr/>
                <a:graphic xmlns:a="http://schemas.openxmlformats.org/drawingml/2006/main">
                  <a:graphicData uri="http://schemas.microsoft.com/office/word/2010/wordprocessingShape">
                    <wps:wsp>
                      <wps:cNvCnPr/>
                      <wps:spPr>
                        <a:xfrm flipH="1">
                          <a:off x="0" y="0"/>
                          <a:ext cx="172708" cy="1314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380E0" id="Straight Arrow Connector 30" o:spid="_x0000_s1026" type="#_x0000_t32" style="position:absolute;margin-left:62.5pt;margin-top:10.05pt;width:13.6pt;height:10.35pt;flip:x;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" strokecolor="red">
                <v:stroke endarrow="block"/>
              </v:shape>
            </w:pict>
          </mc:Fallback>
        </mc:AlternateContent>
      </w:r>
      <w:r>
        <w:rPr>
          <w:noProof/>
          <w:sz w:val="18"/>
          <w:szCs w:val="18"/>
          <w:lang w:eastAsia="en-ZA"/>
        </w:rPr>
        <mc:AlternateContent>
          <mc:Choice Requires="wps">
            <w:drawing>
              <wp:anchor distT="0" distB="0" distL="114300" distR="114300" simplePos="0" relativeHeight="251724288" behindDoc="0" locked="0" layoutInCell="1" allowOverlap="1" wp14:anchorId="0FDCEDC3" wp14:editId="299A1CB2">
                <wp:simplePos x="0" y="0"/>
                <wp:positionH relativeFrom="column">
                  <wp:posOffset>793965</wp:posOffset>
                </wp:positionH>
                <wp:positionV relativeFrom="paragraph">
                  <wp:posOffset>397151</wp:posOffset>
                </wp:positionV>
                <wp:extent cx="155203" cy="45719"/>
                <wp:effectExtent l="19050" t="38100" r="16510" b="69215"/>
                <wp:wrapNone/>
                <wp:docPr id="29" name="Straight Arrow Connector 29"/>
                <wp:cNvGraphicFramePr/>
                <a:graphic xmlns:a="http://schemas.openxmlformats.org/drawingml/2006/main">
                  <a:graphicData uri="http://schemas.microsoft.com/office/word/2010/wordprocessingShape">
                    <wps:wsp>
                      <wps:cNvCnPr/>
                      <wps:spPr>
                        <a:xfrm flipH="1">
                          <a:off x="0" y="0"/>
                          <a:ext cx="15520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C3304" id="Straight Arrow Connector 29" o:spid="_x0000_s1026" type="#_x0000_t32" style="position:absolute;margin-left:62.5pt;margin-top:31.25pt;width:12.2pt;height:3.6pt;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" strokecolor="red">
                <v:stroke endarrow="block"/>
              </v:shape>
            </w:pict>
          </mc:Fallback>
        </mc:AlternateContent>
      </w:r>
      <w:r>
        <w:rPr>
          <w:noProof/>
          <w:sz w:val="18"/>
          <w:szCs w:val="18"/>
          <w:lang w:eastAsia="en-ZA"/>
        </w:rPr>
        <mc:AlternateContent>
          <mc:Choice Requires="wps">
            <w:drawing>
              <wp:anchor distT="0" distB="0" distL="114300" distR="114300" simplePos="0" relativeHeight="251721216" behindDoc="0" locked="0" layoutInCell="1" allowOverlap="1" wp14:anchorId="3D85C136" wp14:editId="4F520218">
                <wp:simplePos x="0" y="0"/>
                <wp:positionH relativeFrom="column">
                  <wp:posOffset>681869</wp:posOffset>
                </wp:positionH>
                <wp:positionV relativeFrom="paragraph">
                  <wp:posOffset>431655</wp:posOffset>
                </wp:positionV>
                <wp:extent cx="45719" cy="103781"/>
                <wp:effectExtent l="38100" t="38100" r="50165" b="29845"/>
                <wp:wrapNone/>
                <wp:docPr id="27" name="Straight Arrow Connector 27"/>
                <wp:cNvGraphicFramePr/>
                <a:graphic xmlns:a="http://schemas.openxmlformats.org/drawingml/2006/main">
                  <a:graphicData uri="http://schemas.microsoft.com/office/word/2010/wordprocessingShape">
                    <wps:wsp>
                      <wps:cNvCnPr/>
                      <wps:spPr>
                        <a:xfrm flipV="1">
                          <a:off x="0" y="0"/>
                          <a:ext cx="45719" cy="10378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2B5DF" id="Straight Arrow Connector 27" o:spid="_x0000_s1026" type="#_x0000_t32" style="position:absolute;margin-left:53.7pt;margin-top:34pt;width:3.6pt;height:8.15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" strokecolor="red">
                <v:stroke endarrow="block"/>
              </v:shape>
            </w:pict>
          </mc:Fallback>
        </mc:AlternateContent>
      </w:r>
      <w:r>
        <w:rPr>
          <w:noProof/>
          <w:sz w:val="18"/>
          <w:szCs w:val="18"/>
          <w:lang w:eastAsia="en-ZA"/>
        </w:rPr>
        <mc:AlternateContent>
          <mc:Choice Requires="wps">
            <w:drawing>
              <wp:anchor distT="0" distB="0" distL="114300" distR="114300" simplePos="0" relativeHeight="251715072" behindDoc="0" locked="0" layoutInCell="1" allowOverlap="1" wp14:anchorId="3D85C136" wp14:editId="4F520218">
                <wp:simplePos x="0" y="0"/>
                <wp:positionH relativeFrom="column">
                  <wp:posOffset>405777</wp:posOffset>
                </wp:positionH>
                <wp:positionV relativeFrom="paragraph">
                  <wp:posOffset>424982</wp:posOffset>
                </wp:positionV>
                <wp:extent cx="232913" cy="45719"/>
                <wp:effectExtent l="0" t="38100" r="34290" b="88265"/>
                <wp:wrapNone/>
                <wp:docPr id="26" name="Straight Arrow Connector 26"/>
                <wp:cNvGraphicFramePr/>
                <a:graphic xmlns:a="http://schemas.openxmlformats.org/drawingml/2006/main">
                  <a:graphicData uri="http://schemas.microsoft.com/office/word/2010/wordprocessingShape">
                    <wps:wsp>
                      <wps:cNvCnPr/>
                      <wps:spPr>
                        <a:xfrm>
                          <a:off x="0" y="0"/>
                          <a:ext cx="23291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2BC5A" id="Straight Arrow Connector 26" o:spid="_x0000_s1026" type="#_x0000_t32" style="position:absolute;margin-left:31.95pt;margin-top:33.45pt;width:18.35pt;height:3.6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" strokecolor="red">
                <v:stroke endarrow="block"/>
              </v:shape>
            </w:pict>
          </mc:Fallback>
        </mc:AlternateContent>
      </w:r>
      <w:r>
        <w:rPr>
          <w:noProof/>
          <w:sz w:val="18"/>
          <w:szCs w:val="18"/>
          <w:lang w:eastAsia="en-ZA"/>
        </w:rPr>
        <mc:AlternateContent>
          <mc:Choice Requires="wps">
            <w:drawing>
              <wp:anchor distT="0" distB="0" distL="114300" distR="114300" simplePos="0" relativeHeight="251708928" behindDoc="0" locked="0" layoutInCell="1" allowOverlap="1">
                <wp:simplePos x="0" y="0"/>
                <wp:positionH relativeFrom="column">
                  <wp:posOffset>354018</wp:posOffset>
                </wp:positionH>
                <wp:positionV relativeFrom="paragraph">
                  <wp:posOffset>146985</wp:posOffset>
                </wp:positionV>
                <wp:extent cx="189446" cy="77206"/>
                <wp:effectExtent l="0" t="0" r="58420" b="56515"/>
                <wp:wrapNone/>
                <wp:docPr id="25" name="Straight Arrow Connector 25"/>
                <wp:cNvGraphicFramePr/>
                <a:graphic xmlns:a="http://schemas.openxmlformats.org/drawingml/2006/main">
                  <a:graphicData uri="http://schemas.microsoft.com/office/word/2010/wordprocessingShape">
                    <wps:wsp>
                      <wps:cNvCnPr/>
                      <wps:spPr>
                        <a:xfrm>
                          <a:off x="0" y="0"/>
                          <a:ext cx="189446" cy="7720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1C003" id="Straight Arrow Connector 25" o:spid="_x0000_s1026" type="#_x0000_t32" style="position:absolute;margin-left:27.9pt;margin-top:11.55pt;width:14.9pt;height:6.1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" strokecolor="red">
                <v:stroke endarrow="block"/>
              </v:shape>
            </w:pict>
          </mc:Fallback>
        </mc:AlternateContent>
      </w:r>
      <w:r w:rsidRPr="0079522D">
        <w:rPr>
          <w:noProof/>
          <w:sz w:val="18"/>
          <w:szCs w:val="18"/>
          <w:lang w:eastAsia="en-ZA"/>
        </w:rPr>
        <mc:AlternateContent>
          <mc:Choice Requires="wps">
            <w:drawing>
              <wp:anchor distT="0" distB="0" distL="114300" distR="114300" simplePos="0" relativeHeight="251702784" behindDoc="0" locked="0" layoutInCell="1" allowOverlap="1" wp14:anchorId="753EB1A1" wp14:editId="01315B6A">
                <wp:simplePos x="0" y="0"/>
                <wp:positionH relativeFrom="column">
                  <wp:posOffset>888856</wp:posOffset>
                </wp:positionH>
                <wp:positionV relativeFrom="paragraph">
                  <wp:posOffset>8962</wp:posOffset>
                </wp:positionV>
                <wp:extent cx="862642" cy="2927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62642" cy="292735"/>
                        </a:xfrm>
                        <a:prstGeom prst="rect">
                          <a:avLst/>
                        </a:prstGeom>
                        <a:noFill/>
                        <a:ln w="6350">
                          <a:noFill/>
                        </a:ln>
                      </wps:spPr>
                      <wps:txbx>
                        <w:txbxContent>
                          <w:p w:rsidR="00607589" w:rsidRDefault="0079522D" w:rsidP="00607589">
                            <w:r>
                              <w:rPr>
                                <w:sz w:val="18"/>
                                <w:szCs w:val="18"/>
                              </w:rPr>
                              <w:t>Right Temp</w:t>
                            </w:r>
                          </w:p>
                          <w:p w:rsidR="00607589" w:rsidRDefault="00607589" w:rsidP="006075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EB1A1" id="Text Box 24" o:spid="_x0000_s1027" type="#_x0000_t202" style="position:absolute;left:0;text-align:left;margin-left:70pt;margin-top:.7pt;width:67.9pt;height:23.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" filled="f" stroked="f" strokeweight=".5pt">
                <v:textbox>
                  <w:txbxContent>
                    <w:p w:rsidR="00607589" w:rsidRDefault="0079522D" w:rsidP="00607589">
                      <w:r>
                        <w:rPr>
                          <w:sz w:val="18"/>
                          <w:szCs w:val="18"/>
                        </w:rPr>
                        <w:t>Right Temp</w:t>
                      </w:r>
                    </w:p>
                    <w:p w:rsidR="00607589" w:rsidRDefault="00607589" w:rsidP="00607589"/>
                  </w:txbxContent>
                </v:textbox>
              </v:shape>
            </w:pict>
          </mc:Fallback>
        </mc:AlternateContent>
      </w:r>
      <w:r w:rsidRPr="0079522D">
        <w:rPr>
          <w:noProof/>
          <w:sz w:val="18"/>
          <w:szCs w:val="18"/>
          <w:lang w:eastAsia="en-ZA"/>
        </w:rPr>
        <mc:AlternateContent>
          <mc:Choice Requires="wps">
            <w:drawing>
              <wp:anchor distT="0" distB="0" distL="114300" distR="114300" simplePos="0" relativeHeight="251686400" behindDoc="0" locked="0" layoutInCell="1" allowOverlap="1" wp14:anchorId="753EB1A1" wp14:editId="01315B6A">
                <wp:simplePos x="0" y="0"/>
                <wp:positionH relativeFrom="column">
                  <wp:posOffset>897483</wp:posOffset>
                </wp:positionH>
                <wp:positionV relativeFrom="paragraph">
                  <wp:posOffset>276381</wp:posOffset>
                </wp:positionV>
                <wp:extent cx="845388" cy="241539"/>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845388" cy="241539"/>
                        </a:xfrm>
                        <a:prstGeom prst="rect">
                          <a:avLst/>
                        </a:prstGeom>
                        <a:noFill/>
                        <a:ln w="6350">
                          <a:noFill/>
                        </a:ln>
                      </wps:spPr>
                      <wps:txbx>
                        <w:txbxContent>
                          <w:p w:rsidR="00607589" w:rsidRPr="0079522D" w:rsidRDefault="0079522D" w:rsidP="00607589">
                            <w:pPr>
                              <w:rPr>
                                <w:sz w:val="18"/>
                                <w:szCs w:val="18"/>
                              </w:rPr>
                            </w:pPr>
                            <w:r w:rsidRPr="0079522D">
                              <w:rPr>
                                <w:sz w:val="18"/>
                                <w:szCs w:val="18"/>
                              </w:rPr>
                              <w:t>Left Temp</w:t>
                            </w:r>
                          </w:p>
                          <w:p w:rsidR="00607589" w:rsidRPr="0079522D" w:rsidRDefault="00607589" w:rsidP="0060758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EB1A1" id="Text Box 23" o:spid="_x0000_s1028" type="#_x0000_t202" style="position:absolute;left:0;text-align:left;margin-left:70.65pt;margin-top:21.75pt;width:66.55pt;height:19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" filled="f" stroked="f" strokeweight=".5pt">
                <v:textbox>
                  <w:txbxContent>
                    <w:p w:rsidR="00607589" w:rsidRPr="0079522D" w:rsidRDefault="0079522D" w:rsidP="00607589">
                      <w:pPr>
                        <w:rPr>
                          <w:sz w:val="18"/>
                          <w:szCs w:val="18"/>
                        </w:rPr>
                      </w:pPr>
                      <w:r w:rsidRPr="0079522D">
                        <w:rPr>
                          <w:sz w:val="18"/>
                          <w:szCs w:val="18"/>
                        </w:rPr>
                        <w:t>Left Temp</w:t>
                      </w:r>
                    </w:p>
                    <w:p w:rsidR="00607589" w:rsidRPr="0079522D" w:rsidRDefault="00607589" w:rsidP="00607589">
                      <w:pPr>
                        <w:rPr>
                          <w:sz w:val="18"/>
                          <w:szCs w:val="18"/>
                        </w:rPr>
                      </w:pPr>
                    </w:p>
                  </w:txbxContent>
                </v:textbox>
              </v:shape>
            </w:pict>
          </mc:Fallback>
        </mc:AlternateContent>
      </w:r>
      <w:r w:rsidRPr="0079522D">
        <w:rPr>
          <w:noProof/>
          <w:sz w:val="18"/>
          <w:szCs w:val="18"/>
          <w:lang w:eastAsia="en-ZA"/>
        </w:rPr>
        <mc:AlternateContent>
          <mc:Choice Requires="wps">
            <w:drawing>
              <wp:anchor distT="0" distB="0" distL="114300" distR="114300" simplePos="0" relativeHeight="251662848" behindDoc="0" locked="0" layoutInCell="1" allowOverlap="1" wp14:anchorId="753EB1A1" wp14:editId="01315B6A">
                <wp:simplePos x="0" y="0"/>
                <wp:positionH relativeFrom="column">
                  <wp:posOffset>431153</wp:posOffset>
                </wp:positionH>
                <wp:positionV relativeFrom="paragraph">
                  <wp:posOffset>474285</wp:posOffset>
                </wp:positionV>
                <wp:extent cx="715993" cy="586596"/>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715993" cy="586596"/>
                        </a:xfrm>
                        <a:prstGeom prst="rect">
                          <a:avLst/>
                        </a:prstGeom>
                        <a:noFill/>
                        <a:ln w="6350">
                          <a:noFill/>
                        </a:ln>
                      </wps:spPr>
                      <wps:txbx>
                        <w:txbxContent>
                          <w:p w:rsidR="00607589" w:rsidRPr="0079522D" w:rsidRDefault="00607589" w:rsidP="00607589">
                            <w:pPr>
                              <w:rPr>
                                <w:sz w:val="18"/>
                                <w:szCs w:val="18"/>
                              </w:rPr>
                            </w:pPr>
                            <w:r w:rsidRPr="0079522D">
                              <w:rPr>
                                <w:sz w:val="18"/>
                                <w:szCs w:val="18"/>
                              </w:rPr>
                              <w:t>Voltage Sensor</w:t>
                            </w:r>
                          </w:p>
                          <w:p w:rsidR="00607589" w:rsidRPr="0079522D" w:rsidRDefault="00607589" w:rsidP="0060758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EB1A1" id="Text Box 22" o:spid="_x0000_s1029" type="#_x0000_t202" style="position:absolute;left:0;text-align:left;margin-left:33.95pt;margin-top:37.35pt;width:56.4pt;height:46.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" filled="f" stroked="f" strokeweight=".5pt">
                <v:textbox>
                  <w:txbxContent>
                    <w:p w:rsidR="00607589" w:rsidRPr="0079522D" w:rsidRDefault="00607589" w:rsidP="00607589">
                      <w:pPr>
                        <w:rPr>
                          <w:sz w:val="18"/>
                          <w:szCs w:val="18"/>
                        </w:rPr>
                      </w:pPr>
                      <w:r w:rsidRPr="0079522D">
                        <w:rPr>
                          <w:sz w:val="18"/>
                          <w:szCs w:val="18"/>
                        </w:rPr>
                        <w:t>Voltage Sensor</w:t>
                      </w:r>
                    </w:p>
                    <w:p w:rsidR="00607589" w:rsidRPr="0079522D" w:rsidRDefault="00607589" w:rsidP="00607589">
                      <w:pPr>
                        <w:rPr>
                          <w:sz w:val="18"/>
                          <w:szCs w:val="18"/>
                        </w:rPr>
                      </w:pPr>
                    </w:p>
                  </w:txbxContent>
                </v:textbox>
              </v:shape>
            </w:pict>
          </mc:Fallback>
        </mc:AlternateContent>
      </w:r>
      <w:r w:rsidR="00607589" w:rsidRPr="0079522D">
        <w:rPr>
          <w:noProof/>
          <w:sz w:val="18"/>
          <w:szCs w:val="18"/>
          <w:lang w:eastAsia="en-ZA"/>
        </w:rPr>
        <mc:AlternateContent>
          <mc:Choice Requires="wps">
            <w:drawing>
              <wp:anchor distT="0" distB="0" distL="114300" distR="114300" simplePos="0" relativeHeight="251639296" behindDoc="0" locked="0" layoutInCell="1" allowOverlap="1" wp14:anchorId="753EB1A1" wp14:editId="01315B6A">
                <wp:simplePos x="0" y="0"/>
                <wp:positionH relativeFrom="column">
                  <wp:posOffset>25759</wp:posOffset>
                </wp:positionH>
                <wp:positionV relativeFrom="paragraph">
                  <wp:posOffset>276117</wp:posOffset>
                </wp:positionV>
                <wp:extent cx="534838" cy="29329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34838" cy="293298"/>
                        </a:xfrm>
                        <a:prstGeom prst="rect">
                          <a:avLst/>
                        </a:prstGeom>
                        <a:noFill/>
                        <a:ln w="6350">
                          <a:noFill/>
                        </a:ln>
                      </wps:spPr>
                      <wps:txbx>
                        <w:txbxContent>
                          <w:p w:rsidR="00607589" w:rsidRPr="0079522D" w:rsidRDefault="00607589" w:rsidP="00607589">
                            <w:pPr>
                              <w:rPr>
                                <w:sz w:val="18"/>
                                <w:szCs w:val="18"/>
                              </w:rPr>
                            </w:pPr>
                            <w:r w:rsidRPr="0079522D">
                              <w:rPr>
                                <w:sz w:val="18"/>
                                <w:szCs w:val="18"/>
                              </w:rPr>
                              <w:t>GND</w:t>
                            </w:r>
                          </w:p>
                          <w:p w:rsidR="00607589" w:rsidRPr="0079522D" w:rsidRDefault="00607589" w:rsidP="0060758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EB1A1" id="Text Box 21" o:spid="_x0000_s1030" type="#_x0000_t202" style="position:absolute;left:0;text-align:left;margin-left:2.05pt;margin-top:21.75pt;width:42.1pt;height:23.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" filled="f" stroked="f" strokeweight=".5pt">
                <v:textbox>
                  <w:txbxContent>
                    <w:p w:rsidR="00607589" w:rsidRPr="0079522D" w:rsidRDefault="00607589" w:rsidP="00607589">
                      <w:pPr>
                        <w:rPr>
                          <w:sz w:val="18"/>
                          <w:szCs w:val="18"/>
                        </w:rPr>
                      </w:pPr>
                      <w:r w:rsidRPr="0079522D">
                        <w:rPr>
                          <w:sz w:val="18"/>
                          <w:szCs w:val="18"/>
                        </w:rPr>
                        <w:t>GND</w:t>
                      </w:r>
                    </w:p>
                    <w:p w:rsidR="00607589" w:rsidRPr="0079522D" w:rsidRDefault="00607589" w:rsidP="00607589">
                      <w:pPr>
                        <w:rPr>
                          <w:sz w:val="18"/>
                          <w:szCs w:val="18"/>
                        </w:rPr>
                      </w:pPr>
                    </w:p>
                  </w:txbxContent>
                </v:textbox>
              </v:shape>
            </w:pict>
          </mc:Fallback>
        </mc:AlternateContent>
      </w:r>
      <w:r w:rsidR="00607589" w:rsidRPr="0079522D">
        <w:rPr>
          <w:noProof/>
          <w:sz w:val="18"/>
          <w:szCs w:val="18"/>
          <w:lang w:eastAsia="en-ZA"/>
        </w:rPr>
        <mc:AlternateContent>
          <mc:Choice Requires="wps">
            <w:drawing>
              <wp:anchor distT="0" distB="0" distL="114300" distR="114300" simplePos="0" relativeHeight="251621888" behindDoc="0" locked="0" layoutInCell="1" allowOverlap="1">
                <wp:simplePos x="0" y="0"/>
                <wp:positionH relativeFrom="column">
                  <wp:posOffset>111437</wp:posOffset>
                </wp:positionH>
                <wp:positionV relativeFrom="paragraph">
                  <wp:posOffset>8387</wp:posOffset>
                </wp:positionV>
                <wp:extent cx="465826" cy="29329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65826" cy="293298"/>
                        </a:xfrm>
                        <a:prstGeom prst="rect">
                          <a:avLst/>
                        </a:prstGeom>
                        <a:noFill/>
                        <a:ln w="6350">
                          <a:noFill/>
                        </a:ln>
                      </wps:spPr>
                      <wps:txbx>
                        <w:txbxContent>
                          <w:p w:rsidR="00607589" w:rsidRPr="0079522D" w:rsidRDefault="00607589">
                            <w:pPr>
                              <w:rPr>
                                <w:sz w:val="18"/>
                                <w:szCs w:val="18"/>
                              </w:rPr>
                            </w:pPr>
                            <w:r w:rsidRPr="0079522D">
                              <w:rPr>
                                <w:sz w:val="18"/>
                                <w:szCs w:val="18"/>
                              </w:rPr>
                              <w:t>5V</w:t>
                            </w:r>
                          </w:p>
                          <w:p w:rsidR="00607589" w:rsidRDefault="006075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left:0;text-align:left;margin-left:8.75pt;margin-top:.65pt;width:36.7pt;height:23.1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" filled="f" stroked="f" strokeweight=".5pt">
                <v:textbox>
                  <w:txbxContent>
                    <w:p w:rsidR="00607589" w:rsidRPr="0079522D" w:rsidRDefault="00607589">
                      <w:pPr>
                        <w:rPr>
                          <w:sz w:val="18"/>
                          <w:szCs w:val="18"/>
                        </w:rPr>
                      </w:pPr>
                      <w:r w:rsidRPr="0079522D">
                        <w:rPr>
                          <w:sz w:val="18"/>
                          <w:szCs w:val="18"/>
                        </w:rPr>
                        <w:t>5V</w:t>
                      </w:r>
                    </w:p>
                    <w:p w:rsidR="00607589" w:rsidRDefault="00607589"/>
                  </w:txbxContent>
                </v:textbox>
              </v:shape>
            </w:pict>
          </mc:Fallback>
        </mc:AlternateContent>
      </w:r>
      <w:r w:rsidR="00607589" w:rsidRPr="0079522D">
        <w:rPr>
          <w:noProof/>
          <w:sz w:val="18"/>
          <w:szCs w:val="18"/>
          <w:lang w:eastAsia="en-ZA"/>
        </w:rPr>
        <mc:AlternateContent>
          <mc:Choice Requires="wps">
            <w:drawing>
              <wp:anchor distT="0" distB="0" distL="114300" distR="114300" simplePos="0" relativeHeight="251604480" behindDoc="0" locked="0" layoutInCell="1" allowOverlap="1">
                <wp:simplePos x="0" y="0"/>
                <wp:positionH relativeFrom="column">
                  <wp:posOffset>586932</wp:posOffset>
                </wp:positionH>
                <wp:positionV relativeFrom="paragraph">
                  <wp:posOffset>3416396</wp:posOffset>
                </wp:positionV>
                <wp:extent cx="431320" cy="146649"/>
                <wp:effectExtent l="0" t="0" r="26035" b="25400"/>
                <wp:wrapNone/>
                <wp:docPr id="19" name="Rectangle 19"/>
                <wp:cNvGraphicFramePr/>
                <a:graphic xmlns:a="http://schemas.openxmlformats.org/drawingml/2006/main">
                  <a:graphicData uri="http://schemas.microsoft.com/office/word/2010/wordprocessingShape">
                    <wps:wsp>
                      <wps:cNvSpPr/>
                      <wps:spPr>
                        <a:xfrm>
                          <a:off x="0" y="0"/>
                          <a:ext cx="431320" cy="1466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813B2" id="Rectangle 19" o:spid="_x0000_s1026" style="position:absolute;margin-left:46.2pt;margin-top:269pt;width:33.95pt;height:11.55pt;z-index:25160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" filled="f" strokecolor="red" strokeweight="2pt"/>
            </w:pict>
          </mc:Fallback>
        </mc:AlternateContent>
      </w:r>
      <w:r w:rsidR="00607589" w:rsidRPr="0079522D">
        <w:rPr>
          <w:noProof/>
          <w:sz w:val="18"/>
          <w:szCs w:val="18"/>
          <w:lang w:eastAsia="en-ZA"/>
        </w:rPr>
        <w:drawing>
          <wp:inline distT="0" distB="0" distL="0" distR="0">
            <wp:extent cx="3915410" cy="4407621"/>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7-03-08 at 16.05.06 (6).jpeg"/>
                    <pic:cNvPicPr/>
                  </pic:nvPicPr>
                  <pic:blipFill rotWithShape="1">
                    <a:blip r:embed="rId12">
                      <a:extLst>
                        <a:ext uri="{28A0092B-C50C-407E-A947-70E740481C1C}">
                          <a14:useLocalDpi xmlns:a14="http://schemas.microsoft.com/office/drawing/2010/main" val="0"/>
                        </a:ext>
                      </a:extLst>
                    </a:blip>
                    <a:srcRect l="18244" t="2539" r="19939" b="4684"/>
                    <a:stretch/>
                  </pic:blipFill>
                  <pic:spPr bwMode="auto">
                    <a:xfrm>
                      <a:off x="0" y="0"/>
                      <a:ext cx="3916692" cy="4409064"/>
                    </a:xfrm>
                    <a:prstGeom prst="rect">
                      <a:avLst/>
                    </a:prstGeom>
                    <a:ln>
                      <a:noFill/>
                    </a:ln>
                    <a:extLst>
                      <a:ext uri="{53640926-AAD7-44D8-BBD7-CCE9431645EC}">
                        <a14:shadowObscured xmlns:a14="http://schemas.microsoft.com/office/drawing/2010/main"/>
                      </a:ext>
                    </a:extLst>
                  </pic:spPr>
                </pic:pic>
              </a:graphicData>
            </a:graphic>
          </wp:inline>
        </w:drawing>
      </w:r>
    </w:p>
    <w:p w:rsidR="0098183F" w:rsidRDefault="0098183F" w:rsidP="0098183F">
      <w:pPr>
        <w:pStyle w:val="Heading1"/>
      </w:pPr>
      <w:bookmarkStart w:id="5" w:name="_Toc476817597"/>
      <w:r>
        <w:t>Ammeter</w:t>
      </w:r>
      <w:bookmarkEnd w:id="5"/>
    </w:p>
    <w:p w:rsidR="0079522D" w:rsidRPr="0079522D" w:rsidRDefault="0079522D" w:rsidP="0079522D">
      <w:r>
        <w:t>The ammeter is a 1 A needle ammeter it’s simply connected by a 2 pin Molex between the positive rail and the circuit. Be careful when opening the lid, so that the leads aren’t damaged.</w:t>
      </w:r>
    </w:p>
    <w:p w:rsidR="0098183F" w:rsidRDefault="0098183F" w:rsidP="0098183F">
      <w:pPr>
        <w:pStyle w:val="Heading1"/>
      </w:pPr>
      <w:bookmarkStart w:id="6" w:name="_Toc476817598"/>
      <w:r>
        <w:t>Arduino</w:t>
      </w:r>
      <w:bookmarkEnd w:id="6"/>
    </w:p>
    <w:p w:rsidR="0079522D" w:rsidRPr="0079522D" w:rsidRDefault="0079522D" w:rsidP="0079522D">
      <w:r>
        <w:t>The Arduino is a Nano. It was programmed using the Windows Arduino IDE, the Online editor gave me issues when combining the LedControl.h library and the temperature sensors, when the setup line for a LedControl object was added it would give bad temp values (117</w:t>
      </w:r>
      <w:r>
        <w:rPr>
          <w:rFonts w:cs="Times New Roman"/>
        </w:rPr>
        <w:t>℃</w:t>
      </w:r>
      <w:r>
        <w:t xml:space="preserve"> instead of 27</w:t>
      </w:r>
      <w:r w:rsidR="0085188B">
        <w:rPr>
          <w:rFonts w:cs="Times New Roman"/>
        </w:rPr>
        <w:t>℃</w:t>
      </w:r>
      <w:r w:rsidR="00B717E8">
        <w:rPr>
          <w:rFonts w:cs="Times New Roman"/>
        </w:rPr>
        <w:t xml:space="preserve">). LedControl.h is the only library used and it is specifically for MAX7219 LED driver. The code is all in a GitHub repository. </w:t>
      </w:r>
    </w:p>
    <w:p w:rsidR="0098183F" w:rsidRDefault="0098183F" w:rsidP="0098183F">
      <w:pPr>
        <w:pStyle w:val="Heading1"/>
      </w:pPr>
      <w:bookmarkStart w:id="7" w:name="_Toc476817599"/>
      <w:r>
        <w:lastRenderedPageBreak/>
        <w:t>7-Segment Displays</w:t>
      </w:r>
      <w:bookmarkEnd w:id="7"/>
    </w:p>
    <w:p w:rsidR="00B717E8" w:rsidRDefault="00B717E8" w:rsidP="00B717E8">
      <w:r>
        <w:t xml:space="preserve">The 7-segments are run using a MAX7219 LED Driver. It simplifies the whole system by only needing 3 inputs from the Arduino to run up to 8 Drivers with 8x7-Segments each. </w:t>
      </w:r>
    </w:p>
    <w:p w:rsidR="00B717E8" w:rsidRDefault="00B717E8" w:rsidP="00B717E8">
      <w:r>
        <w:rPr>
          <w:noProof/>
          <w:lang w:eastAsia="en-ZA"/>
        </w:rPr>
        <w:drawing>
          <wp:inline distT="0" distB="0" distL="0" distR="0" wp14:anchorId="1AE45BC2" wp14:editId="45A0D687">
            <wp:extent cx="3696216" cy="4953691"/>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0FF29.tmp"/>
                    <pic:cNvPicPr/>
                  </pic:nvPicPr>
                  <pic:blipFill>
                    <a:blip r:embed="rId13">
                      <a:extLst>
                        <a:ext uri="{28A0092B-C50C-407E-A947-70E740481C1C}">
                          <a14:useLocalDpi xmlns:a14="http://schemas.microsoft.com/office/drawing/2010/main" val="0"/>
                        </a:ext>
                      </a:extLst>
                    </a:blip>
                    <a:stretch>
                      <a:fillRect/>
                    </a:stretch>
                  </pic:blipFill>
                  <pic:spPr>
                    <a:xfrm>
                      <a:off x="0" y="0"/>
                      <a:ext cx="3696216" cy="4953691"/>
                    </a:xfrm>
                    <a:prstGeom prst="rect">
                      <a:avLst/>
                    </a:prstGeom>
                  </pic:spPr>
                </pic:pic>
              </a:graphicData>
            </a:graphic>
          </wp:inline>
        </w:drawing>
      </w:r>
    </w:p>
    <w:p w:rsidR="00B717E8" w:rsidRDefault="00B717E8" w:rsidP="00B717E8">
      <w:r>
        <w:t xml:space="preserve">The above schematic shows how the Arduino and the MAX chip are connected. The only difference is that the capacitors are on the regulator in the box not on the Veroboard with the LEDs. The </w:t>
      </w:r>
      <w:proofErr w:type="spellStart"/>
      <w:r>
        <w:t>RSet</w:t>
      </w:r>
      <w:proofErr w:type="spellEnd"/>
      <w:r>
        <w:t xml:space="preserve"> resistor used is a 27k</w:t>
      </w:r>
      <w:r>
        <w:rPr>
          <w:rFonts w:cs="Times New Roman"/>
        </w:rPr>
        <w:t>Ω</w:t>
      </w:r>
      <w:r>
        <w:t xml:space="preserve">. Though if you are using LEDs with different current requirements to the SMA42056s I used, there is a </w:t>
      </w:r>
      <w:r w:rsidR="00F21701">
        <w:t>table of values in the MAX7219/7220 datasheet.</w:t>
      </w:r>
    </w:p>
    <w:p w:rsidR="00F21701" w:rsidRDefault="00F21701" w:rsidP="00B717E8">
      <w:r>
        <w:rPr>
          <w:noProof/>
          <w:lang w:eastAsia="en-ZA"/>
        </w:rPr>
        <w:lastRenderedPageBreak/>
        <w:drawing>
          <wp:inline distT="0" distB="0" distL="0" distR="0" wp14:anchorId="0B470D54" wp14:editId="3FD704A4">
            <wp:extent cx="2057687" cy="3915321"/>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50A60E.tmp"/>
                    <pic:cNvPicPr/>
                  </pic:nvPicPr>
                  <pic:blipFill>
                    <a:blip r:embed="rId14">
                      <a:extLst>
                        <a:ext uri="{28A0092B-C50C-407E-A947-70E740481C1C}">
                          <a14:useLocalDpi xmlns:a14="http://schemas.microsoft.com/office/drawing/2010/main" val="0"/>
                        </a:ext>
                      </a:extLst>
                    </a:blip>
                    <a:stretch>
                      <a:fillRect/>
                    </a:stretch>
                  </pic:blipFill>
                  <pic:spPr>
                    <a:xfrm>
                      <a:off x="0" y="0"/>
                      <a:ext cx="2057687" cy="3915321"/>
                    </a:xfrm>
                    <a:prstGeom prst="rect">
                      <a:avLst/>
                    </a:prstGeom>
                  </pic:spPr>
                </pic:pic>
              </a:graphicData>
            </a:graphic>
          </wp:inline>
        </w:drawing>
      </w:r>
    </w:p>
    <w:p w:rsidR="00F21701" w:rsidRDefault="00F21701" w:rsidP="00B717E8">
      <w:r>
        <w:t>The SMA42056s have a common cathode (GND) and the letters are the same for MAX7219 schematic and SMA42056 schematic.</w:t>
      </w:r>
    </w:p>
    <w:p w:rsidR="00F21701" w:rsidRPr="00B717E8" w:rsidRDefault="00F21701" w:rsidP="00B717E8">
      <w:r>
        <w:t xml:space="preserve">The connections between the Arduino and the driver are DIN(D10), </w:t>
      </w:r>
      <w:proofErr w:type="spellStart"/>
      <w:r>
        <w:t>Clk</w:t>
      </w:r>
      <w:proofErr w:type="spellEnd"/>
      <w:r>
        <w:t>(D11) and Load (CS)(D13).  The 7 Segments are effectively all in parallel.</w:t>
      </w:r>
      <w:bookmarkStart w:id="8" w:name="_GoBack"/>
      <w:bookmarkEnd w:id="8"/>
    </w:p>
    <w:p w:rsidR="006D37DA" w:rsidRDefault="006D37DA" w:rsidP="006D37DA">
      <w:pPr>
        <w:pStyle w:val="Heading1"/>
      </w:pPr>
      <w:bookmarkStart w:id="9" w:name="_Toc476817600"/>
      <w:r>
        <w:t>Improvements</w:t>
      </w:r>
      <w:bookmarkEnd w:id="9"/>
    </w:p>
    <w:p w:rsidR="006D37DA" w:rsidRDefault="006D37DA" w:rsidP="006D37DA">
      <w:pPr>
        <w:pStyle w:val="ListParagraph"/>
        <w:numPr>
          <w:ilvl w:val="0"/>
          <w:numId w:val="11"/>
        </w:numPr>
      </w:pPr>
      <w:r>
        <w:t>Use logarithmic pots for volume control.</w:t>
      </w:r>
    </w:p>
    <w:p w:rsidR="006D37DA" w:rsidRDefault="006D37DA" w:rsidP="006D37DA">
      <w:pPr>
        <w:pStyle w:val="ListParagraph"/>
        <w:numPr>
          <w:ilvl w:val="0"/>
          <w:numId w:val="11"/>
        </w:numPr>
      </w:pPr>
      <w:r>
        <w:t>Create a better power supply.</w:t>
      </w:r>
    </w:p>
    <w:p w:rsidR="00F21701" w:rsidRDefault="00F21701" w:rsidP="006D37DA">
      <w:pPr>
        <w:pStyle w:val="ListParagraph"/>
        <w:numPr>
          <w:ilvl w:val="0"/>
          <w:numId w:val="11"/>
        </w:numPr>
      </w:pPr>
      <w:r>
        <w:t>Get a different heatsink for 7805CT.</w:t>
      </w:r>
    </w:p>
    <w:p w:rsidR="006D37DA" w:rsidRDefault="006D37DA" w:rsidP="006D37DA">
      <w:pPr>
        <w:pStyle w:val="Heading1"/>
      </w:pPr>
      <w:bookmarkStart w:id="10" w:name="_Toc476817601"/>
      <w:r>
        <w:t>References</w:t>
      </w:r>
      <w:bookmarkEnd w:id="10"/>
    </w:p>
    <w:p w:rsidR="006D37DA" w:rsidRDefault="00FA36A8" w:rsidP="00FA36A8">
      <w:pPr>
        <w:pStyle w:val="ListParagraph"/>
        <w:numPr>
          <w:ilvl w:val="0"/>
          <w:numId w:val="12"/>
        </w:numPr>
      </w:pPr>
      <w:r>
        <w:t xml:space="preserve">MCP9700 datasheet: </w:t>
      </w:r>
      <w:hyperlink r:id="rId15" w:history="1">
        <w:r w:rsidRPr="00C57A70">
          <w:rPr>
            <w:rStyle w:val="Hyperlink"/>
          </w:rPr>
          <w:t>https://cdn.sparkfun.com/datasheets/E-Textiles/Lilypad/38512_SPCN.pdf</w:t>
        </w:r>
      </w:hyperlink>
    </w:p>
    <w:p w:rsidR="00FA36A8" w:rsidRDefault="00FA36A8" w:rsidP="00FA36A8">
      <w:pPr>
        <w:pStyle w:val="ListParagraph"/>
        <w:numPr>
          <w:ilvl w:val="0"/>
          <w:numId w:val="12"/>
        </w:numPr>
      </w:pPr>
      <w:r>
        <w:t xml:space="preserve">Arduino code for MCP9700: </w:t>
      </w:r>
      <w:hyperlink r:id="rId16" w:history="1">
        <w:r w:rsidRPr="00C57A70">
          <w:rPr>
            <w:rStyle w:val="Hyperlink"/>
          </w:rPr>
          <w:t>http://starter-kit.nettigo.eu/2010/how-to-measure-temperature-with-arduino-and-mcp9700/</w:t>
        </w:r>
      </w:hyperlink>
    </w:p>
    <w:p w:rsidR="00FA36A8" w:rsidRDefault="00F21701" w:rsidP="00B717E8">
      <w:pPr>
        <w:pStyle w:val="ListParagraph"/>
        <w:numPr>
          <w:ilvl w:val="0"/>
          <w:numId w:val="12"/>
        </w:numPr>
      </w:pPr>
      <w:r>
        <w:t xml:space="preserve"> Arduino </w:t>
      </w:r>
      <w:r w:rsidR="00B717E8">
        <w:t xml:space="preserve">Code: </w:t>
      </w:r>
      <w:hyperlink r:id="rId17" w:history="1">
        <w:r w:rsidR="00B717E8" w:rsidRPr="00CF787A">
          <w:rPr>
            <w:rStyle w:val="Hyperlink"/>
          </w:rPr>
          <w:t>https://github.com/skrapi/Ampilifer-with-added-Sensors.git</w:t>
        </w:r>
      </w:hyperlink>
    </w:p>
    <w:p w:rsidR="00B717E8" w:rsidRDefault="00F21701" w:rsidP="00F21701">
      <w:pPr>
        <w:pStyle w:val="ListParagraph"/>
        <w:numPr>
          <w:ilvl w:val="0"/>
          <w:numId w:val="12"/>
        </w:numPr>
      </w:pPr>
      <w:r>
        <w:lastRenderedPageBreak/>
        <w:t xml:space="preserve">MAX7219 datasheet: </w:t>
      </w:r>
      <w:hyperlink r:id="rId18" w:history="1">
        <w:r w:rsidRPr="00CF787A">
          <w:rPr>
            <w:rStyle w:val="Hyperlink"/>
          </w:rPr>
          <w:t>https://datasheets.maximintegrated.com/en/ds/MAX7219-MAX7221.pdf</w:t>
        </w:r>
      </w:hyperlink>
    </w:p>
    <w:p w:rsidR="00F21701" w:rsidRPr="006D37DA" w:rsidRDefault="00F21701" w:rsidP="00F21701">
      <w:pPr>
        <w:pStyle w:val="ListParagraph"/>
        <w:numPr>
          <w:ilvl w:val="0"/>
          <w:numId w:val="12"/>
        </w:numPr>
      </w:pPr>
    </w:p>
    <w:p w:rsidR="00394FEF" w:rsidRDefault="00394FEF" w:rsidP="00394FEF"/>
    <w:sectPr w:rsidR="00394FEF" w:rsidSect="00263BA3">
      <w:footerReference w:type="default" r:id="rId19"/>
      <w:pgSz w:w="11906" w:h="16838"/>
      <w:pgMar w:top="964" w:right="964" w:bottom="964" w:left="96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410" w:rsidRDefault="00071410" w:rsidP="00495789">
      <w:pPr>
        <w:spacing w:line="240" w:lineRule="auto"/>
      </w:pPr>
      <w:r>
        <w:separator/>
      </w:r>
    </w:p>
  </w:endnote>
  <w:endnote w:type="continuationSeparator" w:id="0">
    <w:p w:rsidR="00071410" w:rsidRDefault="00071410" w:rsidP="004957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220642"/>
      <w:docPartObj>
        <w:docPartGallery w:val="Page Numbers (Bottom of Page)"/>
        <w:docPartUnique/>
      </w:docPartObj>
    </w:sdtPr>
    <w:sdtEndPr>
      <w:rPr>
        <w:noProof/>
      </w:rPr>
    </w:sdtEndPr>
    <w:sdtContent>
      <w:p w:rsidR="00B8243E" w:rsidRDefault="00B8243E">
        <w:pPr>
          <w:pStyle w:val="Footer"/>
          <w:jc w:val="center"/>
        </w:pPr>
        <w:r>
          <w:fldChar w:fldCharType="begin"/>
        </w:r>
        <w:r>
          <w:instrText xml:space="preserve"> PAGE   \* MERGEFORMAT </w:instrText>
        </w:r>
        <w:r>
          <w:fldChar w:fldCharType="separate"/>
        </w:r>
        <w:r w:rsidR="00E80F58">
          <w:rPr>
            <w:noProof/>
          </w:rPr>
          <w:t>8</w:t>
        </w:r>
        <w:r>
          <w:rPr>
            <w:noProof/>
          </w:rPr>
          <w:fldChar w:fldCharType="end"/>
        </w:r>
      </w:p>
    </w:sdtContent>
  </w:sdt>
  <w:p w:rsidR="00B8243E" w:rsidRDefault="00B82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410" w:rsidRDefault="00071410" w:rsidP="00495789">
      <w:pPr>
        <w:spacing w:line="240" w:lineRule="auto"/>
      </w:pPr>
      <w:r>
        <w:separator/>
      </w:r>
    </w:p>
  </w:footnote>
  <w:footnote w:type="continuationSeparator" w:id="0">
    <w:p w:rsidR="00071410" w:rsidRDefault="00071410" w:rsidP="004957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33B23"/>
    <w:multiLevelType w:val="hybridMultilevel"/>
    <w:tmpl w:val="C7F46E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0F2713"/>
    <w:multiLevelType w:val="hybridMultilevel"/>
    <w:tmpl w:val="701A28F8"/>
    <w:lvl w:ilvl="0" w:tplc="F7C86CB8">
      <w:start w:val="1"/>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D8F224D"/>
    <w:multiLevelType w:val="hybridMultilevel"/>
    <w:tmpl w:val="39503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DD9537B"/>
    <w:multiLevelType w:val="hybridMultilevel"/>
    <w:tmpl w:val="AF90B3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B41077F"/>
    <w:multiLevelType w:val="hybridMultilevel"/>
    <w:tmpl w:val="9E28ED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2C3131F"/>
    <w:multiLevelType w:val="hybridMultilevel"/>
    <w:tmpl w:val="82B032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BA7127A"/>
    <w:multiLevelType w:val="hybridMultilevel"/>
    <w:tmpl w:val="2BD25B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DA335AF"/>
    <w:multiLevelType w:val="hybridMultilevel"/>
    <w:tmpl w:val="85603C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A423752"/>
    <w:multiLevelType w:val="hybridMultilevel"/>
    <w:tmpl w:val="087262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D883949"/>
    <w:multiLevelType w:val="hybridMultilevel"/>
    <w:tmpl w:val="51CA084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F91568B"/>
    <w:multiLevelType w:val="hybridMultilevel"/>
    <w:tmpl w:val="B32ACFB6"/>
    <w:lvl w:ilvl="0" w:tplc="1C090001">
      <w:start w:val="1"/>
      <w:numFmt w:val="bullet"/>
      <w:lvlText w:val=""/>
      <w:lvlJc w:val="left"/>
      <w:pPr>
        <w:ind w:left="776" w:hanging="360"/>
      </w:pPr>
      <w:rPr>
        <w:rFonts w:ascii="Symbol" w:hAnsi="Symbol" w:hint="default"/>
      </w:rPr>
    </w:lvl>
    <w:lvl w:ilvl="1" w:tplc="1C090003" w:tentative="1">
      <w:start w:val="1"/>
      <w:numFmt w:val="bullet"/>
      <w:lvlText w:val="o"/>
      <w:lvlJc w:val="left"/>
      <w:pPr>
        <w:ind w:left="1496" w:hanging="360"/>
      </w:pPr>
      <w:rPr>
        <w:rFonts w:ascii="Courier New" w:hAnsi="Courier New" w:cs="Courier New" w:hint="default"/>
      </w:rPr>
    </w:lvl>
    <w:lvl w:ilvl="2" w:tplc="1C090005" w:tentative="1">
      <w:start w:val="1"/>
      <w:numFmt w:val="bullet"/>
      <w:lvlText w:val=""/>
      <w:lvlJc w:val="left"/>
      <w:pPr>
        <w:ind w:left="2216" w:hanging="360"/>
      </w:pPr>
      <w:rPr>
        <w:rFonts w:ascii="Wingdings" w:hAnsi="Wingdings" w:hint="default"/>
      </w:rPr>
    </w:lvl>
    <w:lvl w:ilvl="3" w:tplc="1C090001" w:tentative="1">
      <w:start w:val="1"/>
      <w:numFmt w:val="bullet"/>
      <w:lvlText w:val=""/>
      <w:lvlJc w:val="left"/>
      <w:pPr>
        <w:ind w:left="2936" w:hanging="360"/>
      </w:pPr>
      <w:rPr>
        <w:rFonts w:ascii="Symbol" w:hAnsi="Symbol" w:hint="default"/>
      </w:rPr>
    </w:lvl>
    <w:lvl w:ilvl="4" w:tplc="1C090003" w:tentative="1">
      <w:start w:val="1"/>
      <w:numFmt w:val="bullet"/>
      <w:lvlText w:val="o"/>
      <w:lvlJc w:val="left"/>
      <w:pPr>
        <w:ind w:left="3656" w:hanging="360"/>
      </w:pPr>
      <w:rPr>
        <w:rFonts w:ascii="Courier New" w:hAnsi="Courier New" w:cs="Courier New" w:hint="default"/>
      </w:rPr>
    </w:lvl>
    <w:lvl w:ilvl="5" w:tplc="1C090005" w:tentative="1">
      <w:start w:val="1"/>
      <w:numFmt w:val="bullet"/>
      <w:lvlText w:val=""/>
      <w:lvlJc w:val="left"/>
      <w:pPr>
        <w:ind w:left="4376" w:hanging="360"/>
      </w:pPr>
      <w:rPr>
        <w:rFonts w:ascii="Wingdings" w:hAnsi="Wingdings" w:hint="default"/>
      </w:rPr>
    </w:lvl>
    <w:lvl w:ilvl="6" w:tplc="1C090001" w:tentative="1">
      <w:start w:val="1"/>
      <w:numFmt w:val="bullet"/>
      <w:lvlText w:val=""/>
      <w:lvlJc w:val="left"/>
      <w:pPr>
        <w:ind w:left="5096" w:hanging="360"/>
      </w:pPr>
      <w:rPr>
        <w:rFonts w:ascii="Symbol" w:hAnsi="Symbol" w:hint="default"/>
      </w:rPr>
    </w:lvl>
    <w:lvl w:ilvl="7" w:tplc="1C090003" w:tentative="1">
      <w:start w:val="1"/>
      <w:numFmt w:val="bullet"/>
      <w:lvlText w:val="o"/>
      <w:lvlJc w:val="left"/>
      <w:pPr>
        <w:ind w:left="5816" w:hanging="360"/>
      </w:pPr>
      <w:rPr>
        <w:rFonts w:ascii="Courier New" w:hAnsi="Courier New" w:cs="Courier New" w:hint="default"/>
      </w:rPr>
    </w:lvl>
    <w:lvl w:ilvl="8" w:tplc="1C090005" w:tentative="1">
      <w:start w:val="1"/>
      <w:numFmt w:val="bullet"/>
      <w:lvlText w:val=""/>
      <w:lvlJc w:val="left"/>
      <w:pPr>
        <w:ind w:left="6536" w:hanging="360"/>
      </w:pPr>
      <w:rPr>
        <w:rFonts w:ascii="Wingdings" w:hAnsi="Wingdings" w:hint="default"/>
      </w:rPr>
    </w:lvl>
  </w:abstractNum>
  <w:abstractNum w:abstractNumId="11" w15:restartNumberingAfterBreak="0">
    <w:nsid w:val="721570DF"/>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6"/>
  </w:num>
  <w:num w:numId="3">
    <w:abstractNumId w:val="11"/>
  </w:num>
  <w:num w:numId="4">
    <w:abstractNumId w:val="4"/>
  </w:num>
  <w:num w:numId="5">
    <w:abstractNumId w:val="8"/>
  </w:num>
  <w:num w:numId="6">
    <w:abstractNumId w:val="1"/>
  </w:num>
  <w:num w:numId="7">
    <w:abstractNumId w:val="10"/>
  </w:num>
  <w:num w:numId="8">
    <w:abstractNumId w:val="2"/>
  </w:num>
  <w:num w:numId="9">
    <w:abstractNumId w:val="7"/>
  </w:num>
  <w:num w:numId="10">
    <w:abstractNumId w:val="3"/>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76F"/>
    <w:rsid w:val="00003783"/>
    <w:rsid w:val="0000622E"/>
    <w:rsid w:val="00007B81"/>
    <w:rsid w:val="00007FD8"/>
    <w:rsid w:val="00012201"/>
    <w:rsid w:val="00013780"/>
    <w:rsid w:val="00013BBE"/>
    <w:rsid w:val="000142B3"/>
    <w:rsid w:val="0002105B"/>
    <w:rsid w:val="0002207E"/>
    <w:rsid w:val="0002254C"/>
    <w:rsid w:val="000241EF"/>
    <w:rsid w:val="000302F1"/>
    <w:rsid w:val="000303CB"/>
    <w:rsid w:val="000318F2"/>
    <w:rsid w:val="000320DB"/>
    <w:rsid w:val="00033F09"/>
    <w:rsid w:val="00034968"/>
    <w:rsid w:val="00040700"/>
    <w:rsid w:val="00041BEB"/>
    <w:rsid w:val="000440BF"/>
    <w:rsid w:val="00044D04"/>
    <w:rsid w:val="000512C9"/>
    <w:rsid w:val="00051EE1"/>
    <w:rsid w:val="00053834"/>
    <w:rsid w:val="0005450B"/>
    <w:rsid w:val="00054EC4"/>
    <w:rsid w:val="000578FC"/>
    <w:rsid w:val="000611E2"/>
    <w:rsid w:val="0006138E"/>
    <w:rsid w:val="0006375A"/>
    <w:rsid w:val="00066BF1"/>
    <w:rsid w:val="00071410"/>
    <w:rsid w:val="0007299F"/>
    <w:rsid w:val="00076D57"/>
    <w:rsid w:val="00077D3A"/>
    <w:rsid w:val="00077DEE"/>
    <w:rsid w:val="00081B3F"/>
    <w:rsid w:val="00085CB8"/>
    <w:rsid w:val="0008618E"/>
    <w:rsid w:val="00087607"/>
    <w:rsid w:val="00090337"/>
    <w:rsid w:val="00090DB3"/>
    <w:rsid w:val="000927B3"/>
    <w:rsid w:val="00097A8B"/>
    <w:rsid w:val="000A1935"/>
    <w:rsid w:val="000A6049"/>
    <w:rsid w:val="000A7A1F"/>
    <w:rsid w:val="000B0822"/>
    <w:rsid w:val="000B08F5"/>
    <w:rsid w:val="000B0FD4"/>
    <w:rsid w:val="000B2237"/>
    <w:rsid w:val="000B48C6"/>
    <w:rsid w:val="000B67D7"/>
    <w:rsid w:val="000C12C5"/>
    <w:rsid w:val="000C184D"/>
    <w:rsid w:val="000C1F7C"/>
    <w:rsid w:val="000C2072"/>
    <w:rsid w:val="000C3C76"/>
    <w:rsid w:val="000C64AF"/>
    <w:rsid w:val="000D0FB2"/>
    <w:rsid w:val="000D2623"/>
    <w:rsid w:val="000D3161"/>
    <w:rsid w:val="000D3945"/>
    <w:rsid w:val="000D3B5C"/>
    <w:rsid w:val="000E3F89"/>
    <w:rsid w:val="000E6CE2"/>
    <w:rsid w:val="000F15F0"/>
    <w:rsid w:val="000F3FCD"/>
    <w:rsid w:val="000F571D"/>
    <w:rsid w:val="000F5C47"/>
    <w:rsid w:val="000F658D"/>
    <w:rsid w:val="00101EA7"/>
    <w:rsid w:val="00102B41"/>
    <w:rsid w:val="00104D51"/>
    <w:rsid w:val="001061D0"/>
    <w:rsid w:val="00106B89"/>
    <w:rsid w:val="00110875"/>
    <w:rsid w:val="00114ABE"/>
    <w:rsid w:val="001153DC"/>
    <w:rsid w:val="001159A4"/>
    <w:rsid w:val="001213F0"/>
    <w:rsid w:val="00121A0C"/>
    <w:rsid w:val="0012271C"/>
    <w:rsid w:val="00123177"/>
    <w:rsid w:val="00123742"/>
    <w:rsid w:val="00123D66"/>
    <w:rsid w:val="0012478E"/>
    <w:rsid w:val="00125EF8"/>
    <w:rsid w:val="001304F6"/>
    <w:rsid w:val="001319AF"/>
    <w:rsid w:val="0013309A"/>
    <w:rsid w:val="00134DCE"/>
    <w:rsid w:val="00135E95"/>
    <w:rsid w:val="00136E25"/>
    <w:rsid w:val="00141033"/>
    <w:rsid w:val="001414B0"/>
    <w:rsid w:val="00142E47"/>
    <w:rsid w:val="00145031"/>
    <w:rsid w:val="00146A9A"/>
    <w:rsid w:val="0015202A"/>
    <w:rsid w:val="00156155"/>
    <w:rsid w:val="00156281"/>
    <w:rsid w:val="00157054"/>
    <w:rsid w:val="0016280F"/>
    <w:rsid w:val="0017225F"/>
    <w:rsid w:val="0018183C"/>
    <w:rsid w:val="001847F8"/>
    <w:rsid w:val="0019038D"/>
    <w:rsid w:val="001916F7"/>
    <w:rsid w:val="00192DC0"/>
    <w:rsid w:val="00193652"/>
    <w:rsid w:val="00193C99"/>
    <w:rsid w:val="00195F0C"/>
    <w:rsid w:val="00195FAD"/>
    <w:rsid w:val="00197E59"/>
    <w:rsid w:val="001A4102"/>
    <w:rsid w:val="001A594C"/>
    <w:rsid w:val="001A5D05"/>
    <w:rsid w:val="001A66F7"/>
    <w:rsid w:val="001A7DD1"/>
    <w:rsid w:val="001B28BA"/>
    <w:rsid w:val="001B2BCB"/>
    <w:rsid w:val="001B4AD2"/>
    <w:rsid w:val="001B5F04"/>
    <w:rsid w:val="001B63D1"/>
    <w:rsid w:val="001B6E78"/>
    <w:rsid w:val="001B7027"/>
    <w:rsid w:val="001B7470"/>
    <w:rsid w:val="001B76AE"/>
    <w:rsid w:val="001C181D"/>
    <w:rsid w:val="001C279D"/>
    <w:rsid w:val="001C6A02"/>
    <w:rsid w:val="001D2DF4"/>
    <w:rsid w:val="001E196B"/>
    <w:rsid w:val="001E4B98"/>
    <w:rsid w:val="001E55A5"/>
    <w:rsid w:val="001E6A09"/>
    <w:rsid w:val="001E77A5"/>
    <w:rsid w:val="001F001D"/>
    <w:rsid w:val="001F0D0B"/>
    <w:rsid w:val="001F1571"/>
    <w:rsid w:val="001F3A32"/>
    <w:rsid w:val="001F4E6B"/>
    <w:rsid w:val="001F7314"/>
    <w:rsid w:val="0020098B"/>
    <w:rsid w:val="00206673"/>
    <w:rsid w:val="0020723D"/>
    <w:rsid w:val="0021035F"/>
    <w:rsid w:val="00211AA3"/>
    <w:rsid w:val="00213BDD"/>
    <w:rsid w:val="00213E78"/>
    <w:rsid w:val="00220872"/>
    <w:rsid w:val="002230CA"/>
    <w:rsid w:val="0022417B"/>
    <w:rsid w:val="00225376"/>
    <w:rsid w:val="00226C29"/>
    <w:rsid w:val="00227D21"/>
    <w:rsid w:val="00232051"/>
    <w:rsid w:val="00232E60"/>
    <w:rsid w:val="00232F12"/>
    <w:rsid w:val="00235C41"/>
    <w:rsid w:val="00236A79"/>
    <w:rsid w:val="00241162"/>
    <w:rsid w:val="00242E0B"/>
    <w:rsid w:val="00244A00"/>
    <w:rsid w:val="00252143"/>
    <w:rsid w:val="002547EC"/>
    <w:rsid w:val="002562D9"/>
    <w:rsid w:val="002612DE"/>
    <w:rsid w:val="002616BA"/>
    <w:rsid w:val="002628D9"/>
    <w:rsid w:val="00262CF9"/>
    <w:rsid w:val="00263BA3"/>
    <w:rsid w:val="002649E2"/>
    <w:rsid w:val="00267057"/>
    <w:rsid w:val="00267D7D"/>
    <w:rsid w:val="0027025C"/>
    <w:rsid w:val="002705BF"/>
    <w:rsid w:val="00272E36"/>
    <w:rsid w:val="00273EA0"/>
    <w:rsid w:val="0028267D"/>
    <w:rsid w:val="00284047"/>
    <w:rsid w:val="002871FB"/>
    <w:rsid w:val="0029420A"/>
    <w:rsid w:val="002967B4"/>
    <w:rsid w:val="0029689A"/>
    <w:rsid w:val="00296B2D"/>
    <w:rsid w:val="00297656"/>
    <w:rsid w:val="002A2139"/>
    <w:rsid w:val="002A2DB7"/>
    <w:rsid w:val="002A3BAF"/>
    <w:rsid w:val="002A45A2"/>
    <w:rsid w:val="002A49E9"/>
    <w:rsid w:val="002A564C"/>
    <w:rsid w:val="002A6105"/>
    <w:rsid w:val="002A7A22"/>
    <w:rsid w:val="002B7F46"/>
    <w:rsid w:val="002D0610"/>
    <w:rsid w:val="002D0950"/>
    <w:rsid w:val="002D265D"/>
    <w:rsid w:val="002D266F"/>
    <w:rsid w:val="002D2801"/>
    <w:rsid w:val="002D6B19"/>
    <w:rsid w:val="002D748E"/>
    <w:rsid w:val="002E63ED"/>
    <w:rsid w:val="002F14DC"/>
    <w:rsid w:val="002F1E19"/>
    <w:rsid w:val="002F3C31"/>
    <w:rsid w:val="002F4155"/>
    <w:rsid w:val="002F5CE5"/>
    <w:rsid w:val="002F6EDC"/>
    <w:rsid w:val="00301DBE"/>
    <w:rsid w:val="00305330"/>
    <w:rsid w:val="00305796"/>
    <w:rsid w:val="00305E10"/>
    <w:rsid w:val="00307833"/>
    <w:rsid w:val="0031391A"/>
    <w:rsid w:val="00314F00"/>
    <w:rsid w:val="003158F0"/>
    <w:rsid w:val="003167FC"/>
    <w:rsid w:val="00316EDE"/>
    <w:rsid w:val="003207AA"/>
    <w:rsid w:val="00322A6E"/>
    <w:rsid w:val="003232B7"/>
    <w:rsid w:val="003256A8"/>
    <w:rsid w:val="003267E6"/>
    <w:rsid w:val="00335046"/>
    <w:rsid w:val="003359A8"/>
    <w:rsid w:val="00335E12"/>
    <w:rsid w:val="00335FD9"/>
    <w:rsid w:val="00340855"/>
    <w:rsid w:val="003438E1"/>
    <w:rsid w:val="00343A33"/>
    <w:rsid w:val="003474D5"/>
    <w:rsid w:val="0035334F"/>
    <w:rsid w:val="003543FA"/>
    <w:rsid w:val="00354427"/>
    <w:rsid w:val="00360FAF"/>
    <w:rsid w:val="003622BF"/>
    <w:rsid w:val="003666C2"/>
    <w:rsid w:val="0037057F"/>
    <w:rsid w:val="00372B8D"/>
    <w:rsid w:val="00373BEE"/>
    <w:rsid w:val="00373D66"/>
    <w:rsid w:val="00374CAD"/>
    <w:rsid w:val="00374D50"/>
    <w:rsid w:val="00380BEA"/>
    <w:rsid w:val="00383CEB"/>
    <w:rsid w:val="00387057"/>
    <w:rsid w:val="00387649"/>
    <w:rsid w:val="00392029"/>
    <w:rsid w:val="00394FEF"/>
    <w:rsid w:val="003A34B2"/>
    <w:rsid w:val="003A35CB"/>
    <w:rsid w:val="003A589E"/>
    <w:rsid w:val="003A608D"/>
    <w:rsid w:val="003A614C"/>
    <w:rsid w:val="003A6551"/>
    <w:rsid w:val="003A6A19"/>
    <w:rsid w:val="003B3514"/>
    <w:rsid w:val="003B418D"/>
    <w:rsid w:val="003B4550"/>
    <w:rsid w:val="003B61C6"/>
    <w:rsid w:val="003B73C9"/>
    <w:rsid w:val="003C4589"/>
    <w:rsid w:val="003C460B"/>
    <w:rsid w:val="003C53D8"/>
    <w:rsid w:val="003C6F53"/>
    <w:rsid w:val="003C7B99"/>
    <w:rsid w:val="003D06C9"/>
    <w:rsid w:val="003D2A5B"/>
    <w:rsid w:val="003D5A47"/>
    <w:rsid w:val="003D6160"/>
    <w:rsid w:val="003D7A76"/>
    <w:rsid w:val="003E386C"/>
    <w:rsid w:val="003F180B"/>
    <w:rsid w:val="003F2730"/>
    <w:rsid w:val="003F2ECD"/>
    <w:rsid w:val="00402094"/>
    <w:rsid w:val="004041EF"/>
    <w:rsid w:val="00405F71"/>
    <w:rsid w:val="0040612A"/>
    <w:rsid w:val="00407D64"/>
    <w:rsid w:val="00411882"/>
    <w:rsid w:val="00413261"/>
    <w:rsid w:val="00421178"/>
    <w:rsid w:val="00422EA3"/>
    <w:rsid w:val="00425470"/>
    <w:rsid w:val="004344F1"/>
    <w:rsid w:val="00440A27"/>
    <w:rsid w:val="00443501"/>
    <w:rsid w:val="0044556A"/>
    <w:rsid w:val="0045147D"/>
    <w:rsid w:val="004575ED"/>
    <w:rsid w:val="00460570"/>
    <w:rsid w:val="0046096B"/>
    <w:rsid w:val="004645FB"/>
    <w:rsid w:val="00466907"/>
    <w:rsid w:val="0047565A"/>
    <w:rsid w:val="00483A09"/>
    <w:rsid w:val="00484D0E"/>
    <w:rsid w:val="00484EC9"/>
    <w:rsid w:val="00487D25"/>
    <w:rsid w:val="00495789"/>
    <w:rsid w:val="00495F0F"/>
    <w:rsid w:val="004A162C"/>
    <w:rsid w:val="004A306F"/>
    <w:rsid w:val="004A33B5"/>
    <w:rsid w:val="004A3FC3"/>
    <w:rsid w:val="004A47B3"/>
    <w:rsid w:val="004A600F"/>
    <w:rsid w:val="004A607B"/>
    <w:rsid w:val="004B2878"/>
    <w:rsid w:val="004B2F69"/>
    <w:rsid w:val="004C3B83"/>
    <w:rsid w:val="004C444B"/>
    <w:rsid w:val="004C4871"/>
    <w:rsid w:val="004C5D86"/>
    <w:rsid w:val="004D03B4"/>
    <w:rsid w:val="004D5FC0"/>
    <w:rsid w:val="004E14AE"/>
    <w:rsid w:val="004E21F7"/>
    <w:rsid w:val="004F19C4"/>
    <w:rsid w:val="004F1C0B"/>
    <w:rsid w:val="004F4B7A"/>
    <w:rsid w:val="00501097"/>
    <w:rsid w:val="00502DE8"/>
    <w:rsid w:val="0050361C"/>
    <w:rsid w:val="0050505E"/>
    <w:rsid w:val="00505A8C"/>
    <w:rsid w:val="00510BD7"/>
    <w:rsid w:val="00522470"/>
    <w:rsid w:val="005263F5"/>
    <w:rsid w:val="005268AA"/>
    <w:rsid w:val="00530A22"/>
    <w:rsid w:val="00532863"/>
    <w:rsid w:val="00537C20"/>
    <w:rsid w:val="005443E2"/>
    <w:rsid w:val="005449ED"/>
    <w:rsid w:val="00546110"/>
    <w:rsid w:val="005550E4"/>
    <w:rsid w:val="00561610"/>
    <w:rsid w:val="00561625"/>
    <w:rsid w:val="005655F7"/>
    <w:rsid w:val="0057055E"/>
    <w:rsid w:val="005726C3"/>
    <w:rsid w:val="00573AA1"/>
    <w:rsid w:val="00574376"/>
    <w:rsid w:val="00581F0C"/>
    <w:rsid w:val="00584B82"/>
    <w:rsid w:val="00585608"/>
    <w:rsid w:val="0058690D"/>
    <w:rsid w:val="00592A11"/>
    <w:rsid w:val="0059431F"/>
    <w:rsid w:val="00594F2B"/>
    <w:rsid w:val="005A1DCB"/>
    <w:rsid w:val="005A2185"/>
    <w:rsid w:val="005A621E"/>
    <w:rsid w:val="005A65AF"/>
    <w:rsid w:val="005A66C1"/>
    <w:rsid w:val="005B1AAC"/>
    <w:rsid w:val="005B24E1"/>
    <w:rsid w:val="005B6B9B"/>
    <w:rsid w:val="005C3417"/>
    <w:rsid w:val="005C4EF3"/>
    <w:rsid w:val="005C5969"/>
    <w:rsid w:val="005E2B84"/>
    <w:rsid w:val="005E3185"/>
    <w:rsid w:val="005F3861"/>
    <w:rsid w:val="005F6811"/>
    <w:rsid w:val="0060287C"/>
    <w:rsid w:val="00603084"/>
    <w:rsid w:val="0060445E"/>
    <w:rsid w:val="00605C4C"/>
    <w:rsid w:val="00607589"/>
    <w:rsid w:val="00614D14"/>
    <w:rsid w:val="00617D31"/>
    <w:rsid w:val="00617F2E"/>
    <w:rsid w:val="00622B11"/>
    <w:rsid w:val="00623A01"/>
    <w:rsid w:val="0062464E"/>
    <w:rsid w:val="00626427"/>
    <w:rsid w:val="006313CE"/>
    <w:rsid w:val="00637F60"/>
    <w:rsid w:val="00640AC8"/>
    <w:rsid w:val="006422D4"/>
    <w:rsid w:val="006424AF"/>
    <w:rsid w:val="00642AA2"/>
    <w:rsid w:val="00642E79"/>
    <w:rsid w:val="00645D73"/>
    <w:rsid w:val="006478BC"/>
    <w:rsid w:val="00650A43"/>
    <w:rsid w:val="00652028"/>
    <w:rsid w:val="0065596E"/>
    <w:rsid w:val="00660819"/>
    <w:rsid w:val="00665943"/>
    <w:rsid w:val="006674AF"/>
    <w:rsid w:val="00671922"/>
    <w:rsid w:val="00675234"/>
    <w:rsid w:val="00676C06"/>
    <w:rsid w:val="00677104"/>
    <w:rsid w:val="0067793D"/>
    <w:rsid w:val="0068035C"/>
    <w:rsid w:val="00681D58"/>
    <w:rsid w:val="006834D4"/>
    <w:rsid w:val="006844BC"/>
    <w:rsid w:val="0068453A"/>
    <w:rsid w:val="00684778"/>
    <w:rsid w:val="00684866"/>
    <w:rsid w:val="00687821"/>
    <w:rsid w:val="006A1AAE"/>
    <w:rsid w:val="006A1DE2"/>
    <w:rsid w:val="006A22CB"/>
    <w:rsid w:val="006A23F1"/>
    <w:rsid w:val="006A5F26"/>
    <w:rsid w:val="006A6C5D"/>
    <w:rsid w:val="006A728C"/>
    <w:rsid w:val="006A788B"/>
    <w:rsid w:val="006B2DBA"/>
    <w:rsid w:val="006B400C"/>
    <w:rsid w:val="006B66DC"/>
    <w:rsid w:val="006B70BA"/>
    <w:rsid w:val="006C0774"/>
    <w:rsid w:val="006C1041"/>
    <w:rsid w:val="006C1131"/>
    <w:rsid w:val="006C26E6"/>
    <w:rsid w:val="006C5D90"/>
    <w:rsid w:val="006D2FC3"/>
    <w:rsid w:val="006D37DA"/>
    <w:rsid w:val="006D5127"/>
    <w:rsid w:val="006D63D7"/>
    <w:rsid w:val="006D692A"/>
    <w:rsid w:val="006D76DD"/>
    <w:rsid w:val="006D7948"/>
    <w:rsid w:val="006E1017"/>
    <w:rsid w:val="006E299E"/>
    <w:rsid w:val="006E2D85"/>
    <w:rsid w:val="006E4B19"/>
    <w:rsid w:val="006F0377"/>
    <w:rsid w:val="006F4966"/>
    <w:rsid w:val="006F5B78"/>
    <w:rsid w:val="006F7899"/>
    <w:rsid w:val="00700945"/>
    <w:rsid w:val="00703ED9"/>
    <w:rsid w:val="00706C9F"/>
    <w:rsid w:val="007153BD"/>
    <w:rsid w:val="007160E1"/>
    <w:rsid w:val="007165CC"/>
    <w:rsid w:val="00716C4B"/>
    <w:rsid w:val="00717E6E"/>
    <w:rsid w:val="00722437"/>
    <w:rsid w:val="00722B04"/>
    <w:rsid w:val="00725DD5"/>
    <w:rsid w:val="0072751F"/>
    <w:rsid w:val="00733EAE"/>
    <w:rsid w:val="00741C07"/>
    <w:rsid w:val="007433C2"/>
    <w:rsid w:val="0074717D"/>
    <w:rsid w:val="007474B4"/>
    <w:rsid w:val="00752771"/>
    <w:rsid w:val="00753298"/>
    <w:rsid w:val="00756C0A"/>
    <w:rsid w:val="007572C6"/>
    <w:rsid w:val="00760949"/>
    <w:rsid w:val="00763661"/>
    <w:rsid w:val="007641B9"/>
    <w:rsid w:val="007670F8"/>
    <w:rsid w:val="0077302D"/>
    <w:rsid w:val="007755FA"/>
    <w:rsid w:val="007758C6"/>
    <w:rsid w:val="007761FA"/>
    <w:rsid w:val="00777CE8"/>
    <w:rsid w:val="00785331"/>
    <w:rsid w:val="007936A0"/>
    <w:rsid w:val="00794599"/>
    <w:rsid w:val="0079522D"/>
    <w:rsid w:val="007955B8"/>
    <w:rsid w:val="007A3B3C"/>
    <w:rsid w:val="007A692C"/>
    <w:rsid w:val="007B2477"/>
    <w:rsid w:val="007B3A19"/>
    <w:rsid w:val="007C4998"/>
    <w:rsid w:val="007D0048"/>
    <w:rsid w:val="007D075B"/>
    <w:rsid w:val="007D48F3"/>
    <w:rsid w:val="007D6B52"/>
    <w:rsid w:val="007E02F7"/>
    <w:rsid w:val="007E0C05"/>
    <w:rsid w:val="007E6D8F"/>
    <w:rsid w:val="007E7A95"/>
    <w:rsid w:val="007E7F1A"/>
    <w:rsid w:val="007F12EA"/>
    <w:rsid w:val="007F415F"/>
    <w:rsid w:val="007F50CB"/>
    <w:rsid w:val="007F5F08"/>
    <w:rsid w:val="00802BD3"/>
    <w:rsid w:val="008052AD"/>
    <w:rsid w:val="00812DE3"/>
    <w:rsid w:val="00813762"/>
    <w:rsid w:val="00814F61"/>
    <w:rsid w:val="00814FD1"/>
    <w:rsid w:val="0081608A"/>
    <w:rsid w:val="00816686"/>
    <w:rsid w:val="00817DDC"/>
    <w:rsid w:val="00820C59"/>
    <w:rsid w:val="008226AA"/>
    <w:rsid w:val="008258D5"/>
    <w:rsid w:val="00827387"/>
    <w:rsid w:val="00830890"/>
    <w:rsid w:val="00830DAF"/>
    <w:rsid w:val="0083374D"/>
    <w:rsid w:val="00833CF3"/>
    <w:rsid w:val="0083496B"/>
    <w:rsid w:val="00834D88"/>
    <w:rsid w:val="0083618E"/>
    <w:rsid w:val="00837750"/>
    <w:rsid w:val="00837FA5"/>
    <w:rsid w:val="00844000"/>
    <w:rsid w:val="00845778"/>
    <w:rsid w:val="00845ABD"/>
    <w:rsid w:val="0085092F"/>
    <w:rsid w:val="0085188B"/>
    <w:rsid w:val="00852C0F"/>
    <w:rsid w:val="0085309D"/>
    <w:rsid w:val="008534D3"/>
    <w:rsid w:val="008606CC"/>
    <w:rsid w:val="00861C12"/>
    <w:rsid w:val="0086659B"/>
    <w:rsid w:val="00866F58"/>
    <w:rsid w:val="008703D1"/>
    <w:rsid w:val="0087187C"/>
    <w:rsid w:val="008735D0"/>
    <w:rsid w:val="00873884"/>
    <w:rsid w:val="00877E2D"/>
    <w:rsid w:val="008847FC"/>
    <w:rsid w:val="00884937"/>
    <w:rsid w:val="00891F2D"/>
    <w:rsid w:val="0089483E"/>
    <w:rsid w:val="00897185"/>
    <w:rsid w:val="00897E57"/>
    <w:rsid w:val="008A22A4"/>
    <w:rsid w:val="008A2A60"/>
    <w:rsid w:val="008A308B"/>
    <w:rsid w:val="008A3B96"/>
    <w:rsid w:val="008B19DC"/>
    <w:rsid w:val="008B5166"/>
    <w:rsid w:val="008B6D15"/>
    <w:rsid w:val="008B6DE3"/>
    <w:rsid w:val="008C1030"/>
    <w:rsid w:val="008C1614"/>
    <w:rsid w:val="008C3046"/>
    <w:rsid w:val="008C6C1E"/>
    <w:rsid w:val="008D1413"/>
    <w:rsid w:val="008D2EC6"/>
    <w:rsid w:val="008D5BFE"/>
    <w:rsid w:val="008D5EB2"/>
    <w:rsid w:val="008E2028"/>
    <w:rsid w:val="008E2591"/>
    <w:rsid w:val="008E5E53"/>
    <w:rsid w:val="008F0B6C"/>
    <w:rsid w:val="008F16BD"/>
    <w:rsid w:val="008F306A"/>
    <w:rsid w:val="0090027C"/>
    <w:rsid w:val="00900538"/>
    <w:rsid w:val="0090641A"/>
    <w:rsid w:val="009073D7"/>
    <w:rsid w:val="009106AB"/>
    <w:rsid w:val="00911912"/>
    <w:rsid w:val="00914157"/>
    <w:rsid w:val="009158AD"/>
    <w:rsid w:val="009231FF"/>
    <w:rsid w:val="00924574"/>
    <w:rsid w:val="00933F74"/>
    <w:rsid w:val="0093655B"/>
    <w:rsid w:val="0094044A"/>
    <w:rsid w:val="00953ED8"/>
    <w:rsid w:val="00955924"/>
    <w:rsid w:val="00956840"/>
    <w:rsid w:val="0095685C"/>
    <w:rsid w:val="00962B9A"/>
    <w:rsid w:val="00963132"/>
    <w:rsid w:val="009679CC"/>
    <w:rsid w:val="00971599"/>
    <w:rsid w:val="009727EB"/>
    <w:rsid w:val="009733AC"/>
    <w:rsid w:val="009751AB"/>
    <w:rsid w:val="00976BD9"/>
    <w:rsid w:val="0098183F"/>
    <w:rsid w:val="00983482"/>
    <w:rsid w:val="00992B4B"/>
    <w:rsid w:val="00994473"/>
    <w:rsid w:val="0099470D"/>
    <w:rsid w:val="00994A35"/>
    <w:rsid w:val="0099535C"/>
    <w:rsid w:val="009A2731"/>
    <w:rsid w:val="009A4C4D"/>
    <w:rsid w:val="009A7CD0"/>
    <w:rsid w:val="009B46C7"/>
    <w:rsid w:val="009B4855"/>
    <w:rsid w:val="009B5245"/>
    <w:rsid w:val="009B59CD"/>
    <w:rsid w:val="009B6390"/>
    <w:rsid w:val="009B6C10"/>
    <w:rsid w:val="009B72E8"/>
    <w:rsid w:val="009B7D39"/>
    <w:rsid w:val="009C7BE0"/>
    <w:rsid w:val="009D1054"/>
    <w:rsid w:val="009D47AD"/>
    <w:rsid w:val="009D66EB"/>
    <w:rsid w:val="009E3DEE"/>
    <w:rsid w:val="009E7728"/>
    <w:rsid w:val="009F1E98"/>
    <w:rsid w:val="009F4DA7"/>
    <w:rsid w:val="009F5F73"/>
    <w:rsid w:val="00A01C3D"/>
    <w:rsid w:val="00A01D3D"/>
    <w:rsid w:val="00A04ADD"/>
    <w:rsid w:val="00A05297"/>
    <w:rsid w:val="00A064C0"/>
    <w:rsid w:val="00A1018A"/>
    <w:rsid w:val="00A10191"/>
    <w:rsid w:val="00A11F66"/>
    <w:rsid w:val="00A17D4B"/>
    <w:rsid w:val="00A217D3"/>
    <w:rsid w:val="00A23D07"/>
    <w:rsid w:val="00A23E27"/>
    <w:rsid w:val="00A256F9"/>
    <w:rsid w:val="00A305B4"/>
    <w:rsid w:val="00A30D29"/>
    <w:rsid w:val="00A34055"/>
    <w:rsid w:val="00A34D16"/>
    <w:rsid w:val="00A34F92"/>
    <w:rsid w:val="00A36B67"/>
    <w:rsid w:val="00A4037F"/>
    <w:rsid w:val="00A40720"/>
    <w:rsid w:val="00A410C9"/>
    <w:rsid w:val="00A4185C"/>
    <w:rsid w:val="00A462C1"/>
    <w:rsid w:val="00A47F75"/>
    <w:rsid w:val="00A50F30"/>
    <w:rsid w:val="00A51311"/>
    <w:rsid w:val="00A527A0"/>
    <w:rsid w:val="00A57029"/>
    <w:rsid w:val="00A63DD6"/>
    <w:rsid w:val="00A656B9"/>
    <w:rsid w:val="00A73EEC"/>
    <w:rsid w:val="00A763DC"/>
    <w:rsid w:val="00A767EA"/>
    <w:rsid w:val="00A7691B"/>
    <w:rsid w:val="00A76D3E"/>
    <w:rsid w:val="00A77125"/>
    <w:rsid w:val="00A77D57"/>
    <w:rsid w:val="00A824B8"/>
    <w:rsid w:val="00A82BB1"/>
    <w:rsid w:val="00A8362B"/>
    <w:rsid w:val="00A84C3A"/>
    <w:rsid w:val="00A91083"/>
    <w:rsid w:val="00A950E5"/>
    <w:rsid w:val="00AA58EE"/>
    <w:rsid w:val="00AA7A05"/>
    <w:rsid w:val="00AB203A"/>
    <w:rsid w:val="00AB296D"/>
    <w:rsid w:val="00AB54C6"/>
    <w:rsid w:val="00AC0C69"/>
    <w:rsid w:val="00AC346E"/>
    <w:rsid w:val="00AC4F42"/>
    <w:rsid w:val="00AC6E43"/>
    <w:rsid w:val="00AC7FFC"/>
    <w:rsid w:val="00AD3168"/>
    <w:rsid w:val="00AD33EE"/>
    <w:rsid w:val="00AD3843"/>
    <w:rsid w:val="00AD46E1"/>
    <w:rsid w:val="00AE3053"/>
    <w:rsid w:val="00AE3092"/>
    <w:rsid w:val="00AE76B8"/>
    <w:rsid w:val="00AE79F5"/>
    <w:rsid w:val="00AF687F"/>
    <w:rsid w:val="00AF6C4F"/>
    <w:rsid w:val="00B01A77"/>
    <w:rsid w:val="00B0262D"/>
    <w:rsid w:val="00B028D7"/>
    <w:rsid w:val="00B02D5B"/>
    <w:rsid w:val="00B10BEF"/>
    <w:rsid w:val="00B1582D"/>
    <w:rsid w:val="00B15D64"/>
    <w:rsid w:val="00B21E9D"/>
    <w:rsid w:val="00B21F6D"/>
    <w:rsid w:val="00B2424E"/>
    <w:rsid w:val="00B246AF"/>
    <w:rsid w:val="00B2535F"/>
    <w:rsid w:val="00B26563"/>
    <w:rsid w:val="00B331D9"/>
    <w:rsid w:val="00B33562"/>
    <w:rsid w:val="00B34CA1"/>
    <w:rsid w:val="00B35899"/>
    <w:rsid w:val="00B37675"/>
    <w:rsid w:val="00B37B1F"/>
    <w:rsid w:val="00B40131"/>
    <w:rsid w:val="00B40F27"/>
    <w:rsid w:val="00B42C3D"/>
    <w:rsid w:val="00B45468"/>
    <w:rsid w:val="00B457DD"/>
    <w:rsid w:val="00B478C3"/>
    <w:rsid w:val="00B4791D"/>
    <w:rsid w:val="00B55469"/>
    <w:rsid w:val="00B65505"/>
    <w:rsid w:val="00B70992"/>
    <w:rsid w:val="00B717E8"/>
    <w:rsid w:val="00B75C04"/>
    <w:rsid w:val="00B81CCC"/>
    <w:rsid w:val="00B8243E"/>
    <w:rsid w:val="00B851CB"/>
    <w:rsid w:val="00B86E69"/>
    <w:rsid w:val="00B87776"/>
    <w:rsid w:val="00B9316E"/>
    <w:rsid w:val="00B95817"/>
    <w:rsid w:val="00B97AC5"/>
    <w:rsid w:val="00BA01DB"/>
    <w:rsid w:val="00BA136F"/>
    <w:rsid w:val="00BA5285"/>
    <w:rsid w:val="00BA5D0F"/>
    <w:rsid w:val="00BB2858"/>
    <w:rsid w:val="00BB3E0B"/>
    <w:rsid w:val="00BB51F9"/>
    <w:rsid w:val="00BC18AC"/>
    <w:rsid w:val="00BC2A6D"/>
    <w:rsid w:val="00BC4B5A"/>
    <w:rsid w:val="00BC5D65"/>
    <w:rsid w:val="00BD0C2E"/>
    <w:rsid w:val="00BD11AB"/>
    <w:rsid w:val="00BD27CB"/>
    <w:rsid w:val="00BD64E1"/>
    <w:rsid w:val="00BD7C74"/>
    <w:rsid w:val="00BE569F"/>
    <w:rsid w:val="00BF0247"/>
    <w:rsid w:val="00BF3602"/>
    <w:rsid w:val="00BF3A16"/>
    <w:rsid w:val="00BF6FE2"/>
    <w:rsid w:val="00C00CB7"/>
    <w:rsid w:val="00C05309"/>
    <w:rsid w:val="00C05EDF"/>
    <w:rsid w:val="00C07163"/>
    <w:rsid w:val="00C12E45"/>
    <w:rsid w:val="00C15391"/>
    <w:rsid w:val="00C16DDA"/>
    <w:rsid w:val="00C20139"/>
    <w:rsid w:val="00C20C13"/>
    <w:rsid w:val="00C21A2C"/>
    <w:rsid w:val="00C25AF3"/>
    <w:rsid w:val="00C26F25"/>
    <w:rsid w:val="00C35A95"/>
    <w:rsid w:val="00C44643"/>
    <w:rsid w:val="00C45134"/>
    <w:rsid w:val="00C45DFD"/>
    <w:rsid w:val="00C52024"/>
    <w:rsid w:val="00C55B5C"/>
    <w:rsid w:val="00C578F5"/>
    <w:rsid w:val="00C57F03"/>
    <w:rsid w:val="00C6281E"/>
    <w:rsid w:val="00C62869"/>
    <w:rsid w:val="00C652A8"/>
    <w:rsid w:val="00C72967"/>
    <w:rsid w:val="00C8106E"/>
    <w:rsid w:val="00C81ADD"/>
    <w:rsid w:val="00C82DC6"/>
    <w:rsid w:val="00C83D1D"/>
    <w:rsid w:val="00C852CC"/>
    <w:rsid w:val="00C86D33"/>
    <w:rsid w:val="00C90AFB"/>
    <w:rsid w:val="00C90E19"/>
    <w:rsid w:val="00C90E8A"/>
    <w:rsid w:val="00C9132F"/>
    <w:rsid w:val="00C92219"/>
    <w:rsid w:val="00C9240E"/>
    <w:rsid w:val="00C93985"/>
    <w:rsid w:val="00C97E80"/>
    <w:rsid w:val="00CA37B7"/>
    <w:rsid w:val="00CA6C03"/>
    <w:rsid w:val="00CB0EFD"/>
    <w:rsid w:val="00CB1E1A"/>
    <w:rsid w:val="00CB2145"/>
    <w:rsid w:val="00CB56AB"/>
    <w:rsid w:val="00CB62F2"/>
    <w:rsid w:val="00CB68BC"/>
    <w:rsid w:val="00CC14C2"/>
    <w:rsid w:val="00CC341E"/>
    <w:rsid w:val="00CC407B"/>
    <w:rsid w:val="00CC4670"/>
    <w:rsid w:val="00CC47EA"/>
    <w:rsid w:val="00CC644D"/>
    <w:rsid w:val="00CD0F08"/>
    <w:rsid w:val="00CE22B3"/>
    <w:rsid w:val="00CE2670"/>
    <w:rsid w:val="00CE2A85"/>
    <w:rsid w:val="00CF09C3"/>
    <w:rsid w:val="00CF27B2"/>
    <w:rsid w:val="00CF3B2F"/>
    <w:rsid w:val="00CF6ED3"/>
    <w:rsid w:val="00D01EC6"/>
    <w:rsid w:val="00D04881"/>
    <w:rsid w:val="00D130E2"/>
    <w:rsid w:val="00D15197"/>
    <w:rsid w:val="00D22786"/>
    <w:rsid w:val="00D22B2B"/>
    <w:rsid w:val="00D231D1"/>
    <w:rsid w:val="00D3767D"/>
    <w:rsid w:val="00D4034B"/>
    <w:rsid w:val="00D56543"/>
    <w:rsid w:val="00D57E09"/>
    <w:rsid w:val="00D62020"/>
    <w:rsid w:val="00D64252"/>
    <w:rsid w:val="00D70C55"/>
    <w:rsid w:val="00D718F3"/>
    <w:rsid w:val="00D74305"/>
    <w:rsid w:val="00D76788"/>
    <w:rsid w:val="00D77D59"/>
    <w:rsid w:val="00D82876"/>
    <w:rsid w:val="00D830CC"/>
    <w:rsid w:val="00D84135"/>
    <w:rsid w:val="00D87BFD"/>
    <w:rsid w:val="00D90D7F"/>
    <w:rsid w:val="00D91215"/>
    <w:rsid w:val="00D912A5"/>
    <w:rsid w:val="00D92329"/>
    <w:rsid w:val="00DA38A8"/>
    <w:rsid w:val="00DA5147"/>
    <w:rsid w:val="00DA649B"/>
    <w:rsid w:val="00DB14FC"/>
    <w:rsid w:val="00DB34BE"/>
    <w:rsid w:val="00DB5ED0"/>
    <w:rsid w:val="00DC25B3"/>
    <w:rsid w:val="00DC34A0"/>
    <w:rsid w:val="00DC36EF"/>
    <w:rsid w:val="00DD4A8E"/>
    <w:rsid w:val="00DD7DDB"/>
    <w:rsid w:val="00DE037B"/>
    <w:rsid w:val="00DE0692"/>
    <w:rsid w:val="00DE14EA"/>
    <w:rsid w:val="00DE2585"/>
    <w:rsid w:val="00DE2EFA"/>
    <w:rsid w:val="00DE61EB"/>
    <w:rsid w:val="00DE76D8"/>
    <w:rsid w:val="00DF05A4"/>
    <w:rsid w:val="00DF208F"/>
    <w:rsid w:val="00DF218C"/>
    <w:rsid w:val="00DF2317"/>
    <w:rsid w:val="00DF4581"/>
    <w:rsid w:val="00DF5250"/>
    <w:rsid w:val="00DF5A0A"/>
    <w:rsid w:val="00E034BF"/>
    <w:rsid w:val="00E1321D"/>
    <w:rsid w:val="00E13F1B"/>
    <w:rsid w:val="00E15A0B"/>
    <w:rsid w:val="00E1715F"/>
    <w:rsid w:val="00E20936"/>
    <w:rsid w:val="00E20960"/>
    <w:rsid w:val="00E25891"/>
    <w:rsid w:val="00E26929"/>
    <w:rsid w:val="00E27622"/>
    <w:rsid w:val="00E27BDC"/>
    <w:rsid w:val="00E27E22"/>
    <w:rsid w:val="00E31375"/>
    <w:rsid w:val="00E3218F"/>
    <w:rsid w:val="00E346EF"/>
    <w:rsid w:val="00E34A49"/>
    <w:rsid w:val="00E407B6"/>
    <w:rsid w:val="00E44421"/>
    <w:rsid w:val="00E45561"/>
    <w:rsid w:val="00E52A79"/>
    <w:rsid w:val="00E5334A"/>
    <w:rsid w:val="00E544FC"/>
    <w:rsid w:val="00E564EA"/>
    <w:rsid w:val="00E57CD5"/>
    <w:rsid w:val="00E60B5D"/>
    <w:rsid w:val="00E6194E"/>
    <w:rsid w:val="00E70D61"/>
    <w:rsid w:val="00E720AD"/>
    <w:rsid w:val="00E80F58"/>
    <w:rsid w:val="00E824D0"/>
    <w:rsid w:val="00E847ED"/>
    <w:rsid w:val="00E85703"/>
    <w:rsid w:val="00E86118"/>
    <w:rsid w:val="00E901C1"/>
    <w:rsid w:val="00E93447"/>
    <w:rsid w:val="00E97196"/>
    <w:rsid w:val="00E978F2"/>
    <w:rsid w:val="00EA0BB6"/>
    <w:rsid w:val="00EB147A"/>
    <w:rsid w:val="00EC112C"/>
    <w:rsid w:val="00EC2B50"/>
    <w:rsid w:val="00EC3B8B"/>
    <w:rsid w:val="00EC6359"/>
    <w:rsid w:val="00ED1EFB"/>
    <w:rsid w:val="00ED3D41"/>
    <w:rsid w:val="00ED6FD8"/>
    <w:rsid w:val="00ED72E0"/>
    <w:rsid w:val="00EE5B39"/>
    <w:rsid w:val="00EE7060"/>
    <w:rsid w:val="00EF236F"/>
    <w:rsid w:val="00EF3302"/>
    <w:rsid w:val="00EF3467"/>
    <w:rsid w:val="00EF55DA"/>
    <w:rsid w:val="00F066BC"/>
    <w:rsid w:val="00F07CDC"/>
    <w:rsid w:val="00F109AC"/>
    <w:rsid w:val="00F140BF"/>
    <w:rsid w:val="00F2009A"/>
    <w:rsid w:val="00F21701"/>
    <w:rsid w:val="00F2220C"/>
    <w:rsid w:val="00F225A3"/>
    <w:rsid w:val="00F2761C"/>
    <w:rsid w:val="00F30284"/>
    <w:rsid w:val="00F3276F"/>
    <w:rsid w:val="00F33162"/>
    <w:rsid w:val="00F3422D"/>
    <w:rsid w:val="00F3652F"/>
    <w:rsid w:val="00F40B6F"/>
    <w:rsid w:val="00F46183"/>
    <w:rsid w:val="00F46D68"/>
    <w:rsid w:val="00F5026B"/>
    <w:rsid w:val="00F50869"/>
    <w:rsid w:val="00F54BA9"/>
    <w:rsid w:val="00F55BB0"/>
    <w:rsid w:val="00F56491"/>
    <w:rsid w:val="00F735FB"/>
    <w:rsid w:val="00F80999"/>
    <w:rsid w:val="00F8315D"/>
    <w:rsid w:val="00F841FF"/>
    <w:rsid w:val="00F845B4"/>
    <w:rsid w:val="00F853DF"/>
    <w:rsid w:val="00F86056"/>
    <w:rsid w:val="00F875CA"/>
    <w:rsid w:val="00F94DC4"/>
    <w:rsid w:val="00F95E25"/>
    <w:rsid w:val="00F95E84"/>
    <w:rsid w:val="00FA2733"/>
    <w:rsid w:val="00FA36A8"/>
    <w:rsid w:val="00FA3FCA"/>
    <w:rsid w:val="00FA6345"/>
    <w:rsid w:val="00FB0A64"/>
    <w:rsid w:val="00FB0ED3"/>
    <w:rsid w:val="00FB3D62"/>
    <w:rsid w:val="00FC15F8"/>
    <w:rsid w:val="00FC35E7"/>
    <w:rsid w:val="00FD4D1F"/>
    <w:rsid w:val="00FD6A39"/>
    <w:rsid w:val="00FE10D8"/>
    <w:rsid w:val="00FE4F63"/>
    <w:rsid w:val="00FF3359"/>
    <w:rsid w:val="00FF57D7"/>
    <w:rsid w:val="00FF5E1F"/>
    <w:rsid w:val="00FF65DB"/>
    <w:rsid w:val="00FF66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74D53"/>
  <w15:docId w15:val="{A68C498D-58FE-4641-BDED-57BAC6F7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D6B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F306A"/>
    <w:pPr>
      <w:keepNext/>
      <w:keepLines/>
      <w:numPr>
        <w:numId w:val="3"/>
      </w:numPr>
      <w:spacing w:before="840" w:after="240"/>
      <w:ind w:left="431" w:hanging="431"/>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676C06"/>
    <w:pPr>
      <w:keepNext/>
      <w:keepLines/>
      <w:numPr>
        <w:ilvl w:val="1"/>
        <w:numId w:val="3"/>
      </w:numPr>
      <w:spacing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676C06"/>
    <w:pPr>
      <w:keepNext/>
      <w:keepLines/>
      <w:numPr>
        <w:ilvl w:val="2"/>
        <w:numId w:val="3"/>
      </w:numPr>
      <w:spacing w:after="12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812DE3"/>
    <w:pPr>
      <w:keepNext/>
      <w:keepLines/>
      <w:numPr>
        <w:ilvl w:val="3"/>
        <w:numId w:val="3"/>
      </w:numPr>
      <w:spacing w:after="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2D6B1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6B1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6B1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6B1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6B1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EA"/>
    <w:pPr>
      <w:pBdr>
        <w:bottom w:val="single" w:sz="8" w:space="4" w:color="4F81BD" w:themeColor="accent1"/>
      </w:pBdr>
      <w:spacing w:after="300" w:line="480" w:lineRule="auto"/>
      <w:contextualSpacing/>
    </w:pPr>
    <w:rPr>
      <w:rFonts w:eastAsiaTheme="majorEastAsia" w:cstheme="majorBidi"/>
      <w:b/>
      <w:smallCaps/>
      <w:spacing w:val="5"/>
      <w:kern w:val="28"/>
      <w:sz w:val="32"/>
      <w:szCs w:val="52"/>
    </w:rPr>
  </w:style>
  <w:style w:type="character" w:customStyle="1" w:styleId="TitleChar">
    <w:name w:val="Title Char"/>
    <w:basedOn w:val="DefaultParagraphFont"/>
    <w:link w:val="Title"/>
    <w:uiPriority w:val="10"/>
    <w:rsid w:val="00DE14EA"/>
    <w:rPr>
      <w:rFonts w:ascii="Times New Roman" w:eastAsiaTheme="majorEastAsia" w:hAnsi="Times New Roman" w:cstheme="majorBidi"/>
      <w:b/>
      <w:smallCaps/>
      <w:spacing w:val="5"/>
      <w:kern w:val="28"/>
      <w:sz w:val="32"/>
      <w:szCs w:val="52"/>
    </w:rPr>
  </w:style>
  <w:style w:type="character" w:customStyle="1" w:styleId="Heading1Char">
    <w:name w:val="Heading 1 Char"/>
    <w:basedOn w:val="DefaultParagraphFont"/>
    <w:link w:val="Heading1"/>
    <w:uiPriority w:val="9"/>
    <w:rsid w:val="008F306A"/>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676C06"/>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676C06"/>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812DE3"/>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2D6B1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D6B1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D6B1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D6B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6B1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C20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072"/>
    <w:rPr>
      <w:rFonts w:ascii="Tahoma" w:hAnsi="Tahoma" w:cs="Tahoma"/>
      <w:sz w:val="16"/>
      <w:szCs w:val="16"/>
    </w:rPr>
  </w:style>
  <w:style w:type="paragraph" w:styleId="Caption">
    <w:name w:val="caption"/>
    <w:basedOn w:val="Normal"/>
    <w:next w:val="Normal"/>
    <w:uiPriority w:val="35"/>
    <w:unhideWhenUsed/>
    <w:qFormat/>
    <w:rsid w:val="00AB54C6"/>
    <w:pPr>
      <w:spacing w:after="200" w:line="240" w:lineRule="auto"/>
      <w:jc w:val="left"/>
    </w:pPr>
    <w:rPr>
      <w:b/>
      <w:bCs/>
      <w:sz w:val="22"/>
      <w:szCs w:val="18"/>
    </w:rPr>
  </w:style>
  <w:style w:type="character" w:styleId="PlaceholderText">
    <w:name w:val="Placeholder Text"/>
    <w:basedOn w:val="DefaultParagraphFont"/>
    <w:uiPriority w:val="99"/>
    <w:semiHidden/>
    <w:rsid w:val="00033F09"/>
    <w:rPr>
      <w:color w:val="808080"/>
    </w:rPr>
  </w:style>
  <w:style w:type="paragraph" w:styleId="Bibliography">
    <w:name w:val="Bibliography"/>
    <w:basedOn w:val="Normal"/>
    <w:next w:val="Normal"/>
    <w:uiPriority w:val="37"/>
    <w:unhideWhenUsed/>
    <w:rsid w:val="004C3B83"/>
  </w:style>
  <w:style w:type="character" w:styleId="Hyperlink">
    <w:name w:val="Hyperlink"/>
    <w:basedOn w:val="DefaultParagraphFont"/>
    <w:uiPriority w:val="99"/>
    <w:unhideWhenUsed/>
    <w:rsid w:val="00DC36EF"/>
    <w:rPr>
      <w:color w:val="0000FF" w:themeColor="hyperlink"/>
      <w:u w:val="single"/>
    </w:rPr>
  </w:style>
  <w:style w:type="paragraph" w:styleId="TOCHeading">
    <w:name w:val="TOC Heading"/>
    <w:basedOn w:val="Heading1"/>
    <w:next w:val="Normal"/>
    <w:uiPriority w:val="39"/>
    <w:semiHidden/>
    <w:unhideWhenUsed/>
    <w:qFormat/>
    <w:rsid w:val="00B9316E"/>
    <w:pPr>
      <w:numPr>
        <w:numId w:val="0"/>
      </w:numPr>
      <w:spacing w:after="0" w:line="276" w:lineRule="auto"/>
      <w:jc w:val="left"/>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B9316E"/>
    <w:pPr>
      <w:spacing w:after="100"/>
    </w:pPr>
  </w:style>
  <w:style w:type="paragraph" w:styleId="TOC2">
    <w:name w:val="toc 2"/>
    <w:basedOn w:val="Normal"/>
    <w:next w:val="Normal"/>
    <w:autoRedefine/>
    <w:uiPriority w:val="39"/>
    <w:unhideWhenUsed/>
    <w:rsid w:val="00B9316E"/>
    <w:pPr>
      <w:spacing w:after="100"/>
      <w:ind w:left="240"/>
    </w:pPr>
  </w:style>
  <w:style w:type="paragraph" w:styleId="TOC3">
    <w:name w:val="toc 3"/>
    <w:basedOn w:val="Normal"/>
    <w:next w:val="Normal"/>
    <w:autoRedefine/>
    <w:uiPriority w:val="39"/>
    <w:unhideWhenUsed/>
    <w:rsid w:val="00B9316E"/>
    <w:pPr>
      <w:spacing w:after="100"/>
      <w:ind w:left="480"/>
    </w:pPr>
  </w:style>
  <w:style w:type="character" w:styleId="FollowedHyperlink">
    <w:name w:val="FollowedHyperlink"/>
    <w:basedOn w:val="DefaultParagraphFont"/>
    <w:uiPriority w:val="99"/>
    <w:semiHidden/>
    <w:unhideWhenUsed/>
    <w:rsid w:val="00081B3F"/>
    <w:rPr>
      <w:color w:val="800080" w:themeColor="followedHyperlink"/>
      <w:u w:val="single"/>
    </w:rPr>
  </w:style>
  <w:style w:type="paragraph" w:styleId="TableofFigures">
    <w:name w:val="table of figures"/>
    <w:basedOn w:val="Normal"/>
    <w:next w:val="Normal"/>
    <w:uiPriority w:val="99"/>
    <w:unhideWhenUsed/>
    <w:rsid w:val="008A22A4"/>
  </w:style>
  <w:style w:type="paragraph" w:styleId="ListParagraph">
    <w:name w:val="List Paragraph"/>
    <w:basedOn w:val="Normal"/>
    <w:uiPriority w:val="34"/>
    <w:qFormat/>
    <w:rsid w:val="00CB2145"/>
    <w:pPr>
      <w:ind w:left="720"/>
      <w:contextualSpacing/>
    </w:pPr>
  </w:style>
  <w:style w:type="paragraph" w:styleId="Header">
    <w:name w:val="header"/>
    <w:basedOn w:val="Normal"/>
    <w:link w:val="HeaderChar"/>
    <w:uiPriority w:val="99"/>
    <w:unhideWhenUsed/>
    <w:rsid w:val="00495789"/>
    <w:pPr>
      <w:tabs>
        <w:tab w:val="center" w:pos="4513"/>
        <w:tab w:val="right" w:pos="9026"/>
      </w:tabs>
      <w:spacing w:line="240" w:lineRule="auto"/>
    </w:pPr>
  </w:style>
  <w:style w:type="character" w:customStyle="1" w:styleId="HeaderChar">
    <w:name w:val="Header Char"/>
    <w:basedOn w:val="DefaultParagraphFont"/>
    <w:link w:val="Header"/>
    <w:uiPriority w:val="99"/>
    <w:rsid w:val="00495789"/>
    <w:rPr>
      <w:rFonts w:ascii="Times New Roman" w:hAnsi="Times New Roman"/>
      <w:sz w:val="24"/>
    </w:rPr>
  </w:style>
  <w:style w:type="paragraph" w:styleId="Footer">
    <w:name w:val="footer"/>
    <w:basedOn w:val="Normal"/>
    <w:link w:val="FooterChar"/>
    <w:uiPriority w:val="99"/>
    <w:unhideWhenUsed/>
    <w:rsid w:val="00495789"/>
    <w:pPr>
      <w:tabs>
        <w:tab w:val="center" w:pos="4513"/>
        <w:tab w:val="right" w:pos="9026"/>
      </w:tabs>
      <w:spacing w:line="240" w:lineRule="auto"/>
    </w:pPr>
  </w:style>
  <w:style w:type="character" w:customStyle="1" w:styleId="FooterChar">
    <w:name w:val="Footer Char"/>
    <w:basedOn w:val="DefaultParagraphFont"/>
    <w:link w:val="Footer"/>
    <w:uiPriority w:val="99"/>
    <w:rsid w:val="00495789"/>
    <w:rPr>
      <w:rFonts w:ascii="Times New Roman" w:hAnsi="Times New Roman"/>
      <w:sz w:val="24"/>
    </w:rPr>
  </w:style>
  <w:style w:type="table" w:styleId="TableGrid">
    <w:name w:val="Table Grid"/>
    <w:basedOn w:val="TableNormal"/>
    <w:uiPriority w:val="59"/>
    <w:rsid w:val="0058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51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99849">
      <w:bodyDiv w:val="1"/>
      <w:marLeft w:val="0"/>
      <w:marRight w:val="0"/>
      <w:marTop w:val="0"/>
      <w:marBottom w:val="0"/>
      <w:divBdr>
        <w:top w:val="none" w:sz="0" w:space="0" w:color="auto"/>
        <w:left w:val="none" w:sz="0" w:space="0" w:color="auto"/>
        <w:bottom w:val="none" w:sz="0" w:space="0" w:color="auto"/>
        <w:right w:val="none" w:sz="0" w:space="0" w:color="auto"/>
      </w:divBdr>
    </w:div>
    <w:div w:id="1566381506">
      <w:bodyDiv w:val="1"/>
      <w:marLeft w:val="0"/>
      <w:marRight w:val="0"/>
      <w:marTop w:val="0"/>
      <w:marBottom w:val="0"/>
      <w:divBdr>
        <w:top w:val="none" w:sz="0" w:space="0" w:color="auto"/>
        <w:left w:val="none" w:sz="0" w:space="0" w:color="auto"/>
        <w:bottom w:val="none" w:sz="0" w:space="0" w:color="auto"/>
        <w:right w:val="none" w:sz="0" w:space="0" w:color="auto"/>
      </w:divBdr>
    </w:div>
    <w:div w:id="1615794064">
      <w:bodyDiv w:val="1"/>
      <w:marLeft w:val="0"/>
      <w:marRight w:val="0"/>
      <w:marTop w:val="0"/>
      <w:marBottom w:val="0"/>
      <w:divBdr>
        <w:top w:val="none" w:sz="0" w:space="0" w:color="auto"/>
        <w:left w:val="none" w:sz="0" w:space="0" w:color="auto"/>
        <w:bottom w:val="none" w:sz="0" w:space="0" w:color="auto"/>
        <w:right w:val="none" w:sz="0" w:space="0" w:color="auto"/>
      </w:divBdr>
      <w:divsChild>
        <w:div w:id="1499883893">
          <w:marLeft w:val="45"/>
          <w:marRight w:val="45"/>
          <w:marTop w:val="15"/>
          <w:marBottom w:val="0"/>
          <w:divBdr>
            <w:top w:val="none" w:sz="0" w:space="0" w:color="auto"/>
            <w:left w:val="none" w:sz="0" w:space="0" w:color="auto"/>
            <w:bottom w:val="none" w:sz="0" w:space="0" w:color="auto"/>
            <w:right w:val="none" w:sz="0" w:space="0" w:color="auto"/>
          </w:divBdr>
          <w:divsChild>
            <w:div w:id="203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tmp"/><Relationship Id="rId18" Type="http://schemas.openxmlformats.org/officeDocument/2006/relationships/hyperlink" Target="https://datasheets.maximintegrated.com/en/ds/MAX7219-MAX7221.pdf"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skrapi/Ampilifer-with-added-Sensors.git" TargetMode="External"/><Relationship Id="rId2" Type="http://schemas.openxmlformats.org/officeDocument/2006/relationships/numbering" Target="numbering.xml"/><Relationship Id="rId16" Type="http://schemas.openxmlformats.org/officeDocument/2006/relationships/hyperlink" Target="http://starter-kit.nettigo.eu/2010/how-to-measure-temperature-with-arduino-and-mcp97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cdn.sparkfun.com/datasheets/E-Textiles/Lilypad/38512_SPCN.pdf"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F2"/>
    <w:rsid w:val="006440F2"/>
    <w:rsid w:val="008E70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0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Hau12</b:Tag>
    <b:SourceType>JournalArticle</b:SourceType>
    <b:Guid>{94E95780-8E89-4808-925E-02CDFB93442C}</b:Guid>
    <b:Title>Elastic structural response of anisotropic sandwich plates with a first-order compressible core impacted by a Friedlander-type shock loading</b:Title>
    <b:Year>2012</b:Year>
    <b:City>Warren</b:City>
    <b:Publisher>Composite Structures</b:Publisher>
    <b:Volume>94</b:Volume>
    <b:Issue>5</b:Issue>
    <b:Author>
      <b:Author>
        <b:NameList>
          <b:Person>
            <b:Last>Hause</b:Last>
            <b:First>T</b:First>
          </b:Person>
        </b:NameList>
      </b:Author>
    </b:Author>
    <b:JournalName>Composite Structures</b:JournalName>
    <b:RefOrder>2</b:RefOrder>
  </b:Source>
  <b:Source>
    <b:Tag>Wei05</b:Tag>
    <b:SourceType>JournalArticle</b:SourceType>
    <b:Guid>{266DEC2F-536A-41BE-9741-74258FC19B6A}</b:Guid>
    <b:Title>Fracture mechanics of laminated glass subjected to blast loading</b:Title>
    <b:Year>2005</b:Year>
    <b:City>Rolla</b:City>
    <b:Publisher>Theoretical and Applied Fracture Mechanics</b:Publisher>
    <b:Volume>44</b:Volume>
    <b:Author>
      <b:Author>
        <b:NameList>
          <b:Person>
            <b:Last>Wei</b:Last>
            <b:First>J</b:First>
          </b:Person>
          <b:Person>
            <b:Last>Dharani</b:Last>
            <b:Middle>R</b:Middle>
            <b:First>L</b:First>
          </b:Person>
        </b:NameList>
      </b:Author>
    </b:Author>
    <b:JournalName>Theoretical and Applied Fracture Mechanics</b:JournalName>
    <b:Month>September</b:Month>
    <b:RefOrder>3</b:RefOrder>
  </b:Source>
  <b:Source>
    <b:Tag>Kin84</b:Tag>
    <b:SourceType>Report</b:SourceType>
    <b:Guid>{B8A3E5E3-7617-4D28-B5DD-AAB5D68B07B5}</b:Guid>
    <b:Title>Air-blast parameters from TNT spherical airburst and hemispherical surface burst</b:Title>
    <b:Year>1984</b:Year>
    <b:Institution>US Army Ballistic Research Laboratory</b:Institution>
    <b:City>Aberdeen Proving Ground</b:City>
    <b:Author>
      <b:Author>
        <b:NameList>
          <b:Person>
            <b:Last>Kingery</b:Last>
            <b:Middle>N</b:Middle>
            <b:First>C</b:First>
          </b:Person>
          <b:Person>
            <b:Last>Bulmash</b:Last>
            <b:First>G</b:First>
          </b:Person>
        </b:NameList>
      </b:Author>
    </b:Author>
    <b:RefOrder>4</b:RefOrder>
  </b:Source>
  <b:Source>
    <b:Tag>USD10</b:Tag>
    <b:SourceType>InternetSite</b:SourceType>
    <b:Guid>{C5D2BC88-BB0E-4105-A436-EB2948A78A95}</b:Guid>
    <b:Year>2010</b:Year>
    <b:Author>
      <b:Author>
        <b:Corporate>US Department of Homeland Security - Science and Technology</b:Corporate>
      </b:Author>
    </b:Author>
    <b:InternetSiteTitle>ScienceDaily</b:InternetSiteTitle>
    <b:Month>December</b:Month>
    <b:URL>http://www.sciencedaily.com/releases/2010/12/101209185606.htm</b:URL>
    <b:RefOrder>5</b:RefOrder>
  </b:Source>
  <b:Source>
    <b:Tag>Gri21</b:Tag>
    <b:SourceType>JournalArticle</b:SourceType>
    <b:Guid>{1D154292-82DE-47AD-A821-22210A703C98}</b:Guid>
    <b:Title>The Phenomena of Rupture and Flow in Solids</b:Title>
    <b:JournalName>Philosophical Transactions of the Royal Society of London </b:JournalName>
    <b:Year>1921</b:Year>
    <b:Pages>163-198</b:Pages>
    <b:Volume>221</b:Volume>
    <b:Author>
      <b:Author>
        <b:NameList>
          <b:Person>
            <b:Last>Griffith</b:Last>
            <b:Middle>A</b:Middle>
            <b:First>A</b:First>
          </b:Person>
        </b:NameList>
      </b:Author>
    </b:Author>
    <b:RefOrder>6</b:RefOrder>
  </b:Source>
  <b:Source>
    <b:Tag>Dus99</b:Tag>
    <b:SourceType>JournalArticle</b:SourceType>
    <b:Guid>{50420C0C-4B35-4779-B8C1-D34811E9EB39}</b:Guid>
    <b:Title>Analysis of glass/polyvinyl butyral laminates subjected to uniform pressure</b:Title>
    <b:JournalName>Journal of Engineering Mechanics</b:JournalName>
    <b:Year>1999</b:Year>
    <b:Pages>435-442</b:Pages>
    <b:Volume>125</b:Volume>
    <b:Issue>4</b:Issue>
    <b:Author>
      <b:Author>
        <b:NameList>
          <b:Person>
            <b:Last>Duser</b:Last>
            <b:Middle>V</b:Middle>
            <b:First>A</b:First>
          </b:Person>
          <b:Person>
            <b:Last>Jagota</b:Last>
            <b:First>A</b:First>
          </b:Person>
          <b:Person>
            <b:Last>Bennison</b:Last>
            <b:Middle>J</b:Middle>
            <b:First>S</b:First>
          </b:Person>
        </b:NameList>
      </b:Author>
    </b:Author>
    <b:RefOrder>7</b:RefOrder>
  </b:Source>
  <b:Source>
    <b:Tag>Vir04</b:Tag>
    <b:SourceType>Misc</b:SourceType>
    <b:Guid>{BF1B5213-ACA8-431F-B7A1-83B1F31C24DD}</b:Guid>
    <b:Author>
      <b:Author>
        <b:Corporate>Viracon</b:Corporate>
      </b:Author>
    </b:Author>
    <b:Title>Laminated Glass for Blast Mitigation</b:Title>
    <b:Year>2004</b:Year>
    <b:City>Owatonna</b:City>
    <b:RefOrder>8</b:RefOrder>
  </b:Source>
  <b:Source>
    <b:Tag>Fre12</b:Tag>
    <b:SourceType>JournalArticle</b:SourceType>
    <b:Guid>{3782EEEA-C1AE-4DB0-80B3-9BAA12DAF03F}</b:Guid>
    <b:Title>The Fracture of Glass: Past, Present and Future</b:Title>
    <b:Year>2012</b:Year>
    <b:JournalName>International Journal of Applied Glass Science</b:JournalName>
    <b:Pages>89-106</b:Pages>
    <b:Volume>3</b:Volume>
    <b:Issue>2</b:Issue>
    <b:Author>
      <b:Author>
        <b:NameList>
          <b:Person>
            <b:Last>Freiman</b:Last>
            <b:First>S</b:First>
          </b:Person>
        </b:NameList>
      </b:Author>
    </b:Author>
    <b:RefOrder>9</b:RefOrder>
  </b:Source>
  <b:Source>
    <b:Tag>Lar10</b:Tag>
    <b:SourceType>Misc</b:SourceType>
    <b:Guid>{05AF620C-F7E3-487F-8870-340B014ED3D1}</b:Guid>
    <b:Title>Laminated glass loaded by air blast waves - Experiments and numerical simulations</b:Title>
    <b:Year>2010</b:Year>
    <b:Publisher>JRC Technical Notes</b:Publisher>
    <b:City>Ispra</b:City>
    <b:Author>
      <b:Author>
        <b:NameList>
          <b:Person>
            <b:Last>Larcher</b:Last>
            <b:First>M</b:First>
          </b:Person>
          <b:Person>
            <b:Last>Solomos</b:Last>
            <b:First>G</b:First>
          </b:Person>
        </b:NameList>
      </b:Author>
    </b:Author>
    <b:RefOrder>10</b:RefOrder>
  </b:Source>
  <b:Source>
    <b:Tag>Hoo12</b:Tag>
    <b:SourceType>JournalArticle</b:SourceType>
    <b:Guid>{DB5359B3-A6A9-4A17-A6AE-4D38C4A60A4F}</b:Guid>
    <b:Title>On the blast resistance of laminated glass</b:Title>
    <b:Year>2012</b:Year>
    <b:JournalName>International Journal of Solids and Structures</b:JournalName>
    <b:Pages>899-918</b:Pages>
    <b:Volume>49</b:Volume>
    <b:Author>
      <b:Author>
        <b:NameList>
          <b:Person>
            <b:Last>Hooper</b:Last>
            <b:Middle>A</b:Middle>
            <b:First>P</b:First>
          </b:Person>
          <b:Person>
            <b:Last>Sukhram</b:Last>
            <b:Middle>A M</b:Middle>
            <b:First>R</b:First>
          </b:Person>
          <b:Person>
            <b:Last>Blackman</b:Last>
            <b:Middle>R K</b:Middle>
            <b:First>B</b:First>
          </b:Person>
          <b:Person>
            <b:Last>Dear</b:Last>
            <b:Middle>P</b:Middle>
            <b:First>J</b:First>
          </b:Person>
        </b:NameList>
      </b:Author>
    </b:Author>
    <b:RefOrder>11</b:RefOrder>
  </b:Source>
  <b:Source>
    <b:Tag>Ama12</b:Tag>
    <b:SourceType>JournalArticle</b:SourceType>
    <b:Guid>{453F3887-2919-4ED7-B600-E3E59CEFDE33}</b:Guid>
    <b:Title>Elastic dissipative devices for the mitigation of blast resisting cable-supported glazing facades</b:Title>
    <b:JournalName>Engineering Structures</b:JournalName>
    <b:Year>2012</b:Year>
    <b:Pages>103-115</b:Pages>
    <b:Volume>39</b:Volume>
    <b:Author>
      <b:Author>
        <b:NameList>
          <b:Person>
            <b:Last>Amadio</b:Last>
            <b:First>C</b:First>
          </b:Person>
          <b:Person>
            <b:Last>Bedon</b:Last>
            <b:First>C</b:First>
          </b:Person>
        </b:NameList>
      </b:Author>
    </b:Author>
    <b:RefOrder>12</b:RefOrder>
  </b:Source>
  <b:Source>
    <b:Tag>Wei06</b:Tag>
    <b:SourceType>JournalArticle</b:SourceType>
    <b:Guid>{C7E23DE5-B481-483E-857A-CC818DCCBE53}</b:Guid>
    <b:Title>Stress characteristics of a laminated architectural glazing subjected to blast loading</b:Title>
    <b:JournalName>Computers and Structures</b:JournalName>
    <b:Year>2006</b:Year>
    <b:Pages>699-707</b:Pages>
    <b:Volume>84</b:Volume>
    <b:Author>
      <b:Author>
        <b:NameList>
          <b:Person>
            <b:Last>Wei</b:Last>
            <b:First>J</b:First>
          </b:Person>
          <b:Person>
            <b:Last>Mahesh</b:Last>
            <b:Middle>S</b:Middle>
            <b:First>S</b:First>
          </b:Person>
          <b:Person>
            <b:Last>Dharani</b:Last>
            <b:Middle>R</b:Middle>
            <b:First>L</b:First>
          </b:Person>
        </b:NameList>
      </b:Author>
    </b:Author>
    <b:RefOrder>13</b:RefOrder>
  </b:Source>
  <b:Source>
    <b:Tag>deJ89</b:Tag>
    <b:SourceType>JournalArticle</b:SourceType>
    <b:Guid>{FF2DBC29-EC0A-4C03-9BFA-12D0851FA280}</b:Guid>
    <b:Title>Glass</b:Title>
    <b:JournalName>Ullmann's Encyclopedia of Industrial Chemistry</b:JournalName>
    <b:Year>1989</b:Year>
    <b:Pages>365-432</b:Pages>
    <b:Volume>A12</b:Volume>
    <b:Author>
      <b:Author>
        <b:NameList>
          <b:Person>
            <b:Last>de Jong</b:Last>
            <b:Middle>H W S</b:Middle>
            <b:First>B</b:First>
          </b:Person>
        </b:NameList>
      </b:Author>
    </b:Author>
    <b:City>Weinheim, Germany</b:City>
    <b:Publisher>VCH Publishers</b:Publisher>
    <b:RefOrder>14</b:RefOrder>
  </b:Source>
  <b:Source>
    <b:Tag>Wik13</b:Tag>
    <b:SourceType>InternetSite</b:SourceType>
    <b:Guid>{1EF8B55D-7C66-4623-94E4-874161B00DFF}</b:Guid>
    <b:Title>Glass</b:Title>
    <b:Year>2013</b:Year>
    <b:Author>
      <b:Author>
        <b:Corporate>Wikipedia</b:Corporate>
      </b:Author>
    </b:Author>
    <b:ProductionCompany>Wikipedia</b:ProductionCompany>
    <b:Month>April</b:Month>
    <b:Day>1</b:Day>
    <b:YearAccessed>2012</b:YearAccessed>
    <b:MonthAccessed>April</b:MonthAccessed>
    <b:URL>http://en.wikipedia.org/wiki/Glass</b:URL>
    <b:RefOrder>15</b:RefOrder>
  </b:Source>
  <b:Source>
    <b:Tag>Wei062</b:Tag>
    <b:SourceType>JournalArticle</b:SourceType>
    <b:Guid>{43257D2D-74F9-4EFF-B8B3-999267BED451}</b:Guid>
    <b:Title>Response of laminated architectural glazing subjected to blast loading</b:Title>
    <b:JournalName>International Journal of Impact Engineering</b:JournalName>
    <b:Year>2006</b:Year>
    <b:Pages>2032-2047</b:Pages>
    <b:Volume>32</b:Volume>
    <b:Author>
      <b:Author>
        <b:NameList>
          <b:Person>
            <b:Last>Wei</b:Last>
            <b:First>J</b:First>
          </b:Person>
          <b:Person>
            <b:Last>Dharani</b:Last>
            <b:Middle>R</b:Middle>
            <b:First>L</b:First>
          </b:Person>
        </b:NameList>
      </b:Author>
    </b:Author>
    <b:RefOrder>16</b:RefOrder>
  </b:Source>
  <b:Source>
    <b:Tag>Her81</b:Tag>
    <b:SourceType>BookSection</b:SourceType>
    <b:Guid>{992ACF51-709F-4758-89F0-135CA447BD09}</b:Guid>
    <b:Title>On the contact of elastic solids</b:Title>
    <b:Year>1881</b:Year>
    <b:Pages>156-171</b:Pages>
    <b:Author>
      <b:Author>
        <b:NameList>
          <b:Person>
            <b:Last>Hertz</b:Last>
            <b:First>H</b:First>
          </b:Person>
        </b:NameList>
      </b:Author>
    </b:Author>
    <b:BookTitle>Hertz's Miscellaneous Papers</b:BookTitle>
    <b:City>London</b:City>
    <b:Publisher>Macmillan &amp; Co.</b:Publisher>
    <b:RefOrder>17</b:RefOrder>
  </b:Source>
  <b:Source>
    <b:Tag>Ove07</b:Tag>
    <b:SourceType>JournalArticle</b:SourceType>
    <b:Guid>{E2FA873D-1CF5-43B8-AC9A-20B0EAA093C0}</b:Guid>
    <b:Title>Diagnostic Interpretation of Glass Failure</b:Title>
    <b:Year>2007</b:Year>
    <b:Pages>151-158</b:Pages>
    <b:JournalName>Structural Engineering International</b:JournalName>
    <b:Volume>2</b:Volume>
    <b:Author>
      <b:Author>
        <b:NameList>
          <b:Person>
            <b:Last>Overend</b:Last>
            <b:First>M</b:First>
          </b:Person>
          <b:Person>
            <b:Last>De Gaetano</b:Last>
            <b:First>S</b:First>
          </b:Person>
          <b:Person>
            <b:Last>Haldimann</b:Last>
            <b:First>M</b:First>
          </b:Person>
        </b:NameList>
      </b:Author>
    </b:Author>
    <b:RefOrder>18</b:RefOrder>
  </b:Source>
  <b:Source>
    <b:Tag>Fis97</b:Tag>
    <b:SourceType>JournalArticle</b:SourceType>
    <b:Guid>{11DBB586-A398-42CC-973F-DE85CCB7E7AD}</b:Guid>
    <b:Title>Predicting Hertzian Fracture</b:Title>
    <b:JournalName>Journal of Material Science</b:JournalName>
    <b:Year>1997</b:Year>
    <b:Pages>1277-1285</b:Pages>
    <b:Volume>32</b:Volume>
    <b:Author>
      <b:Author>
        <b:NameList>
          <b:Person>
            <b:Last>Fischer-Cripps</b:Last>
            <b:Middle>C</b:Middle>
            <b:First>A</b:First>
          </b:Person>
        </b:NameList>
      </b:Author>
    </b:Author>
    <b:RefOrder>19</b:RefOrder>
  </b:Source>
  <b:Source>
    <b:Tag>Roe56</b:Tag>
    <b:SourceType>JournalArticle</b:SourceType>
    <b:Guid>{636D8E8E-CC8E-4414-9718-AB2608CB9FAF}</b:Guid>
    <b:Title>Brittle Fractures Near Equilibrium</b:Title>
    <b:JournalName>Proc. Phys. Soc. Lond.</b:JournalName>
    <b:Year>1956</b:Year>
    <b:Pages>981</b:Pages>
    <b:Volume>B69</b:Volume>
    <b:Author>
      <b:Author>
        <b:NameList>
          <b:Person>
            <b:Last>Roesler</b:Last>
            <b:Middle>C</b:Middle>
            <b:First>F</b:First>
          </b:Person>
        </b:NameList>
      </b:Author>
    </b:Author>
    <b:RefOrder>20</b:RefOrder>
  </b:Source>
  <b:Source>
    <b:Tag>Irw57</b:Tag>
    <b:SourceType>JournalArticle</b:SourceType>
    <b:Guid>{C045E4AC-F214-4B79-9F42-23749F3E27D4}</b:Guid>
    <b:Title>Analysis of stresses and strains near the end of a crack traversing a plate</b:Title>
    <b:JournalName>Journal of Applied Mechanics</b:JournalName>
    <b:Year>1957</b:Year>
    <b:Pages>361-364</b:Pages>
    <b:Volume>24</b:Volume>
    <b:Author>
      <b:Author>
        <b:NameList>
          <b:Person>
            <b:Last>Irwin</b:Last>
            <b:Middle>R</b:Middle>
            <b:First>G</b:First>
          </b:Person>
        </b:NameList>
      </b:Author>
    </b:Author>
    <b:RefOrder>21</b:RefOrder>
  </b:Source>
  <b:Source>
    <b:Tag>Sha54</b:Tag>
    <b:SourceType>JournalArticle</b:SourceType>
    <b:Guid>{20085DF2-8054-49F0-A26E-4E83EA9B83A9}</b:Guid>
    <b:Title>Experimental study of fracture of glass: II, experimental data</b:Title>
    <b:JournalName>Journal of the American Ceramic Society</b:JournalName>
    <b:Year>1954</b:Year>
    <b:Pages>559-572</b:Pages>
    <b:Volume>37</b:Volume>
    <b:Issue>12</b:Issue>
    <b:Author>
      <b:Author>
        <b:NameList>
          <b:Person>
            <b:Last>Shand</b:Last>
            <b:Middle>B</b:Middle>
            <b:First>E</b:First>
          </b:Person>
        </b:NameList>
      </b:Author>
    </b:Author>
    <b:RefOrder>22</b:RefOrder>
  </b:Source>
  <b:Source>
    <b:Tag>Nei09</b:Tag>
    <b:SourceType>DocumentFromInternetSite</b:SourceType>
    <b:Guid>{5EC73E01-5802-4D56-A6FD-9FA69F948E6A}</b:Guid>
    <b:Title>How Automotive Glass Works</b:Title>
    <b:Year>2009</b:Year>
    <b:Month>July</b:Month>
    <b:Day>16</b:Day>
    <b:YearAccessed>2013</b:YearAccessed>
    <b:MonthAccessed>April</b:MonthAccessed>
    <b:URL>http://auto.howstuffworks.com/car-driving-safety/safety-regulatory-devices/auto-glass.htm</b:URL>
    <b:Author>
      <b:Author>
        <b:NameList>
          <b:Person>
            <b:Last>Neiger</b:Last>
            <b:First>C</b:First>
          </b:Person>
        </b:NameList>
      </b:Author>
    </b:Author>
    <b:RefOrder>23</b:RefOrder>
  </b:Source>
  <b:Source>
    <b:Tag>Hal06</b:Tag>
    <b:SourceType>JournalArticle</b:SourceType>
    <b:Guid>{C3D9A55F-09FA-44F2-839F-06AED09497DD}</b:Guid>
    <b:Title>Fracture Strength of Structural Glass Elements – Analytical and Numerical Modelling, Testing and Design. Thesis No 3671</b:Title>
    <b:Year>2006</b:Year>
    <b:JournalName>Ecole Polytechnique Federale de Lausanne</b:JournalName>
    <b:Author>
      <b:Author>
        <b:NameList>
          <b:Person>
            <b:Last>Haldimann</b:Last>
            <b:First>M</b:First>
          </b:Person>
        </b:NameList>
      </b:Author>
    </b:Author>
    <b:RefOrder>24</b:RefOrder>
  </b:Source>
  <b:Source>
    <b:Tag>Smi06</b:Tag>
    <b:SourceType>Book</b:SourceType>
    <b:Guid>{F0BA5062-5343-4F61-8850-761986849533}</b:Guid>
    <b:Title>Foundations of Material Science and Engineering</b:Title>
    <b:Year>2006</b:Year>
    <b:City>Singapore</b:City>
    <b:Publisher>McGraw-Hill</b:Publisher>
    <b:Author>
      <b:Author>
        <b:NameList>
          <b:Person>
            <b:Last>Smith</b:Last>
            <b:Middle>F</b:Middle>
            <b:First>W</b:First>
          </b:Person>
          <b:Person>
            <b:Last>Hashemi</b:Last>
            <b:First>J</b:First>
          </b:Person>
        </b:NameList>
      </b:Author>
    </b:Author>
    <b:RefOrder>25</b:RefOrder>
  </b:Source>
  <b:Source>
    <b:Tag>GeJ12</b:Tag>
    <b:SourceType>JournalArticle</b:SourceType>
    <b:Guid>{5AFBA0F5-0CF0-4ED2-8471-067C5A69A5F1}</b:Guid>
    <b:Title>Theoretical and experimental investigation on fragment behavior of architectural glass panels under blast loading</b:Title>
    <b:Year>2012</b:Year>
    <b:Pages>293-303</b:Pages>
    <b:JournalName>Engineering Failure Analysis</b:JournalName>
    <b:Volume>26</b:Volume>
    <b:Author>
      <b:Author>
        <b:NameList>
          <b:Person>
            <b:Last>Ge</b:Last>
            <b:First>J</b:First>
          </b:Person>
          <b:Person>
            <b:Last>Li</b:Last>
            <b:First>G</b:First>
          </b:Person>
          <b:Person>
            <b:Last>Chen</b:Last>
            <b:First>S</b:First>
          </b:Person>
        </b:NameList>
      </b:Author>
    </b:Author>
    <b:RefOrder>1</b:RefOrder>
  </b:Source>
  <b:Source>
    <b:Tag>Wie69</b:Tag>
    <b:SourceType>JournalArticle</b:SourceType>
    <b:Guid>{F1287F58-97B7-4D60-8E26-90D8F676835A}</b:Guid>
    <b:Author>
      <b:Author>
        <b:NameList>
          <b:Person>
            <b:Last>Wiederhorn</b:Last>
            <b:Middle>M</b:Middle>
            <b:First>S</b:First>
          </b:Person>
        </b:NameList>
      </b:Author>
    </b:Author>
    <b:Title>Fracture surface energy of glass</b:Title>
    <b:JournalName>Journal of the American Ceramic Society</b:JournalName>
    <b:Year>1996</b:Year>
    <b:Pages>99-105</b:Pages>
    <b:Volume>52</b:Volume>
    <b:Issue>2</b:Issue>
    <b:RefOrder>26</b:RefOrder>
  </b:Source>
  <b:Source>
    <b:Tag>Wie67</b:Tag>
    <b:SourceType>JournalArticle</b:SourceType>
    <b:Guid>{4BDFF53A-0087-4E48-8935-6CCB1F80F0A0}</b:Guid>
    <b:Title>Influence of Water Vapour on Crack Propagation in Soda-Lime Glass</b:Title>
    <b:JournalName>Journal of the American Ceramic Society</b:JournalName>
    <b:Year>1967</b:Year>
    <b:Pages>407-414</b:Pages>
    <b:Volume>50</b:Volume>
    <b:Issue>8</b:Issue>
    <b:Author>
      <b:Author>
        <b:NameList>
          <b:Person>
            <b:Last>Wiederhorn</b:Last>
            <b:Middle>M</b:Middle>
            <b:First>S</b:First>
          </b:Person>
        </b:NameList>
      </b:Author>
    </b:Author>
    <b:RefOrder>27</b:RefOrder>
  </b:Source>
  <b:Source>
    <b:Tag>Wie82</b:Tag>
    <b:SourceType>JournalArticle</b:SourceType>
    <b:Guid>{F96E2A27-977C-4DF1-871E-D0991A074B0F}</b:Guid>
    <b:Title>Effect of Water and Other Dielectrics on Crack Growth</b:Title>
    <b:JournalName>Journal of Material Science</b:JournalName>
    <b:Year>1982</b:Year>
    <b:Pages>3460-3478</b:Pages>
    <b:Volume>17</b:Volume>
    <b:Author>
      <b:Author>
        <b:NameList>
          <b:Person>
            <b:Last>Wiederhorn</b:Last>
            <b:Middle>M</b:Middle>
            <b:First>S</b:First>
          </b:Person>
          <b:Person>
            <b:Last>Frieman</b:Last>
            <b:Middle>M</b:Middle>
            <b:First>S</b:First>
          </b:Person>
          <b:Person>
            <b:Last>Fuller</b:Last>
            <b:Middle>R</b:Middle>
            <b:First>E</b:First>
          </b:Person>
          <b:Person>
            <b:Last>Simmons</b:Last>
            <b:Middle>J</b:Middle>
            <b:First>C</b:First>
          </b:Person>
        </b:NameList>
      </b:Author>
    </b:Author>
    <b:RefOrder>28</b:RefOrder>
  </b:Source>
  <b:Source>
    <b:Tag>Mic83</b:Tag>
    <b:SourceType>JournalArticle</b:SourceType>
    <b:Guid>{9A68AE7E-9CAF-4DF9-8F6A-D741C7F17588}</b:Guid>
    <b:Title>A molecular Mechanism for Stress Corrosion in Vitreous Silica</b:Title>
    <b:JournalName>Journal of the American Ceramic Society</b:JournalName>
    <b:Year>1983</b:Year>
    <b:Pages>284-288</b:Pages>
    <b:Volume>66</b:Volume>
    <b:Issue>4</b:Issue>
    <b:Author>
      <b:Author>
        <b:NameList>
          <b:Person>
            <b:Last>Michalske</b:Last>
            <b:Middle>A</b:Middle>
            <b:First>T</b:First>
          </b:Person>
          <b:Person>
            <b:Last>Freiman</b:Last>
            <b:Middle>W</b:Middle>
            <b:First>S</b:First>
          </b:Person>
        </b:NameList>
      </b:Author>
    </b:Author>
    <b:RefOrder>29</b:RefOrder>
  </b:Source>
  <b:Source>
    <b:Tag>Fre09</b:Tag>
    <b:SourceType>JournalArticle</b:SourceType>
    <b:Guid>{5045EC44-0649-4BE6-B8D4-3E3559A56AC9}</b:Guid>
    <b:Title>Environmentally Enhanced Fracture of Glass: A Historical Perspective</b:Title>
    <b:JournalName>Journal of the American Ceramic Society</b:JournalName>
    <b:Year>2009</b:Year>
    <b:Pages>1371-1382</b:Pages>
    <b:Volume>92</b:Volume>
    <b:Issue>7</b:Issue>
    <b:Author>
      <b:Author>
        <b:NameList>
          <b:Person>
            <b:Last>Freiman</b:Last>
            <b:Middle>W</b:Middle>
            <b:First>S</b:First>
          </b:Person>
          <b:Person>
            <b:Last>Wiederhorn</b:Last>
            <b:Middle>M</b:Middle>
            <b:First>S</b:First>
          </b:Person>
          <b:Person>
            <b:Last>Mecholsky</b:Last>
            <b:Middle>J</b:Middle>
            <b:First>J</b:First>
          </b:Person>
        </b:NameList>
      </b:Author>
    </b:Author>
    <b:RefOrder>30</b:RefOrder>
  </b:Source>
  <b:Source>
    <b:Tag>Lar12</b:Tag>
    <b:SourceType>JournalArticle</b:SourceType>
    <b:Guid>{26001E7D-9B92-45C4-A386-FFB4F0C2CBE2}</b:Guid>
    <b:Year>2012</b:Year>
    <b:Title>Experimental and numerical investigations of laminated glass subjected to blast loading</b:Title>
    <b:JournalName>International Journal of Impact Engineering</b:JournalName>
    <b:Pages>42-50</b:Pages>
    <b:Volume>39</b:Volume>
    <b:Author>
      <b:Author>
        <b:NameList>
          <b:Person>
            <b:Last>Larcher</b:Last>
            <b:First>M</b:First>
          </b:Person>
          <b:Person>
            <b:Last>Solomos</b:Last>
            <b:First>G</b:First>
          </b:Person>
          <b:Person>
            <b:Last>Casadei</b:Last>
            <b:First>F</b:First>
          </b:Person>
          <b:Person>
            <b:Last>Gebbeken</b:Last>
            <b:First>N</b:First>
          </b:Person>
        </b:NameList>
      </b:Author>
    </b:Author>
    <b:RefOrder>31</b:RefOrder>
  </b:Source>
  <b:Source>
    <b:Tag>Gub04</b:Tag>
    <b:SourceType>JournalArticle</b:SourceType>
    <b:Guid>{A67E76B0-981E-4676-9C44-67901D01FA94}</b:Guid>
    <b:Title>A simplified model for the assessment of the impact probability of fragments</b:Title>
    <b:JournalName>Journal of Hazardous Materials</b:JournalName>
    <b:Year>2004</b:Year>
    <b:Pages>175-187</b:Pages>
    <b:Volume>116</b:Volume>
    <b:Author>
      <b:Author>
        <b:NameList>
          <b:Person>
            <b:Last>Gubinelli</b:Last>
            <b:First>G</b:First>
          </b:Person>
          <b:Person>
            <b:Last>Zanelli</b:Last>
            <b:First>S</b:First>
          </b:Person>
          <b:Person>
            <b:Last>Cozzani</b:Last>
            <b:First>V</b:First>
          </b:Person>
        </b:NameList>
      </b:Author>
    </b:Author>
    <b:RefOrder>32</b:RefOrder>
  </b:Source>
  <b:Source>
    <b:Tag>Pul07</b:Tag>
    <b:SourceType>JournalArticle</b:SourceType>
    <b:Guid>{B99381F8-D440-4DD1-8F5C-62A2FFDDBBD7}</b:Guid>
    <b:Title>A model for estimating the probability of missile impact: missiles originating from bursting horizontal cylindrical vessels</b:Title>
    <b:JournalName>Process Safety Progress</b:JournalName>
    <b:Year>2007</b:Year>
    <b:Pages>129-138</b:Pages>
    <b:Volume>26</b:Volume>
    <b:Issue>2</b:Issue>
    <b:Author>
      <b:Author>
        <b:NameList>
          <b:Person>
            <b:Last>Pula</b:Last>
            <b:First>R</b:First>
          </b:Person>
          <b:Person>
            <b:Last>Khan</b:Last>
            <b:Middle>I</b:Middle>
            <b:First>F</b:First>
          </b:Person>
          <b:Person>
            <b:Last>Veitch</b:Last>
            <b:First>B</b:First>
          </b:Person>
          <b:Person>
            <b:Last>Amyotte</b:Last>
            <b:Middle>R</b:Middle>
            <b:First>P</b:First>
          </b:Person>
        </b:NameList>
      </b:Author>
    </b:Author>
    <b:RefOrder>33</b:RefOrder>
  </b:Source>
  <b:Source>
    <b:Tag>Ive68</b:Tag>
    <b:SourceType>Report</b:SourceType>
    <b:Guid>{D5EFB68C-3DD7-41FA-9373-E9196392133F}</b:Guid>
    <b:Title>Summary of Existing Structures Evaluation Part II: Window Glass and Applications. Prepared for the Office of Civil Defense, Office of the Secretary of the Army</b:Title>
    <b:Year>1968</b:Year>
    <b:Author>
      <b:Author>
        <b:NameList>
          <b:Person>
            <b:Last>Iverson</b:Last>
            <b:Middle>H</b:Middle>
            <b:First>J</b:First>
          </b:Person>
        </b:NameList>
      </b:Author>
    </b:Author>
    <b:Publisher>Stanford Research Institute</b:Publisher>
    <b:City>Washington D.C.</b:City>
    <b:RefOrder>34</b:RefOrder>
  </b:Source>
  <b:Source>
    <b:Tag>Mor07</b:Tag>
    <b:SourceType>ConferenceProceedings</b:SourceType>
    <b:Guid>{80ED4B72-CDD7-41C5-BA42-4EDC7B2600F7}</b:Guid>
    <b:Title>The measurement of PVB properties at high strain rates, and their application in the design of laminated glass under bomb blast</b:Title>
    <b:Year>2007</b:Year>
    <b:City>Orlando</b:City>
    <b:Author>
      <b:Author>
        <b:NameList>
          <b:Person>
            <b:Last>Morison</b:Last>
            <b:First>C</b:First>
          </b:Person>
          <b:Person>
            <b:Last>Zobec</b:Last>
            <b:First>M</b:First>
          </b:Person>
          <b:Person>
            <b:Last>Frencheschet</b:Last>
            <b:First>A</b:First>
          </b:Person>
        </b:NameList>
      </b:Author>
    </b:Author>
    <b:ConferenceName>International symposium on interaction of the International symposium on interaction of the</b:ConferenceName>
    <b:RefOrder>35</b:RefOrder>
  </b:Source>
  <b:Source>
    <b:Tag>Lar101</b:Tag>
    <b:SourceType>Report</b:SourceType>
    <b:Guid>{04C1DE32-0D56-4659-82B7-74C68E933184}</b:Guid>
    <b:Title>Explosions in complex geometries - a comparison of several approaches</b:Title>
    <b:Year>2010</b:Year>
    <b:City>Ispra</b:City>
    <b:Publisher>JRC Scientific and Technical Reports</b:Publisher>
    <b:Author>
      <b:Author>
        <b:NameList>
          <b:Person>
            <b:Last>Larcher</b:Last>
            <b:First>M</b:First>
          </b:Person>
          <b:Person>
            <b:Last>Casadei</b:Last>
            <b:First>F</b:First>
          </b:Person>
        </b:NameList>
      </b:Author>
    </b:Author>
    <b:RefOrder>36</b:RefOrder>
  </b:Source>
  <b:Source>
    <b:Tag>Bau10</b:Tag>
    <b:SourceType>ConferenceProceedings</b:SourceType>
    <b:Guid>{965D63F6-DC73-479E-98D1-DED7F48AA9D5}</b:Guid>
    <b:Title>Review of Jones-Wilkins-Lee equation of state</b:Title>
    <b:Year>2010</b:Year>
    <b:City>Grammat</b:City>
    <b:ConferenceName>EPJ Web of Conferences</b:ConferenceName>
    <b:Author>
      <b:Author>
        <b:NameList>
          <b:Person>
            <b:Last>Baundin</b:Last>
            <b:First>G</b:First>
          </b:Person>
          <b:Person>
            <b:Last>Serradeill</b:Last>
            <b:First>R</b:First>
          </b:Person>
        </b:NameList>
      </b:Author>
    </b:Author>
    <b:RefOrder>37</b:RefOrder>
  </b:Source>
  <b:Source>
    <b:Tag>Kra05</b:Tag>
    <b:SourceType>JournalArticle</b:SourceType>
    <b:Guid>{A599E304-C16F-402F-87FF-27B4DAB89560}</b:Guid>
    <b:Title>Testing of bomb resistant glazing systems. Experimental investigation of the time dependent deflection of blast loaded 7.5 mm laminated glass</b:Title>
    <b:Year>2005</b:Year>
    <b:JournalName>Glass Processing Days</b:JournalName>
    <b:Author>
      <b:Author>
        <b:NameList>
          <b:Person>
            <b:Last>Kranzer</b:Last>
            <b:First>C</b:First>
          </b:Person>
          <b:Person>
            <b:Last>Gürke</b:Last>
            <b:First>G</b:First>
          </b:Person>
          <b:Person>
            <b:Last>Mayrhofer</b:Last>
            <b:First>C</b:First>
          </b:Person>
        </b:NameList>
      </b:Author>
    </b:Author>
    <b:RefOrder>38</b:RefOrder>
  </b:Source>
  <b:Source>
    <b:Tag>Hoo08</b:Tag>
    <b:SourceType>ConferenceProceedings</b:SourceType>
    <b:Guid>{B931A02E-3A2B-457E-95F5-1361BA97F3DF}</b:Guid>
    <b:Title>Strength of structural silicone glazing joints under blast loading</b:Title>
    <b:JournalName>Department of Defense Explosives Safety Board Seminar</b:JournalName>
    <b:Year>2008</b:Year>
    <b:Author>
      <b:Author>
        <b:NameList>
          <b:Person>
            <b:Last>Hooper</b:Last>
            <b:First>P</b:First>
          </b:Person>
          <b:Person>
            <b:Last>Dear</b:Last>
            <b:First>J</b:First>
          </b:Person>
          <b:Person>
            <b:Last>Blackman</b:Last>
            <b:First>B</b:First>
          </b:Person>
          <b:Person>
            <b:Last>Smith</b:Last>
            <b:First>D</b:First>
          </b:Person>
          <b:Person>
            <b:Last>Hadden</b:Last>
            <b:First>D</b:First>
          </b:Person>
          <b:Person>
            <b:Last>Sukhram</b:Last>
            <b:First>R</b:First>
          </b:Person>
        </b:NameList>
      </b:Author>
    </b:Author>
    <b:ConferenceName>Department of Defense Explosives Safety Board Seminar</b:ConferenceName>
    <b:City>Palm Springs, CA, USA</b:City>
    <b:RefOrder>39</b:RefOrder>
  </b:Source>
  <b:Source>
    <b:Tag>Mar13</b:Tag>
    <b:SourceType>JournalArticle</b:SourceType>
    <b:Guid>{188AF760-B3EA-4ED0-9A18-230B54106841}</b:Guid>
    <b:Title>Uniaxial tension and compression characterization of hybrid CNS–glass fiber–epoxy composites</b:Title>
    <b:Year>2013</b:Year>
    <b:JournalName>Compsite Structures</b:JournalName>
    <b:Pages>337-345</b:Pages>
    <b:Volume>95</b:Volume>
    <b:Author>
      <b:Author>
        <b:NameList>
          <b:Person>
            <b:Last>Markkula</b:Last>
            <b:First>S</b:First>
          </b:Person>
          <b:Person>
            <b:Last>Malecki</b:Last>
            <b:Middle>C</b:Middle>
            <b:First>H</b:First>
          </b:Person>
          <b:Person>
            <b:Last>Zupan</b:Last>
            <b:First>M</b:First>
          </b:Person>
        </b:NameList>
      </b:Author>
    </b:Author>
    <b:RefOrder>40</b:RefOrder>
  </b:Source>
  <b:Source>
    <b:Tag>SAB03</b:Tag>
    <b:SourceType>Misc</b:SourceType>
    <b:Guid>{F08C65AC-7C81-449C-B335-F15C7B31F9BD}</b:Guid>
    <b:Title>SANS 1263-1. Safety and security glazing materials for buildings; Part 1: Safety performance of glazing materials under human impact</b:Title>
    <b:Year>2003</b:Year>
    <b:Author>
      <b:Author>
        <b:Corporate>SABS</b:Corporate>
      </b:Author>
    </b:Author>
    <b:City>Pretoria</b:City>
    <b:Publisher>Standards South Africa</b:Publisher>
    <b:RefOrder>41</b:RefOrder>
  </b:Source>
  <b:Source>
    <b:Tag>SAB07</b:Tag>
    <b:SourceType>Misc</b:SourceType>
    <b:Guid>{D307105A-BE6F-49B9-94E9-D3A8E28174AC}</b:Guid>
    <b:Author>
      <b:Author>
        <b:Corporate>SABS</b:Corporate>
      </b:Author>
    </b:Author>
    <b:Title>SANS 1263-2. Part 2: Burgalr-resistant and vandal-resistant glazing materials</b:Title>
    <b:Year>2007</b:Year>
    <b:City>Pretoria</b:City>
    <b:Publisher>Standards South Africa</b:Publisher>
    <b:RefOrder>42</b:RefOrder>
  </b:Source>
  <b:Source>
    <b:Tag>Joh06</b:Tag>
    <b:SourceType>JournalArticle</b:SourceType>
    <b:Guid>{99E43CCE-2FA8-452C-B820-F22A64074BCC}</b:Guid>
    <b:Title>International Standards for Blast Resistant Glazing</b:Title>
    <b:Year>2006</b:Year>
    <b:JournalName>Journal of ASTM International</b:JournalName>
    <b:Volume>3</b:Volume>
    <b:Issue>4</b:Issue>
    <b:Author>
      <b:Author>
        <b:NameList>
          <b:Person>
            <b:Last>Johnson</b:Last>
            <b:Middle>F</b:Middle>
            <b:First>N</b:First>
          </b:Person>
        </b:NameList>
      </b:Author>
    </b:Author>
    <b:RefOrder>43</b:RefOrder>
  </b:Source>
  <b:Source>
    <b:Tag>Gla13</b:Tag>
    <b:SourceType>InternetSite</b:SourceType>
    <b:Guid>{5639CBED-93C7-4856-A8B6-429834E4E95B}</b:Guid>
    <b:Title>Main Types of Glass</b:Title>
    <b:Author>
      <b:Author>
        <b:Corporate>Glass for Europe</b:Corporate>
      </b:Author>
    </b:Author>
    <b:YearAccessed>2013</b:YearAccessed>
    <b:MonthAccessed>June</b:MonthAccessed>
    <b:URL>http://www.glassforeurope.com/en/products/main-types-of-glass.php</b:URL>
    <b:RefOrder>44</b:RefOrder>
  </b:Source>
  <b:Source>
    <b:Tag>Kra051</b:Tag>
    <b:SourceType>JournalArticle</b:SourceType>
    <b:Guid>{8ED6E132-F6E9-47AC-9DDE-C8AFC1DCA3FF}</b:Guid>
    <b:Title>Testing of bomb resistant glazing systems. Experimental investigation of the time dependent deflection of blast loaded 7.5 mm laminated glass</b:Title>
    <b:Year>2005</b:Year>
    <b:Author>
      <b:Author>
        <b:NameList>
          <b:Person>
            <b:Last>Kranzer</b:Last>
            <b:First>C</b:First>
          </b:Person>
          <b:Person>
            <b:Last>Mayrhofer</b:Last>
            <b:First>C</b:First>
          </b:Person>
          <b:Person>
            <b:Last>Gürke</b:Last>
            <b:First>G</b:First>
          </b:Person>
        </b:NameList>
      </b:Author>
    </b:Author>
    <b:JournalName>Glass Processing Days</b:JournalName>
    <b:RefOrder>45</b:RefOrder>
  </b:Source>
  <b:Source>
    <b:Tag>Con14</b:Tag>
    <b:SourceType>InternetSite</b:SourceType>
    <b:Guid>{94210576-47B3-4461-914A-11E22079FD48}</b:Guid>
    <b:Title>Conventional Ballistic Pendulum</b:Title>
    <b:ProductionCompany>BISRU</b:ProductionCompany>
    <b:YearAccessed>2014</b:YearAccessed>
    <b:URL>http://www.bisru.uct.ac.za/</b:URL>
    <b:RefOrder>46</b:RefOrder>
  </b:Source>
</b:Sources>
</file>

<file path=customXml/itemProps1.xml><?xml version="1.0" encoding="utf-8"?>
<ds:datastoreItem xmlns:ds="http://schemas.openxmlformats.org/officeDocument/2006/customXml" ds:itemID="{8E69DA4B-321E-4BCD-A5AC-749749E65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Sylvan Morris</cp:lastModifiedBy>
  <cp:revision>7</cp:revision>
  <cp:lastPrinted>2015-05-13T09:43:00Z</cp:lastPrinted>
  <dcterms:created xsi:type="dcterms:W3CDTF">2017-03-08T12:39:00Z</dcterms:created>
  <dcterms:modified xsi:type="dcterms:W3CDTF">2017-03-09T08:22:00Z</dcterms:modified>
</cp:coreProperties>
</file>